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B69F" w14:textId="77777777" w:rsidR="0053203B" w:rsidRDefault="002715A6" w:rsidP="0053203B">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Fentanyl and other opioids are causing the worst drug crisis in American history.</w:t>
      </w:r>
      <w:r w:rsidR="00550EFD">
        <w:rPr>
          <w:rFonts w:ascii="Yu Gothic Medium" w:eastAsia="Yu Gothic Medium" w:hAnsi="Yu Gothic Medium"/>
        </w:rPr>
        <w:t xml:space="preserve">  </w:t>
      </w:r>
      <w:r w:rsidR="00002158">
        <w:rPr>
          <w:rFonts w:ascii="Yu Gothic Medium" w:eastAsia="Yu Gothic Medium" w:hAnsi="Yu Gothic Medium"/>
        </w:rPr>
        <w:t>Fentanyl, the most common drug involved in drug overdoses</w:t>
      </w:r>
      <w:r w:rsidR="00002158">
        <w:rPr>
          <w:rFonts w:ascii="Yu Gothic Medium" w:eastAsia="Yu Gothic Medium" w:hAnsi="Yu Gothic Medium"/>
        </w:rPr>
        <w:t xml:space="preserve"> today</w:t>
      </w:r>
      <w:r w:rsidR="00002158">
        <w:rPr>
          <w:rFonts w:ascii="Yu Gothic Medium" w:eastAsia="Yu Gothic Medium" w:hAnsi="Yu Gothic Medium"/>
        </w:rPr>
        <w:t>, is now the leading cause of death of American adults under 50.</w:t>
      </w:r>
      <w:r w:rsidR="00002158">
        <w:rPr>
          <w:rFonts w:ascii="Yu Gothic Medium" w:eastAsia="Yu Gothic Medium" w:hAnsi="Yu Gothic Medium"/>
        </w:rPr>
        <w:t xml:space="preserve">  </w:t>
      </w:r>
      <w:r w:rsidR="005D6F2C">
        <w:rPr>
          <w:rFonts w:ascii="Yu Gothic Medium" w:eastAsia="Yu Gothic Medium" w:hAnsi="Yu Gothic Medium"/>
        </w:rPr>
        <w:t>D</w:t>
      </w:r>
      <w:r w:rsidR="00F16A26">
        <w:rPr>
          <w:rFonts w:ascii="Yu Gothic Medium" w:eastAsia="Yu Gothic Medium" w:hAnsi="Yu Gothic Medium"/>
        </w:rPr>
        <w:t xml:space="preserve">uring a </w:t>
      </w:r>
      <w:r w:rsidR="005D6F2C">
        <w:rPr>
          <w:rFonts w:ascii="Yu Gothic Medium" w:eastAsia="Yu Gothic Medium" w:hAnsi="Yu Gothic Medium"/>
        </w:rPr>
        <w:t xml:space="preserve">recent </w:t>
      </w:r>
      <w:r w:rsidR="00F16A26">
        <w:rPr>
          <w:rFonts w:ascii="Yu Gothic Medium" w:eastAsia="Yu Gothic Medium" w:hAnsi="Yu Gothic Medium"/>
        </w:rPr>
        <w:t xml:space="preserve">Senate hearing on fentanyl, </w:t>
      </w:r>
      <w:r w:rsidR="00550EFD">
        <w:rPr>
          <w:rFonts w:ascii="Yu Gothic Medium" w:eastAsia="Yu Gothic Medium" w:hAnsi="Yu Gothic Medium"/>
        </w:rPr>
        <w:t xml:space="preserve">Department of Homeland Security Secretary Alejandro Mayorkas </w:t>
      </w:r>
      <w:r w:rsidR="00F16A26">
        <w:rPr>
          <w:rFonts w:ascii="Yu Gothic Medium" w:eastAsia="Yu Gothic Medium" w:hAnsi="Yu Gothic Medium"/>
        </w:rPr>
        <w:t xml:space="preserve">described </w:t>
      </w:r>
      <w:r w:rsidR="0053203B">
        <w:rPr>
          <w:rFonts w:ascii="Yu Gothic Medium" w:eastAsia="Yu Gothic Medium" w:hAnsi="Yu Gothic Medium"/>
        </w:rPr>
        <w:t xml:space="preserve">fentanyl </w:t>
      </w:r>
      <w:r w:rsidR="005D6F2C">
        <w:rPr>
          <w:rFonts w:ascii="Yu Gothic Medium" w:eastAsia="Yu Gothic Medium" w:hAnsi="Yu Gothic Medium"/>
        </w:rPr>
        <w:t xml:space="preserve">as </w:t>
      </w:r>
      <w:r w:rsidR="00F16A26">
        <w:rPr>
          <w:rFonts w:ascii="Yu Gothic Medium" w:eastAsia="Yu Gothic Medium" w:hAnsi="Yu Gothic Medium"/>
        </w:rPr>
        <w:t xml:space="preserve">the “single greatest challenge” facing the US.  </w:t>
      </w:r>
      <w:r>
        <w:rPr>
          <w:rFonts w:ascii="Yu Gothic Medium" w:eastAsia="Yu Gothic Medium" w:hAnsi="Yu Gothic Medium"/>
        </w:rPr>
        <w:t xml:space="preserve">When </w:t>
      </w:r>
      <w:r w:rsidR="00136750">
        <w:rPr>
          <w:rFonts w:ascii="Yu Gothic Medium" w:eastAsia="Yu Gothic Medium" w:hAnsi="Yu Gothic Medium"/>
        </w:rPr>
        <w:t xml:space="preserve">President Nixon launched the first war </w:t>
      </w:r>
      <w:r>
        <w:rPr>
          <w:rFonts w:ascii="Yu Gothic Medium" w:eastAsia="Yu Gothic Medium" w:hAnsi="Yu Gothic Medium"/>
        </w:rPr>
        <w:t>on drugs</w:t>
      </w:r>
      <w:r w:rsidR="00F16A26">
        <w:rPr>
          <w:rFonts w:ascii="Yu Gothic Medium" w:eastAsia="Yu Gothic Medium" w:hAnsi="Yu Gothic Medium"/>
        </w:rPr>
        <w:t xml:space="preserve"> in 1971</w:t>
      </w:r>
      <w:r>
        <w:rPr>
          <w:rFonts w:ascii="Yu Gothic Medium" w:eastAsia="Yu Gothic Medium" w:hAnsi="Yu Gothic Medium"/>
        </w:rPr>
        <w:t xml:space="preserve">, he declared drug abuse to be “public enemy number one.”  </w:t>
      </w:r>
      <w:r w:rsidR="00F16A26">
        <w:rPr>
          <w:rFonts w:ascii="Yu Gothic Medium" w:eastAsia="Yu Gothic Medium" w:hAnsi="Yu Gothic Medium"/>
        </w:rPr>
        <w:t xml:space="preserve">That year </w:t>
      </w:r>
      <w:r w:rsidR="00136750">
        <w:rPr>
          <w:rFonts w:ascii="Yu Gothic Medium" w:eastAsia="Yu Gothic Medium" w:hAnsi="Yu Gothic Medium"/>
        </w:rPr>
        <w:t xml:space="preserve">6,771 </w:t>
      </w:r>
      <w:r w:rsidR="005D6F2C">
        <w:rPr>
          <w:rFonts w:ascii="Yu Gothic Medium" w:eastAsia="Yu Gothic Medium" w:hAnsi="Yu Gothic Medium"/>
        </w:rPr>
        <w:t>Americans died due to drugs</w:t>
      </w:r>
      <w:r>
        <w:rPr>
          <w:rFonts w:ascii="Yu Gothic Medium" w:eastAsia="Yu Gothic Medium" w:hAnsi="Yu Gothic Medium"/>
        </w:rPr>
        <w:t>.</w:t>
      </w:r>
      <w:r w:rsidR="00F16A26">
        <w:rPr>
          <w:rFonts w:ascii="Yu Gothic Medium" w:eastAsia="Yu Gothic Medium" w:hAnsi="Yu Gothic Medium"/>
        </w:rPr>
        <w:t xml:space="preserve">  </w:t>
      </w:r>
      <w:r w:rsidR="0053203B">
        <w:rPr>
          <w:rFonts w:ascii="Yu Gothic Medium" w:eastAsia="Yu Gothic Medium" w:hAnsi="Yu Gothic Medium"/>
        </w:rPr>
        <w:t xml:space="preserve">According to the latest available </w:t>
      </w:r>
      <w:r w:rsidR="0053203B">
        <w:rPr>
          <w:rFonts w:ascii="Yu Gothic Medium" w:eastAsia="Yu Gothic Medium" w:hAnsi="Yu Gothic Medium"/>
        </w:rPr>
        <w:t xml:space="preserve">public </w:t>
      </w:r>
      <w:r w:rsidR="0053203B">
        <w:rPr>
          <w:rFonts w:ascii="Yu Gothic Medium" w:eastAsia="Yu Gothic Medium" w:hAnsi="Yu Gothic Medium"/>
        </w:rPr>
        <w:t xml:space="preserve">data, a record 106,699 Americans overdosed on drugs in 2021.  Most of them, 70,601, died from fentanyl or similar man-made opioids.  </w:t>
      </w:r>
    </w:p>
    <w:p w14:paraId="43519EDE" w14:textId="0827B3E3" w:rsidR="0053203B" w:rsidRDefault="0053203B" w:rsidP="0053203B">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 xml:space="preserve">The numbers are staggering.  </w:t>
      </w:r>
      <w:r>
        <w:rPr>
          <w:rFonts w:ascii="Yu Gothic Medium" w:eastAsia="Yu Gothic Medium" w:hAnsi="Yu Gothic Medium"/>
        </w:rPr>
        <w:t xml:space="preserve">And not just in contrast to 1971.  </w:t>
      </w:r>
      <w:r>
        <w:rPr>
          <w:rFonts w:ascii="Yu Gothic Medium" w:eastAsia="Yu Gothic Medium" w:hAnsi="Yu Gothic Medium"/>
        </w:rPr>
        <w:t>On average, 195 people overdose on fentanyl every day; the equivalent of a Boeing 757 crashing and killing everyone on board.  Daily.  Total Fentanyl o</w:t>
      </w:r>
      <w:r w:rsidRPr="00002158">
        <w:rPr>
          <w:rFonts w:ascii="Yu Gothic Medium" w:eastAsia="Yu Gothic Medium" w:hAnsi="Yu Gothic Medium"/>
        </w:rPr>
        <w:t xml:space="preserve">verdose deaths are </w:t>
      </w:r>
      <w:r>
        <w:rPr>
          <w:rFonts w:ascii="Yu Gothic Medium" w:eastAsia="Yu Gothic Medium" w:hAnsi="Yu Gothic Medium"/>
        </w:rPr>
        <w:t xml:space="preserve">now </w:t>
      </w:r>
      <w:r w:rsidRPr="00002158">
        <w:rPr>
          <w:rFonts w:ascii="Yu Gothic Medium" w:eastAsia="Yu Gothic Medium" w:hAnsi="Yu Gothic Medium"/>
        </w:rPr>
        <w:t>higher than deaths from </w:t>
      </w:r>
      <w:hyperlink r:id="rId5" w:history="1">
        <w:r w:rsidRPr="00002158">
          <w:rPr>
            <w:rFonts w:ascii="Yu Gothic Medium" w:eastAsia="Yu Gothic Medium" w:hAnsi="Yu Gothic Medium"/>
          </w:rPr>
          <w:t>H.I.V.</w:t>
        </w:r>
        <w:r>
          <w:rPr>
            <w:rFonts w:ascii="Yu Gothic Medium" w:eastAsia="Yu Gothic Medium" w:hAnsi="Yu Gothic Medium"/>
          </w:rPr>
          <w:t xml:space="preserve"> (1995)</w:t>
        </w:r>
        <w:r w:rsidRPr="00002158">
          <w:rPr>
            <w:rFonts w:ascii="Yu Gothic Medium" w:eastAsia="Yu Gothic Medium" w:hAnsi="Yu Gothic Medium"/>
          </w:rPr>
          <w:t xml:space="preserve">, car crashes </w:t>
        </w:r>
        <w:r>
          <w:rPr>
            <w:rFonts w:ascii="Yu Gothic Medium" w:eastAsia="Yu Gothic Medium" w:hAnsi="Yu Gothic Medium"/>
          </w:rPr>
          <w:t xml:space="preserve">(1972) </w:t>
        </w:r>
        <w:r w:rsidRPr="00002158">
          <w:rPr>
            <w:rFonts w:ascii="Yu Gothic Medium" w:eastAsia="Yu Gothic Medium" w:hAnsi="Yu Gothic Medium"/>
          </w:rPr>
          <w:t>or gun violence</w:t>
        </w:r>
      </w:hyperlink>
      <w:r>
        <w:rPr>
          <w:rFonts w:ascii="Yu Gothic Medium" w:eastAsia="Yu Gothic Medium" w:hAnsi="Yu Gothic Medium"/>
        </w:rPr>
        <w:t xml:space="preserve"> (1993)—</w:t>
      </w:r>
      <w:r w:rsidRPr="00002158">
        <w:rPr>
          <w:rFonts w:ascii="Yu Gothic Medium" w:eastAsia="Yu Gothic Medium" w:hAnsi="Yu Gothic Medium"/>
        </w:rPr>
        <w:t>at their peaks.</w:t>
      </w:r>
    </w:p>
    <w:p w14:paraId="3937775D" w14:textId="229F17FF" w:rsidR="00D777D7" w:rsidRDefault="00D777D7" w:rsidP="0053203B">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Exponentially more lethal and potent</w:t>
      </w:r>
    </w:p>
    <w:p w14:paraId="58892BB0" w14:textId="1B782216" w:rsidR="00D777D7" w:rsidRDefault="00D777D7" w:rsidP="0053203B">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 xml:space="preserve">Fentanyl kills more people than any other opioid, including prescription pills and heroin, because it is so easy to overdose.  Just two milligrams of fentanyl </w:t>
      </w:r>
      <w:proofErr w:type="gramStart"/>
      <w:r>
        <w:rPr>
          <w:rFonts w:ascii="Yu Gothic Medium" w:eastAsia="Yu Gothic Medium" w:hAnsi="Yu Gothic Medium"/>
        </w:rPr>
        <w:t>is</w:t>
      </w:r>
      <w:proofErr w:type="gramEnd"/>
      <w:r>
        <w:rPr>
          <w:rFonts w:ascii="Yu Gothic Medium" w:eastAsia="Yu Gothic Medium" w:hAnsi="Yu Gothic Medium"/>
        </w:rPr>
        <w:t xml:space="preserve"> lethal; a sugar packet sized bag of pure fentanyl, for example, can kill 5,000 people.</w:t>
      </w:r>
    </w:p>
    <w:p w14:paraId="1D60372A" w14:textId="382827F5" w:rsidR="00E23092" w:rsidRDefault="00E23092" w:rsidP="0053203B">
      <w:pPr>
        <w:pStyle w:val="NormalWeb"/>
        <w:shd w:val="clear" w:color="auto" w:fill="FFFFFF"/>
        <w:spacing w:before="0" w:beforeAutospacing="0"/>
        <w:rPr>
          <w:rFonts w:ascii="Yu Gothic Medium" w:eastAsia="Yu Gothic Medium" w:hAnsi="Yu Gothic Medium"/>
        </w:rPr>
      </w:pPr>
      <w:r w:rsidRPr="00E23092">
        <w:rPr>
          <w:rFonts w:ascii="Yu Gothic Medium" w:eastAsia="Yu Gothic Medium" w:hAnsi="Yu Gothic Medium"/>
        </w:rPr>
        <w:t xml:space="preserve">so why are so many Americans </w:t>
      </w:r>
      <w:r w:rsidRPr="00E23092">
        <w:rPr>
          <w:rFonts w:ascii="Yu Gothic Medium" w:eastAsia="Yu Gothic Medium" w:hAnsi="Yu Gothic Medium"/>
        </w:rPr>
        <w:t>dying</w:t>
      </w:r>
      <w:r w:rsidRPr="00E23092">
        <w:rPr>
          <w:rFonts w:ascii="Yu Gothic Medium" w:eastAsia="Yu Gothic Medium" w:hAnsi="Yu Gothic Medium"/>
        </w:rPr>
        <w:t xml:space="preserve"> </w:t>
      </w:r>
      <w:proofErr w:type="gramStart"/>
      <w:r w:rsidRPr="00E23092">
        <w:rPr>
          <w:rFonts w:ascii="Yu Gothic Medium" w:eastAsia="Yu Gothic Medium" w:hAnsi="Yu Gothic Medium"/>
        </w:rPr>
        <w:t>now</w:t>
      </w:r>
      <w:proofErr w:type="gramEnd"/>
    </w:p>
    <w:p w14:paraId="3A7546C6" w14:textId="023A26FD" w:rsidR="00BC3CA4" w:rsidRDefault="00BC3CA4" w:rsidP="0053203B">
      <w:pPr>
        <w:pStyle w:val="NormalWeb"/>
        <w:shd w:val="clear" w:color="auto" w:fill="FFFFFF"/>
        <w:spacing w:before="0" w:beforeAutospacing="0"/>
        <w:rPr>
          <w:rFonts w:ascii="Yu Gothic Medium" w:eastAsia="Yu Gothic Medium" w:hAnsi="Yu Gothic Medium"/>
        </w:rPr>
      </w:pPr>
      <w:r w:rsidRPr="00BC3CA4">
        <w:rPr>
          <w:rFonts w:ascii="Yu Gothic Medium" w:eastAsia="Yu Gothic Medium" w:hAnsi="Yu Gothic Medium"/>
        </w:rPr>
        <w:t>Opioid</w:t>
      </w:r>
      <w:r w:rsidRPr="00BC3CA4">
        <w:rPr>
          <w:rFonts w:ascii="Yu Gothic Medium" w:eastAsia="Yu Gothic Medium" w:hAnsi="Yu Gothic Medium"/>
        </w:rPr>
        <w:t xml:space="preserve"> drug overdose fatalities - per </w:t>
      </w:r>
      <w:r>
        <w:rPr>
          <w:rFonts w:ascii="Yu Gothic Medium" w:eastAsia="Yu Gothic Medium" w:hAnsi="Yu Gothic Medium"/>
        </w:rPr>
        <w:t>capita</w:t>
      </w:r>
      <w:r w:rsidRPr="00BC3CA4">
        <w:rPr>
          <w:rFonts w:ascii="Yu Gothic Medium" w:eastAsia="Yu Gothic Medium" w:hAnsi="Yu Gothic Medium"/>
        </w:rPr>
        <w:t xml:space="preserve"> (1999 - 2021)</w:t>
      </w:r>
    </w:p>
    <w:p w14:paraId="6ACC07AA" w14:textId="0796CEA4" w:rsidR="00280719" w:rsidRDefault="00280719" w:rsidP="006C10E7">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But f</w:t>
      </w:r>
      <w:r w:rsidR="00A65ED0">
        <w:rPr>
          <w:rFonts w:ascii="Yu Gothic Medium" w:eastAsia="Yu Gothic Medium" w:hAnsi="Yu Gothic Medium"/>
        </w:rPr>
        <w:t>entanyl</w:t>
      </w:r>
      <w:r w:rsidR="0053203B">
        <w:rPr>
          <w:rFonts w:ascii="Yu Gothic Medium" w:eastAsia="Yu Gothic Medium" w:hAnsi="Yu Gothic Medium"/>
        </w:rPr>
        <w:t xml:space="preserve"> isn’t new.  Although first </w:t>
      </w:r>
      <w:r w:rsidR="00A65ED0" w:rsidRPr="006C10E7">
        <w:rPr>
          <w:rFonts w:ascii="Yu Gothic Medium" w:eastAsia="Yu Gothic Medium" w:hAnsi="Yu Gothic Medium"/>
        </w:rPr>
        <w:t>developed in 1959 and introduced in the 1960s as an intravenous pain killer</w:t>
      </w:r>
      <w:r w:rsidR="00A65ED0">
        <w:rPr>
          <w:rFonts w:ascii="Yu Gothic Medium" w:eastAsia="Yu Gothic Medium" w:hAnsi="Yu Gothic Medium"/>
        </w:rPr>
        <w:t xml:space="preserve">, </w:t>
      </w:r>
      <w:r w:rsidR="0053203B">
        <w:rPr>
          <w:rFonts w:ascii="Yu Gothic Medium" w:eastAsia="Yu Gothic Medium" w:hAnsi="Yu Gothic Medium"/>
        </w:rPr>
        <w:t xml:space="preserve">it </w:t>
      </w:r>
      <w:r>
        <w:rPr>
          <w:rFonts w:ascii="Yu Gothic Medium" w:eastAsia="Yu Gothic Medium" w:hAnsi="Yu Gothic Medium"/>
        </w:rPr>
        <w:t xml:space="preserve">wasn’t a </w:t>
      </w:r>
      <w:r w:rsidR="00A65ED0">
        <w:rPr>
          <w:rFonts w:ascii="Yu Gothic Medium" w:eastAsia="Yu Gothic Medium" w:hAnsi="Yu Gothic Medium"/>
        </w:rPr>
        <w:t xml:space="preserve">public health issue until </w:t>
      </w:r>
      <w:r>
        <w:rPr>
          <w:rFonts w:ascii="Yu Gothic Medium" w:eastAsia="Yu Gothic Medium" w:hAnsi="Yu Gothic Medium"/>
        </w:rPr>
        <w:t xml:space="preserve">now.  </w:t>
      </w:r>
      <w:r>
        <w:rPr>
          <w:rFonts w:ascii="Yu Gothic Medium" w:eastAsia="Yu Gothic Medium" w:hAnsi="Yu Gothic Medium"/>
        </w:rPr>
        <w:t xml:space="preserve">How did this happen?  </w:t>
      </w:r>
    </w:p>
    <w:p w14:paraId="0192260A" w14:textId="06D195AC" w:rsidR="0009444B" w:rsidRPr="0009444B" w:rsidRDefault="0009444B" w:rsidP="0009444B">
      <w:pPr>
        <w:shd w:val="clear" w:color="auto" w:fill="1E1E1E"/>
        <w:spacing w:after="0" w:line="285" w:lineRule="atLeast"/>
        <w:rPr>
          <w:rFonts w:ascii="Consolas" w:eastAsia="Times New Roman" w:hAnsi="Consolas" w:cs="Times New Roman"/>
          <w:color w:val="D4D4D4"/>
          <w:kern w:val="0"/>
          <w:sz w:val="21"/>
          <w:szCs w:val="21"/>
          <w14:ligatures w14:val="none"/>
        </w:rPr>
      </w:pPr>
      <w:r w:rsidRPr="0009444B">
        <w:rPr>
          <w:rFonts w:ascii="Consolas" w:eastAsia="Times New Roman" w:hAnsi="Consolas" w:cs="Times New Roman"/>
          <w:color w:val="D4D4D4"/>
          <w:kern w:val="0"/>
          <w:sz w:val="21"/>
          <w:szCs w:val="21"/>
          <w14:ligatures w14:val="none"/>
        </w:rPr>
        <w:t>exceeded</w:t>
      </w:r>
    </w:p>
    <w:p w14:paraId="5FD4E1D6" w14:textId="77777777" w:rsidR="00280719" w:rsidRDefault="00280719" w:rsidP="006C10E7">
      <w:pPr>
        <w:pStyle w:val="NormalWeb"/>
        <w:shd w:val="clear" w:color="auto" w:fill="FFFFFF"/>
        <w:spacing w:before="0" w:beforeAutospacing="0"/>
        <w:rPr>
          <w:rFonts w:ascii="Yu Gothic Medium" w:eastAsia="Yu Gothic Medium" w:hAnsi="Yu Gothic Medium"/>
        </w:rPr>
      </w:pPr>
    </w:p>
    <w:p w14:paraId="2A69ABF6" w14:textId="304EF334" w:rsidR="00136750" w:rsidRDefault="00A65ED0" w:rsidP="006C10E7">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This is how.</w:t>
      </w:r>
    </w:p>
    <w:p w14:paraId="464A48A8" w14:textId="77777777" w:rsidR="002715A6" w:rsidRDefault="002715A6" w:rsidP="006C10E7">
      <w:pPr>
        <w:pStyle w:val="NormalWeb"/>
        <w:shd w:val="clear" w:color="auto" w:fill="FFFFFF"/>
        <w:spacing w:before="0" w:beforeAutospacing="0"/>
        <w:rPr>
          <w:rFonts w:ascii="Yu Gothic Medium" w:eastAsia="Yu Gothic Medium" w:hAnsi="Yu Gothic Medium"/>
        </w:rPr>
      </w:pPr>
    </w:p>
    <w:p w14:paraId="5EC6F6E0" w14:textId="6BFFAC65" w:rsidR="002715A6" w:rsidRDefault="002715A6" w:rsidP="006C10E7">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 xml:space="preserve">Most </w:t>
      </w:r>
      <w:proofErr w:type="gramStart"/>
      <w:r>
        <w:rPr>
          <w:rFonts w:ascii="Yu Gothic Medium" w:eastAsia="Yu Gothic Medium" w:hAnsi="Yu Gothic Medium"/>
        </w:rPr>
        <w:t>were</w:t>
      </w:r>
      <w:proofErr w:type="gramEnd"/>
      <w:r>
        <w:rPr>
          <w:rFonts w:ascii="Yu Gothic Medium" w:eastAsia="Yu Gothic Medium" w:hAnsi="Yu Gothic Medium"/>
        </w:rPr>
        <w:t xml:space="preserve"> </w:t>
      </w:r>
    </w:p>
    <w:p w14:paraId="427341B4" w14:textId="0678E1ED" w:rsidR="00136750" w:rsidRDefault="002715A6" w:rsidP="006C10E7">
      <w:pPr>
        <w:pStyle w:val="NormalWeb"/>
        <w:shd w:val="clear" w:color="auto" w:fill="FFFFFF"/>
        <w:spacing w:before="0" w:beforeAutospacing="0"/>
        <w:rPr>
          <w:rFonts w:ascii="Yu Gothic Medium" w:eastAsia="Yu Gothic Medium" w:hAnsi="Yu Gothic Medium"/>
        </w:rPr>
      </w:pPr>
      <w:r>
        <w:br/>
      </w:r>
      <w:r>
        <w:rPr>
          <w:rFonts w:ascii="Garamond" w:hAnsi="Garamond"/>
          <w:color w:val="1C1C1C"/>
          <w:sz w:val="27"/>
          <w:szCs w:val="27"/>
          <w:shd w:val="clear" w:color="auto" w:fill="FFFFFF"/>
        </w:rPr>
        <w:t>Initially driven by the over-prescription of pharmaceutical opioids such as OxyContin, a “second wave” of addiction deaths began as people transitioned from prescription opioids to heroin, a much riskier drug. The so-called “third wave” was marked by the proliferation of potent synthetic opioids such as fentanyl.</w:t>
      </w:r>
    </w:p>
    <w:p w14:paraId="073A783C" w14:textId="6F286D5D" w:rsidR="007C7AED" w:rsidRDefault="007311E1" w:rsidP="006C10E7">
      <w:pPr>
        <w:pStyle w:val="NormalWeb"/>
        <w:shd w:val="clear" w:color="auto" w:fill="FFFFFF"/>
        <w:spacing w:before="0" w:beforeAutospacing="0"/>
        <w:rPr>
          <w:rFonts w:ascii="Yu Gothic Medium" w:eastAsia="Yu Gothic Medium" w:hAnsi="Yu Gothic Medium"/>
        </w:rPr>
      </w:pPr>
      <w:r w:rsidRPr="007311E1">
        <w:rPr>
          <w:rFonts w:ascii="Yu Gothic Medium" w:eastAsia="Yu Gothic Medium" w:hAnsi="Yu Gothic Medium"/>
        </w:rPr>
        <w:t xml:space="preserve">Fentanyl is </w:t>
      </w:r>
      <w:r>
        <w:rPr>
          <w:rFonts w:ascii="Yu Gothic Medium" w:eastAsia="Yu Gothic Medium" w:hAnsi="Yu Gothic Medium"/>
        </w:rPr>
        <w:t xml:space="preserve">now </w:t>
      </w:r>
      <w:r w:rsidRPr="007311E1">
        <w:rPr>
          <w:rFonts w:ascii="Yu Gothic Medium" w:eastAsia="Yu Gothic Medium" w:hAnsi="Yu Gothic Medium"/>
        </w:rPr>
        <w:t xml:space="preserve">the leading cause of death for American </w:t>
      </w:r>
      <w:r w:rsidRPr="007311E1">
        <w:rPr>
          <w:rFonts w:ascii="Yu Gothic Medium" w:eastAsia="Yu Gothic Medium" w:hAnsi="Yu Gothic Medium"/>
        </w:rPr>
        <w:t>adults</w:t>
      </w:r>
      <w:r w:rsidRPr="007311E1">
        <w:rPr>
          <w:rFonts w:ascii="Yu Gothic Medium" w:eastAsia="Yu Gothic Medium" w:hAnsi="Yu Gothic Medium"/>
        </w:rPr>
        <w:t xml:space="preserve"> under 50.</w:t>
      </w:r>
      <w:r>
        <w:rPr>
          <w:rFonts w:ascii="Yu Gothic Medium" w:eastAsia="Yu Gothic Medium" w:hAnsi="Yu Gothic Medium"/>
        </w:rPr>
        <w:t xml:space="preserve">  More people die from Fentanyl overdoses than car accidents</w:t>
      </w:r>
      <w:r w:rsidR="00550EFD">
        <w:rPr>
          <w:rFonts w:ascii="Yu Gothic Medium" w:eastAsia="Yu Gothic Medium" w:hAnsi="Yu Gothic Medium"/>
        </w:rPr>
        <w:t xml:space="preserve">, suicide, </w:t>
      </w:r>
    </w:p>
    <w:p w14:paraId="2846C528" w14:textId="77777777" w:rsidR="00DB5C66" w:rsidRPr="00DB5C66" w:rsidRDefault="00DB5C66" w:rsidP="00DB5C66">
      <w:pPr>
        <w:numPr>
          <w:ilvl w:val="0"/>
          <w:numId w:val="1"/>
        </w:numPr>
        <w:spacing w:before="100" w:beforeAutospacing="1" w:after="100" w:afterAutospacing="1" w:line="240" w:lineRule="auto"/>
        <w:rPr>
          <w:rFonts w:ascii="Georgia" w:eastAsia="Times New Roman" w:hAnsi="Georgia" w:cs="Times New Roman"/>
          <w:color w:val="333335"/>
          <w:kern w:val="0"/>
          <w:sz w:val="24"/>
          <w:szCs w:val="24"/>
          <w14:ligatures w14:val="none"/>
        </w:rPr>
      </w:pPr>
      <w:r w:rsidRPr="00DB5C66">
        <w:rPr>
          <w:rFonts w:ascii="Georgia" w:eastAsia="Times New Roman" w:hAnsi="Georgia" w:cs="Times New Roman"/>
          <w:color w:val="333335"/>
          <w:kern w:val="0"/>
          <w:sz w:val="24"/>
          <w:szCs w:val="24"/>
          <w14:ligatures w14:val="none"/>
        </w:rPr>
        <w:t>Both sides are responding to grim statistics: The CDC estimates there were </w:t>
      </w:r>
      <w:hyperlink r:id="rId6" w:tgtFrame="_blank" w:history="1">
        <w:r w:rsidRPr="00DB5C66">
          <w:rPr>
            <w:rFonts w:ascii="Georgia" w:eastAsia="Times New Roman" w:hAnsi="Georgia" w:cs="Times New Roman"/>
            <w:color w:val="0000FF"/>
            <w:kern w:val="0"/>
            <w:sz w:val="24"/>
            <w:szCs w:val="24"/>
            <w:u w:val="single"/>
            <w14:ligatures w14:val="none"/>
          </w:rPr>
          <w:t>107,477 drug overdose deaths</w:t>
        </w:r>
      </w:hyperlink>
      <w:r w:rsidRPr="00DB5C66">
        <w:rPr>
          <w:rFonts w:ascii="Georgia" w:eastAsia="Times New Roman" w:hAnsi="Georgia" w:cs="Times New Roman"/>
          <w:color w:val="333335"/>
          <w:kern w:val="0"/>
          <w:sz w:val="24"/>
          <w:szCs w:val="24"/>
          <w14:ligatures w14:val="none"/>
        </w:rPr>
        <w:t> in the 12 months ending in August 2022, while gun violence killed </w:t>
      </w:r>
      <w:hyperlink r:id="rId7" w:tgtFrame="_blank" w:history="1">
        <w:r w:rsidRPr="00DB5C66">
          <w:rPr>
            <w:rFonts w:ascii="Georgia" w:eastAsia="Times New Roman" w:hAnsi="Georgia" w:cs="Times New Roman"/>
            <w:color w:val="0000FF"/>
            <w:kern w:val="0"/>
            <w:sz w:val="24"/>
            <w:szCs w:val="24"/>
            <w:u w:val="single"/>
            <w14:ligatures w14:val="none"/>
          </w:rPr>
          <w:t>more than 44,000 Americans</w:t>
        </w:r>
      </w:hyperlink>
      <w:r w:rsidRPr="00DB5C66">
        <w:rPr>
          <w:rFonts w:ascii="Georgia" w:eastAsia="Times New Roman" w:hAnsi="Georgia" w:cs="Times New Roman"/>
          <w:color w:val="333335"/>
          <w:kern w:val="0"/>
          <w:sz w:val="24"/>
          <w:szCs w:val="24"/>
          <w14:ligatures w14:val="none"/>
        </w:rPr>
        <w:t> last year.</w:t>
      </w:r>
    </w:p>
    <w:p w14:paraId="5129E54D" w14:textId="77777777" w:rsidR="00CE72C9" w:rsidRPr="00CE72C9" w:rsidRDefault="00CE72C9" w:rsidP="00CE72C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E72C9">
        <w:rPr>
          <w:rFonts w:ascii="Consolas" w:eastAsia="Times New Roman" w:hAnsi="Consolas" w:cs="Times New Roman"/>
          <w:color w:val="D4D4D4"/>
          <w:kern w:val="0"/>
          <w:sz w:val="21"/>
          <w:szCs w:val="21"/>
          <w14:ligatures w14:val="none"/>
        </w:rPr>
        <w:t xml:space="preserve">For </w:t>
      </w:r>
      <w:r w:rsidRPr="00CE72C9">
        <w:rPr>
          <w:rFonts w:ascii="Consolas" w:eastAsia="Times New Roman" w:hAnsi="Consolas" w:cs="Times New Roman"/>
          <w:color w:val="D7BA7D"/>
          <w:kern w:val="0"/>
          <w:sz w:val="21"/>
          <w:szCs w:val="21"/>
          <w14:ligatures w14:val="none"/>
        </w:rPr>
        <w:t>a</w:t>
      </w:r>
      <w:r w:rsidRPr="00CE72C9">
        <w:rPr>
          <w:rFonts w:ascii="Consolas" w:eastAsia="Times New Roman" w:hAnsi="Consolas" w:cs="Times New Roman"/>
          <w:color w:val="D4D4D4"/>
          <w:kern w:val="0"/>
          <w:sz w:val="21"/>
          <w:szCs w:val="21"/>
          <w14:ligatures w14:val="none"/>
        </w:rPr>
        <w:t xml:space="preserve"> sense of the magnitude of the problem and how quickly it changed, consider 1999.  </w:t>
      </w:r>
    </w:p>
    <w:p w14:paraId="07A26C6B" w14:textId="17DDF39A" w:rsidR="007C7AED" w:rsidRDefault="00083DD4" w:rsidP="006C10E7">
      <w:pPr>
        <w:pStyle w:val="NormalWeb"/>
        <w:shd w:val="clear" w:color="auto" w:fill="FFFFFF"/>
        <w:spacing w:before="0" w:beforeAutospacing="0"/>
        <w:rPr>
          <w:rFonts w:ascii="Yu Gothic Medium" w:eastAsia="Yu Gothic Medium" w:hAnsi="Yu Gothic Medium"/>
        </w:rPr>
      </w:pPr>
      <w:r>
        <w:rPr>
          <w:rFonts w:ascii="Yu Gothic Medium" w:eastAsia="Yu Gothic Medium" w:hAnsi="Yu Gothic Medium"/>
        </w:rPr>
        <w:t xml:space="preserve">Appalachia is the hardest hit.  </w:t>
      </w:r>
    </w:p>
    <w:p w14:paraId="36B1FD86" w14:textId="4AE824EE" w:rsidR="00083DD4" w:rsidRPr="00083DD4" w:rsidRDefault="00083DD4" w:rsidP="00083DD4">
      <w:pPr>
        <w:shd w:val="clear" w:color="auto" w:fill="1E1E1E"/>
        <w:spacing w:after="0" w:line="285" w:lineRule="atLeast"/>
        <w:rPr>
          <w:rFonts w:ascii="Consolas" w:eastAsia="Times New Roman" w:hAnsi="Consolas" w:cs="Times New Roman"/>
          <w:color w:val="D4D4D4"/>
          <w:kern w:val="0"/>
          <w:sz w:val="21"/>
          <w:szCs w:val="21"/>
          <w14:ligatures w14:val="none"/>
        </w:rPr>
      </w:pPr>
      <w:r w:rsidRPr="00083DD4">
        <w:rPr>
          <w:rFonts w:ascii="Consolas" w:eastAsia="Times New Roman" w:hAnsi="Consolas" w:cs="Times New Roman"/>
          <w:color w:val="D4D4D4"/>
          <w:kern w:val="0"/>
          <w:sz w:val="21"/>
          <w:szCs w:val="21"/>
          <w14:ligatures w14:val="none"/>
        </w:rPr>
        <w:t xml:space="preserve">By 2010, the </w:t>
      </w:r>
      <w:r w:rsidRPr="00083DD4">
        <w:rPr>
          <w:rFonts w:ascii="Consolas" w:eastAsia="Times New Roman" w:hAnsi="Consolas" w:cs="Times New Roman"/>
          <w:color w:val="D4D4D4"/>
          <w:kern w:val="0"/>
          <w:sz w:val="21"/>
          <w:szCs w:val="21"/>
          <w14:ligatures w14:val="none"/>
        </w:rPr>
        <w:t>epidemic</w:t>
      </w:r>
      <w:r w:rsidRPr="00083DD4">
        <w:rPr>
          <w:rFonts w:ascii="Consolas" w:eastAsia="Times New Roman" w:hAnsi="Consolas" w:cs="Times New Roman"/>
          <w:color w:val="D4D4D4"/>
          <w:kern w:val="0"/>
          <w:sz w:val="21"/>
          <w:szCs w:val="21"/>
          <w14:ligatures w14:val="none"/>
        </w:rPr>
        <w:t xml:space="preserve"> spreads beyond the Southwest Border.  addicts begin to turn to heroin, </w:t>
      </w:r>
      <w:r w:rsidRPr="00083DD4">
        <w:rPr>
          <w:rFonts w:ascii="Consolas" w:eastAsia="Times New Roman" w:hAnsi="Consolas" w:cs="Times New Roman"/>
          <w:color w:val="D7BA7D"/>
          <w:kern w:val="0"/>
          <w:sz w:val="21"/>
          <w:szCs w:val="21"/>
          <w14:ligatures w14:val="none"/>
        </w:rPr>
        <w:t>a</w:t>
      </w:r>
      <w:r w:rsidRPr="00083DD4">
        <w:rPr>
          <w:rFonts w:ascii="Consolas" w:eastAsia="Times New Roman" w:hAnsi="Consolas" w:cs="Times New Roman"/>
          <w:color w:val="D4D4D4"/>
          <w:kern w:val="0"/>
          <w:sz w:val="21"/>
          <w:szCs w:val="21"/>
          <w14:ligatures w14:val="none"/>
        </w:rPr>
        <w:t xml:space="preserve"> stronger alternative.</w:t>
      </w:r>
    </w:p>
    <w:p w14:paraId="4E3E91B1" w14:textId="449B7AF1" w:rsidR="00083DD4" w:rsidRPr="00083DD4" w:rsidRDefault="00083DD4" w:rsidP="00083DD4">
      <w:pPr>
        <w:shd w:val="clear" w:color="auto" w:fill="1E1E1E"/>
        <w:spacing w:after="0" w:line="285" w:lineRule="atLeast"/>
        <w:rPr>
          <w:rFonts w:ascii="Consolas" w:eastAsia="Times New Roman" w:hAnsi="Consolas" w:cs="Times New Roman"/>
          <w:color w:val="D4D4D4"/>
          <w:kern w:val="0"/>
          <w:sz w:val="21"/>
          <w:szCs w:val="21"/>
          <w14:ligatures w14:val="none"/>
        </w:rPr>
      </w:pPr>
      <w:r w:rsidRPr="00083DD4">
        <w:rPr>
          <w:rFonts w:ascii="Consolas" w:eastAsia="Times New Roman" w:hAnsi="Consolas" w:cs="Times New Roman"/>
          <w:color w:val="D4D4D4"/>
          <w:kern w:val="0"/>
          <w:sz w:val="21"/>
          <w:szCs w:val="21"/>
          <w14:ligatures w14:val="none"/>
        </w:rPr>
        <w:t>Then, in 2013, the third wave begins, with significant increases in overdose deaths involving synthetic opioids, primarily fentanyl. It'</w:t>
      </w:r>
      <w:r w:rsidRPr="00083DD4">
        <w:rPr>
          <w:rFonts w:ascii="Consolas" w:eastAsia="Times New Roman" w:hAnsi="Consolas" w:cs="Times New Roman"/>
          <w:color w:val="D7BA7D"/>
          <w:kern w:val="0"/>
          <w:sz w:val="21"/>
          <w:szCs w:val="21"/>
          <w14:ligatures w14:val="none"/>
        </w:rPr>
        <w:t>s</w:t>
      </w:r>
      <w:r w:rsidRPr="00083DD4">
        <w:rPr>
          <w:rFonts w:ascii="Consolas" w:eastAsia="Times New Roman" w:hAnsi="Consolas" w:cs="Times New Roman"/>
          <w:color w:val="D4D4D4"/>
          <w:kern w:val="0"/>
          <w:sz w:val="21"/>
          <w:szCs w:val="21"/>
          <w14:ligatures w14:val="none"/>
        </w:rPr>
        <w:t xml:space="preserve"> found in combination with heroin, counterfeit pills, and </w:t>
      </w:r>
      <w:r w:rsidRPr="00083DD4">
        <w:rPr>
          <w:rFonts w:ascii="Consolas" w:eastAsia="Times New Roman" w:hAnsi="Consolas" w:cs="Times New Roman"/>
          <w:color w:val="D4D4D4"/>
          <w:kern w:val="0"/>
          <w:sz w:val="21"/>
          <w:szCs w:val="21"/>
          <w14:ligatures w14:val="none"/>
        </w:rPr>
        <w:t>cocaine.</w:t>
      </w:r>
    </w:p>
    <w:p w14:paraId="35C373D9" w14:textId="77777777" w:rsidR="007C7AED" w:rsidRDefault="007C7AED" w:rsidP="006C10E7">
      <w:pPr>
        <w:pStyle w:val="NormalWeb"/>
        <w:shd w:val="clear" w:color="auto" w:fill="FFFFFF"/>
        <w:spacing w:before="0" w:beforeAutospacing="0"/>
        <w:rPr>
          <w:rFonts w:ascii="Yu Gothic Medium" w:eastAsia="Yu Gothic Medium" w:hAnsi="Yu Gothic Medium"/>
        </w:rPr>
      </w:pPr>
    </w:p>
    <w:p w14:paraId="2AA04277" w14:textId="7D25FF63" w:rsidR="006C10E7" w:rsidRPr="006C10E7" w:rsidRDefault="006C10E7" w:rsidP="006C10E7">
      <w:pPr>
        <w:pStyle w:val="NormalWeb"/>
        <w:shd w:val="clear" w:color="auto" w:fill="FFFFFF"/>
        <w:spacing w:before="0" w:beforeAutospacing="0"/>
        <w:rPr>
          <w:rFonts w:ascii="Yu Gothic Medium" w:eastAsia="Yu Gothic Medium" w:hAnsi="Yu Gothic Medium"/>
        </w:rPr>
      </w:pPr>
      <w:r w:rsidRPr="006C10E7">
        <w:rPr>
          <w:rFonts w:ascii="Yu Gothic Medium" w:eastAsia="Yu Gothic Medium" w:hAnsi="Yu Gothic Medium"/>
        </w:rPr>
        <w:t xml:space="preserve">Fentanyl is a potent synthetic opioid drug approved by the Food and Drug Administration for use as an analgesic (pain relief) and anesthetic. It is approximately 100 times more potent than morphine and 50 times more potent than heroin as an analgesic. WHAT IS ITS ORIGIN? </w:t>
      </w:r>
    </w:p>
    <w:p w14:paraId="07EE1E09" w14:textId="77777777" w:rsidR="006C10E7" w:rsidRPr="006C10E7" w:rsidRDefault="006C10E7" w:rsidP="006C10E7">
      <w:pPr>
        <w:pStyle w:val="NormalWeb"/>
        <w:shd w:val="clear" w:color="auto" w:fill="FFFFFF"/>
        <w:spacing w:before="0" w:beforeAutospacing="0"/>
        <w:rPr>
          <w:rFonts w:ascii="Yu Gothic Medium" w:eastAsia="Yu Gothic Medium" w:hAnsi="Yu Gothic Medium"/>
        </w:rPr>
      </w:pPr>
    </w:p>
    <w:p w14:paraId="38FC05CA" w14:textId="77777777" w:rsidR="006C10E7" w:rsidRPr="006C10E7" w:rsidRDefault="006C10E7" w:rsidP="006C10E7">
      <w:pPr>
        <w:pStyle w:val="NormalWeb"/>
        <w:shd w:val="clear" w:color="auto" w:fill="FFFFFF"/>
        <w:spacing w:before="0" w:beforeAutospacing="0"/>
        <w:rPr>
          <w:rFonts w:ascii="Yu Gothic Medium" w:eastAsia="Yu Gothic Medium" w:hAnsi="Yu Gothic Medium" w:cs="Open Sans"/>
          <w:color w:val="000000"/>
        </w:rPr>
      </w:pPr>
    </w:p>
    <w:p w14:paraId="1EFE66BE" w14:textId="5228617B" w:rsidR="006C10E7" w:rsidRPr="001632B1" w:rsidRDefault="006C10E7" w:rsidP="006C10E7">
      <w:pPr>
        <w:pStyle w:val="NormalWeb"/>
        <w:shd w:val="clear" w:color="auto" w:fill="FFFFFF"/>
        <w:spacing w:before="0" w:beforeAutospacing="0"/>
        <w:rPr>
          <w:rStyle w:val="Strong"/>
          <w:rFonts w:ascii="Yu Gothic Medium" w:eastAsia="Yu Gothic Medium" w:hAnsi="Yu Gothic Medium"/>
          <w:b w:val="0"/>
          <w:bCs w:val="0"/>
        </w:rPr>
      </w:pPr>
      <w:r>
        <w:rPr>
          <w:rFonts w:ascii="Yu Gothic Medium" w:eastAsia="Yu Gothic Medium" w:hAnsi="Yu Gothic Medium"/>
        </w:rPr>
        <w:t xml:space="preserve">Fentanyl is </w:t>
      </w:r>
      <w:r w:rsidRPr="006C10E7">
        <w:rPr>
          <w:rFonts w:ascii="Yu Gothic Medium" w:eastAsia="Yu Gothic Medium" w:hAnsi="Yu Gothic Medium"/>
        </w:rPr>
        <w:t>the most common drug</w:t>
      </w:r>
      <w:r>
        <w:rPr>
          <w:rFonts w:ascii="Yu Gothic Medium" w:eastAsia="Yu Gothic Medium" w:hAnsi="Yu Gothic Medium"/>
        </w:rPr>
        <w:t xml:space="preserve"> </w:t>
      </w:r>
      <w:r w:rsidRPr="006C10E7">
        <w:rPr>
          <w:rFonts w:ascii="Yu Gothic Medium" w:eastAsia="Yu Gothic Medium" w:hAnsi="Yu Gothic Medium"/>
        </w:rPr>
        <w:t>involved in overdose deaths.</w:t>
      </w:r>
      <w:r>
        <w:rPr>
          <w:rFonts w:ascii="Yu Gothic Medium" w:eastAsia="Yu Gothic Medium" w:hAnsi="Yu Gothic Medium"/>
        </w:rPr>
        <w:t xml:space="preserve">  a</w:t>
      </w:r>
      <w:r w:rsidRPr="006C10E7">
        <w:rPr>
          <w:rFonts w:ascii="Yu Gothic Medium" w:eastAsia="Yu Gothic Medium" w:hAnsi="Yu Gothic Medium"/>
        </w:rPr>
        <w:t xml:space="preserve">ccording to </w:t>
      </w:r>
      <w:r>
        <w:rPr>
          <w:rFonts w:ascii="Yu Gothic Medium" w:eastAsia="Yu Gothic Medium" w:hAnsi="Yu Gothic Medium"/>
        </w:rPr>
        <w:t xml:space="preserve">a </w:t>
      </w:r>
      <w:r w:rsidRPr="006C10E7">
        <w:rPr>
          <w:rFonts w:ascii="Yu Gothic Medium" w:eastAsia="Yu Gothic Medium" w:hAnsi="Yu Gothic Medium"/>
        </w:rPr>
        <w:t>Washington Post</w:t>
      </w:r>
      <w:r>
        <w:rPr>
          <w:rFonts w:ascii="Yu Gothic Medium" w:eastAsia="Yu Gothic Medium" w:hAnsi="Yu Gothic Medium"/>
        </w:rPr>
        <w:t xml:space="preserve"> study </w:t>
      </w:r>
      <w:r w:rsidRPr="006C10E7">
        <w:rPr>
          <w:rFonts w:ascii="Yu Gothic Medium" w:eastAsia="Yu Gothic Medium" w:hAnsi="Yu Gothic Medium"/>
        </w:rPr>
        <w:t xml:space="preserve">of </w:t>
      </w:r>
      <w:r>
        <w:rPr>
          <w:rFonts w:ascii="Yu Gothic Medium" w:eastAsia="Yu Gothic Medium" w:hAnsi="Yu Gothic Medium"/>
        </w:rPr>
        <w:t xml:space="preserve">death data for 2021 from the Centers for Disease Control and Prevention.  It is now </w:t>
      </w:r>
      <w:r w:rsidRPr="006C10E7">
        <w:rPr>
          <w:rFonts w:ascii="Yu Gothic Medium" w:eastAsia="Yu Gothic Medium" w:hAnsi="Yu Gothic Medium"/>
        </w:rPr>
        <w:t>the leading cause of death for Americans ages 18 to 4</w:t>
      </w:r>
      <w:r>
        <w:rPr>
          <w:rFonts w:ascii="Yu Gothic Medium" w:eastAsia="Yu Gothic Medium" w:hAnsi="Yu Gothic Medium"/>
        </w:rPr>
        <w:t xml:space="preserve">9, </w:t>
      </w:r>
      <w:r w:rsidRPr="006C10E7">
        <w:rPr>
          <w:rFonts w:ascii="Yu Gothic Medium" w:eastAsia="Yu Gothic Medium" w:hAnsi="Yu Gothic Medium"/>
        </w:rPr>
        <w:lastRenderedPageBreak/>
        <w:t>Over 150 people die every day from overdoses related to synthetic opioids like fentanyl.</w:t>
      </w:r>
      <w:r w:rsidR="001632B1">
        <w:rPr>
          <w:rFonts w:ascii="Yu Gothic Medium" w:eastAsia="Yu Gothic Medium" w:hAnsi="Yu Gothic Medium"/>
        </w:rPr>
        <w:t xml:space="preserve">  </w:t>
      </w:r>
      <w:r w:rsidRPr="006C10E7">
        <w:rPr>
          <w:rFonts w:ascii="Yu Gothic Medium" w:eastAsia="Yu Gothic Medium" w:hAnsi="Yu Gothic Medium"/>
        </w:rPr>
        <w:t xml:space="preserve">But </w:t>
      </w:r>
      <w:r>
        <w:rPr>
          <w:rFonts w:ascii="Yu Gothic Medium" w:eastAsia="Yu Gothic Medium" w:hAnsi="Yu Gothic Medium"/>
        </w:rPr>
        <w:t xml:space="preserve">Fentanyl isn’t </w:t>
      </w:r>
      <w:r w:rsidR="001632B1">
        <w:rPr>
          <w:rFonts w:ascii="Yu Gothic Medium" w:eastAsia="Yu Gothic Medium" w:hAnsi="Yu Gothic Medium"/>
        </w:rPr>
        <w:t>new</w:t>
      </w:r>
      <w:r w:rsidRPr="006C10E7">
        <w:rPr>
          <w:rFonts w:ascii="Yu Gothic Medium" w:eastAsia="Yu Gothic Medium" w:hAnsi="Yu Gothic Medium"/>
        </w:rPr>
        <w:t xml:space="preserve">.  </w:t>
      </w:r>
      <w:r>
        <w:rPr>
          <w:rFonts w:ascii="Yu Gothic Medium" w:eastAsia="Yu Gothic Medium" w:hAnsi="Yu Gothic Medium"/>
        </w:rPr>
        <w:t xml:space="preserve">It </w:t>
      </w:r>
      <w:r w:rsidRPr="006C10E7">
        <w:rPr>
          <w:rFonts w:ascii="Yu Gothic Medium" w:eastAsia="Yu Gothic Medium" w:hAnsi="Yu Gothic Medium"/>
        </w:rPr>
        <w:t>was first developed in 1959 and introduced in the 1960s as an intravenous pain killer</w:t>
      </w:r>
      <w:r>
        <w:rPr>
          <w:rFonts w:ascii="Yu Gothic Medium" w:eastAsia="Yu Gothic Medium" w:hAnsi="Yu Gothic Medium"/>
        </w:rPr>
        <w:t xml:space="preserve">.  What happened?  </w:t>
      </w:r>
    </w:p>
    <w:p w14:paraId="588BFC72" w14:textId="77777777" w:rsidR="006C10E7" w:rsidRPr="006C10E7" w:rsidRDefault="006C10E7" w:rsidP="006C10E7">
      <w:pPr>
        <w:pStyle w:val="NormalWeb"/>
        <w:shd w:val="clear" w:color="auto" w:fill="FFFFFF"/>
        <w:spacing w:before="0" w:beforeAutospacing="0"/>
        <w:rPr>
          <w:rFonts w:ascii="Yu Gothic Medium" w:eastAsia="Yu Gothic Medium" w:hAnsi="Yu Gothic Medium" w:cs="Open Sans"/>
          <w:color w:val="000000"/>
        </w:rPr>
      </w:pPr>
    </w:p>
    <w:p w14:paraId="65EA9F24" w14:textId="4E27B8E1" w:rsidR="006C10E7" w:rsidRPr="006C10E7" w:rsidRDefault="006C10E7" w:rsidP="004F7632">
      <w:pPr>
        <w:pStyle w:val="NormalWeb"/>
        <w:shd w:val="clear" w:color="auto" w:fill="FFFFFF"/>
        <w:rPr>
          <w:rFonts w:ascii="Yu Gothic Medium" w:eastAsia="Yu Gothic Medium" w:hAnsi="Yu Gothic Medium" w:cs="Open Sans"/>
          <w:color w:val="000000"/>
        </w:rPr>
      </w:pPr>
      <w:r w:rsidRPr="006C10E7">
        <w:rPr>
          <w:rFonts w:ascii="Yu Gothic Medium" w:eastAsia="Yu Gothic Medium" w:hAnsi="Yu Gothic Medium" w:cs="Open Sans"/>
          <w:color w:val="000000"/>
        </w:rPr>
        <w:t>Even in small doses, it can be deadly. Drugs may contain deadly levels of fentanyl, and you wouldn’t be able to see it, taste it, or smell it. It is nearly impossible to tell if drugs have been laced with fentanyl unless you test your drugs with fentanyl test strips.</w:t>
      </w:r>
      <w:r w:rsidR="004F7632" w:rsidRPr="004F7632">
        <w:t xml:space="preserve"> </w:t>
      </w:r>
      <w:r w:rsidR="004F7632" w:rsidRPr="004F7632">
        <w:rPr>
          <w:rFonts w:ascii="Yu Gothic Medium" w:eastAsia="Yu Gothic Medium" w:hAnsi="Yu Gothic Medium" w:cs="Open Sans"/>
          <w:color w:val="000000"/>
        </w:rPr>
        <w:t xml:space="preserve">Inhalation of airborne powder is MOST LIKELY to lead to harmful </w:t>
      </w:r>
      <w:proofErr w:type="gramStart"/>
      <w:r w:rsidR="004F7632" w:rsidRPr="004F7632">
        <w:rPr>
          <w:rFonts w:ascii="Yu Gothic Medium" w:eastAsia="Yu Gothic Medium" w:hAnsi="Yu Gothic Medium" w:cs="Open Sans"/>
          <w:color w:val="000000"/>
        </w:rPr>
        <w:t>effects, but</w:t>
      </w:r>
      <w:proofErr w:type="gramEnd"/>
      <w:r w:rsidR="004F7632" w:rsidRPr="004F7632">
        <w:rPr>
          <w:rFonts w:ascii="Yu Gothic Medium" w:eastAsia="Yu Gothic Medium" w:hAnsi="Yu Gothic Medium" w:cs="Open Sans"/>
          <w:color w:val="000000"/>
        </w:rPr>
        <w:t xml:space="preserve"> is less likely to occur than skin contact.</w:t>
      </w:r>
      <w:r w:rsidR="004F7632">
        <w:rPr>
          <w:rFonts w:ascii="Yu Gothic Medium" w:eastAsia="Yu Gothic Medium" w:hAnsi="Yu Gothic Medium" w:cs="Open Sans"/>
          <w:color w:val="000000"/>
        </w:rPr>
        <w:t xml:space="preserve">  </w:t>
      </w:r>
      <w:r w:rsidR="004F7632" w:rsidRPr="004F7632">
        <w:rPr>
          <w:rFonts w:ascii="Yu Gothic Medium" w:eastAsia="Yu Gothic Medium" w:hAnsi="Yu Gothic Medium" w:cs="Open Sans"/>
          <w:color w:val="000000"/>
        </w:rPr>
        <w:t>Incidental skin contact may occur during daily activities but is not expected to lead to harmful effects if the</w:t>
      </w:r>
      <w:r w:rsidR="004F7632">
        <w:rPr>
          <w:rFonts w:ascii="Yu Gothic Medium" w:eastAsia="Yu Gothic Medium" w:hAnsi="Yu Gothic Medium" w:cs="Open Sans"/>
          <w:color w:val="000000"/>
        </w:rPr>
        <w:t xml:space="preserve"> </w:t>
      </w:r>
      <w:r w:rsidR="004F7632" w:rsidRPr="004F7632">
        <w:rPr>
          <w:rFonts w:ascii="Yu Gothic Medium" w:eastAsia="Yu Gothic Medium" w:hAnsi="Yu Gothic Medium" w:cs="Open Sans"/>
          <w:color w:val="000000"/>
        </w:rPr>
        <w:t xml:space="preserve">contaminated skin is promptly washed off with </w:t>
      </w:r>
      <w:proofErr w:type="gramStart"/>
      <w:r w:rsidR="004F7632" w:rsidRPr="004F7632">
        <w:rPr>
          <w:rFonts w:ascii="Yu Gothic Medium" w:eastAsia="Yu Gothic Medium" w:hAnsi="Yu Gothic Medium" w:cs="Open Sans"/>
          <w:color w:val="000000"/>
        </w:rPr>
        <w:t>water</w:t>
      </w:r>
      <w:proofErr w:type="gramEnd"/>
    </w:p>
    <w:p w14:paraId="46C4EE33" w14:textId="77777777" w:rsidR="00C50B23" w:rsidRDefault="00C50B23">
      <w:pPr>
        <w:rPr>
          <w:rFonts w:ascii="Open Sans" w:hAnsi="Open Sans" w:cs="Open Sans"/>
          <w:color w:val="000000"/>
          <w:sz w:val="26"/>
          <w:szCs w:val="26"/>
          <w:shd w:val="clear" w:color="auto" w:fill="FFFFFF"/>
        </w:rPr>
      </w:pPr>
    </w:p>
    <w:p w14:paraId="054D2C87" w14:textId="3AE3B790" w:rsidR="00C50B23" w:rsidRDefault="00D71D31">
      <w:pPr>
        <w:rPr>
          <w:rFonts w:ascii="Open Sans" w:hAnsi="Open Sans" w:cs="Open Sans"/>
          <w:color w:val="000000"/>
          <w:sz w:val="26"/>
          <w:szCs w:val="26"/>
          <w:shd w:val="clear" w:color="auto" w:fill="FFFFFF"/>
        </w:rPr>
      </w:pPr>
      <w:r>
        <w:rPr>
          <w:rFonts w:ascii="Yu Gothic Medium" w:eastAsia="Yu Gothic Medium" w:hAnsi="Yu Gothic Medium" w:cs="Open Sans"/>
          <w:color w:val="000000"/>
          <w:kern w:val="0"/>
          <w:sz w:val="24"/>
          <w:szCs w:val="24"/>
          <w14:ligatures w14:val="none"/>
        </w:rPr>
        <w:t>decontamination options</w:t>
      </w:r>
    </w:p>
    <w:p w14:paraId="4287DC1E" w14:textId="0F178E59" w:rsidR="00D71D31" w:rsidRDefault="00C50B23">
      <w:pPr>
        <w:rPr>
          <w:rFonts w:ascii="Yu Gothic Medium" w:eastAsia="Yu Gothic Medium" w:hAnsi="Yu Gothic Medium" w:cs="Open Sans"/>
          <w:color w:val="000000"/>
          <w:kern w:val="0"/>
          <w:sz w:val="24"/>
          <w:szCs w:val="24"/>
          <w14:ligatures w14:val="none"/>
        </w:rPr>
      </w:pPr>
      <w:r>
        <w:rPr>
          <w:rFonts w:ascii="Yu Gothic Medium" w:eastAsia="Yu Gothic Medium" w:hAnsi="Yu Gothic Medium" w:cs="Open Sans"/>
          <w:color w:val="000000"/>
          <w:kern w:val="0"/>
          <w:sz w:val="24"/>
          <w:szCs w:val="24"/>
          <w14:ligatures w14:val="none"/>
        </w:rPr>
        <w:t>E</w:t>
      </w:r>
      <w:r w:rsidRPr="00C50B23">
        <w:rPr>
          <w:rFonts w:ascii="Yu Gothic Medium" w:eastAsia="Yu Gothic Medium" w:hAnsi="Yu Gothic Medium" w:cs="Open Sans"/>
          <w:color w:val="000000"/>
          <w:kern w:val="0"/>
          <w:sz w:val="24"/>
          <w:szCs w:val="24"/>
          <w14:ligatures w14:val="none"/>
        </w:rPr>
        <w:t>xposure to fentanyl may be</w:t>
      </w:r>
      <w:r>
        <w:rPr>
          <w:rFonts w:ascii="Yu Gothic Medium" w:eastAsia="Yu Gothic Medium" w:hAnsi="Yu Gothic Medium" w:cs="Open Sans"/>
          <w:color w:val="000000"/>
          <w:kern w:val="0"/>
          <w:sz w:val="24"/>
          <w:szCs w:val="24"/>
          <w14:ligatures w14:val="none"/>
        </w:rPr>
        <w:t xml:space="preserve"> </w:t>
      </w:r>
      <w:r w:rsidRPr="00C50B23">
        <w:rPr>
          <w:rFonts w:ascii="Yu Gothic Medium" w:eastAsia="Yu Gothic Medium" w:hAnsi="Yu Gothic Medium" w:cs="Open Sans"/>
          <w:color w:val="000000"/>
          <w:kern w:val="0"/>
          <w:sz w:val="24"/>
          <w:szCs w:val="24"/>
          <w14:ligatures w14:val="none"/>
        </w:rPr>
        <w:t>fatal.</w:t>
      </w:r>
      <w:r w:rsidR="004F7632">
        <w:rPr>
          <w:rFonts w:ascii="Yu Gothic Medium" w:eastAsia="Yu Gothic Medium" w:hAnsi="Yu Gothic Medium" w:cs="Open Sans"/>
          <w:color w:val="000000"/>
          <w:kern w:val="0"/>
          <w:sz w:val="24"/>
          <w:szCs w:val="24"/>
          <w14:ligatures w14:val="none"/>
        </w:rPr>
        <w:t xml:space="preserve">  </w:t>
      </w:r>
      <w:r w:rsidR="00D71D31">
        <w:rPr>
          <w:rFonts w:ascii="Yu Gothic Medium" w:eastAsia="Yu Gothic Medium" w:hAnsi="Yu Gothic Medium" w:cs="Open Sans"/>
          <w:color w:val="000000"/>
          <w:kern w:val="0"/>
          <w:sz w:val="24"/>
          <w:szCs w:val="24"/>
          <w14:ligatures w14:val="none"/>
        </w:rPr>
        <w:t xml:space="preserve">Due to </w:t>
      </w:r>
      <w:r w:rsidR="004F7632" w:rsidRPr="004F7632">
        <w:rPr>
          <w:rFonts w:ascii="Yu Gothic Medium" w:eastAsia="Yu Gothic Medium" w:hAnsi="Yu Gothic Medium" w:cs="Open Sans"/>
          <w:color w:val="000000"/>
          <w:kern w:val="0"/>
          <w:sz w:val="24"/>
          <w:szCs w:val="24"/>
          <w14:ligatures w14:val="none"/>
        </w:rPr>
        <w:t>unintentional fentanyl-related overdose fatalities in multiple states</w:t>
      </w:r>
      <w:r w:rsidR="00D71D31">
        <w:rPr>
          <w:rFonts w:ascii="Yu Gothic Medium" w:eastAsia="Yu Gothic Medium" w:hAnsi="Yu Gothic Medium" w:cs="Open Sans"/>
          <w:color w:val="000000"/>
          <w:kern w:val="0"/>
          <w:sz w:val="24"/>
          <w:szCs w:val="24"/>
          <w14:ligatures w14:val="none"/>
        </w:rPr>
        <w:t>, EPA assesse</w:t>
      </w:r>
      <w:r w:rsidR="003E4A9D">
        <w:rPr>
          <w:rFonts w:ascii="Yu Gothic Medium" w:eastAsia="Yu Gothic Medium" w:hAnsi="Yu Gothic Medium" w:cs="Open Sans"/>
          <w:color w:val="000000"/>
          <w:kern w:val="0"/>
          <w:sz w:val="24"/>
          <w:szCs w:val="24"/>
          <w14:ligatures w14:val="none"/>
        </w:rPr>
        <w:t>d</w:t>
      </w:r>
      <w:r w:rsidR="00D71D31">
        <w:rPr>
          <w:rFonts w:ascii="Yu Gothic Medium" w:eastAsia="Yu Gothic Medium" w:hAnsi="Yu Gothic Medium" w:cs="Open Sans"/>
          <w:color w:val="000000"/>
          <w:kern w:val="0"/>
          <w:sz w:val="24"/>
          <w:szCs w:val="24"/>
          <w14:ligatures w14:val="none"/>
        </w:rPr>
        <w:t xml:space="preserve"> decontamination options</w:t>
      </w:r>
      <w:r w:rsidR="003E4A9D">
        <w:rPr>
          <w:rFonts w:ascii="Yu Gothic Medium" w:eastAsia="Yu Gothic Medium" w:hAnsi="Yu Gothic Medium" w:cs="Open Sans"/>
          <w:color w:val="000000"/>
          <w:kern w:val="0"/>
          <w:sz w:val="24"/>
          <w:szCs w:val="24"/>
          <w14:ligatures w14:val="none"/>
        </w:rPr>
        <w:t xml:space="preserve">.  The </w:t>
      </w:r>
      <w:r w:rsidR="00D71D31">
        <w:rPr>
          <w:rFonts w:ascii="Yu Gothic Medium" w:eastAsia="Yu Gothic Medium" w:hAnsi="Yu Gothic Medium" w:cs="Open Sans"/>
          <w:color w:val="000000"/>
          <w:kern w:val="0"/>
          <w:sz w:val="24"/>
          <w:szCs w:val="24"/>
          <w14:ligatures w14:val="none"/>
        </w:rPr>
        <w:t xml:space="preserve">August 2021 </w:t>
      </w:r>
      <w:r w:rsidR="003E4A9D">
        <w:rPr>
          <w:rFonts w:ascii="Yu Gothic Medium" w:eastAsia="Yu Gothic Medium" w:hAnsi="Yu Gothic Medium" w:cs="Open Sans"/>
          <w:color w:val="000000"/>
          <w:kern w:val="0"/>
          <w:sz w:val="24"/>
          <w:szCs w:val="24"/>
          <w14:ligatures w14:val="none"/>
        </w:rPr>
        <w:t xml:space="preserve">study and recent EPA webinar reported on the efficacy of each tested decontaminant.  The EPA rated Dahlgren </w:t>
      </w:r>
      <w:proofErr w:type="spellStart"/>
      <w:r w:rsidR="003E4A9D">
        <w:rPr>
          <w:rFonts w:ascii="Yu Gothic Medium" w:eastAsia="Yu Gothic Medium" w:hAnsi="Yu Gothic Medium" w:cs="Open Sans"/>
          <w:color w:val="000000"/>
          <w:kern w:val="0"/>
          <w:sz w:val="24"/>
          <w:szCs w:val="24"/>
          <w14:ligatures w14:val="none"/>
        </w:rPr>
        <w:t>Decon</w:t>
      </w:r>
      <w:proofErr w:type="spellEnd"/>
      <w:r w:rsidR="003E4A9D">
        <w:rPr>
          <w:rFonts w:ascii="Yu Gothic Medium" w:eastAsia="Yu Gothic Medium" w:hAnsi="Yu Gothic Medium" w:cs="Open Sans"/>
          <w:color w:val="000000"/>
          <w:kern w:val="0"/>
          <w:sz w:val="24"/>
          <w:szCs w:val="24"/>
          <w14:ligatures w14:val="none"/>
        </w:rPr>
        <w:t xml:space="preserve"> “best” among several other remediation choices.   </w:t>
      </w:r>
    </w:p>
    <w:p w14:paraId="17AB9153" w14:textId="67BEBB1F" w:rsidR="003E4A9D" w:rsidRDefault="003E4A9D">
      <w:pPr>
        <w:rPr>
          <w:rFonts w:ascii="Yu Gothic Medium" w:eastAsia="Yu Gothic Medium" w:hAnsi="Yu Gothic Medium" w:cs="Open Sans"/>
          <w:color w:val="000000"/>
          <w:kern w:val="0"/>
          <w:sz w:val="24"/>
          <w:szCs w:val="24"/>
          <w14:ligatures w14:val="none"/>
        </w:rPr>
      </w:pPr>
      <w:r w:rsidRPr="003E4A9D">
        <w:rPr>
          <w:rFonts w:ascii="Yu Gothic Medium" w:eastAsia="Yu Gothic Medium" w:hAnsi="Yu Gothic Medium" w:cs="Open Sans"/>
          <w:color w:val="000000"/>
          <w:kern w:val="0"/>
          <w:sz w:val="24"/>
          <w:szCs w:val="24"/>
          <w14:ligatures w14:val="none"/>
        </w:rPr>
        <w:t>&lt;</w:t>
      </w:r>
      <w:proofErr w:type="spellStart"/>
      <w:r w:rsidRPr="003E4A9D">
        <w:rPr>
          <w:rFonts w:ascii="Yu Gothic Medium" w:eastAsia="Yu Gothic Medium" w:hAnsi="Yu Gothic Medium" w:cs="Open Sans"/>
          <w:color w:val="000000"/>
          <w:kern w:val="0"/>
          <w:sz w:val="24"/>
          <w:szCs w:val="24"/>
          <w14:ligatures w14:val="none"/>
        </w:rPr>
        <w:t>iframe</w:t>
      </w:r>
      <w:proofErr w:type="spellEnd"/>
      <w:r w:rsidRPr="003E4A9D">
        <w:rPr>
          <w:rFonts w:ascii="Yu Gothic Medium" w:eastAsia="Yu Gothic Medium" w:hAnsi="Yu Gothic Medium" w:cs="Open Sans"/>
          <w:color w:val="000000"/>
          <w:kern w:val="0"/>
          <w:sz w:val="24"/>
          <w:szCs w:val="24"/>
          <w14:ligatures w14:val="none"/>
        </w:rPr>
        <w:t xml:space="preserve"> width="560" height="315" src="https://www.youtube.com/embed/ko2qDrQ5Zi0?controls=0&amp;amp;start=1328" title="YouTube video player" frameborder="0" allow="accelerometer; autoplay; clipboard-write; encrypted-media; gyroscope; picture-in-picture; web-share" </w:t>
      </w:r>
      <w:proofErr w:type="spellStart"/>
      <w:r w:rsidRPr="003E4A9D">
        <w:rPr>
          <w:rFonts w:ascii="Yu Gothic Medium" w:eastAsia="Yu Gothic Medium" w:hAnsi="Yu Gothic Medium" w:cs="Open Sans"/>
          <w:color w:val="000000"/>
          <w:kern w:val="0"/>
          <w:sz w:val="24"/>
          <w:szCs w:val="24"/>
          <w14:ligatures w14:val="none"/>
        </w:rPr>
        <w:t>allowfullscreen</w:t>
      </w:r>
      <w:proofErr w:type="spellEnd"/>
      <w:r w:rsidRPr="003E4A9D">
        <w:rPr>
          <w:rFonts w:ascii="Yu Gothic Medium" w:eastAsia="Yu Gothic Medium" w:hAnsi="Yu Gothic Medium" w:cs="Open Sans"/>
          <w:color w:val="000000"/>
          <w:kern w:val="0"/>
          <w:sz w:val="24"/>
          <w:szCs w:val="24"/>
          <w14:ligatures w14:val="none"/>
        </w:rPr>
        <w:t>&gt;&lt;/</w:t>
      </w:r>
      <w:proofErr w:type="spellStart"/>
      <w:r w:rsidRPr="003E4A9D">
        <w:rPr>
          <w:rFonts w:ascii="Yu Gothic Medium" w:eastAsia="Yu Gothic Medium" w:hAnsi="Yu Gothic Medium" w:cs="Open Sans"/>
          <w:color w:val="000000"/>
          <w:kern w:val="0"/>
          <w:sz w:val="24"/>
          <w:szCs w:val="24"/>
          <w14:ligatures w14:val="none"/>
        </w:rPr>
        <w:t>iframe</w:t>
      </w:r>
      <w:proofErr w:type="spellEnd"/>
      <w:r w:rsidRPr="003E4A9D">
        <w:rPr>
          <w:rFonts w:ascii="Yu Gothic Medium" w:eastAsia="Yu Gothic Medium" w:hAnsi="Yu Gothic Medium" w:cs="Open Sans"/>
          <w:color w:val="000000"/>
          <w:kern w:val="0"/>
          <w:sz w:val="24"/>
          <w:szCs w:val="24"/>
          <w14:ligatures w14:val="none"/>
        </w:rPr>
        <w:t>&gt;</w:t>
      </w:r>
    </w:p>
    <w:p w14:paraId="7D077B86" w14:textId="69C19541" w:rsidR="00D71D31" w:rsidRDefault="004F7632">
      <w:pPr>
        <w:rPr>
          <w:rFonts w:ascii="Yu Gothic Medium" w:eastAsia="Yu Gothic Medium" w:hAnsi="Yu Gothic Medium" w:cs="Open Sans"/>
          <w:color w:val="000000"/>
          <w:kern w:val="0"/>
          <w:sz w:val="24"/>
          <w:szCs w:val="24"/>
          <w14:ligatures w14:val="none"/>
        </w:rPr>
      </w:pPr>
      <w:r w:rsidRPr="004F7632">
        <w:rPr>
          <w:rFonts w:ascii="Yu Gothic Medium" w:eastAsia="Yu Gothic Medium" w:hAnsi="Yu Gothic Medium" w:cs="Open Sans"/>
          <w:color w:val="000000"/>
          <w:kern w:val="0"/>
          <w:sz w:val="24"/>
          <w:szCs w:val="24"/>
          <w14:ligatures w14:val="none"/>
        </w:rPr>
        <w:t xml:space="preserve">resulted in </w:t>
      </w:r>
      <w:r w:rsidR="00D71D31">
        <w:rPr>
          <w:rFonts w:ascii="Yu Gothic Medium" w:eastAsia="Yu Gothic Medium" w:hAnsi="Yu Gothic Medium" w:cs="Open Sans"/>
          <w:color w:val="000000"/>
          <w:kern w:val="0"/>
          <w:sz w:val="24"/>
          <w:szCs w:val="24"/>
          <w14:ligatures w14:val="none"/>
        </w:rPr>
        <w:t xml:space="preserve">this EPA commissioned fentanyl decontamination efficacy study.  </w:t>
      </w:r>
    </w:p>
    <w:p w14:paraId="5C6766C4" w14:textId="19F8E8CB" w:rsidR="004F7632" w:rsidRDefault="004F7632">
      <w:pPr>
        <w:rPr>
          <w:rFonts w:ascii="Yu Gothic Medium" w:eastAsia="Yu Gothic Medium" w:hAnsi="Yu Gothic Medium" w:cs="Open Sans"/>
          <w:color w:val="000000"/>
          <w:kern w:val="0"/>
          <w:sz w:val="24"/>
          <w:szCs w:val="24"/>
          <w14:ligatures w14:val="none"/>
        </w:rPr>
      </w:pPr>
      <w:r w:rsidRPr="004F7632">
        <w:rPr>
          <w:rFonts w:ascii="Yu Gothic Medium" w:eastAsia="Yu Gothic Medium" w:hAnsi="Yu Gothic Medium" w:cs="Open Sans"/>
          <w:color w:val="000000"/>
          <w:kern w:val="0"/>
          <w:sz w:val="24"/>
          <w:szCs w:val="24"/>
          <w14:ligatures w14:val="none"/>
        </w:rPr>
        <w:t xml:space="preserve">scenarios wherein local and state authorities request (technical) support from EPA in the remediation of indoor fentanyl contamination at a home or other facility.  </w:t>
      </w:r>
      <w:r w:rsidR="00C50B23">
        <w:rPr>
          <w:rFonts w:ascii="Yu Gothic Medium" w:eastAsia="Yu Gothic Medium" w:hAnsi="Yu Gothic Medium" w:cs="Open Sans"/>
          <w:color w:val="000000"/>
          <w:kern w:val="0"/>
          <w:sz w:val="24"/>
          <w:szCs w:val="24"/>
          <w14:ligatures w14:val="none"/>
        </w:rPr>
        <w:t xml:space="preserve"> </w:t>
      </w:r>
    </w:p>
    <w:p w14:paraId="3AE547D7" w14:textId="70943624" w:rsidR="004F7632" w:rsidRDefault="00645B97">
      <w:pPr>
        <w:rPr>
          <w:rFonts w:ascii="Yu Gothic Medium" w:eastAsia="Yu Gothic Medium" w:hAnsi="Yu Gothic Medium" w:cs="Open Sans"/>
          <w:color w:val="000000"/>
          <w:kern w:val="0"/>
          <w:sz w:val="24"/>
          <w:szCs w:val="24"/>
          <w14:ligatures w14:val="none"/>
        </w:rPr>
      </w:pPr>
      <w:r w:rsidRPr="00645B97">
        <w:rPr>
          <w:rFonts w:ascii="Yu Gothic Medium" w:eastAsia="Yu Gothic Medium" w:hAnsi="Yu Gothic Medium" w:cs="Open Sans"/>
          <w:color w:val="000000"/>
          <w:kern w:val="0"/>
          <w:sz w:val="24"/>
          <w:szCs w:val="24"/>
          <w14:ligatures w14:val="none"/>
        </w:rPr>
        <w:lastRenderedPageBreak/>
        <w:t>https://evolve-ep.com/wp-content/uploads/2022/05/Remediation-Options-for-Fentanyl-Contaminated-Indoor-Environments.pdf</w:t>
      </w:r>
    </w:p>
    <w:p w14:paraId="46CBAA5D" w14:textId="05DE440D" w:rsidR="00C50B23" w:rsidRDefault="00C50B23">
      <w:pPr>
        <w:rPr>
          <w:rFonts w:ascii="Yu Gothic Medium" w:eastAsia="Yu Gothic Medium" w:hAnsi="Yu Gothic Medium" w:cs="Open Sans"/>
          <w:color w:val="000000"/>
          <w:kern w:val="0"/>
          <w:sz w:val="24"/>
          <w:szCs w:val="24"/>
          <w14:ligatures w14:val="none"/>
        </w:rPr>
      </w:pPr>
      <w:r>
        <w:rPr>
          <w:rFonts w:ascii="Yu Gothic Medium" w:eastAsia="Yu Gothic Medium" w:hAnsi="Yu Gothic Medium" w:cs="Open Sans"/>
          <w:color w:val="000000"/>
          <w:kern w:val="0"/>
          <w:sz w:val="24"/>
          <w:szCs w:val="24"/>
          <w14:ligatures w14:val="none"/>
        </w:rPr>
        <w:t xml:space="preserve"> </w:t>
      </w:r>
      <w:r w:rsidR="004F7632">
        <w:rPr>
          <w:rFonts w:ascii="Roboto" w:hAnsi="Roboto"/>
          <w:color w:val="0F0F0F"/>
          <w:sz w:val="21"/>
          <w:szCs w:val="21"/>
        </w:rPr>
        <w:t xml:space="preserve">The Fentanyl Safety Recommendations for First Responders, and this companion training video Fentanyl: The Real Deal, provides unified, scientific, evidence-based recommendations to first responders so they can protect themselves when the presence of Fentanyl is suspected during the course of their daily activities such as responding to overdose calls and conducting traffic stops, arrests, and </w:t>
      </w:r>
      <w:proofErr w:type="spellStart"/>
      <w:proofErr w:type="gramStart"/>
      <w:r w:rsidR="004F7632">
        <w:rPr>
          <w:rFonts w:ascii="Roboto" w:hAnsi="Roboto"/>
          <w:color w:val="0F0F0F"/>
          <w:sz w:val="21"/>
          <w:szCs w:val="21"/>
        </w:rPr>
        <w:t>searches.</w:t>
      </w:r>
      <w:r>
        <w:rPr>
          <w:rFonts w:ascii="Yu Gothic Medium" w:eastAsia="Yu Gothic Medium" w:hAnsi="Yu Gothic Medium" w:cs="Open Sans"/>
          <w:color w:val="000000"/>
          <w:kern w:val="0"/>
          <w:sz w:val="24"/>
          <w:szCs w:val="24"/>
          <w14:ligatures w14:val="none"/>
        </w:rPr>
        <w:t>In</w:t>
      </w:r>
      <w:proofErr w:type="spellEnd"/>
      <w:proofErr w:type="gramEnd"/>
      <w:r>
        <w:rPr>
          <w:rFonts w:ascii="Yu Gothic Medium" w:eastAsia="Yu Gothic Medium" w:hAnsi="Yu Gothic Medium" w:cs="Open Sans"/>
          <w:color w:val="000000"/>
          <w:kern w:val="0"/>
          <w:sz w:val="24"/>
          <w:szCs w:val="24"/>
          <w14:ligatures w14:val="none"/>
        </w:rPr>
        <w:t xml:space="preserve"> 2018, US Customs </w:t>
      </w:r>
    </w:p>
    <w:p w14:paraId="345A1F3B" w14:textId="77777777" w:rsidR="00C50B23" w:rsidRDefault="00C50B23">
      <w:pPr>
        <w:rPr>
          <w:rFonts w:ascii="Yu Gothic Medium" w:eastAsia="Yu Gothic Medium" w:hAnsi="Yu Gothic Medium" w:cs="Open Sans"/>
          <w:color w:val="000000"/>
          <w:kern w:val="0"/>
          <w:sz w:val="24"/>
          <w:szCs w:val="24"/>
          <w14:ligatures w14:val="none"/>
        </w:rPr>
      </w:pPr>
    </w:p>
    <w:p w14:paraId="74E80D3A" w14:textId="0E537FCA" w:rsidR="001C35FA" w:rsidRDefault="00C50B23">
      <w:pPr>
        <w:rPr>
          <w:rFonts w:ascii="Yu Gothic Medium" w:eastAsia="Yu Gothic Medium" w:hAnsi="Yu Gothic Medium" w:cs="Open Sans"/>
          <w:color w:val="000000"/>
          <w:kern w:val="0"/>
          <w:sz w:val="24"/>
          <w:szCs w:val="24"/>
          <w14:ligatures w14:val="none"/>
        </w:rPr>
      </w:pPr>
      <w:r w:rsidRPr="00C50B23">
        <w:rPr>
          <w:rFonts w:ascii="Yu Gothic Medium" w:eastAsia="Yu Gothic Medium" w:hAnsi="Yu Gothic Medium" w:cs="Open Sans"/>
          <w:color w:val="000000"/>
          <w:kern w:val="0"/>
          <w:sz w:val="24"/>
          <w:szCs w:val="24"/>
          <w14:ligatures w14:val="none"/>
        </w:rPr>
        <w:t xml:space="preserve">  </w:t>
      </w:r>
      <w:r w:rsidRPr="00C50B23">
        <w:rPr>
          <w:rFonts w:ascii="Yu Gothic Medium" w:eastAsia="Yu Gothic Medium" w:hAnsi="Yu Gothic Medium" w:cs="Open Sans"/>
          <w:color w:val="000000"/>
          <w:kern w:val="0"/>
          <w:sz w:val="24"/>
          <w:szCs w:val="24"/>
          <w14:ligatures w14:val="none"/>
        </w:rPr>
        <w:t> </w:t>
      </w:r>
      <w:hyperlink r:id="rId8" w:history="1">
        <w:r w:rsidRPr="00DE0343">
          <w:rPr>
            <w:rStyle w:val="Hyperlink"/>
            <w:rFonts w:ascii="Yu Gothic Medium" w:eastAsia="Yu Gothic Medium" w:hAnsi="Yu Gothic Medium" w:cs="Open Sans"/>
            <w:kern w:val="0"/>
            <w:sz w:val="24"/>
            <w:szCs w:val="24"/>
            <w14:ligatures w14:val="none"/>
          </w:rPr>
          <w:t>https://www.cdc.gov/niosh/ershdb/emergencyresponsecard_29750022.html</w:t>
        </w:r>
      </w:hyperlink>
    </w:p>
    <w:p w14:paraId="7D88883B" w14:textId="6F295800" w:rsidR="00C50B23" w:rsidRDefault="00C50B23">
      <w:pPr>
        <w:rPr>
          <w:rFonts w:ascii="Yu Gothic Medium" w:eastAsia="Yu Gothic Medium" w:hAnsi="Yu Gothic Medium" w:cs="Open Sans"/>
          <w:color w:val="000000"/>
          <w:kern w:val="0"/>
          <w:sz w:val="24"/>
          <w:szCs w:val="24"/>
          <w14:ligatures w14:val="none"/>
        </w:rPr>
      </w:pPr>
      <w:r w:rsidRPr="00C50B23">
        <w:rPr>
          <w:rFonts w:ascii="Yu Gothic Medium" w:eastAsia="Yu Gothic Medium" w:hAnsi="Yu Gothic Medium" w:cs="Open Sans"/>
          <w:color w:val="000000"/>
          <w:kern w:val="0"/>
          <w:sz w:val="24"/>
          <w:szCs w:val="24"/>
          <w14:ligatures w14:val="none"/>
        </w:rPr>
        <w:t>https://www.cdc.gov/niosh/topics/fentanyl/healthcareprevention.html</w:t>
      </w:r>
    </w:p>
    <w:p w14:paraId="27E539DA" w14:textId="580BA3D8" w:rsidR="00C50B23" w:rsidRDefault="00C50B23">
      <w:pPr>
        <w:rPr>
          <w:rFonts w:ascii="Yu Gothic Medium" w:eastAsia="Yu Gothic Medium" w:hAnsi="Yu Gothic Medium" w:cs="Open Sans"/>
          <w:color w:val="000000"/>
          <w:kern w:val="0"/>
          <w:sz w:val="24"/>
          <w:szCs w:val="24"/>
          <w14:ligatures w14:val="none"/>
        </w:rPr>
      </w:pPr>
      <w:r>
        <w:rPr>
          <w:rFonts w:ascii="Yu Gothic Medium" w:eastAsia="Yu Gothic Medium" w:hAnsi="Yu Gothic Medium" w:cs="Open Sans"/>
          <w:color w:val="000000"/>
          <w:kern w:val="0"/>
          <w:sz w:val="24"/>
          <w:szCs w:val="24"/>
          <w14:ligatures w14:val="none"/>
        </w:rPr>
        <w:t xml:space="preserve">It can kill first responders Due to the dangers, </w:t>
      </w:r>
    </w:p>
    <w:p w14:paraId="0CCDD807" w14:textId="77777777" w:rsidR="007B4321" w:rsidRDefault="007B4321">
      <w:pPr>
        <w:rPr>
          <w:rFonts w:ascii="Yu Gothic Medium" w:eastAsia="Yu Gothic Medium" w:hAnsi="Yu Gothic Medium" w:cs="Open Sans"/>
          <w:color w:val="000000"/>
          <w:kern w:val="0"/>
          <w:sz w:val="24"/>
          <w:szCs w:val="24"/>
          <w14:ligatures w14:val="none"/>
        </w:rPr>
      </w:pPr>
    </w:p>
    <w:p w14:paraId="5797938E" w14:textId="77777777" w:rsidR="00D70DAD" w:rsidRPr="00D70DAD" w:rsidRDefault="00D70DAD" w:rsidP="00D70DAD">
      <w:pPr>
        <w:shd w:val="clear" w:color="auto" w:fill="1E1E1E"/>
        <w:spacing w:after="0" w:line="285" w:lineRule="atLeast"/>
        <w:rPr>
          <w:rFonts w:ascii="Consolas" w:eastAsia="Times New Roman" w:hAnsi="Consolas" w:cs="Times New Roman"/>
          <w:color w:val="D4D4D4"/>
          <w:kern w:val="0"/>
          <w:sz w:val="21"/>
          <w:szCs w:val="21"/>
          <w14:ligatures w14:val="none"/>
        </w:rPr>
      </w:pPr>
      <w:r w:rsidRPr="00D70DAD">
        <w:rPr>
          <w:rFonts w:ascii="Consolas" w:eastAsia="Times New Roman" w:hAnsi="Consolas" w:cs="Times New Roman"/>
          <w:color w:val="D4D4D4"/>
          <w:kern w:val="0"/>
          <w:sz w:val="21"/>
          <w:szCs w:val="21"/>
          <w14:ligatures w14:val="none"/>
        </w:rPr>
        <w:t xml:space="preserve">In 2020, OxyContin manufacturer Purdue Pharma agreed to plead guilty to three felony counts and reached </w:t>
      </w:r>
      <w:r w:rsidRPr="00D70DAD">
        <w:rPr>
          <w:rFonts w:ascii="Consolas" w:eastAsia="Times New Roman" w:hAnsi="Consolas" w:cs="Times New Roman"/>
          <w:color w:val="D7BA7D"/>
          <w:kern w:val="0"/>
          <w:sz w:val="21"/>
          <w:szCs w:val="21"/>
          <w14:ligatures w14:val="none"/>
        </w:rPr>
        <w:t>a</w:t>
      </w:r>
      <w:r w:rsidRPr="00D70DAD">
        <w:rPr>
          <w:rFonts w:ascii="Consolas" w:eastAsia="Times New Roman" w:hAnsi="Consolas" w:cs="Times New Roman"/>
          <w:color w:val="D4D4D4"/>
          <w:kern w:val="0"/>
          <w:sz w:val="21"/>
          <w:szCs w:val="21"/>
          <w14:ligatures w14:val="none"/>
        </w:rPr>
        <w:t xml:space="preserve"> US$8</w:t>
      </w:r>
      <w:r w:rsidRPr="00D70DAD">
        <w:rPr>
          <w:rFonts w:ascii="Consolas" w:eastAsia="Times New Roman" w:hAnsi="Consolas" w:cs="Times New Roman"/>
          <w:color w:val="D7BA7D"/>
          <w:kern w:val="0"/>
          <w:sz w:val="21"/>
          <w:szCs w:val="21"/>
          <w14:ligatures w14:val="none"/>
        </w:rPr>
        <w:t>.3</w:t>
      </w:r>
      <w:r w:rsidRPr="00D70DAD">
        <w:rPr>
          <w:rFonts w:ascii="Consolas" w:eastAsia="Times New Roman" w:hAnsi="Consolas" w:cs="Times New Roman"/>
          <w:color w:val="D4D4D4"/>
          <w:kern w:val="0"/>
          <w:sz w:val="21"/>
          <w:szCs w:val="21"/>
          <w14:ligatures w14:val="none"/>
        </w:rPr>
        <w:t xml:space="preserve"> billion settlement with </w:t>
      </w:r>
      <w:proofErr w:type="spellStart"/>
      <w:r w:rsidRPr="00D70DAD">
        <w:rPr>
          <w:rFonts w:ascii="Consolas" w:eastAsia="Times New Roman" w:hAnsi="Consolas" w:cs="Times New Roman"/>
          <w:color w:val="D4D4D4"/>
          <w:kern w:val="0"/>
          <w:sz w:val="21"/>
          <w:szCs w:val="21"/>
          <w14:ligatures w14:val="none"/>
        </w:rPr>
        <w:t>DoJ</w:t>
      </w:r>
      <w:proofErr w:type="spellEnd"/>
      <w:r w:rsidRPr="00D70DAD">
        <w:rPr>
          <w:rFonts w:ascii="Consolas" w:eastAsia="Times New Roman" w:hAnsi="Consolas" w:cs="Times New Roman"/>
          <w:color w:val="D4D4D4"/>
          <w:kern w:val="0"/>
          <w:sz w:val="21"/>
          <w:szCs w:val="21"/>
          <w14:ligatures w14:val="none"/>
        </w:rPr>
        <w:t xml:space="preserve"> for its role fueling the </w:t>
      </w:r>
      <w:proofErr w:type="spellStart"/>
      <w:r w:rsidRPr="00D70DAD">
        <w:rPr>
          <w:rFonts w:ascii="Consolas" w:eastAsia="Times New Roman" w:hAnsi="Consolas" w:cs="Times New Roman"/>
          <w:color w:val="D4D4D4"/>
          <w:kern w:val="0"/>
          <w:sz w:val="21"/>
          <w:szCs w:val="21"/>
          <w14:ligatures w14:val="none"/>
        </w:rPr>
        <w:t>opiod</w:t>
      </w:r>
      <w:proofErr w:type="spellEnd"/>
      <w:r w:rsidRPr="00D70DAD">
        <w:rPr>
          <w:rFonts w:ascii="Consolas" w:eastAsia="Times New Roman" w:hAnsi="Consolas" w:cs="Times New Roman"/>
          <w:color w:val="D4D4D4"/>
          <w:kern w:val="0"/>
          <w:sz w:val="21"/>
          <w:szCs w:val="21"/>
          <w14:ligatures w14:val="none"/>
        </w:rPr>
        <w:t xml:space="preserve"> </w:t>
      </w:r>
      <w:proofErr w:type="gramStart"/>
      <w:r w:rsidRPr="00D70DAD">
        <w:rPr>
          <w:rFonts w:ascii="Consolas" w:eastAsia="Times New Roman" w:hAnsi="Consolas" w:cs="Times New Roman"/>
          <w:color w:val="D4D4D4"/>
          <w:kern w:val="0"/>
          <w:sz w:val="21"/>
          <w:szCs w:val="21"/>
          <w14:ligatures w14:val="none"/>
        </w:rPr>
        <w:t>crisis</w:t>
      </w:r>
      <w:proofErr w:type="gramEnd"/>
    </w:p>
    <w:p w14:paraId="411BE911" w14:textId="78661F37" w:rsidR="007B4321" w:rsidRDefault="00D70DAD">
      <w:pPr>
        <w:rPr>
          <w:rFonts w:ascii="Yu Gothic Medium" w:eastAsia="Yu Gothic Medium" w:hAnsi="Yu Gothic Medium" w:cs="Open Sans"/>
          <w:color w:val="000000"/>
          <w:kern w:val="0"/>
          <w:sz w:val="24"/>
          <w:szCs w:val="24"/>
          <w14:ligatures w14:val="none"/>
        </w:rPr>
      </w:pPr>
      <w:r w:rsidRPr="00D70DAD">
        <w:rPr>
          <w:rFonts w:ascii="Yu Gothic Medium" w:eastAsia="Yu Gothic Medium" w:hAnsi="Yu Gothic Medium" w:cs="Open Sans"/>
          <w:color w:val="000000"/>
          <w:kern w:val="0"/>
          <w:sz w:val="24"/>
          <w:szCs w:val="24"/>
          <w14:ligatures w14:val="none"/>
        </w:rPr>
        <w:t xml:space="preserve">In 2020, OxyContin manufacturer Purdue Pharma agreed to plead guilty to three felony counts and reached an $8.3 billion settlement with Department of Justice for its role fueling the </w:t>
      </w:r>
      <w:r w:rsidRPr="00D70DAD">
        <w:rPr>
          <w:rFonts w:ascii="Yu Gothic Medium" w:eastAsia="Yu Gothic Medium" w:hAnsi="Yu Gothic Medium" w:cs="Open Sans"/>
          <w:color w:val="000000"/>
          <w:kern w:val="0"/>
          <w:sz w:val="24"/>
          <w:szCs w:val="24"/>
          <w14:ligatures w14:val="none"/>
        </w:rPr>
        <w:t>opioid</w:t>
      </w:r>
      <w:r w:rsidRPr="00D70DAD">
        <w:rPr>
          <w:rFonts w:ascii="Yu Gothic Medium" w:eastAsia="Yu Gothic Medium" w:hAnsi="Yu Gothic Medium" w:cs="Open Sans"/>
          <w:color w:val="000000"/>
          <w:kern w:val="0"/>
          <w:sz w:val="24"/>
          <w:szCs w:val="24"/>
          <w14:ligatures w14:val="none"/>
        </w:rPr>
        <w:t xml:space="preserve"> crisis.</w:t>
      </w:r>
    </w:p>
    <w:p w14:paraId="19C74B97" w14:textId="6FBF923E" w:rsidR="00BD6009" w:rsidRPr="00BD6009" w:rsidRDefault="00BD6009" w:rsidP="00BD6009">
      <w:pPr>
        <w:shd w:val="clear" w:color="auto" w:fill="1E1E1E"/>
        <w:spacing w:after="0" w:line="285" w:lineRule="atLeast"/>
        <w:rPr>
          <w:rFonts w:ascii="Consolas" w:eastAsia="Times New Roman" w:hAnsi="Consolas" w:cs="Times New Roman"/>
          <w:color w:val="D4D4D4"/>
          <w:kern w:val="0"/>
          <w:sz w:val="21"/>
          <w:szCs w:val="21"/>
          <w14:ligatures w14:val="none"/>
        </w:rPr>
      </w:pPr>
      <w:r w:rsidRPr="00BD6009">
        <w:rPr>
          <w:rFonts w:ascii="Consolas" w:eastAsia="Times New Roman" w:hAnsi="Consolas" w:cs="Times New Roman"/>
          <w:color w:val="D7BA7D"/>
          <w:kern w:val="0"/>
          <w:sz w:val="21"/>
          <w:szCs w:val="21"/>
          <w14:ligatures w14:val="none"/>
        </w:rPr>
        <w:t>video</w:t>
      </w:r>
      <w:r w:rsidRPr="00BD6009">
        <w:rPr>
          <w:rFonts w:ascii="Consolas" w:eastAsia="Times New Roman" w:hAnsi="Consolas" w:cs="Times New Roman"/>
          <w:color w:val="D4D4D4"/>
          <w:kern w:val="0"/>
          <w:sz w:val="21"/>
          <w:szCs w:val="21"/>
          <w14:ligatures w14:val="none"/>
        </w:rPr>
        <w:t xml:space="preserve"> starts during the overview of the efficacy </w:t>
      </w:r>
      <w:r w:rsidRPr="00BD6009">
        <w:rPr>
          <w:rFonts w:ascii="Consolas" w:eastAsia="Times New Roman" w:hAnsi="Consolas" w:cs="Times New Roman"/>
          <w:color w:val="D4D4D4"/>
          <w:kern w:val="0"/>
          <w:sz w:val="21"/>
          <w:szCs w:val="21"/>
          <w14:ligatures w14:val="none"/>
        </w:rPr>
        <w:t>results.</w:t>
      </w:r>
    </w:p>
    <w:p w14:paraId="44908204" w14:textId="77777777" w:rsidR="00BD6009" w:rsidRDefault="00BD6009">
      <w:pPr>
        <w:rPr>
          <w:rFonts w:ascii="Yu Gothic Medium" w:eastAsia="Yu Gothic Medium" w:hAnsi="Yu Gothic Medium" w:cs="Open Sans"/>
          <w:color w:val="000000"/>
          <w:kern w:val="0"/>
          <w:sz w:val="24"/>
          <w:szCs w:val="24"/>
          <w14:ligatures w14:val="none"/>
        </w:rPr>
      </w:pPr>
    </w:p>
    <w:sectPr w:rsidR="00BD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0DA1"/>
    <w:multiLevelType w:val="multilevel"/>
    <w:tmpl w:val="FB1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52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E7"/>
    <w:rsid w:val="00002158"/>
    <w:rsid w:val="00083DD4"/>
    <w:rsid w:val="0009444B"/>
    <w:rsid w:val="00136750"/>
    <w:rsid w:val="001632B1"/>
    <w:rsid w:val="001C35FA"/>
    <w:rsid w:val="002715A6"/>
    <w:rsid w:val="00280719"/>
    <w:rsid w:val="002F0557"/>
    <w:rsid w:val="003E4A9D"/>
    <w:rsid w:val="004E1AD9"/>
    <w:rsid w:val="004F7632"/>
    <w:rsid w:val="0053203B"/>
    <w:rsid w:val="00550EFD"/>
    <w:rsid w:val="005D6F2C"/>
    <w:rsid w:val="00645B97"/>
    <w:rsid w:val="006C10E7"/>
    <w:rsid w:val="007311E1"/>
    <w:rsid w:val="007B4321"/>
    <w:rsid w:val="007C7AED"/>
    <w:rsid w:val="00872BFF"/>
    <w:rsid w:val="00A65ED0"/>
    <w:rsid w:val="00BC3CA4"/>
    <w:rsid w:val="00BD6009"/>
    <w:rsid w:val="00C50B23"/>
    <w:rsid w:val="00CE72C9"/>
    <w:rsid w:val="00D70DAD"/>
    <w:rsid w:val="00D71D31"/>
    <w:rsid w:val="00D777D7"/>
    <w:rsid w:val="00DB5C66"/>
    <w:rsid w:val="00E23092"/>
    <w:rsid w:val="00F1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16B7"/>
  <w15:docId w15:val="{55C73C61-C485-40D9-9A4D-904237DB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0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10E7"/>
    <w:rPr>
      <w:b/>
      <w:bCs/>
    </w:rPr>
  </w:style>
  <w:style w:type="character" w:styleId="Hyperlink">
    <w:name w:val="Hyperlink"/>
    <w:basedOn w:val="DefaultParagraphFont"/>
    <w:uiPriority w:val="99"/>
    <w:unhideWhenUsed/>
    <w:rsid w:val="00DB5C66"/>
    <w:rPr>
      <w:color w:val="0000FF"/>
      <w:u w:val="single"/>
    </w:rPr>
  </w:style>
  <w:style w:type="paragraph" w:styleId="ListParagraph">
    <w:name w:val="List Paragraph"/>
    <w:basedOn w:val="Normal"/>
    <w:uiPriority w:val="34"/>
    <w:qFormat/>
    <w:rsid w:val="00CE72C9"/>
    <w:pPr>
      <w:ind w:left="720"/>
      <w:contextualSpacing/>
    </w:pPr>
  </w:style>
  <w:style w:type="character" w:styleId="UnresolvedMention">
    <w:name w:val="Unresolved Mention"/>
    <w:basedOn w:val="DefaultParagraphFont"/>
    <w:uiPriority w:val="99"/>
    <w:semiHidden/>
    <w:unhideWhenUsed/>
    <w:rsid w:val="00C50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752">
      <w:bodyDiv w:val="1"/>
      <w:marLeft w:val="0"/>
      <w:marRight w:val="0"/>
      <w:marTop w:val="0"/>
      <w:marBottom w:val="0"/>
      <w:divBdr>
        <w:top w:val="none" w:sz="0" w:space="0" w:color="auto"/>
        <w:left w:val="none" w:sz="0" w:space="0" w:color="auto"/>
        <w:bottom w:val="none" w:sz="0" w:space="0" w:color="auto"/>
        <w:right w:val="none" w:sz="0" w:space="0" w:color="auto"/>
      </w:divBdr>
      <w:divsChild>
        <w:div w:id="1096055787">
          <w:marLeft w:val="0"/>
          <w:marRight w:val="0"/>
          <w:marTop w:val="0"/>
          <w:marBottom w:val="0"/>
          <w:divBdr>
            <w:top w:val="none" w:sz="0" w:space="0" w:color="auto"/>
            <w:left w:val="none" w:sz="0" w:space="0" w:color="auto"/>
            <w:bottom w:val="none" w:sz="0" w:space="0" w:color="auto"/>
            <w:right w:val="none" w:sz="0" w:space="0" w:color="auto"/>
          </w:divBdr>
          <w:divsChild>
            <w:div w:id="4278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313">
      <w:bodyDiv w:val="1"/>
      <w:marLeft w:val="0"/>
      <w:marRight w:val="0"/>
      <w:marTop w:val="0"/>
      <w:marBottom w:val="0"/>
      <w:divBdr>
        <w:top w:val="none" w:sz="0" w:space="0" w:color="auto"/>
        <w:left w:val="none" w:sz="0" w:space="0" w:color="auto"/>
        <w:bottom w:val="none" w:sz="0" w:space="0" w:color="auto"/>
        <w:right w:val="none" w:sz="0" w:space="0" w:color="auto"/>
      </w:divBdr>
      <w:divsChild>
        <w:div w:id="826020979">
          <w:marLeft w:val="0"/>
          <w:marRight w:val="0"/>
          <w:marTop w:val="0"/>
          <w:marBottom w:val="0"/>
          <w:divBdr>
            <w:top w:val="none" w:sz="0" w:space="0" w:color="auto"/>
            <w:left w:val="none" w:sz="0" w:space="0" w:color="auto"/>
            <w:bottom w:val="none" w:sz="0" w:space="0" w:color="auto"/>
            <w:right w:val="none" w:sz="0" w:space="0" w:color="auto"/>
          </w:divBdr>
          <w:divsChild>
            <w:div w:id="1414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779">
      <w:bodyDiv w:val="1"/>
      <w:marLeft w:val="0"/>
      <w:marRight w:val="0"/>
      <w:marTop w:val="0"/>
      <w:marBottom w:val="0"/>
      <w:divBdr>
        <w:top w:val="none" w:sz="0" w:space="0" w:color="auto"/>
        <w:left w:val="none" w:sz="0" w:space="0" w:color="auto"/>
        <w:bottom w:val="none" w:sz="0" w:space="0" w:color="auto"/>
        <w:right w:val="none" w:sz="0" w:space="0" w:color="auto"/>
      </w:divBdr>
      <w:divsChild>
        <w:div w:id="2000884008">
          <w:marLeft w:val="0"/>
          <w:marRight w:val="0"/>
          <w:marTop w:val="0"/>
          <w:marBottom w:val="0"/>
          <w:divBdr>
            <w:top w:val="none" w:sz="0" w:space="0" w:color="auto"/>
            <w:left w:val="none" w:sz="0" w:space="0" w:color="auto"/>
            <w:bottom w:val="none" w:sz="0" w:space="0" w:color="auto"/>
            <w:right w:val="none" w:sz="0" w:space="0" w:color="auto"/>
          </w:divBdr>
          <w:divsChild>
            <w:div w:id="139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659">
      <w:bodyDiv w:val="1"/>
      <w:marLeft w:val="0"/>
      <w:marRight w:val="0"/>
      <w:marTop w:val="0"/>
      <w:marBottom w:val="0"/>
      <w:divBdr>
        <w:top w:val="none" w:sz="0" w:space="0" w:color="auto"/>
        <w:left w:val="none" w:sz="0" w:space="0" w:color="auto"/>
        <w:bottom w:val="none" w:sz="0" w:space="0" w:color="auto"/>
        <w:right w:val="none" w:sz="0" w:space="0" w:color="auto"/>
      </w:divBdr>
    </w:div>
    <w:div w:id="983849808">
      <w:bodyDiv w:val="1"/>
      <w:marLeft w:val="0"/>
      <w:marRight w:val="0"/>
      <w:marTop w:val="0"/>
      <w:marBottom w:val="0"/>
      <w:divBdr>
        <w:top w:val="none" w:sz="0" w:space="0" w:color="auto"/>
        <w:left w:val="none" w:sz="0" w:space="0" w:color="auto"/>
        <w:bottom w:val="none" w:sz="0" w:space="0" w:color="auto"/>
        <w:right w:val="none" w:sz="0" w:space="0" w:color="auto"/>
      </w:divBdr>
    </w:div>
    <w:div w:id="1100103378">
      <w:bodyDiv w:val="1"/>
      <w:marLeft w:val="0"/>
      <w:marRight w:val="0"/>
      <w:marTop w:val="0"/>
      <w:marBottom w:val="0"/>
      <w:divBdr>
        <w:top w:val="none" w:sz="0" w:space="0" w:color="auto"/>
        <w:left w:val="none" w:sz="0" w:space="0" w:color="auto"/>
        <w:bottom w:val="none" w:sz="0" w:space="0" w:color="auto"/>
        <w:right w:val="none" w:sz="0" w:space="0" w:color="auto"/>
      </w:divBdr>
      <w:divsChild>
        <w:div w:id="798568530">
          <w:marLeft w:val="0"/>
          <w:marRight w:val="0"/>
          <w:marTop w:val="0"/>
          <w:marBottom w:val="0"/>
          <w:divBdr>
            <w:top w:val="none" w:sz="0" w:space="0" w:color="auto"/>
            <w:left w:val="none" w:sz="0" w:space="0" w:color="auto"/>
            <w:bottom w:val="none" w:sz="0" w:space="0" w:color="auto"/>
            <w:right w:val="none" w:sz="0" w:space="0" w:color="auto"/>
          </w:divBdr>
          <w:divsChild>
            <w:div w:id="8831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5123">
      <w:bodyDiv w:val="1"/>
      <w:marLeft w:val="0"/>
      <w:marRight w:val="0"/>
      <w:marTop w:val="0"/>
      <w:marBottom w:val="0"/>
      <w:divBdr>
        <w:top w:val="none" w:sz="0" w:space="0" w:color="auto"/>
        <w:left w:val="none" w:sz="0" w:space="0" w:color="auto"/>
        <w:bottom w:val="none" w:sz="0" w:space="0" w:color="auto"/>
        <w:right w:val="none" w:sz="0" w:space="0" w:color="auto"/>
      </w:divBdr>
      <w:divsChild>
        <w:div w:id="1748571506">
          <w:marLeft w:val="0"/>
          <w:marRight w:val="0"/>
          <w:marTop w:val="0"/>
          <w:marBottom w:val="0"/>
          <w:divBdr>
            <w:top w:val="none" w:sz="0" w:space="0" w:color="auto"/>
            <w:left w:val="none" w:sz="0" w:space="0" w:color="auto"/>
            <w:bottom w:val="none" w:sz="0" w:space="0" w:color="auto"/>
            <w:right w:val="none" w:sz="0" w:space="0" w:color="auto"/>
          </w:divBdr>
          <w:divsChild>
            <w:div w:id="15371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5566">
      <w:bodyDiv w:val="1"/>
      <w:marLeft w:val="0"/>
      <w:marRight w:val="0"/>
      <w:marTop w:val="0"/>
      <w:marBottom w:val="0"/>
      <w:divBdr>
        <w:top w:val="none" w:sz="0" w:space="0" w:color="auto"/>
        <w:left w:val="none" w:sz="0" w:space="0" w:color="auto"/>
        <w:bottom w:val="none" w:sz="0" w:space="0" w:color="auto"/>
        <w:right w:val="none" w:sz="0" w:space="0" w:color="auto"/>
      </w:divBdr>
      <w:divsChild>
        <w:div w:id="1062750261">
          <w:marLeft w:val="0"/>
          <w:marRight w:val="0"/>
          <w:marTop w:val="0"/>
          <w:marBottom w:val="0"/>
          <w:divBdr>
            <w:top w:val="none" w:sz="0" w:space="0" w:color="auto"/>
            <w:left w:val="none" w:sz="0" w:space="0" w:color="auto"/>
            <w:bottom w:val="none" w:sz="0" w:space="0" w:color="auto"/>
            <w:right w:val="none" w:sz="0" w:space="0" w:color="auto"/>
          </w:divBdr>
          <w:divsChild>
            <w:div w:id="9341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08">
      <w:bodyDiv w:val="1"/>
      <w:marLeft w:val="0"/>
      <w:marRight w:val="0"/>
      <w:marTop w:val="0"/>
      <w:marBottom w:val="0"/>
      <w:divBdr>
        <w:top w:val="none" w:sz="0" w:space="0" w:color="auto"/>
        <w:left w:val="none" w:sz="0" w:space="0" w:color="auto"/>
        <w:bottom w:val="none" w:sz="0" w:space="0" w:color="auto"/>
        <w:right w:val="none" w:sz="0" w:space="0" w:color="auto"/>
      </w:divBdr>
      <w:divsChild>
        <w:div w:id="1241016910">
          <w:marLeft w:val="0"/>
          <w:marRight w:val="0"/>
          <w:marTop w:val="0"/>
          <w:marBottom w:val="0"/>
          <w:divBdr>
            <w:top w:val="none" w:sz="0" w:space="0" w:color="auto"/>
            <w:left w:val="none" w:sz="0" w:space="0" w:color="auto"/>
            <w:bottom w:val="none" w:sz="0" w:space="0" w:color="auto"/>
            <w:right w:val="none" w:sz="0" w:space="0" w:color="auto"/>
          </w:divBdr>
          <w:divsChild>
            <w:div w:id="293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066">
      <w:bodyDiv w:val="1"/>
      <w:marLeft w:val="0"/>
      <w:marRight w:val="0"/>
      <w:marTop w:val="0"/>
      <w:marBottom w:val="0"/>
      <w:divBdr>
        <w:top w:val="none" w:sz="0" w:space="0" w:color="auto"/>
        <w:left w:val="none" w:sz="0" w:space="0" w:color="auto"/>
        <w:bottom w:val="none" w:sz="0" w:space="0" w:color="auto"/>
        <w:right w:val="none" w:sz="0" w:space="0" w:color="auto"/>
      </w:divBdr>
      <w:divsChild>
        <w:div w:id="180895227">
          <w:marLeft w:val="0"/>
          <w:marRight w:val="0"/>
          <w:marTop w:val="0"/>
          <w:marBottom w:val="0"/>
          <w:divBdr>
            <w:top w:val="none" w:sz="0" w:space="0" w:color="auto"/>
            <w:left w:val="none" w:sz="0" w:space="0" w:color="auto"/>
            <w:bottom w:val="none" w:sz="0" w:space="0" w:color="auto"/>
            <w:right w:val="none" w:sz="0" w:space="0" w:color="auto"/>
          </w:divBdr>
          <w:divsChild>
            <w:div w:id="110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291">
      <w:bodyDiv w:val="1"/>
      <w:marLeft w:val="0"/>
      <w:marRight w:val="0"/>
      <w:marTop w:val="0"/>
      <w:marBottom w:val="0"/>
      <w:divBdr>
        <w:top w:val="none" w:sz="0" w:space="0" w:color="auto"/>
        <w:left w:val="none" w:sz="0" w:space="0" w:color="auto"/>
        <w:bottom w:val="none" w:sz="0" w:space="0" w:color="auto"/>
        <w:right w:val="none" w:sz="0" w:space="0" w:color="auto"/>
      </w:divBdr>
      <w:divsChild>
        <w:div w:id="282005411">
          <w:marLeft w:val="0"/>
          <w:marRight w:val="0"/>
          <w:marTop w:val="0"/>
          <w:marBottom w:val="0"/>
          <w:divBdr>
            <w:top w:val="none" w:sz="0" w:space="0" w:color="auto"/>
            <w:left w:val="none" w:sz="0" w:space="0" w:color="auto"/>
            <w:bottom w:val="none" w:sz="0" w:space="0" w:color="auto"/>
            <w:right w:val="none" w:sz="0" w:space="0" w:color="auto"/>
          </w:divBdr>
          <w:divsChild>
            <w:div w:id="1031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740">
      <w:bodyDiv w:val="1"/>
      <w:marLeft w:val="0"/>
      <w:marRight w:val="0"/>
      <w:marTop w:val="0"/>
      <w:marBottom w:val="0"/>
      <w:divBdr>
        <w:top w:val="none" w:sz="0" w:space="0" w:color="auto"/>
        <w:left w:val="none" w:sz="0" w:space="0" w:color="auto"/>
        <w:bottom w:val="none" w:sz="0" w:space="0" w:color="auto"/>
        <w:right w:val="none" w:sz="0" w:space="0" w:color="auto"/>
      </w:divBdr>
      <w:divsChild>
        <w:div w:id="113136732">
          <w:marLeft w:val="0"/>
          <w:marRight w:val="0"/>
          <w:marTop w:val="0"/>
          <w:marBottom w:val="0"/>
          <w:divBdr>
            <w:top w:val="none" w:sz="0" w:space="0" w:color="auto"/>
            <w:left w:val="none" w:sz="0" w:space="0" w:color="auto"/>
            <w:bottom w:val="none" w:sz="0" w:space="0" w:color="auto"/>
            <w:right w:val="none" w:sz="0" w:space="0" w:color="auto"/>
          </w:divBdr>
          <w:divsChild>
            <w:div w:id="1657415614">
              <w:marLeft w:val="0"/>
              <w:marRight w:val="0"/>
              <w:marTop w:val="0"/>
              <w:marBottom w:val="0"/>
              <w:divBdr>
                <w:top w:val="none" w:sz="0" w:space="0" w:color="auto"/>
                <w:left w:val="none" w:sz="0" w:space="0" w:color="auto"/>
                <w:bottom w:val="none" w:sz="0" w:space="0" w:color="auto"/>
                <w:right w:val="none" w:sz="0" w:space="0" w:color="auto"/>
              </w:divBdr>
            </w:div>
            <w:div w:id="700668552">
              <w:marLeft w:val="0"/>
              <w:marRight w:val="0"/>
              <w:marTop w:val="0"/>
              <w:marBottom w:val="0"/>
              <w:divBdr>
                <w:top w:val="none" w:sz="0" w:space="0" w:color="auto"/>
                <w:left w:val="none" w:sz="0" w:space="0" w:color="auto"/>
                <w:bottom w:val="none" w:sz="0" w:space="0" w:color="auto"/>
                <w:right w:val="none" w:sz="0" w:space="0" w:color="auto"/>
              </w:divBdr>
            </w:div>
            <w:div w:id="10238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niosh/ershdb/emergencyresponsecard_29750022.html" TargetMode="External"/><Relationship Id="rId3" Type="http://schemas.openxmlformats.org/officeDocument/2006/relationships/settings" Target="settings.xml"/><Relationship Id="rId7" Type="http://schemas.openxmlformats.org/officeDocument/2006/relationships/hyperlink" Target="https://www.insider.com/number-of-mass-shootingsin-america-this-year-20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ondcp/briefing-room/2023/01/11/dr-rahul-gupta-releases-statement-on-cdcs-new-overdose-death-data-2/" TargetMode="External"/><Relationship Id="rId5" Type="http://schemas.openxmlformats.org/officeDocument/2006/relationships/hyperlink" Target="https://www.nytimes.com/interactive/2017/04/14/upshot/drug-overdose-epidemic-you-draw-i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6395</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Anthony D'Arrigo</cp:lastModifiedBy>
  <cp:revision>3</cp:revision>
  <dcterms:created xsi:type="dcterms:W3CDTF">2023-04-15T19:03:00Z</dcterms:created>
  <dcterms:modified xsi:type="dcterms:W3CDTF">2023-04-22T13:02:00Z</dcterms:modified>
</cp:coreProperties>
</file>