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3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56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Дашкина</w:t>
      </w:r>
      <w:r>
        <w:t xml:space="preserve"> </w:t>
      </w:r>
      <w:r>
        <w:t xml:space="preserve">Анита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</w:p>
    <w:p>
      <w:pPr>
        <w:pStyle w:val="FirstParagraph"/>
      </w:pP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  <w:r>
        <w:t xml:space="preserve"> </w:t>
      </w: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  <w:r>
        <w:t xml:space="preserve"> </w:t>
      </w: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  <w:r>
        <w:t xml:space="preserve"> </w:t>
      </w: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</w:p>
    <w:p>
      <w:pPr>
        <w:numPr>
          <w:ilvl w:val="0"/>
          <w:numId w:val="1002"/>
        </w:numPr>
      </w:pPr>
      <w:r>
        <w:t xml:space="preserve">Определите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2"/>
        </w:numPr>
      </w:pPr>
      <w:r>
        <w:t xml:space="preserve">Проделаем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</w:p>
    <w:p>
      <w:pPr>
        <w:pStyle w:val="FirstParagraph"/>
      </w:pPr>
      <w:r>
        <w:t xml:space="preserve">4.1. Просмотрите содержимое файла /etc/password.</w:t>
      </w:r>
      <w:r>
        <w:t xml:space="preserve"> </w:t>
      </w: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  <w:r>
        <w:t xml:space="preserve"> </w:t>
      </w: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  <w:r>
        <w:t xml:space="preserve"> </w:t>
      </w:r>
      <w:r>
        <w:t xml:space="preserve">4.8. Что произойдёт, 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  <w:r>
        <w:t xml:space="preserve"> </w:t>
      </w: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</w:t>
      </w:r>
      <w:r>
        <w:t xml:space="preserve"> </w:t>
      </w:r>
      <w:r>
        <w:t xml:space="preserve">4.12. Дайте владельцу каталога ~/play право на выполнение.</w:t>
      </w:r>
      <w:r>
        <w:t xml:space="preserve"> </w:t>
      </w:r>
      <w:r>
        <w:t xml:space="preserve">5. 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примеры.</w:t>
      </w:r>
    </w:p>
    <w:bookmarkEnd w:id="21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3"/>
        </w:numPr>
      </w:pPr>
      <w:r>
        <w:t xml:space="preserve">Выполняем все примеры, приведённые в первой части описания лабораторной работы.</w:t>
      </w:r>
    </w:p>
    <w:p>
      <w:pPr>
        <w:pStyle w:val="CaptionedFigure"/>
      </w:pPr>
      <w:r>
        <w:drawing>
          <wp:inline>
            <wp:extent cx="3733800" cy="1417750"/>
            <wp:effectExtent b="0" l="0" r="0" t="0"/>
            <wp:docPr descr="выполнение команд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7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выполнение команд</w:t>
      </w:r>
    </w:p>
    <w:p>
      <w:pPr>
        <w:pStyle w:val="CaptionedFigure"/>
      </w:pPr>
      <w:r>
        <w:drawing>
          <wp:inline>
            <wp:extent cx="3733800" cy="1423053"/>
            <wp:effectExtent b="0" l="0" r="0" t="0"/>
            <wp:docPr descr="выполнение команд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3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выполнение команд</w:t>
      </w:r>
    </w:p>
    <w:p>
      <w:pPr>
        <w:pStyle w:val="Compact"/>
        <w:numPr>
          <w:ilvl w:val="0"/>
          <w:numId w:val="1004"/>
        </w:numPr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</w:p>
    <w:p>
      <w:pPr>
        <w:pStyle w:val="FirstParagraph"/>
      </w:pP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  <w:r>
        <w:t xml:space="preserve"> </w:t>
      </w: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</w:p>
    <w:p>
      <w:pPr>
        <w:pStyle w:val="CaptionedFigure"/>
      </w:pPr>
      <w:r>
        <w:drawing>
          <wp:inline>
            <wp:extent cx="3733800" cy="1990818"/>
            <wp:effectExtent b="0" l="0" r="0" t="0"/>
            <wp:docPr descr="выполнение команд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0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выполнение команд</w:t>
      </w:r>
    </w:p>
    <w:p>
      <w:pPr>
        <w:pStyle w:val="BodyText"/>
      </w:pP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  <w:r>
        <w:t xml:space="preserve"> </w:t>
      </w: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</w:p>
    <w:p>
      <w:pPr>
        <w:pStyle w:val="CaptionedFigure"/>
      </w:pPr>
      <w:r>
        <w:drawing>
          <wp:inline>
            <wp:extent cx="3733800" cy="1434890"/>
            <wp:effectExtent b="0" l="0" r="0" t="0"/>
            <wp:docPr descr="выполнение команд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4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выполнение команд</w:t>
      </w:r>
    </w:p>
    <w:p>
      <w:pPr>
        <w:pStyle w:val="Compact"/>
        <w:numPr>
          <w:ilvl w:val="0"/>
          <w:numId w:val="1005"/>
        </w:numPr>
      </w:pPr>
      <w:r>
        <w:t xml:space="preserve">Определим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</w:p>
    <w:p>
      <w:pPr>
        <w:pStyle w:val="FirstParagraph"/>
      </w:pPr>
      <w:r>
        <w:t xml:space="preserve">3.1. drwxr–r– … australia</w:t>
      </w:r>
    </w:p>
    <w:p>
      <w:pPr>
        <w:pStyle w:val="CaptionedFigure"/>
      </w:pPr>
      <w:r>
        <w:drawing>
          <wp:inline>
            <wp:extent cx="3733800" cy="1234514"/>
            <wp:effectExtent b="0" l="0" r="0" t="0"/>
            <wp:docPr descr="результат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4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</w:t>
      </w:r>
    </w:p>
    <w:p>
      <w:pPr>
        <w:pStyle w:val="BodyText"/>
      </w:pPr>
      <w:r>
        <w:t xml:space="preserve">3.2. drwx–x–x … play</w:t>
      </w:r>
    </w:p>
    <w:p>
      <w:pPr>
        <w:pStyle w:val="CaptionedFigure"/>
      </w:pPr>
      <w:r>
        <w:drawing>
          <wp:inline>
            <wp:extent cx="3733800" cy="1699357"/>
            <wp:effectExtent b="0" l="0" r="0" t="0"/>
            <wp:docPr descr="результат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9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</w:t>
      </w:r>
    </w:p>
    <w:p>
      <w:pPr>
        <w:pStyle w:val="BodyText"/>
      </w:pPr>
      <w:r>
        <w:t xml:space="preserve">3.3. -r-xr–r– … my_os</w:t>
      </w:r>
    </w:p>
    <w:p>
      <w:pPr>
        <w:pStyle w:val="CaptionedFigure"/>
      </w:pPr>
      <w:r>
        <w:drawing>
          <wp:inline>
            <wp:extent cx="3733800" cy="238823"/>
            <wp:effectExtent b="0" l="0" r="0" t="0"/>
            <wp:docPr descr="результат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результат</w:t>
      </w:r>
    </w:p>
    <w:p>
      <w:pPr>
        <w:pStyle w:val="BodyText"/>
      </w:pPr>
      <w:r>
        <w:t xml:space="preserve">3.4. -rw-rw-r– … feathers</w:t>
      </w:r>
    </w:p>
    <w:p>
      <w:pPr>
        <w:pStyle w:val="CaptionedFigure"/>
      </w:pPr>
      <w:r>
        <w:drawing>
          <wp:inline>
            <wp:extent cx="3733800" cy="312520"/>
            <wp:effectExtent b="0" l="0" r="0" t="0"/>
            <wp:docPr descr="результат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результат</w:t>
      </w:r>
    </w:p>
    <w:p>
      <w:pPr>
        <w:pStyle w:val="Compact"/>
        <w:numPr>
          <w:ilvl w:val="0"/>
          <w:numId w:val="1006"/>
        </w:numPr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</w:p>
    <w:p>
      <w:pPr>
        <w:pStyle w:val="FirstParagraph"/>
      </w:pPr>
      <w:r>
        <w:t xml:space="preserve">4.1. Просмотрите содержимое файла /etc/password.</w:t>
      </w:r>
      <w:r>
        <w:t xml:space="preserve"> </w:t>
      </w: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</w:p>
    <w:p>
      <w:pPr>
        <w:pStyle w:val="CaptionedFigure"/>
      </w:pPr>
      <w:r>
        <w:drawing>
          <wp:inline>
            <wp:extent cx="3733800" cy="312520"/>
            <wp:effectExtent b="0" l="0" r="0" t="0"/>
            <wp:docPr descr="выполнение команд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выполнение команд</w:t>
      </w:r>
    </w:p>
    <w:p>
      <w:pPr>
        <w:pStyle w:val="BodyText"/>
      </w:pP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</w:p>
    <w:p>
      <w:pPr>
        <w:pStyle w:val="BodyText"/>
      </w:pPr>
      <w:bookmarkStart w:id="52" w:name="fig:010"/>
      <w:r>
        <w:drawing>
          <wp:inline>
            <wp:extent cx="3733800" cy="841607"/>
            <wp:effectExtent b="0" l="0" r="0" t="0"/>
            <wp:docPr descr="выполнение команд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1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t xml:space="preserve"> </w:t>
      </w:r>
      <w:r>
        <w:t xml:space="preserve">4.8. Что произойдёт, если вы попытаетесь скопировать файл ~/feathers?</w:t>
      </w:r>
    </w:p>
    <w:p>
      <w:pPr>
        <w:pStyle w:val="CaptionedFigure"/>
      </w:pPr>
      <w:r>
        <w:drawing>
          <wp:inline>
            <wp:extent cx="3733800" cy="956033"/>
            <wp:effectExtent b="0" l="0" r="0" t="0"/>
            <wp:docPr descr="выполнение команд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6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выполнение команд</w:t>
      </w:r>
    </w:p>
    <w:p>
      <w:pPr>
        <w:pStyle w:val="BodyText"/>
      </w:pPr>
      <w:r>
        <w:t xml:space="preserve">4.9. Дайте владельцу файла ~/feathers право на чтение.</w:t>
      </w:r>
    </w:p>
    <w:p>
      <w:pPr>
        <w:pStyle w:val="BodyText"/>
      </w:pPr>
      <w:r>
        <w:t xml:space="preserve">4.10. Лишите владельца каталога ~/play права на выполнение.</w:t>
      </w:r>
    </w:p>
    <w:p>
      <w:pPr>
        <w:pStyle w:val="BodyText"/>
      </w:pPr>
      <w:r>
        <w:t xml:space="preserve">4.11. Перейдите в каталог ~/play. Что произошло? ничего не произошло(</w:t>
      </w:r>
    </w:p>
    <w:p>
      <w:pPr>
        <w:pStyle w:val="BodyText"/>
      </w:pPr>
      <w:r>
        <w:t xml:space="preserve">4.12. Дайте владельцу каталога ~/play право на выполнение.</w:t>
      </w:r>
    </w:p>
    <w:p>
      <w:pPr>
        <w:pStyle w:val="BodyText"/>
      </w:pPr>
      <w:r>
        <w:t xml:space="preserve">!</w:t>
      </w:r>
    </w:p>
    <w:p>
      <w:pPr>
        <w:pStyle w:val="Compact"/>
        <w:numPr>
          <w:ilvl w:val="0"/>
          <w:numId w:val="1007"/>
        </w:numPr>
      </w:pPr>
      <w:r>
        <w:t xml:space="preserve">Прочитаем man по командам mount, fsck, mkfs, kill и кратко их охарактеризуем,</w:t>
      </w:r>
      <w:r>
        <w:t xml:space="preserve"> </w:t>
      </w:r>
      <w:r>
        <w:t xml:space="preserve">приведя примеры.</w:t>
      </w:r>
    </w:p>
    <w:p>
      <w:pPr>
        <w:pStyle w:val="CaptionedFigure"/>
      </w:pPr>
      <w:r>
        <w:drawing>
          <wp:inline>
            <wp:extent cx="3733800" cy="1172099"/>
            <wp:effectExtent b="0" l="0" r="0" t="0"/>
            <wp:docPr descr="man" title="" id="57" name="Picture"/>
            <a:graphic>
              <a:graphicData uri="http://schemas.openxmlformats.org/drawingml/2006/picture">
                <pic:pic>
                  <pic:nvPicPr>
                    <pic:cNvPr descr="image/16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2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man</w:t>
      </w:r>
    </w:p>
    <w:p>
      <w:pPr>
        <w:pStyle w:val="CaptionedFigure"/>
      </w:pPr>
      <w:r>
        <w:drawing>
          <wp:inline>
            <wp:extent cx="3733800" cy="3598377"/>
            <wp:effectExtent b="0" l="0" r="0" t="0"/>
            <wp:docPr descr="man mount" title="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8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man mount</w:t>
      </w:r>
    </w:p>
    <w:p>
      <w:pPr>
        <w:pStyle w:val="CaptionedFigure"/>
      </w:pPr>
      <w:r>
        <w:drawing>
          <wp:inline>
            <wp:extent cx="3733800" cy="3598377"/>
            <wp:effectExtent b="0" l="0" r="0" t="0"/>
            <wp:docPr descr="man fsck" title="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8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man fsck</w:t>
      </w:r>
    </w:p>
    <w:p>
      <w:pPr>
        <w:pStyle w:val="CaptionedFigure"/>
      </w:pPr>
      <w:r>
        <w:drawing>
          <wp:inline>
            <wp:extent cx="3733800" cy="3598377"/>
            <wp:effectExtent b="0" l="0" r="0" t="0"/>
            <wp:docPr descr="man mkfs" title="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8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man mkfs</w:t>
      </w:r>
    </w:p>
    <w:p>
      <w:pPr>
        <w:pStyle w:val="CaptionedFigure"/>
      </w:pPr>
      <w:r>
        <w:drawing>
          <wp:inline>
            <wp:extent cx="3733800" cy="3598377"/>
            <wp:effectExtent b="0" l="0" r="0" t="0"/>
            <wp:docPr descr="man kill" title="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8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man kill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ознакомились с файловой системой Linux, её структурой, именами и содержанием</w:t>
      </w:r>
      <w:r>
        <w:t xml:space="preserve"> </w:t>
      </w:r>
      <w:r>
        <w:t xml:space="preserve">каталогов. Приобрели практические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56" Target="media/rId56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Дашкина Анита</dc:creator>
  <dc:language>ru-RU</dc:language>
  <cp:keywords/>
  <dcterms:created xsi:type="dcterms:W3CDTF">2024-03-14T13:07:37Z</dcterms:created>
  <dcterms:modified xsi:type="dcterms:W3CDTF">2024-03-14T13:07:37Z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Анализ файловой системы Linux.Команды для работы с файлами и каталогами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