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17" w:rsidRPr="00134F17" w:rsidRDefault="00134F17" w:rsidP="00134F17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134F17">
        <w:rPr>
          <w:rFonts w:ascii="Arial" w:eastAsia="Times New Roman" w:hAnsi="Arial" w:cs="Arial"/>
          <w:color w:val="000000"/>
          <w:kern w:val="36"/>
          <w:sz w:val="36"/>
          <w:szCs w:val="36"/>
        </w:rPr>
        <w:t>Introduction</w:t>
      </w:r>
      <w:hyperlink r:id="rId5" w:anchor="Introduction" w:tgtFrame="_self" w:history="1">
        <w:r w:rsidRPr="00134F17">
          <w:rPr>
            <w:rFonts w:ascii="Arial" w:eastAsia="Times New Roman" w:hAnsi="Arial" w:cs="Arial"/>
            <w:color w:val="008ABC"/>
            <w:kern w:val="36"/>
            <w:sz w:val="36"/>
            <w:szCs w:val="36"/>
            <w:u w:val="single"/>
          </w:rPr>
          <w:t>¶</w:t>
        </w:r>
      </w:hyperlink>
    </w:p>
    <w:p w:rsidR="00134F17" w:rsidRPr="00134F17" w:rsidRDefault="00134F17" w:rsidP="00134F1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134F17">
        <w:rPr>
          <w:rFonts w:ascii="Arial" w:eastAsia="Times New Roman" w:hAnsi="Arial" w:cs="Arial"/>
          <w:sz w:val="21"/>
          <w:szCs w:val="21"/>
        </w:rPr>
        <w:t>In this guided project, we work with a dataset of used cars from </w:t>
      </w:r>
      <w:r w:rsidRPr="00134F17">
        <w:rPr>
          <w:rFonts w:ascii="Arial" w:eastAsia="Times New Roman" w:hAnsi="Arial" w:cs="Arial"/>
          <w:i/>
          <w:iCs/>
          <w:sz w:val="21"/>
          <w:szCs w:val="21"/>
        </w:rPr>
        <w:t xml:space="preserve">eBay </w:t>
      </w:r>
      <w:proofErr w:type="spellStart"/>
      <w:r w:rsidRPr="00134F17">
        <w:rPr>
          <w:rFonts w:ascii="Arial" w:eastAsia="Times New Roman" w:hAnsi="Arial" w:cs="Arial"/>
          <w:i/>
          <w:iCs/>
          <w:sz w:val="21"/>
          <w:szCs w:val="21"/>
        </w:rPr>
        <w:t>Kleinanzeigen</w:t>
      </w:r>
      <w:proofErr w:type="spellEnd"/>
      <w:r w:rsidRPr="00134F17">
        <w:rPr>
          <w:rFonts w:ascii="Arial" w:eastAsia="Times New Roman" w:hAnsi="Arial" w:cs="Arial"/>
          <w:sz w:val="21"/>
          <w:szCs w:val="21"/>
        </w:rPr>
        <w:t xml:space="preserve">, a classifieds section of the German eBay website. While the full dataset consisting of over 370,000 listings </w:t>
      </w:r>
      <w:proofErr w:type="gramStart"/>
      <w:r w:rsidRPr="00134F17">
        <w:rPr>
          <w:rFonts w:ascii="Arial" w:eastAsia="Times New Roman" w:hAnsi="Arial" w:cs="Arial"/>
          <w:sz w:val="21"/>
          <w:szCs w:val="21"/>
        </w:rPr>
        <w:t>was cleaned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 xml:space="preserve"> an uploaded to </w:t>
      </w:r>
      <w:proofErr w:type="spellStart"/>
      <w:r w:rsidRPr="00134F17">
        <w:rPr>
          <w:rFonts w:ascii="Arial" w:eastAsia="Times New Roman" w:hAnsi="Arial" w:cs="Arial"/>
          <w:sz w:val="21"/>
          <w:szCs w:val="21"/>
        </w:rPr>
        <w:fldChar w:fldCharType="begin"/>
      </w:r>
      <w:r w:rsidRPr="00134F17">
        <w:rPr>
          <w:rFonts w:ascii="Arial" w:eastAsia="Times New Roman" w:hAnsi="Arial" w:cs="Arial"/>
          <w:sz w:val="21"/>
          <w:szCs w:val="21"/>
        </w:rPr>
        <w:instrText xml:space="preserve"> HYPERLINK "https://www.kaggle.com/orgesleka/used-cars-database/data" </w:instrText>
      </w:r>
      <w:r w:rsidRPr="00134F17">
        <w:rPr>
          <w:rFonts w:ascii="Arial" w:eastAsia="Times New Roman" w:hAnsi="Arial" w:cs="Arial"/>
          <w:sz w:val="21"/>
          <w:szCs w:val="21"/>
        </w:rPr>
        <w:fldChar w:fldCharType="separate"/>
      </w:r>
      <w:r w:rsidRPr="00134F17">
        <w:rPr>
          <w:rFonts w:ascii="Arial" w:eastAsia="Times New Roman" w:hAnsi="Arial" w:cs="Arial"/>
          <w:color w:val="008ABC"/>
          <w:sz w:val="21"/>
          <w:szCs w:val="21"/>
          <w:u w:val="single"/>
        </w:rPr>
        <w:t>Kaggle</w:t>
      </w:r>
      <w:proofErr w:type="spellEnd"/>
      <w:r w:rsidRPr="00134F17">
        <w:rPr>
          <w:rFonts w:ascii="Arial" w:eastAsia="Times New Roman" w:hAnsi="Arial" w:cs="Arial"/>
          <w:sz w:val="21"/>
          <w:szCs w:val="21"/>
        </w:rPr>
        <w:fldChar w:fldCharType="end"/>
      </w:r>
      <w:r w:rsidRPr="00134F17">
        <w:rPr>
          <w:rFonts w:ascii="Arial" w:eastAsia="Times New Roman" w:hAnsi="Arial" w:cs="Arial"/>
          <w:sz w:val="21"/>
          <w:szCs w:val="21"/>
        </w:rPr>
        <w:t xml:space="preserve">, this guided project will use a subset of 50,000 observations that has also been dirtied by the </w:t>
      </w:r>
      <w:proofErr w:type="spellStart"/>
      <w:r w:rsidRPr="00134F17">
        <w:rPr>
          <w:rFonts w:ascii="Arial" w:eastAsia="Times New Roman" w:hAnsi="Arial" w:cs="Arial"/>
          <w:sz w:val="21"/>
          <w:szCs w:val="21"/>
        </w:rPr>
        <w:t>DataQuest</w:t>
      </w:r>
      <w:proofErr w:type="spellEnd"/>
      <w:r w:rsidRPr="00134F17">
        <w:rPr>
          <w:rFonts w:ascii="Arial" w:eastAsia="Times New Roman" w:hAnsi="Arial" w:cs="Arial"/>
          <w:sz w:val="21"/>
          <w:szCs w:val="21"/>
        </w:rPr>
        <w:t xml:space="preserve"> team in order to more closely mimic what could be expected from the originally scraped data set.</w:t>
      </w:r>
    </w:p>
    <w:p w:rsidR="00134F17" w:rsidRPr="00134F17" w:rsidRDefault="00134F17" w:rsidP="00134F1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134F17">
        <w:rPr>
          <w:rFonts w:ascii="Arial" w:eastAsia="Times New Roman" w:hAnsi="Arial" w:cs="Arial"/>
          <w:sz w:val="21"/>
          <w:szCs w:val="21"/>
        </w:rPr>
        <w:t>The set contains the following columns.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dateCrawled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 xml:space="preserve">: When the ad was first crawled. All other field values for the corresponding row </w:t>
      </w:r>
      <w:proofErr w:type="gramStart"/>
      <w:r w:rsidRPr="00134F17">
        <w:rPr>
          <w:rFonts w:ascii="Arial" w:eastAsia="Times New Roman" w:hAnsi="Arial" w:cs="Arial"/>
          <w:sz w:val="21"/>
          <w:szCs w:val="21"/>
        </w:rPr>
        <w:t>were scraped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 xml:space="preserve"> on this date.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name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>: Name of the car listing.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seller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>: Whether the seller is a private owner or a dealer.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offerType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type of listing.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price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price on the ad to sell the car.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abtest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Whether the listing is included in an A/B test.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vehicleType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vehicle type.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yearOfRegistration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year in which the car was first registered.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gearbox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transmission type.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powerPS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power of the car in </w:t>
      </w:r>
      <w:hyperlink r:id="rId6" w:history="1">
        <w:r w:rsidRPr="00134F17">
          <w:rPr>
            <w:rFonts w:ascii="Arial" w:eastAsia="Times New Roman" w:hAnsi="Arial" w:cs="Arial"/>
            <w:color w:val="008ABC"/>
            <w:sz w:val="21"/>
            <w:szCs w:val="21"/>
            <w:u w:val="single"/>
          </w:rPr>
          <w:t>PS</w:t>
        </w:r>
      </w:hyperlink>
      <w:r w:rsidRPr="00134F17">
        <w:rPr>
          <w:rFonts w:ascii="Arial" w:eastAsia="Times New Roman" w:hAnsi="Arial" w:cs="Arial"/>
          <w:sz w:val="21"/>
          <w:szCs w:val="21"/>
        </w:rPr>
        <w:t>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model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car model name.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odometer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odometer reading on the car, in kilometers.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monthOfRegistration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month in which the car was first registered.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fuelType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What type of fuel the car uses.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brand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brand of the car.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notRepairedDamage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Whether or not the car has damage which is not yet repaired.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dateCreated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date on which the eBay listing was created.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nrOfPictures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number of pictures in the listing.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postalCode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The postal code for the location of the vehicle.</w:t>
      </w:r>
    </w:p>
    <w:p w:rsidR="00134F17" w:rsidRPr="00134F17" w:rsidRDefault="00134F17" w:rsidP="00134F1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134F17">
        <w:rPr>
          <w:rFonts w:ascii="Consolas" w:eastAsia="Times New Roman" w:hAnsi="Consolas" w:cs="Courier New"/>
          <w:sz w:val="21"/>
          <w:szCs w:val="21"/>
        </w:rPr>
        <w:t>lastSeenOnline</w:t>
      </w:r>
      <w:proofErr w:type="spellEnd"/>
      <w:proofErr w:type="gramEnd"/>
      <w:r w:rsidRPr="00134F17">
        <w:rPr>
          <w:rFonts w:ascii="Arial" w:eastAsia="Times New Roman" w:hAnsi="Arial" w:cs="Arial"/>
          <w:sz w:val="21"/>
          <w:szCs w:val="21"/>
        </w:rPr>
        <w:t>: When the crawler last saw this listing online.</w:t>
      </w:r>
    </w:p>
    <w:p w:rsidR="00134F17" w:rsidRPr="00134F17" w:rsidRDefault="00134F17" w:rsidP="00134F1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134F17">
        <w:rPr>
          <w:rFonts w:ascii="Arial" w:eastAsia="Times New Roman" w:hAnsi="Arial" w:cs="Arial"/>
          <w:sz w:val="21"/>
          <w:szCs w:val="21"/>
        </w:rPr>
        <w:t xml:space="preserve">The goal of this project is to clean the data and then use pandas to perform some basic initial analysis of the listings. To start, we first import the </w:t>
      </w:r>
      <w:proofErr w:type="spellStart"/>
      <w:r w:rsidRPr="00134F17">
        <w:rPr>
          <w:rFonts w:ascii="Arial" w:eastAsia="Times New Roman" w:hAnsi="Arial" w:cs="Arial"/>
          <w:sz w:val="21"/>
          <w:szCs w:val="21"/>
        </w:rPr>
        <w:t>NumPy</w:t>
      </w:r>
      <w:proofErr w:type="spellEnd"/>
      <w:r w:rsidRPr="00134F17">
        <w:rPr>
          <w:rFonts w:ascii="Arial" w:eastAsia="Times New Roman" w:hAnsi="Arial" w:cs="Arial"/>
          <w:sz w:val="21"/>
          <w:szCs w:val="21"/>
        </w:rPr>
        <w:t xml:space="preserve"> and pandas libraries, and then will attempt read the CSV </w:t>
      </w:r>
      <w:proofErr w:type="gramStart"/>
      <w:r w:rsidRPr="00134F17">
        <w:rPr>
          <w:rFonts w:ascii="Arial" w:eastAsia="Times New Roman" w:hAnsi="Arial" w:cs="Arial"/>
          <w:sz w:val="21"/>
          <w:szCs w:val="21"/>
        </w:rPr>
        <w:t>file which contains the data</w:t>
      </w:r>
      <w:proofErr w:type="gramEnd"/>
      <w:r w:rsidRPr="00134F17">
        <w:rPr>
          <w:rFonts w:ascii="Arial" w:eastAsia="Times New Roman" w:hAnsi="Arial" w:cs="Arial"/>
          <w:sz w:val="21"/>
          <w:szCs w:val="21"/>
        </w:rPr>
        <w:t xml:space="preserve"> and load it into a pandas </w:t>
      </w:r>
      <w:proofErr w:type="spellStart"/>
      <w:r w:rsidRPr="00134F17">
        <w:rPr>
          <w:rFonts w:ascii="Arial" w:eastAsia="Times New Roman" w:hAnsi="Arial" w:cs="Arial"/>
          <w:sz w:val="21"/>
          <w:szCs w:val="21"/>
        </w:rPr>
        <w:t>DataFrame</w:t>
      </w:r>
      <w:proofErr w:type="spellEnd"/>
      <w:r w:rsidRPr="00134F17">
        <w:rPr>
          <w:rFonts w:ascii="Arial" w:eastAsia="Times New Roman" w:hAnsi="Arial" w:cs="Arial"/>
          <w:sz w:val="21"/>
          <w:szCs w:val="21"/>
        </w:rPr>
        <w:t>.</w:t>
      </w:r>
    </w:p>
    <w:p w:rsidR="00BA3BDA" w:rsidRDefault="00134F17">
      <w:bookmarkStart w:id="0" w:name="_GoBack"/>
      <w:bookmarkEnd w:id="0"/>
    </w:p>
    <w:sectPr w:rsidR="00BA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449"/>
    <w:multiLevelType w:val="multilevel"/>
    <w:tmpl w:val="99B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17"/>
    <w:rsid w:val="00134F17"/>
    <w:rsid w:val="008B10A5"/>
    <w:rsid w:val="00B5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9F788-4361-4DC2-BF7A-2C36C5A6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4F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4F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34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4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99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37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9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79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wow.co.uk/guides/glossary/what-is-horsepower" TargetMode="External"/><Relationship Id="rId5" Type="http://schemas.openxmlformats.org/officeDocument/2006/relationships/hyperlink" Target="https://www.kaggle.com/code/suugaku/dataquest-exploring-ebay-car-sales-data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athaikdin</dc:creator>
  <cp:keywords/>
  <dc:description/>
  <cp:lastModifiedBy>athaikdin</cp:lastModifiedBy>
  <cp:revision>1</cp:revision>
  <dcterms:created xsi:type="dcterms:W3CDTF">2022-08-03T03:37:00Z</dcterms:created>
  <dcterms:modified xsi:type="dcterms:W3CDTF">2022-08-03T03:37:00Z</dcterms:modified>
</cp:coreProperties>
</file>