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C06" w:rsidRPr="00F33C06" w:rsidRDefault="00F33C06" w:rsidP="00F33C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33C06">
        <w:rPr>
          <w:rFonts w:ascii="Segoe UI" w:eastAsia="Times New Roman" w:hAnsi="Segoe UI" w:cs="Segoe UI"/>
          <w:b/>
          <w:bCs/>
          <w:sz w:val="21"/>
          <w:szCs w:val="21"/>
        </w:rPr>
        <w:t>Title</w:t>
      </w:r>
      <w:r w:rsidRPr="00F33C06">
        <w:rPr>
          <w:rFonts w:ascii="Segoe UI" w:eastAsia="Times New Roman" w:hAnsi="Segoe UI" w:cs="Segoe UI"/>
          <w:sz w:val="21"/>
          <w:szCs w:val="21"/>
        </w:rPr>
        <w:t>: Relationship between college major and Income</w:t>
      </w:r>
    </w:p>
    <w:p w:rsidR="00F33C06" w:rsidRPr="00F33C06" w:rsidRDefault="00F33C06" w:rsidP="00F33C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F33C06">
        <w:rPr>
          <w:rFonts w:ascii="Segoe UI" w:eastAsia="Times New Roman" w:hAnsi="Segoe UI" w:cs="Segoe UI"/>
          <w:b/>
          <w:bCs/>
          <w:sz w:val="21"/>
          <w:szCs w:val="21"/>
        </w:rPr>
        <w:t>Description</w:t>
      </w:r>
      <w:r w:rsidRPr="00F33C06">
        <w:rPr>
          <w:rFonts w:ascii="Segoe UI" w:eastAsia="Times New Roman" w:hAnsi="Segoe UI" w:cs="Segoe UI"/>
          <w:sz w:val="21"/>
          <w:szCs w:val="21"/>
        </w:rPr>
        <w:t>: Answer the following-</w:t>
      </w:r>
    </w:p>
    <w:p w:rsidR="00F33C06" w:rsidRPr="00F33C06" w:rsidRDefault="00F33C06" w:rsidP="00F33C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33C06">
        <w:rPr>
          <w:rFonts w:ascii="Segoe UI" w:eastAsia="Times New Roman" w:hAnsi="Segoe UI" w:cs="Segoe UI"/>
          <w:sz w:val="21"/>
          <w:szCs w:val="21"/>
        </w:rPr>
        <w:t>Do students in more popular majors make more money</w:t>
      </w:r>
    </w:p>
    <w:p w:rsidR="00F33C06" w:rsidRPr="00F33C06" w:rsidRDefault="00F33C06" w:rsidP="00F33C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33C06">
        <w:rPr>
          <w:rFonts w:ascii="Segoe UI" w:eastAsia="Times New Roman" w:hAnsi="Segoe UI" w:cs="Segoe UI"/>
          <w:sz w:val="21"/>
          <w:szCs w:val="21"/>
        </w:rPr>
        <w:t>How many majors are predominantly male? Female?</w:t>
      </w:r>
    </w:p>
    <w:p w:rsidR="00F33C06" w:rsidRPr="00F33C06" w:rsidRDefault="00F33C06" w:rsidP="00F33C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33C06">
        <w:rPr>
          <w:rFonts w:ascii="Segoe UI" w:eastAsia="Times New Roman" w:hAnsi="Segoe UI" w:cs="Segoe UI"/>
          <w:sz w:val="21"/>
          <w:szCs w:val="21"/>
        </w:rPr>
        <w:t>Which category of majors have the most students?</w:t>
      </w:r>
    </w:p>
    <w:p w:rsidR="00F33C06" w:rsidRPr="00F33C06" w:rsidRDefault="00F33C06" w:rsidP="00F33C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33C06">
        <w:rPr>
          <w:rFonts w:ascii="Segoe UI" w:eastAsia="Times New Roman" w:hAnsi="Segoe UI" w:cs="Segoe UI"/>
          <w:sz w:val="21"/>
          <w:szCs w:val="21"/>
        </w:rPr>
        <w:t xml:space="preserve">Rank - Rank by median earnings (the dataset </w:t>
      </w:r>
      <w:proofErr w:type="gramStart"/>
      <w:r w:rsidRPr="00F33C06">
        <w:rPr>
          <w:rFonts w:ascii="Segoe UI" w:eastAsia="Times New Roman" w:hAnsi="Segoe UI" w:cs="Segoe UI"/>
          <w:sz w:val="21"/>
          <w:szCs w:val="21"/>
        </w:rPr>
        <w:t>is ordered</w:t>
      </w:r>
      <w:proofErr w:type="gramEnd"/>
      <w:r w:rsidRPr="00F33C06">
        <w:rPr>
          <w:rFonts w:ascii="Segoe UI" w:eastAsia="Times New Roman" w:hAnsi="Segoe UI" w:cs="Segoe UI"/>
          <w:sz w:val="21"/>
          <w:szCs w:val="21"/>
        </w:rPr>
        <w:t xml:space="preserve"> by this column).</w:t>
      </w:r>
    </w:p>
    <w:p w:rsidR="00F33C06" w:rsidRPr="00F33C06" w:rsidRDefault="00F33C06" w:rsidP="00F33C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33C06">
        <w:rPr>
          <w:rFonts w:ascii="Segoe UI" w:eastAsia="Times New Roman" w:hAnsi="Segoe UI" w:cs="Segoe UI"/>
          <w:sz w:val="21"/>
          <w:szCs w:val="21"/>
        </w:rPr>
        <w:t>Major_code</w:t>
      </w:r>
      <w:proofErr w:type="spellEnd"/>
      <w:r w:rsidRPr="00F33C06">
        <w:rPr>
          <w:rFonts w:ascii="Segoe UI" w:eastAsia="Times New Roman" w:hAnsi="Segoe UI" w:cs="Segoe UI"/>
          <w:sz w:val="21"/>
          <w:szCs w:val="21"/>
        </w:rPr>
        <w:t xml:space="preserve"> - Major code.</w:t>
      </w:r>
    </w:p>
    <w:p w:rsidR="00F33C06" w:rsidRPr="00F33C06" w:rsidRDefault="00F33C06" w:rsidP="00F33C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33C06">
        <w:rPr>
          <w:rFonts w:ascii="Segoe UI" w:eastAsia="Times New Roman" w:hAnsi="Segoe UI" w:cs="Segoe UI"/>
          <w:sz w:val="21"/>
          <w:szCs w:val="21"/>
        </w:rPr>
        <w:t>Major - Major description.</w:t>
      </w:r>
    </w:p>
    <w:p w:rsidR="00F33C06" w:rsidRPr="00F33C06" w:rsidRDefault="00F33C06" w:rsidP="00F33C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33C06">
        <w:rPr>
          <w:rFonts w:ascii="Segoe UI" w:eastAsia="Times New Roman" w:hAnsi="Segoe UI" w:cs="Segoe UI"/>
          <w:sz w:val="21"/>
          <w:szCs w:val="21"/>
        </w:rPr>
        <w:t>Major_category</w:t>
      </w:r>
      <w:proofErr w:type="spellEnd"/>
      <w:r w:rsidRPr="00F33C06">
        <w:rPr>
          <w:rFonts w:ascii="Segoe UI" w:eastAsia="Times New Roman" w:hAnsi="Segoe UI" w:cs="Segoe UI"/>
          <w:sz w:val="21"/>
          <w:szCs w:val="21"/>
        </w:rPr>
        <w:t xml:space="preserve"> - Category of major.</w:t>
      </w:r>
    </w:p>
    <w:p w:rsidR="00F33C06" w:rsidRPr="00F33C06" w:rsidRDefault="00F33C06" w:rsidP="00F33C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33C06">
        <w:rPr>
          <w:rFonts w:ascii="Segoe UI" w:eastAsia="Times New Roman" w:hAnsi="Segoe UI" w:cs="Segoe UI"/>
          <w:sz w:val="21"/>
          <w:szCs w:val="21"/>
        </w:rPr>
        <w:t>Total - Total number of people with major.</w:t>
      </w:r>
    </w:p>
    <w:p w:rsidR="00F33C06" w:rsidRPr="00F33C06" w:rsidRDefault="00F33C06" w:rsidP="00F33C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33C06">
        <w:rPr>
          <w:rFonts w:ascii="Segoe UI" w:eastAsia="Times New Roman" w:hAnsi="Segoe UI" w:cs="Segoe UI"/>
          <w:sz w:val="21"/>
          <w:szCs w:val="21"/>
        </w:rPr>
        <w:t>Sample_size</w:t>
      </w:r>
      <w:proofErr w:type="spellEnd"/>
      <w:r w:rsidRPr="00F33C06">
        <w:rPr>
          <w:rFonts w:ascii="Segoe UI" w:eastAsia="Times New Roman" w:hAnsi="Segoe UI" w:cs="Segoe UI"/>
          <w:sz w:val="21"/>
          <w:szCs w:val="21"/>
        </w:rPr>
        <w:t xml:space="preserve"> - Sample size (unweighted) of full-time.</w:t>
      </w:r>
    </w:p>
    <w:p w:rsidR="00F33C06" w:rsidRPr="00F33C06" w:rsidRDefault="00F33C06" w:rsidP="00F33C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33C06">
        <w:rPr>
          <w:rFonts w:ascii="Segoe UI" w:eastAsia="Times New Roman" w:hAnsi="Segoe UI" w:cs="Segoe UI"/>
          <w:sz w:val="21"/>
          <w:szCs w:val="21"/>
        </w:rPr>
        <w:t>Men - Male graduates.</w:t>
      </w:r>
    </w:p>
    <w:p w:rsidR="00F33C06" w:rsidRPr="00F33C06" w:rsidRDefault="00F33C06" w:rsidP="00F33C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33C06">
        <w:rPr>
          <w:rFonts w:ascii="Segoe UI" w:eastAsia="Times New Roman" w:hAnsi="Segoe UI" w:cs="Segoe UI"/>
          <w:sz w:val="21"/>
          <w:szCs w:val="21"/>
        </w:rPr>
        <w:t>Women - Female graduates.</w:t>
      </w:r>
    </w:p>
    <w:p w:rsidR="00F33C06" w:rsidRPr="00F33C06" w:rsidRDefault="00F33C06" w:rsidP="00F33C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33C06">
        <w:rPr>
          <w:rFonts w:ascii="Segoe UI" w:eastAsia="Times New Roman" w:hAnsi="Segoe UI" w:cs="Segoe UI"/>
          <w:sz w:val="21"/>
          <w:szCs w:val="21"/>
        </w:rPr>
        <w:t>ShareWomen</w:t>
      </w:r>
      <w:proofErr w:type="spellEnd"/>
      <w:r w:rsidRPr="00F33C06">
        <w:rPr>
          <w:rFonts w:ascii="Segoe UI" w:eastAsia="Times New Roman" w:hAnsi="Segoe UI" w:cs="Segoe UI"/>
          <w:sz w:val="21"/>
          <w:szCs w:val="21"/>
        </w:rPr>
        <w:t xml:space="preserve"> - Women as share of total.</w:t>
      </w:r>
    </w:p>
    <w:p w:rsidR="00F33C06" w:rsidRPr="00F33C06" w:rsidRDefault="00F33C06" w:rsidP="00F33C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33C06">
        <w:rPr>
          <w:rFonts w:ascii="Segoe UI" w:eastAsia="Times New Roman" w:hAnsi="Segoe UI" w:cs="Segoe UI"/>
          <w:sz w:val="21"/>
          <w:szCs w:val="21"/>
        </w:rPr>
        <w:t>Employed - Number employed.</w:t>
      </w:r>
    </w:p>
    <w:p w:rsidR="00F33C06" w:rsidRPr="00F33C06" w:rsidRDefault="00F33C06" w:rsidP="00F33C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33C06">
        <w:rPr>
          <w:rFonts w:ascii="Segoe UI" w:eastAsia="Times New Roman" w:hAnsi="Segoe UI" w:cs="Segoe UI"/>
          <w:sz w:val="21"/>
          <w:szCs w:val="21"/>
        </w:rPr>
        <w:t>Median - Median salary of full-time, year-round workers.</w:t>
      </w:r>
    </w:p>
    <w:p w:rsidR="00F33C06" w:rsidRPr="00F33C06" w:rsidRDefault="00F33C06" w:rsidP="00F33C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33C06">
        <w:rPr>
          <w:rFonts w:ascii="Segoe UI" w:eastAsia="Times New Roman" w:hAnsi="Segoe UI" w:cs="Segoe UI"/>
          <w:sz w:val="21"/>
          <w:szCs w:val="21"/>
        </w:rPr>
        <w:t>Low_wage_jobs</w:t>
      </w:r>
      <w:proofErr w:type="spellEnd"/>
      <w:r w:rsidRPr="00F33C06">
        <w:rPr>
          <w:rFonts w:ascii="Segoe UI" w:eastAsia="Times New Roman" w:hAnsi="Segoe UI" w:cs="Segoe UI"/>
          <w:sz w:val="21"/>
          <w:szCs w:val="21"/>
        </w:rPr>
        <w:t xml:space="preserve"> - Number in low-wage service jobs.</w:t>
      </w:r>
    </w:p>
    <w:p w:rsidR="00F33C06" w:rsidRDefault="00F33C06" w:rsidP="00F33C06">
      <w:pPr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33C06">
        <w:rPr>
          <w:rFonts w:ascii="Segoe UI" w:eastAsia="Times New Roman" w:hAnsi="Segoe UI" w:cs="Segoe UI"/>
          <w:sz w:val="21"/>
          <w:szCs w:val="21"/>
        </w:rPr>
        <w:t>Full_time</w:t>
      </w:r>
      <w:proofErr w:type="spellEnd"/>
      <w:r w:rsidRPr="00F33C06">
        <w:rPr>
          <w:rFonts w:ascii="Segoe UI" w:eastAsia="Times New Roman" w:hAnsi="Segoe UI" w:cs="Segoe UI"/>
          <w:sz w:val="21"/>
          <w:szCs w:val="21"/>
        </w:rPr>
        <w:t xml:space="preserve"> - Number employed 35 hours or more.</w:t>
      </w:r>
    </w:p>
    <w:p w:rsidR="009018F7" w:rsidRPr="009018F7" w:rsidRDefault="009018F7" w:rsidP="009018F7">
      <w:pPr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Arial" w:eastAsia="Times New Roman" w:hAnsi="Arial" w:cs="Arial"/>
          <w:sz w:val="21"/>
          <w:szCs w:val="21"/>
        </w:rPr>
        <w:t xml:space="preserve">In this guided project, we work with a dataset on the job outcomes of students who graduated from college between 2010 and 2012. The original data </w:t>
      </w:r>
      <w:proofErr w:type="gramStart"/>
      <w:r w:rsidRPr="009018F7">
        <w:rPr>
          <w:rFonts w:ascii="Arial" w:eastAsia="Times New Roman" w:hAnsi="Arial" w:cs="Arial"/>
          <w:sz w:val="21"/>
          <w:szCs w:val="21"/>
        </w:rPr>
        <w:t>was collected and aggregated by the </w:t>
      </w:r>
      <w:hyperlink r:id="rId5" w:history="1">
        <w:r w:rsidRPr="009018F7">
          <w:rPr>
            <w:rFonts w:ascii="Arial" w:eastAsia="Times New Roman" w:hAnsi="Arial" w:cs="Arial"/>
            <w:color w:val="008ABC"/>
            <w:sz w:val="21"/>
            <w:szCs w:val="21"/>
            <w:u w:val="single"/>
          </w:rPr>
          <w:t>American Community Survey</w:t>
        </w:r>
      </w:hyperlink>
      <w:r w:rsidRPr="009018F7">
        <w:rPr>
          <w:rFonts w:ascii="Arial" w:eastAsia="Times New Roman" w:hAnsi="Arial" w:cs="Arial"/>
          <w:sz w:val="21"/>
          <w:szCs w:val="21"/>
        </w:rPr>
        <w:t>, though the set we will be using is the cleaned version from </w:t>
      </w:r>
      <w:hyperlink r:id="rId6" w:history="1">
        <w:r w:rsidRPr="009018F7">
          <w:rPr>
            <w:rFonts w:ascii="Arial" w:eastAsia="Times New Roman" w:hAnsi="Arial" w:cs="Arial"/>
            <w:color w:val="008ABC"/>
            <w:sz w:val="21"/>
            <w:szCs w:val="21"/>
            <w:u w:val="single"/>
          </w:rPr>
          <w:t>FiveThirtyEight</w:t>
        </w:r>
        <w:proofErr w:type="gramEnd"/>
      </w:hyperlink>
      <w:r w:rsidRPr="009018F7">
        <w:rPr>
          <w:rFonts w:ascii="Arial" w:eastAsia="Times New Roman" w:hAnsi="Arial" w:cs="Arial"/>
          <w:sz w:val="21"/>
          <w:szCs w:val="21"/>
        </w:rPr>
        <w:t>. Each row represents a different college major and contains information on things such as gender diversity, employment rates, median salaries, and more. The columns in the dataset are as follows.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Consolas" w:eastAsia="Times New Roman" w:hAnsi="Consolas" w:cs="Courier New"/>
          <w:sz w:val="21"/>
          <w:szCs w:val="21"/>
        </w:rPr>
        <w:t>Rank</w:t>
      </w:r>
      <w:r w:rsidRPr="009018F7">
        <w:rPr>
          <w:rFonts w:ascii="Arial" w:eastAsia="Times New Roman" w:hAnsi="Arial" w:cs="Arial"/>
          <w:sz w:val="21"/>
          <w:szCs w:val="21"/>
        </w:rPr>
        <w:t xml:space="preserve"> - Rank by median earnings. Note that </w:t>
      </w:r>
      <w:proofErr w:type="gramStart"/>
      <w:r w:rsidRPr="009018F7">
        <w:rPr>
          <w:rFonts w:ascii="Arial" w:eastAsia="Times New Roman" w:hAnsi="Arial" w:cs="Arial"/>
          <w:sz w:val="21"/>
          <w:szCs w:val="21"/>
        </w:rPr>
        <w:t>the dataset is ordered by this column</w:t>
      </w:r>
      <w:proofErr w:type="gramEnd"/>
      <w:r w:rsidRPr="009018F7">
        <w:rPr>
          <w:rFonts w:ascii="Arial" w:eastAsia="Times New Roman" w:hAnsi="Arial" w:cs="Arial"/>
          <w:sz w:val="21"/>
          <w:szCs w:val="21"/>
        </w:rPr>
        <w:t>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018F7">
        <w:rPr>
          <w:rFonts w:ascii="Consolas" w:eastAsia="Times New Roman" w:hAnsi="Consolas" w:cs="Courier New"/>
          <w:sz w:val="21"/>
          <w:szCs w:val="21"/>
        </w:rPr>
        <w:t>Major_code</w:t>
      </w:r>
      <w:proofErr w:type="spellEnd"/>
      <w:r w:rsidRPr="009018F7">
        <w:rPr>
          <w:rFonts w:ascii="Arial" w:eastAsia="Times New Roman" w:hAnsi="Arial" w:cs="Arial"/>
          <w:sz w:val="21"/>
          <w:szCs w:val="21"/>
        </w:rPr>
        <w:t> - Major code.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Consolas" w:eastAsia="Times New Roman" w:hAnsi="Consolas" w:cs="Courier New"/>
          <w:sz w:val="21"/>
          <w:szCs w:val="21"/>
        </w:rPr>
        <w:t>Major</w:t>
      </w:r>
      <w:r w:rsidRPr="009018F7">
        <w:rPr>
          <w:rFonts w:ascii="Arial" w:eastAsia="Times New Roman" w:hAnsi="Arial" w:cs="Arial"/>
          <w:sz w:val="21"/>
          <w:szCs w:val="21"/>
        </w:rPr>
        <w:t> - Major description.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018F7">
        <w:rPr>
          <w:rFonts w:ascii="Consolas" w:eastAsia="Times New Roman" w:hAnsi="Consolas" w:cs="Courier New"/>
          <w:sz w:val="21"/>
          <w:szCs w:val="21"/>
        </w:rPr>
        <w:t>Major_category</w:t>
      </w:r>
      <w:proofErr w:type="spellEnd"/>
      <w:r w:rsidRPr="009018F7">
        <w:rPr>
          <w:rFonts w:ascii="Arial" w:eastAsia="Times New Roman" w:hAnsi="Arial" w:cs="Arial"/>
          <w:sz w:val="21"/>
          <w:szCs w:val="21"/>
        </w:rPr>
        <w:t> - Category of major, as determined by the report </w:t>
      </w:r>
      <w:hyperlink r:id="rId7" w:history="1">
        <w:r w:rsidRPr="009018F7">
          <w:rPr>
            <w:rFonts w:ascii="Arial" w:eastAsia="Times New Roman" w:hAnsi="Arial" w:cs="Arial"/>
            <w:i/>
            <w:iCs/>
            <w:color w:val="008ABC"/>
            <w:sz w:val="21"/>
            <w:szCs w:val="21"/>
          </w:rPr>
          <w:t xml:space="preserve">What's It Worth?: </w:t>
        </w:r>
        <w:proofErr w:type="spellStart"/>
        <w:r w:rsidRPr="009018F7">
          <w:rPr>
            <w:rFonts w:ascii="Arial" w:eastAsia="Times New Roman" w:hAnsi="Arial" w:cs="Arial"/>
            <w:i/>
            <w:iCs/>
            <w:color w:val="008ABC"/>
            <w:sz w:val="21"/>
            <w:szCs w:val="21"/>
          </w:rPr>
          <w:t>THe</w:t>
        </w:r>
        <w:proofErr w:type="spellEnd"/>
        <w:r w:rsidRPr="009018F7">
          <w:rPr>
            <w:rFonts w:ascii="Arial" w:eastAsia="Times New Roman" w:hAnsi="Arial" w:cs="Arial"/>
            <w:i/>
            <w:iCs/>
            <w:color w:val="008ABC"/>
            <w:sz w:val="21"/>
            <w:szCs w:val="21"/>
          </w:rPr>
          <w:t xml:space="preserve"> Economic Value of College Majors</w:t>
        </w:r>
        <w:r w:rsidRPr="009018F7">
          <w:rPr>
            <w:rFonts w:ascii="Arial" w:eastAsia="Times New Roman" w:hAnsi="Arial" w:cs="Arial"/>
            <w:color w:val="008ABC"/>
            <w:sz w:val="21"/>
            <w:szCs w:val="21"/>
            <w:u w:val="single"/>
          </w:rPr>
          <w:t xml:space="preserve"> by </w:t>
        </w:r>
        <w:proofErr w:type="spellStart"/>
        <w:r w:rsidRPr="009018F7">
          <w:rPr>
            <w:rFonts w:ascii="Arial" w:eastAsia="Times New Roman" w:hAnsi="Arial" w:cs="Arial"/>
            <w:color w:val="008ABC"/>
            <w:sz w:val="21"/>
            <w:szCs w:val="21"/>
            <w:u w:val="single"/>
          </w:rPr>
          <w:t>Carnevale</w:t>
        </w:r>
        <w:proofErr w:type="spellEnd"/>
        <w:r w:rsidRPr="009018F7">
          <w:rPr>
            <w:rFonts w:ascii="Arial" w:eastAsia="Times New Roman" w:hAnsi="Arial" w:cs="Arial"/>
            <w:color w:val="008ABC"/>
            <w:sz w:val="21"/>
            <w:szCs w:val="21"/>
            <w:u w:val="single"/>
          </w:rPr>
          <w:t xml:space="preserve"> et al</w:t>
        </w:r>
      </w:hyperlink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Consolas" w:eastAsia="Times New Roman" w:hAnsi="Consolas" w:cs="Courier New"/>
          <w:sz w:val="21"/>
          <w:szCs w:val="21"/>
        </w:rPr>
        <w:t>Total</w:t>
      </w:r>
      <w:r w:rsidRPr="009018F7">
        <w:rPr>
          <w:rFonts w:ascii="Arial" w:eastAsia="Times New Roman" w:hAnsi="Arial" w:cs="Arial"/>
          <w:sz w:val="21"/>
          <w:szCs w:val="21"/>
        </w:rPr>
        <w:t> - Total number of people with major.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018F7">
        <w:rPr>
          <w:rFonts w:ascii="Consolas" w:eastAsia="Times New Roman" w:hAnsi="Consolas" w:cs="Courier New"/>
          <w:sz w:val="21"/>
          <w:szCs w:val="21"/>
        </w:rPr>
        <w:t>Sample_size</w:t>
      </w:r>
      <w:proofErr w:type="spellEnd"/>
      <w:r w:rsidRPr="009018F7">
        <w:rPr>
          <w:rFonts w:ascii="Arial" w:eastAsia="Times New Roman" w:hAnsi="Arial" w:cs="Arial"/>
          <w:sz w:val="21"/>
          <w:szCs w:val="21"/>
        </w:rPr>
        <w:t> - Sample size (unweighted) of full-time, year-round workers </w:t>
      </w:r>
      <w:r w:rsidRPr="009018F7">
        <w:rPr>
          <w:rFonts w:ascii="Arial" w:eastAsia="Times New Roman" w:hAnsi="Arial" w:cs="Arial"/>
          <w:b/>
          <w:bCs/>
          <w:sz w:val="21"/>
          <w:szCs w:val="21"/>
        </w:rPr>
        <w:t>only</w:t>
      </w:r>
      <w:r w:rsidRPr="009018F7">
        <w:rPr>
          <w:rFonts w:ascii="Arial" w:eastAsia="Times New Roman" w:hAnsi="Arial" w:cs="Arial"/>
          <w:sz w:val="21"/>
          <w:szCs w:val="21"/>
        </w:rPr>
        <w:t xml:space="preserve">, who reported earnings of at least $1. This sample </w:t>
      </w:r>
      <w:proofErr w:type="gramStart"/>
      <w:r w:rsidRPr="009018F7">
        <w:rPr>
          <w:rFonts w:ascii="Arial" w:eastAsia="Times New Roman" w:hAnsi="Arial" w:cs="Arial"/>
          <w:sz w:val="21"/>
          <w:szCs w:val="21"/>
        </w:rPr>
        <w:t>is used</w:t>
      </w:r>
      <w:proofErr w:type="gramEnd"/>
      <w:r w:rsidRPr="009018F7">
        <w:rPr>
          <w:rFonts w:ascii="Arial" w:eastAsia="Times New Roman" w:hAnsi="Arial" w:cs="Arial"/>
          <w:sz w:val="21"/>
          <w:szCs w:val="21"/>
        </w:rPr>
        <w:t xml:space="preserve"> for computing the earnings columns </w:t>
      </w:r>
      <w:r w:rsidRPr="009018F7">
        <w:rPr>
          <w:rFonts w:ascii="Consolas" w:eastAsia="Times New Roman" w:hAnsi="Consolas" w:cs="Courier New"/>
          <w:sz w:val="21"/>
          <w:szCs w:val="21"/>
        </w:rPr>
        <w:t>Median</w:t>
      </w:r>
      <w:r w:rsidRPr="009018F7">
        <w:rPr>
          <w:rFonts w:ascii="Arial" w:eastAsia="Times New Roman" w:hAnsi="Arial" w:cs="Arial"/>
          <w:sz w:val="21"/>
          <w:szCs w:val="21"/>
        </w:rPr>
        <w:t>, </w:t>
      </w:r>
      <w:r w:rsidRPr="009018F7">
        <w:rPr>
          <w:rFonts w:ascii="Consolas" w:eastAsia="Times New Roman" w:hAnsi="Consolas" w:cs="Courier New"/>
          <w:sz w:val="21"/>
          <w:szCs w:val="21"/>
        </w:rPr>
        <w:t>P25th</w:t>
      </w:r>
      <w:r w:rsidRPr="009018F7">
        <w:rPr>
          <w:rFonts w:ascii="Arial" w:eastAsia="Times New Roman" w:hAnsi="Arial" w:cs="Arial"/>
          <w:sz w:val="21"/>
          <w:szCs w:val="21"/>
        </w:rPr>
        <w:t>, and </w:t>
      </w:r>
      <w:r w:rsidRPr="009018F7">
        <w:rPr>
          <w:rFonts w:ascii="Consolas" w:eastAsia="Times New Roman" w:hAnsi="Consolas" w:cs="Courier New"/>
          <w:sz w:val="21"/>
          <w:szCs w:val="21"/>
        </w:rPr>
        <w:t>P75th</w:t>
      </w:r>
      <w:r w:rsidRPr="009018F7">
        <w:rPr>
          <w:rFonts w:ascii="Arial" w:eastAsia="Times New Roman" w:hAnsi="Arial" w:cs="Arial"/>
          <w:sz w:val="21"/>
          <w:szCs w:val="21"/>
        </w:rPr>
        <w:t> for each major.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Consolas" w:eastAsia="Times New Roman" w:hAnsi="Consolas" w:cs="Courier New"/>
          <w:sz w:val="21"/>
          <w:szCs w:val="21"/>
        </w:rPr>
        <w:t>Men</w:t>
      </w:r>
      <w:r w:rsidRPr="009018F7">
        <w:rPr>
          <w:rFonts w:ascii="Arial" w:eastAsia="Times New Roman" w:hAnsi="Arial" w:cs="Arial"/>
          <w:sz w:val="21"/>
          <w:szCs w:val="21"/>
        </w:rPr>
        <w:t> - Number of male graduates.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Consolas" w:eastAsia="Times New Roman" w:hAnsi="Consolas" w:cs="Courier New"/>
          <w:sz w:val="21"/>
          <w:szCs w:val="21"/>
        </w:rPr>
        <w:t>Women</w:t>
      </w:r>
      <w:r w:rsidRPr="009018F7">
        <w:rPr>
          <w:rFonts w:ascii="Arial" w:eastAsia="Times New Roman" w:hAnsi="Arial" w:cs="Arial"/>
          <w:sz w:val="21"/>
          <w:szCs w:val="21"/>
        </w:rPr>
        <w:t> - Number of female graduates.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018F7">
        <w:rPr>
          <w:rFonts w:ascii="Consolas" w:eastAsia="Times New Roman" w:hAnsi="Consolas" w:cs="Courier New"/>
          <w:sz w:val="21"/>
          <w:szCs w:val="21"/>
        </w:rPr>
        <w:t>ShareWomen</w:t>
      </w:r>
      <w:proofErr w:type="spellEnd"/>
      <w:r w:rsidRPr="009018F7">
        <w:rPr>
          <w:rFonts w:ascii="Arial" w:eastAsia="Times New Roman" w:hAnsi="Arial" w:cs="Arial"/>
          <w:sz w:val="21"/>
          <w:szCs w:val="21"/>
        </w:rPr>
        <w:t> - Proportion of women as share of total.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Consolas" w:eastAsia="Times New Roman" w:hAnsi="Consolas" w:cs="Courier New"/>
          <w:sz w:val="21"/>
          <w:szCs w:val="21"/>
        </w:rPr>
        <w:t>Employed</w:t>
      </w:r>
      <w:r w:rsidRPr="009018F7">
        <w:rPr>
          <w:rFonts w:ascii="Arial" w:eastAsia="Times New Roman" w:hAnsi="Arial" w:cs="Arial"/>
          <w:sz w:val="21"/>
          <w:szCs w:val="21"/>
        </w:rPr>
        <w:t> - Number employed in civilian jobs.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018F7">
        <w:rPr>
          <w:rFonts w:ascii="Consolas" w:eastAsia="Times New Roman" w:hAnsi="Consolas" w:cs="Courier New"/>
          <w:sz w:val="21"/>
          <w:szCs w:val="21"/>
        </w:rPr>
        <w:t>Full_time</w:t>
      </w:r>
      <w:proofErr w:type="spellEnd"/>
      <w:r w:rsidRPr="009018F7">
        <w:rPr>
          <w:rFonts w:ascii="Arial" w:eastAsia="Times New Roman" w:hAnsi="Arial" w:cs="Arial"/>
          <w:sz w:val="21"/>
          <w:szCs w:val="21"/>
        </w:rPr>
        <w:t> - Number employed who work 35 hours or more per week.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018F7">
        <w:rPr>
          <w:rFonts w:ascii="Consolas" w:eastAsia="Times New Roman" w:hAnsi="Consolas" w:cs="Courier New"/>
          <w:sz w:val="21"/>
          <w:szCs w:val="21"/>
        </w:rPr>
        <w:t>Part_time</w:t>
      </w:r>
      <w:proofErr w:type="spellEnd"/>
      <w:r w:rsidRPr="009018F7">
        <w:rPr>
          <w:rFonts w:ascii="Arial" w:eastAsia="Times New Roman" w:hAnsi="Arial" w:cs="Arial"/>
          <w:sz w:val="21"/>
          <w:szCs w:val="21"/>
        </w:rPr>
        <w:t> - Number employed who work less than 35 hours per week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018F7">
        <w:rPr>
          <w:rFonts w:ascii="Consolas" w:eastAsia="Times New Roman" w:hAnsi="Consolas" w:cs="Courier New"/>
          <w:sz w:val="21"/>
          <w:szCs w:val="21"/>
        </w:rPr>
        <w:t>Full_time_year_round</w:t>
      </w:r>
      <w:proofErr w:type="spellEnd"/>
      <w:r w:rsidRPr="009018F7">
        <w:rPr>
          <w:rFonts w:ascii="Arial" w:eastAsia="Times New Roman" w:hAnsi="Arial" w:cs="Arial"/>
          <w:sz w:val="21"/>
          <w:szCs w:val="21"/>
        </w:rPr>
        <w:t> - Number employed at least 50 weeks of the year and work at least 35 hours per week.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Consolas" w:eastAsia="Times New Roman" w:hAnsi="Consolas" w:cs="Courier New"/>
          <w:sz w:val="21"/>
          <w:szCs w:val="21"/>
        </w:rPr>
        <w:lastRenderedPageBreak/>
        <w:t>Unemployed</w:t>
      </w:r>
      <w:r w:rsidRPr="009018F7">
        <w:rPr>
          <w:rFonts w:ascii="Arial" w:eastAsia="Times New Roman" w:hAnsi="Arial" w:cs="Arial"/>
          <w:sz w:val="21"/>
          <w:szCs w:val="21"/>
        </w:rPr>
        <w:t> - Number unemployed (not employed or in the armed forces and actively looking for work)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018F7">
        <w:rPr>
          <w:rFonts w:ascii="Consolas" w:eastAsia="Times New Roman" w:hAnsi="Consolas" w:cs="Courier New"/>
          <w:sz w:val="21"/>
          <w:szCs w:val="21"/>
        </w:rPr>
        <w:t>Unemployment_rate</w:t>
      </w:r>
      <w:proofErr w:type="spellEnd"/>
      <w:r w:rsidRPr="009018F7">
        <w:rPr>
          <w:rFonts w:ascii="Arial" w:eastAsia="Times New Roman" w:hAnsi="Arial" w:cs="Arial"/>
          <w:sz w:val="21"/>
          <w:szCs w:val="21"/>
        </w:rPr>
        <w:t> - (Number Unemployed) / (Number Unemployed + Number Employed).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Consolas" w:eastAsia="Times New Roman" w:hAnsi="Consolas" w:cs="Courier New"/>
          <w:sz w:val="21"/>
          <w:szCs w:val="21"/>
        </w:rPr>
        <w:t>Median</w:t>
      </w:r>
      <w:r w:rsidRPr="009018F7">
        <w:rPr>
          <w:rFonts w:ascii="Arial" w:eastAsia="Times New Roman" w:hAnsi="Arial" w:cs="Arial"/>
          <w:sz w:val="21"/>
          <w:szCs w:val="21"/>
        </w:rPr>
        <w:t> - Median earnings of full-time, year-round workers, in USD.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Consolas" w:eastAsia="Times New Roman" w:hAnsi="Consolas" w:cs="Courier New"/>
          <w:sz w:val="21"/>
          <w:szCs w:val="21"/>
        </w:rPr>
        <w:t>P25th</w:t>
      </w:r>
      <w:r w:rsidRPr="009018F7">
        <w:rPr>
          <w:rFonts w:ascii="Arial" w:eastAsia="Times New Roman" w:hAnsi="Arial" w:cs="Arial"/>
          <w:sz w:val="21"/>
          <w:szCs w:val="21"/>
        </w:rPr>
        <w:t> - 25th percentile of earnings of full-time, year-round workers, in USD.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Consolas" w:eastAsia="Times New Roman" w:hAnsi="Consolas" w:cs="Courier New"/>
          <w:sz w:val="21"/>
          <w:szCs w:val="21"/>
        </w:rPr>
        <w:t>P75th</w:t>
      </w:r>
      <w:r w:rsidRPr="009018F7">
        <w:rPr>
          <w:rFonts w:ascii="Arial" w:eastAsia="Times New Roman" w:hAnsi="Arial" w:cs="Arial"/>
          <w:sz w:val="21"/>
          <w:szCs w:val="21"/>
        </w:rPr>
        <w:t> - 75th percentile of earnings of full-time, year-round workers, in USD.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018F7">
        <w:rPr>
          <w:rFonts w:ascii="Consolas" w:eastAsia="Times New Roman" w:hAnsi="Consolas" w:cs="Courier New"/>
          <w:sz w:val="21"/>
          <w:szCs w:val="21"/>
        </w:rPr>
        <w:t>College_jobs</w:t>
      </w:r>
      <w:proofErr w:type="spellEnd"/>
      <w:r w:rsidRPr="009018F7">
        <w:rPr>
          <w:rFonts w:ascii="Arial" w:eastAsia="Times New Roman" w:hAnsi="Arial" w:cs="Arial"/>
          <w:sz w:val="21"/>
          <w:szCs w:val="21"/>
        </w:rPr>
        <w:t> - Number with job requiring a college degree.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018F7">
        <w:rPr>
          <w:rFonts w:ascii="Consolas" w:eastAsia="Times New Roman" w:hAnsi="Consolas" w:cs="Courier New"/>
          <w:sz w:val="21"/>
          <w:szCs w:val="21"/>
        </w:rPr>
        <w:t>Non_college_jobs</w:t>
      </w:r>
      <w:proofErr w:type="spellEnd"/>
      <w:r w:rsidRPr="009018F7">
        <w:rPr>
          <w:rFonts w:ascii="Arial" w:eastAsia="Times New Roman" w:hAnsi="Arial" w:cs="Arial"/>
          <w:sz w:val="21"/>
          <w:szCs w:val="21"/>
        </w:rPr>
        <w:t> - Number with job not requiring a college degree.</w:t>
      </w:r>
    </w:p>
    <w:p w:rsidR="009018F7" w:rsidRPr="009018F7" w:rsidRDefault="009018F7" w:rsidP="009018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9018F7">
        <w:rPr>
          <w:rFonts w:ascii="Consolas" w:eastAsia="Times New Roman" w:hAnsi="Consolas" w:cs="Courier New"/>
          <w:sz w:val="21"/>
          <w:szCs w:val="21"/>
        </w:rPr>
        <w:t>Low_wage_jobs</w:t>
      </w:r>
      <w:proofErr w:type="spellEnd"/>
      <w:r w:rsidRPr="009018F7">
        <w:rPr>
          <w:rFonts w:ascii="Arial" w:eastAsia="Times New Roman" w:hAnsi="Arial" w:cs="Arial"/>
          <w:sz w:val="21"/>
          <w:szCs w:val="21"/>
        </w:rPr>
        <w:t> - Number in low-wage service jobs.</w:t>
      </w:r>
    </w:p>
    <w:p w:rsidR="009018F7" w:rsidRPr="009018F7" w:rsidRDefault="009018F7" w:rsidP="009018F7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Arial" w:eastAsia="Times New Roman" w:hAnsi="Arial" w:cs="Arial"/>
          <w:sz w:val="21"/>
          <w:szCs w:val="21"/>
        </w:rPr>
        <w:t>This goal of this project is to use visualizations to explore questions from the dataset. Some of the questions we will explore include:</w:t>
      </w:r>
    </w:p>
    <w:p w:rsidR="009018F7" w:rsidRPr="009018F7" w:rsidRDefault="009018F7" w:rsidP="009018F7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Arial" w:eastAsia="Times New Roman" w:hAnsi="Arial" w:cs="Arial"/>
          <w:sz w:val="21"/>
          <w:szCs w:val="21"/>
        </w:rPr>
        <w:t>Do students in more popular majors make more money? (Use scatterplots.)</w:t>
      </w:r>
    </w:p>
    <w:p w:rsidR="009018F7" w:rsidRPr="009018F7" w:rsidRDefault="009018F7" w:rsidP="009018F7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Arial" w:eastAsia="Times New Roman" w:hAnsi="Arial" w:cs="Arial"/>
          <w:sz w:val="21"/>
          <w:szCs w:val="21"/>
        </w:rPr>
        <w:t>How many majors are predominantly male? Predominantly female? (Use histograms.)</w:t>
      </w:r>
    </w:p>
    <w:p w:rsidR="009018F7" w:rsidRPr="009018F7" w:rsidRDefault="009018F7" w:rsidP="009018F7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Arial" w:eastAsia="Times New Roman" w:hAnsi="Arial" w:cs="Arial"/>
          <w:sz w:val="21"/>
          <w:szCs w:val="21"/>
        </w:rPr>
        <w:t>Which categories of majors have the most students? (Use bar plots.)</w:t>
      </w:r>
    </w:p>
    <w:p w:rsidR="009018F7" w:rsidRPr="009018F7" w:rsidRDefault="009018F7" w:rsidP="009018F7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9018F7">
        <w:rPr>
          <w:rFonts w:ascii="Arial" w:eastAsia="Times New Roman" w:hAnsi="Arial" w:cs="Arial"/>
          <w:sz w:val="21"/>
          <w:szCs w:val="21"/>
        </w:rPr>
        <w:t>While we can use the </w:t>
      </w:r>
      <w:hyperlink r:id="rId8" w:history="1">
        <w:r w:rsidRPr="009018F7">
          <w:rPr>
            <w:rFonts w:ascii="Arial" w:eastAsia="Times New Roman" w:hAnsi="Arial" w:cs="Arial"/>
            <w:color w:val="008ABC"/>
            <w:sz w:val="21"/>
            <w:szCs w:val="21"/>
            <w:u w:val="single"/>
          </w:rPr>
          <w:t xml:space="preserve">pandas interface with </w:t>
        </w:r>
        <w:proofErr w:type="spellStart"/>
        <w:r w:rsidRPr="009018F7">
          <w:rPr>
            <w:rFonts w:ascii="Arial" w:eastAsia="Times New Roman" w:hAnsi="Arial" w:cs="Arial"/>
            <w:color w:val="008ABC"/>
            <w:sz w:val="21"/>
            <w:szCs w:val="21"/>
            <w:u w:val="single"/>
          </w:rPr>
          <w:t>matplotlib</w:t>
        </w:r>
        <w:proofErr w:type="spellEnd"/>
      </w:hyperlink>
      <w:r w:rsidRPr="009018F7">
        <w:rPr>
          <w:rFonts w:ascii="Arial" w:eastAsia="Times New Roman" w:hAnsi="Arial" w:cs="Arial"/>
          <w:sz w:val="21"/>
          <w:szCs w:val="21"/>
        </w:rPr>
        <w:t> for plotting data that is stored in </w:t>
      </w:r>
      <w:hyperlink r:id="rId9" w:anchor="plotting" w:history="1">
        <w:r w:rsidRPr="009018F7">
          <w:rPr>
            <w:rFonts w:ascii="Arial" w:eastAsia="Times New Roman" w:hAnsi="Arial" w:cs="Arial"/>
            <w:color w:val="008ABC"/>
            <w:sz w:val="21"/>
            <w:szCs w:val="21"/>
            <w:u w:val="single"/>
          </w:rPr>
          <w:t>Series</w:t>
        </w:r>
      </w:hyperlink>
      <w:r w:rsidRPr="009018F7">
        <w:rPr>
          <w:rFonts w:ascii="Arial" w:eastAsia="Times New Roman" w:hAnsi="Arial" w:cs="Arial"/>
          <w:sz w:val="21"/>
          <w:szCs w:val="21"/>
        </w:rPr>
        <w:t> and </w:t>
      </w:r>
      <w:proofErr w:type="spellStart"/>
      <w:r w:rsidRPr="009018F7">
        <w:rPr>
          <w:rFonts w:ascii="Arial" w:eastAsia="Times New Roman" w:hAnsi="Arial" w:cs="Arial"/>
          <w:sz w:val="21"/>
          <w:szCs w:val="21"/>
        </w:rPr>
        <w:fldChar w:fldCharType="begin"/>
      </w:r>
      <w:r w:rsidRPr="009018F7">
        <w:rPr>
          <w:rFonts w:ascii="Arial" w:eastAsia="Times New Roman" w:hAnsi="Arial" w:cs="Arial"/>
          <w:sz w:val="21"/>
          <w:szCs w:val="21"/>
        </w:rPr>
        <w:instrText xml:space="preserve"> HYPERLINK "https://pandas.pydata.org/pandas-docs/stable/reference/frame.html" \l "plotting" </w:instrText>
      </w:r>
      <w:r w:rsidRPr="009018F7">
        <w:rPr>
          <w:rFonts w:ascii="Arial" w:eastAsia="Times New Roman" w:hAnsi="Arial" w:cs="Arial"/>
          <w:sz w:val="21"/>
          <w:szCs w:val="21"/>
        </w:rPr>
        <w:fldChar w:fldCharType="separate"/>
      </w:r>
      <w:r w:rsidRPr="009018F7">
        <w:rPr>
          <w:rFonts w:ascii="Arial" w:eastAsia="Times New Roman" w:hAnsi="Arial" w:cs="Arial"/>
          <w:color w:val="008ABC"/>
          <w:sz w:val="21"/>
          <w:szCs w:val="21"/>
          <w:u w:val="single"/>
        </w:rPr>
        <w:t>DataFrame</w:t>
      </w:r>
      <w:proofErr w:type="spellEnd"/>
      <w:r w:rsidRPr="009018F7">
        <w:rPr>
          <w:rFonts w:ascii="Arial" w:eastAsia="Times New Roman" w:hAnsi="Arial" w:cs="Arial"/>
          <w:sz w:val="21"/>
          <w:szCs w:val="21"/>
        </w:rPr>
        <w:fldChar w:fldCharType="end"/>
      </w:r>
      <w:r w:rsidRPr="009018F7">
        <w:rPr>
          <w:rFonts w:ascii="Arial" w:eastAsia="Times New Roman" w:hAnsi="Arial" w:cs="Arial"/>
          <w:sz w:val="21"/>
          <w:szCs w:val="21"/>
        </w:rPr>
        <w:t> objects, we will focus instead on using </w:t>
      </w:r>
      <w:proofErr w:type="spellStart"/>
      <w:r w:rsidRPr="009018F7">
        <w:rPr>
          <w:rFonts w:ascii="Arial" w:eastAsia="Times New Roman" w:hAnsi="Arial" w:cs="Arial"/>
          <w:sz w:val="21"/>
          <w:szCs w:val="21"/>
        </w:rPr>
        <w:fldChar w:fldCharType="begin"/>
      </w:r>
      <w:r w:rsidRPr="009018F7">
        <w:rPr>
          <w:rFonts w:ascii="Arial" w:eastAsia="Times New Roman" w:hAnsi="Arial" w:cs="Arial"/>
          <w:sz w:val="21"/>
          <w:szCs w:val="21"/>
        </w:rPr>
        <w:instrText xml:space="preserve"> HYPERLINK "http://seaborn.pydata.org/index.html" </w:instrText>
      </w:r>
      <w:r w:rsidRPr="009018F7">
        <w:rPr>
          <w:rFonts w:ascii="Arial" w:eastAsia="Times New Roman" w:hAnsi="Arial" w:cs="Arial"/>
          <w:sz w:val="21"/>
          <w:szCs w:val="21"/>
        </w:rPr>
        <w:fldChar w:fldCharType="separate"/>
      </w:r>
      <w:r w:rsidRPr="009018F7">
        <w:rPr>
          <w:rFonts w:ascii="Arial" w:eastAsia="Times New Roman" w:hAnsi="Arial" w:cs="Arial"/>
          <w:color w:val="008ABC"/>
          <w:sz w:val="21"/>
          <w:szCs w:val="21"/>
          <w:u w:val="single"/>
        </w:rPr>
        <w:t>seaborn</w:t>
      </w:r>
      <w:proofErr w:type="spellEnd"/>
      <w:r w:rsidRPr="009018F7">
        <w:rPr>
          <w:rFonts w:ascii="Arial" w:eastAsia="Times New Roman" w:hAnsi="Arial" w:cs="Arial"/>
          <w:sz w:val="21"/>
          <w:szCs w:val="21"/>
        </w:rPr>
        <w:fldChar w:fldCharType="end"/>
      </w:r>
      <w:r w:rsidRPr="009018F7">
        <w:rPr>
          <w:rFonts w:ascii="Arial" w:eastAsia="Times New Roman" w:hAnsi="Arial" w:cs="Arial"/>
          <w:sz w:val="21"/>
          <w:szCs w:val="21"/>
        </w:rPr>
        <w:t xml:space="preserve">, which is a high-level library for making statistical graphics in Python that is built upon </w:t>
      </w:r>
      <w:proofErr w:type="spellStart"/>
      <w:r w:rsidRPr="009018F7">
        <w:rPr>
          <w:rFonts w:ascii="Arial" w:eastAsia="Times New Roman" w:hAnsi="Arial" w:cs="Arial"/>
          <w:sz w:val="21"/>
          <w:szCs w:val="21"/>
        </w:rPr>
        <w:t>matplotlib</w:t>
      </w:r>
      <w:proofErr w:type="spellEnd"/>
      <w:r w:rsidRPr="009018F7">
        <w:rPr>
          <w:rFonts w:ascii="Arial" w:eastAsia="Times New Roman" w:hAnsi="Arial" w:cs="Arial"/>
          <w:sz w:val="21"/>
          <w:szCs w:val="21"/>
        </w:rPr>
        <w:t xml:space="preserve"> and closely integrated with pandas.</w:t>
      </w:r>
    </w:p>
    <w:p w:rsidR="009018F7" w:rsidRPr="00F33C06" w:rsidRDefault="009018F7" w:rsidP="009018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</w:p>
    <w:p w:rsidR="00BA3BDA" w:rsidRDefault="009018F7"/>
    <w:sectPr w:rsidR="00BA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26B71"/>
    <w:multiLevelType w:val="multilevel"/>
    <w:tmpl w:val="1E02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B2652"/>
    <w:multiLevelType w:val="multilevel"/>
    <w:tmpl w:val="9320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216D5"/>
    <w:multiLevelType w:val="multilevel"/>
    <w:tmpl w:val="541A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E27AF5"/>
    <w:multiLevelType w:val="multilevel"/>
    <w:tmpl w:val="C462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06"/>
    <w:rsid w:val="008B10A5"/>
    <w:rsid w:val="009018F7"/>
    <w:rsid w:val="00B52B05"/>
    <w:rsid w:val="00F3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B81B"/>
  <w15:chartTrackingRefBased/>
  <w15:docId w15:val="{133FCB63-E155-4058-9815-C2379CD6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3C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18F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018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18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user_guide/visualiz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ew.georgetown.edu/whatsitwor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vethirtyeight/data/tree/master/college-majo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ensus.gov/programs-surveys/acs/data/pum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reference/se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athaikdin</dc:creator>
  <cp:keywords/>
  <dc:description/>
  <cp:lastModifiedBy>athaikdin</cp:lastModifiedBy>
  <cp:revision>2</cp:revision>
  <dcterms:created xsi:type="dcterms:W3CDTF">2022-08-03T03:39:00Z</dcterms:created>
  <dcterms:modified xsi:type="dcterms:W3CDTF">2022-08-03T03:40:00Z</dcterms:modified>
</cp:coreProperties>
</file>