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46.png" ContentType="image/png"/>
  <Override PartName="/word/media/rId43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stage4</w:t>
      </w:r>
    </w:p>
    <w:p>
      <w:pPr>
        <w:pStyle w:val="Date"/>
      </w:pPr>
      <w:r>
        <w:t xml:space="preserve">16</w:t>
      </w:r>
      <w:r>
        <w:t xml:space="preserve"> </w:t>
      </w:r>
      <w:r>
        <w:t xml:space="preserve">May,</w:t>
      </w:r>
      <w:r>
        <w:t xml:space="preserve"> </w:t>
      </w:r>
      <w:r>
        <w:t xml:space="preserve">2022</w:t>
      </w:r>
      <w:r>
        <w:t xml:space="preserve"> </w:t>
      </w:r>
      <w:r>
        <w:t xml:space="preserve">Moscow,</w:t>
      </w:r>
      <w:r>
        <w:t xml:space="preserve"> </w:t>
      </w:r>
      <w:r>
        <w:t xml:space="preserve">Russia</w:t>
      </w:r>
    </w:p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Добавить к сайту ссылки на научные и библиометрические ресурсы.</w:t>
      </w:r>
    </w:p>
    <w:bookmarkEnd w:id="20"/>
    <w:bookmarkStart w:id="21" w:name="задача"/>
    <w:p>
      <w:pPr>
        <w:pStyle w:val="Heading1"/>
      </w:pPr>
      <w:r>
        <w:t xml:space="preserve">Задача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на соответствующих ресурсах и разместить на них ссылки на сайте:</w:t>
      </w:r>
    </w:p>
    <w:p>
      <w:pPr>
        <w:numPr>
          <w:ilvl w:val="1"/>
          <w:numId w:val="1002"/>
        </w:numPr>
        <w:pStyle w:val="Compact"/>
      </w:pPr>
      <w:r>
        <w:t xml:space="preserve">eLibrary : https://elibrary.ru/;</w:t>
      </w:r>
    </w:p>
    <w:p>
      <w:pPr>
        <w:numPr>
          <w:ilvl w:val="1"/>
          <w:numId w:val="1002"/>
        </w:numPr>
        <w:pStyle w:val="Compact"/>
      </w:pPr>
      <w:r>
        <w:t xml:space="preserve">Google Scholar : https://scholar.google.com/;</w:t>
      </w:r>
    </w:p>
    <w:p>
      <w:pPr>
        <w:numPr>
          <w:ilvl w:val="1"/>
          <w:numId w:val="1002"/>
        </w:numPr>
        <w:pStyle w:val="Compact"/>
      </w:pPr>
      <w:r>
        <w:t xml:space="preserve">ORCID : https://orcid.org/;</w:t>
      </w:r>
    </w:p>
    <w:p>
      <w:pPr>
        <w:numPr>
          <w:ilvl w:val="1"/>
          <w:numId w:val="1002"/>
        </w:numPr>
        <w:pStyle w:val="Compact"/>
      </w:pPr>
      <w:r>
        <w:t xml:space="preserve">Mendeley : https://www.mendeley.com/;</w:t>
      </w:r>
    </w:p>
    <w:p>
      <w:pPr>
        <w:numPr>
          <w:ilvl w:val="1"/>
          <w:numId w:val="1002"/>
        </w:numPr>
        <w:pStyle w:val="Compact"/>
      </w:pPr>
      <w:r>
        <w:t xml:space="preserve">ResearchGate : https://www.researchgate.net/;</w:t>
      </w:r>
    </w:p>
    <w:p>
      <w:pPr>
        <w:numPr>
          <w:ilvl w:val="1"/>
          <w:numId w:val="1002"/>
        </w:numPr>
        <w:pStyle w:val="Compact"/>
      </w:pPr>
      <w:r>
        <w:t xml:space="preserve">Academia.edu : https://www.academia.edu/;</w:t>
      </w:r>
    </w:p>
    <w:p>
      <w:pPr>
        <w:numPr>
          <w:ilvl w:val="1"/>
          <w:numId w:val="1002"/>
        </w:numPr>
        <w:pStyle w:val="Compact"/>
      </w:pPr>
      <w:r>
        <w:t xml:space="preserve">arXiv : https://arxiv.org/;</w:t>
      </w:r>
    </w:p>
    <w:p>
      <w:pPr>
        <w:numPr>
          <w:ilvl w:val="1"/>
          <w:numId w:val="1002"/>
        </w:numPr>
        <w:pStyle w:val="Compact"/>
      </w:pPr>
      <w:r>
        <w:t xml:space="preserve">github : https://github.com/.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выбору:</w:t>
      </w:r>
    </w:p>
    <w:p>
      <w:pPr>
        <w:numPr>
          <w:ilvl w:val="1"/>
          <w:numId w:val="1003"/>
        </w:numPr>
        <w:pStyle w:val="Compact"/>
      </w:pPr>
      <w:r>
        <w:t xml:space="preserve">Оформление отчёта.</w:t>
      </w:r>
    </w:p>
    <w:p>
      <w:pPr>
        <w:numPr>
          <w:ilvl w:val="1"/>
          <w:numId w:val="1003"/>
        </w:numPr>
        <w:pStyle w:val="Compact"/>
      </w:pPr>
      <w:r>
        <w:t xml:space="preserve">Создание презентаций.</w:t>
      </w:r>
    </w:p>
    <w:p>
      <w:pPr>
        <w:numPr>
          <w:ilvl w:val="1"/>
          <w:numId w:val="1003"/>
        </w:numPr>
        <w:pStyle w:val="Compact"/>
      </w:pPr>
      <w:r>
        <w:t xml:space="preserve">Работа с библиографией.</w:t>
      </w:r>
    </w:p>
    <w:bookmarkEnd w:id="21"/>
    <w:bookmarkStart w:id="61" w:name="выполнение-индивидуального-проекта"/>
    <w:p>
      <w:pPr>
        <w:pStyle w:val="Heading1"/>
      </w:pPr>
      <w:r>
        <w:t xml:space="preserve">Выполнение индивидуального проекта</w:t>
      </w:r>
    </w:p>
    <w:p>
      <w:pPr>
        <w:numPr>
          <w:ilvl w:val="0"/>
          <w:numId w:val="1004"/>
        </w:numPr>
        <w:pStyle w:val="Compact"/>
      </w:pPr>
      <w:r>
        <w:t xml:space="preserve">Для начала надо было зарегистрироваься на всех представленых сайтах</w:t>
      </w:r>
      <w:r>
        <w:t xml:space="preserve"> </w:t>
      </w:r>
      <w:r>
        <w:drawing>
          <wp:inline>
            <wp:extent cx="1905532" cy="3938953"/>
            <wp:effectExtent b="0" l="0" r="0" t="0"/>
            <wp:docPr descr="eLibrary" title="" id="23" name="Picture"/>
            <a:graphic>
              <a:graphicData uri="http://schemas.openxmlformats.org/drawingml/2006/picture">
                <pic:pic>
                  <pic:nvPicPr>
                    <pic:cNvPr descr="img%20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532" cy="3938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121707"/>
            <wp:effectExtent b="0" l="0" r="0" t="0"/>
            <wp:docPr descr="Google Scholar" title="" id="26" name="Picture"/>
            <a:graphic>
              <a:graphicData uri="http://schemas.openxmlformats.org/drawingml/2006/picture">
                <pic:pic>
                  <pic:nvPicPr>
                    <pic:cNvPr descr="img%20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1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121707"/>
            <wp:effectExtent b="0" l="0" r="0" t="0"/>
            <wp:docPr descr="ORCID" title="" id="29" name="Picture"/>
            <a:graphic>
              <a:graphicData uri="http://schemas.openxmlformats.org/drawingml/2006/picture">
                <pic:pic>
                  <pic:nvPicPr>
                    <pic:cNvPr descr="img%20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1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121707"/>
            <wp:effectExtent b="0" l="0" r="0" t="0"/>
            <wp:docPr descr="Mendeley" title="" id="32" name="Picture"/>
            <a:graphic>
              <a:graphicData uri="http://schemas.openxmlformats.org/drawingml/2006/picture">
                <pic:pic>
                  <pic:nvPicPr>
                    <pic:cNvPr descr="img%20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1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121707"/>
            <wp:effectExtent b="0" l="0" r="0" t="0"/>
            <wp:docPr descr="ResearchGate" title="" id="35" name="Picture"/>
            <a:graphic>
              <a:graphicData uri="http://schemas.openxmlformats.org/drawingml/2006/picture">
                <pic:pic>
                  <pic:nvPicPr>
                    <pic:cNvPr descr="img%20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1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121707"/>
            <wp:effectExtent b="0" l="0" r="0" t="0"/>
            <wp:docPr descr="Academia.edu" title="" id="38" name="Picture"/>
            <a:graphic>
              <a:graphicData uri="http://schemas.openxmlformats.org/drawingml/2006/picture">
                <pic:pic>
                  <pic:nvPicPr>
                    <pic:cNvPr descr="img%20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1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121707"/>
            <wp:effectExtent b="0" l="0" r="0" t="0"/>
            <wp:docPr descr="arXiv" title="" id="41" name="Picture"/>
            <a:graphic>
              <a:graphicData uri="http://schemas.openxmlformats.org/drawingml/2006/picture">
                <pic:pic>
                  <pic:nvPicPr>
                    <pic:cNvPr descr="img%20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1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915327"/>
            <wp:effectExtent b="0" l="0" r="0" t="0"/>
            <wp:docPr descr="github" title="" id="44" name="Picture"/>
            <a:graphic>
              <a:graphicData uri="http://schemas.openxmlformats.org/drawingml/2006/picture">
                <pic:pic>
                  <pic:nvPicPr>
                    <pic:cNvPr descr="img%20/1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5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Далее я начала редактировать файл, который находится в ~/work/blog/content/authors/admin/index.md. И добавила туда ссылки и поменяла иконки</w:t>
      </w:r>
      <w:r>
        <w:t xml:space="preserve"> </w:t>
      </w:r>
      <w:r>
        <w:drawing>
          <wp:inline>
            <wp:extent cx="5334000" cy="3402724"/>
            <wp:effectExtent b="0" l="0" r="0" t="0"/>
            <wp:docPr descr="добавление ссылок" title="" id="47" name="Picture"/>
            <a:graphic>
              <a:graphicData uri="http://schemas.openxmlformats.org/drawingml/2006/picture">
                <pic:pic>
                  <pic:nvPicPr>
                    <pic:cNvPr descr="img%20/15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2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  <w:pStyle w:val="Compact"/>
      </w:pPr>
      <w:r>
        <w:t xml:space="preserve">Перешла в ~/work/blog/content/post/Lastweek3. Добавила фото и написала пост в файл index.md о прошедшей неделе</w:t>
      </w:r>
      <w:r>
        <w:t xml:space="preserve"> </w:t>
      </w:r>
      <w:r>
        <w:drawing>
          <wp:inline>
            <wp:extent cx="5334000" cy="3402724"/>
            <wp:effectExtent b="0" l="0" r="0" t="0"/>
            <wp:docPr descr="добавление фото" title="" id="50" name="Picture"/>
            <a:graphic>
              <a:graphicData uri="http://schemas.openxmlformats.org/drawingml/2006/picture">
                <pic:pic>
                  <pic:nvPicPr>
                    <pic:cNvPr descr="img%20/1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2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402724"/>
            <wp:effectExtent b="0" l="0" r="0" t="0"/>
            <wp:docPr descr="код поста" title="" id="53" name="Picture"/>
            <a:graphic>
              <a:graphicData uri="http://schemas.openxmlformats.org/drawingml/2006/picture">
                <pic:pic>
                  <pic:nvPicPr>
                    <pic:cNvPr descr="img%20/12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2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  <w:pStyle w:val="Compact"/>
      </w:pPr>
      <w:r>
        <w:t xml:space="preserve">Перешла в ~/work/blog/content/post/Report. Добавила фото и написала пост в файл index.md по теме Оформление отчёта</w:t>
      </w:r>
      <w:r>
        <w:t xml:space="preserve"> </w:t>
      </w:r>
      <w:r>
        <w:drawing>
          <wp:inline>
            <wp:extent cx="5334000" cy="3402724"/>
            <wp:effectExtent b="0" l="0" r="0" t="0"/>
            <wp:docPr descr="добавление фото" title="" id="56" name="Picture"/>
            <a:graphic>
              <a:graphicData uri="http://schemas.openxmlformats.org/drawingml/2006/picture">
                <pic:pic>
                  <pic:nvPicPr>
                    <pic:cNvPr descr="img%20/1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2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402724"/>
            <wp:effectExtent b="0" l="0" r="0" t="0"/>
            <wp:docPr descr="код поста" title="" id="59" name="Picture"/>
            <a:graphic>
              <a:graphicData uri="http://schemas.openxmlformats.org/drawingml/2006/picture">
                <pic:pic>
                  <pic:nvPicPr>
                    <pic:cNvPr descr="img%20/14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2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1"/>
    <w:bookmarkStart w:id="62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результате работы добавила к сайту ссылки на научные и библиометрические ресурсы.</w:t>
      </w:r>
    </w:p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46" Target="media/rId46.png" /><Relationship Type="http://schemas.openxmlformats.org/officeDocument/2006/relationships/image" Id="rId43" Target="media/rId43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stage4</dc:title>
  <dc:creator/>
  <dc:language>ru-RU</dc:language>
  <cp:keywords/>
  <dcterms:created xsi:type="dcterms:W3CDTF">2022-05-16T15:27:43Z</dcterms:created>
  <dcterms:modified xsi:type="dcterms:W3CDTF">2022-05-16T15:27:43Z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43</vt:lpwstr>
  </property>
  <property fmtid="{D5CDD505-2E9C-101B-9397-08002B2CF9AE}" pid="3" name="date">
    <vt:lpwstr>16 May, 2022 Moscow, Russia</vt:lpwstr>
  </property>
  <property fmtid="{D5CDD505-2E9C-101B-9397-08002B2CF9AE}" pid="4" name="header-includes">
    <vt:lpwstr/>
  </property>
  <property fmtid="{D5CDD505-2E9C-101B-9397-08002B2CF9AE}" pid="5" name="institute">
    <vt:lpwstr>RUDN University, Moscow, Russian Federation</vt:lpwstr>
  </property>
  <property fmtid="{D5CDD505-2E9C-101B-9397-08002B2CF9AE}" pid="6" name="section-titles">
    <vt:lpwstr>True</vt:lpwstr>
  </property>
  <property fmtid="{D5CDD505-2E9C-101B-9397-08002B2CF9AE}" pid="7" name="slide_level">
    <vt:lpwstr>2</vt:lpwstr>
  </property>
  <property fmtid="{D5CDD505-2E9C-101B-9397-08002B2CF9AE}" pid="8" name="theme">
    <vt:lpwstr>metropolis</vt:lpwstr>
  </property>
  <property fmtid="{D5CDD505-2E9C-101B-9397-08002B2CF9AE}" pid="9" name="toc">
    <vt:lpwstr>False</vt:lpwstr>
  </property>
</Properties>
</file>