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B0" w:rsidRPr="002E1978" w:rsidRDefault="00551F9D" w:rsidP="00433DFE">
      <w:pPr>
        <w:pStyle w:val="BDberschrift1"/>
        <w:numPr>
          <w:ilvl w:val="0"/>
          <w:numId w:val="0"/>
        </w:numPr>
        <w:rPr>
          <w:rFonts w:asciiTheme="minorHAnsi" w:hAnsiTheme="minorHAnsi" w:cs="Arial"/>
          <w:color w:val="000000" w:themeColor="text1"/>
          <w:sz w:val="24"/>
        </w:rPr>
      </w:pPr>
      <w:r w:rsidRPr="00551F9D">
        <w:rPr>
          <w:rFonts w:asciiTheme="minorHAnsi" w:hAnsiTheme="minorHAnsi" w:cs="Arial"/>
          <w:color w:val="000000" w:themeColor="text1"/>
          <w:sz w:val="16"/>
          <w:lang w:eastAsia="de-DE"/>
        </w:rPr>
        <w:pict>
          <v:roundrect id="_x0000_s1026" style="position:absolute;margin-left:53.3pt;margin-top:23.7pt;width:602.25pt;height:346.95pt;z-index:251654656;mso-position-horizontal-relative:margin;mso-width-relative:margin;mso-height-relative:margin;v-text-anchor:middle" arcsize="10923f" filled="f" fillcolor="#e0e9ec" strokecolor="#bfbfbf" strokeweight="1pt">
            <v:fill color2="#f4f8fd"/>
            <v:shadow type="perspective" color="#205867" opacity=".5" offset="1pt" offset2="-3pt"/>
            <v:textbox style="mso-next-textbox:#_x0000_s1026">
              <w:txbxContent>
                <w:p w:rsidR="00D40C0A" w:rsidRPr="007B660D" w:rsidRDefault="00D40C0A" w:rsidP="00E73AA5">
                  <w:pPr>
                    <w:jc w:val="center"/>
                    <w:rPr>
                      <w:b/>
                      <w:color w:val="4F81BD"/>
                      <w:sz w:val="52"/>
                      <w:szCs w:val="72"/>
                    </w:rPr>
                  </w:pPr>
                  <w:r w:rsidRPr="007B660D">
                    <w:rPr>
                      <w:b/>
                      <w:color w:val="4F81BD"/>
                      <w:sz w:val="52"/>
                      <w:szCs w:val="72"/>
                    </w:rPr>
                    <w:t>Persönliches Gespräch</w:t>
                  </w:r>
                  <w:r w:rsidR="00327613">
                    <w:rPr>
                      <w:b/>
                      <w:color w:val="4F81BD"/>
                      <w:sz w:val="52"/>
                      <w:szCs w:val="72"/>
                    </w:rPr>
                    <w:t xml:space="preserve"> 2.te</w:t>
                  </w:r>
                </w:p>
                <w:p w:rsidR="00D40C0A" w:rsidRPr="007B660D" w:rsidRDefault="00D40C0A" w:rsidP="00E73AA5">
                  <w:pPr>
                    <w:jc w:val="center"/>
                    <w:rPr>
                      <w:b/>
                      <w:color w:val="4F81BD"/>
                      <w:sz w:val="52"/>
                      <w:szCs w:val="60"/>
                    </w:rPr>
                  </w:pPr>
                </w:p>
                <w:p w:rsidR="008D1D17" w:rsidRDefault="008D1D17" w:rsidP="00AF4435">
                  <w:pPr>
                    <w:jc w:val="center"/>
                    <w:rPr>
                      <w:b/>
                      <w:color w:val="4F81BD"/>
                      <w:sz w:val="52"/>
                      <w:szCs w:val="60"/>
                    </w:rPr>
                  </w:pPr>
                </w:p>
                <w:p w:rsidR="008D1D17" w:rsidRDefault="008D1D17" w:rsidP="00AF4435">
                  <w:pPr>
                    <w:jc w:val="center"/>
                    <w:rPr>
                      <w:b/>
                      <w:color w:val="4F81BD"/>
                      <w:sz w:val="52"/>
                      <w:szCs w:val="60"/>
                    </w:rPr>
                  </w:pPr>
                </w:p>
                <w:p w:rsidR="00D40C0A" w:rsidRPr="001722A2" w:rsidRDefault="00D40C0A" w:rsidP="00AF4435">
                  <w:pPr>
                    <w:jc w:val="center"/>
                    <w:rPr>
                      <w:b/>
                      <w:bCs/>
                      <w:color w:val="4F81BD"/>
                      <w:sz w:val="56"/>
                      <w:szCs w:val="56"/>
                    </w:rPr>
                  </w:pPr>
                  <w:proofErr w:type="spellStart"/>
                  <w:r w:rsidRPr="001722A2">
                    <w:rPr>
                      <w:b/>
                      <w:bCs/>
                      <w:color w:val="4F81BD"/>
                      <w:sz w:val="56"/>
                      <w:szCs w:val="56"/>
                    </w:rPr>
                    <w:t>nice</w:t>
                  </w:r>
                  <w:r w:rsidRPr="001722A2">
                    <w:rPr>
                      <w:b/>
                      <w:bCs/>
                      <w:i/>
                      <w:iCs/>
                      <w:color w:val="4F81BD"/>
                      <w:sz w:val="56"/>
                      <w:szCs w:val="56"/>
                    </w:rPr>
                    <w:t>tec</w:t>
                  </w:r>
                  <w:proofErr w:type="spellEnd"/>
                  <w:r w:rsidRPr="001722A2">
                    <w:rPr>
                      <w:b/>
                      <w:bCs/>
                      <w:color w:val="4F81BD"/>
                      <w:sz w:val="56"/>
                      <w:szCs w:val="56"/>
                    </w:rPr>
                    <w:t xml:space="preserve"> GmbH</w:t>
                  </w:r>
                </w:p>
                <w:p w:rsidR="00D40C0A" w:rsidRDefault="00D40C0A" w:rsidP="00AF4435">
                  <w:pPr>
                    <w:jc w:val="center"/>
                    <w:rPr>
                      <w:b/>
                      <w:bCs/>
                      <w:color w:val="4F81BD"/>
                      <w:sz w:val="56"/>
                      <w:szCs w:val="56"/>
                    </w:rPr>
                  </w:pPr>
                </w:p>
                <w:p w:rsidR="00D40C0A" w:rsidRPr="001722A2" w:rsidRDefault="00D40C0A" w:rsidP="00AF4435">
                  <w:pPr>
                    <w:jc w:val="center"/>
                    <w:rPr>
                      <w:b/>
                      <w:bCs/>
                      <w:color w:val="4F81BD"/>
                      <w:sz w:val="56"/>
                      <w:szCs w:val="56"/>
                    </w:rPr>
                  </w:pPr>
                </w:p>
                <w:p w:rsidR="00D40C0A" w:rsidRPr="008D1D17" w:rsidRDefault="00D40C0A" w:rsidP="007C1ECC">
                  <w:pPr>
                    <w:jc w:val="center"/>
                    <w:rPr>
                      <w:rFonts w:asciiTheme="minorHAnsi" w:hAnsiTheme="minorHAnsi"/>
                      <w:b/>
                      <w:color w:val="365F91" w:themeColor="accent1" w:themeShade="BF"/>
                      <w:sz w:val="56"/>
                      <w:szCs w:val="36"/>
                    </w:rPr>
                  </w:pPr>
                  <w:r w:rsidRPr="001722A2">
                    <w:rPr>
                      <w:color w:val="4F81BD"/>
                      <w:sz w:val="40"/>
                      <w:szCs w:val="40"/>
                    </w:rPr>
                    <w:br/>
                  </w:r>
                  <w:r w:rsidRPr="008D1D17">
                    <w:rPr>
                      <w:rFonts w:asciiTheme="minorHAnsi" w:hAnsiTheme="minorHAnsi" w:cs="Arial"/>
                      <w:color w:val="365F91" w:themeColor="accent1" w:themeShade="BF"/>
                      <w:sz w:val="28"/>
                      <w:szCs w:val="16"/>
                      <w:shd w:val="clear" w:color="auto" w:fill="FFFFFF"/>
                    </w:rPr>
                    <w:t>Gewerbepark 5b</w:t>
                  </w:r>
                  <w:r w:rsidRPr="008D1D17">
                    <w:rPr>
                      <w:rFonts w:asciiTheme="minorHAnsi" w:hAnsiTheme="minorHAnsi"/>
                      <w:color w:val="365F91" w:themeColor="accent1" w:themeShade="BF"/>
                      <w:sz w:val="52"/>
                      <w:szCs w:val="32"/>
                    </w:rPr>
                    <w:br/>
                  </w:r>
                  <w:r w:rsidRPr="008D1D17">
                    <w:rPr>
                      <w:rFonts w:asciiTheme="minorHAnsi" w:hAnsiTheme="minorHAnsi" w:cs="Arial"/>
                      <w:color w:val="365F91" w:themeColor="accent1" w:themeShade="BF"/>
                      <w:sz w:val="28"/>
                      <w:szCs w:val="16"/>
                      <w:shd w:val="clear" w:color="auto" w:fill="FFFFFF"/>
                    </w:rPr>
                    <w:t xml:space="preserve">D-49143 </w:t>
                  </w:r>
                  <w:proofErr w:type="spellStart"/>
                  <w:r w:rsidRPr="008D1D17">
                    <w:rPr>
                      <w:rFonts w:asciiTheme="minorHAnsi" w:hAnsiTheme="minorHAnsi" w:cs="Arial"/>
                      <w:color w:val="365F91" w:themeColor="accent1" w:themeShade="BF"/>
                      <w:sz w:val="28"/>
                      <w:szCs w:val="16"/>
                      <w:shd w:val="clear" w:color="auto" w:fill="FFFFFF"/>
                    </w:rPr>
                    <w:t>Bissendorf</w:t>
                  </w:r>
                  <w:proofErr w:type="spellEnd"/>
                  <w:r w:rsidRPr="008D1D17">
                    <w:rPr>
                      <w:rFonts w:asciiTheme="minorHAnsi" w:hAnsiTheme="minorHAnsi"/>
                      <w:color w:val="365F91" w:themeColor="accent1" w:themeShade="BF"/>
                      <w:sz w:val="52"/>
                      <w:szCs w:val="32"/>
                    </w:rPr>
                    <w:br/>
                  </w:r>
                  <w:r w:rsidRPr="008D1D17">
                    <w:rPr>
                      <w:rFonts w:asciiTheme="minorHAnsi" w:hAnsiTheme="minorHAnsi" w:cs="Arial"/>
                      <w:color w:val="365F91" w:themeColor="accent1" w:themeShade="BF"/>
                      <w:sz w:val="28"/>
                      <w:szCs w:val="16"/>
                      <w:shd w:val="clear" w:color="auto" w:fill="FFFFFF"/>
                    </w:rPr>
                    <w:t>(0) 5402 - 64 46 - 0</w:t>
                  </w:r>
                </w:p>
              </w:txbxContent>
            </v:textbox>
            <w10:wrap anchorx="margin"/>
          </v:roundrect>
        </w:pict>
      </w: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Pr="002E1978" w:rsidRDefault="00F95DB0" w:rsidP="00F95DB0">
      <w:pPr>
        <w:rPr>
          <w:rFonts w:asciiTheme="minorHAnsi" w:hAnsiTheme="minorHAnsi"/>
          <w:color w:val="000000" w:themeColor="text1"/>
          <w:sz w:val="16"/>
        </w:rPr>
      </w:pPr>
    </w:p>
    <w:p w:rsidR="00F95DB0" w:rsidRDefault="00BF542F" w:rsidP="00F95DB0">
      <w:pPr>
        <w:pStyle w:val="BDberschrift1"/>
        <w:numPr>
          <w:ilvl w:val="0"/>
          <w:numId w:val="0"/>
        </w:numPr>
        <w:rPr>
          <w:rFonts w:asciiTheme="minorHAnsi" w:hAnsiTheme="minorHAnsi"/>
          <w:color w:val="000000" w:themeColor="text1"/>
          <w:sz w:val="24"/>
        </w:rPr>
      </w:pPr>
      <w:bookmarkStart w:id="0" w:name="_Toc291586934"/>
      <w:r w:rsidRPr="002E1978">
        <w:rPr>
          <w:rFonts w:asciiTheme="minorHAnsi" w:hAnsiTheme="minorHAnsi" w:cs="Arial"/>
          <w:color w:val="000000" w:themeColor="text1"/>
          <w:sz w:val="24"/>
        </w:rPr>
        <w:lastRenderedPageBreak/>
        <w:t>Persönliches Bewerbungsgespräch</w:t>
      </w:r>
      <w:bookmarkEnd w:id="0"/>
      <w:r w:rsidR="00906962" w:rsidRPr="002E1978">
        <w:rPr>
          <w:rFonts w:asciiTheme="minorHAnsi" w:hAnsiTheme="minorHAnsi" w:cs="Arial"/>
          <w:color w:val="000000" w:themeColor="text1"/>
          <w:sz w:val="24"/>
        </w:rPr>
        <w:br/>
      </w:r>
    </w:p>
    <w:p w:rsidR="00A165C9" w:rsidRDefault="00A165C9" w:rsidP="00A165C9">
      <w:pPr>
        <w:rPr>
          <w:rFonts w:asciiTheme="minorHAnsi" w:hAnsiTheme="minorHAnsi"/>
          <w:b/>
          <w:bCs/>
          <w:szCs w:val="16"/>
        </w:rPr>
      </w:pPr>
      <w:r>
        <w:rPr>
          <w:rFonts w:asciiTheme="minorHAnsi" w:hAnsiTheme="minorHAnsi"/>
          <w:b/>
          <w:bCs/>
          <w:szCs w:val="16"/>
        </w:rPr>
        <w:t>Eigene Punkte:</w:t>
      </w:r>
    </w:p>
    <w:p w:rsidR="00A165C9" w:rsidRPr="00CF3355" w:rsidRDefault="00A165C9" w:rsidP="00A165C9">
      <w:pPr>
        <w:pStyle w:val="Listenabsatz"/>
        <w:numPr>
          <w:ilvl w:val="0"/>
          <w:numId w:val="46"/>
        </w:numPr>
        <w:rPr>
          <w:rFonts w:asciiTheme="minorHAnsi" w:eastAsia="Times New Roman" w:hAnsiTheme="minorHAnsi"/>
          <w:b/>
          <w:bCs/>
          <w:szCs w:val="16"/>
          <w:lang w:eastAsia="de-DE"/>
        </w:rPr>
      </w:pPr>
      <w:r w:rsidRPr="00CF3355">
        <w:rPr>
          <w:rFonts w:asciiTheme="minorHAnsi" w:hAnsiTheme="minorHAnsi"/>
          <w:b/>
          <w:bCs/>
          <w:szCs w:val="16"/>
        </w:rPr>
        <w:t>Hochzeit am 09.08.2014. gerne 04.08-1508.2014 Urlaub in der Zeit, da es noch einiges vorzubereiten gibt</w:t>
      </w:r>
    </w:p>
    <w:p w:rsidR="00A165C9" w:rsidRPr="00CF3355" w:rsidRDefault="00A165C9" w:rsidP="00A165C9">
      <w:pPr>
        <w:pStyle w:val="Listenabsatz"/>
        <w:numPr>
          <w:ilvl w:val="0"/>
          <w:numId w:val="46"/>
        </w:numPr>
        <w:rPr>
          <w:rFonts w:asciiTheme="minorHAnsi" w:eastAsia="Times New Roman" w:hAnsiTheme="minorHAnsi"/>
          <w:b/>
          <w:bCs/>
          <w:szCs w:val="16"/>
          <w:lang w:eastAsia="de-DE"/>
        </w:rPr>
      </w:pPr>
      <w:r w:rsidRPr="00CF3355">
        <w:rPr>
          <w:rFonts w:asciiTheme="minorHAnsi" w:hAnsiTheme="minorHAnsi"/>
          <w:b/>
          <w:bCs/>
          <w:szCs w:val="16"/>
        </w:rPr>
        <w:t>Ansprechen der langen Krankheitsphase bei HWL</w:t>
      </w:r>
      <w:r w:rsidR="005064E2" w:rsidRPr="00CF3355">
        <w:rPr>
          <w:rFonts w:asciiTheme="minorHAnsi" w:hAnsiTheme="minorHAnsi"/>
          <w:b/>
          <w:bCs/>
          <w:szCs w:val="16"/>
        </w:rPr>
        <w:t xml:space="preserve">:   Krankheit lag an dem Umfeld, die alleinige Verantwortung für das große </w:t>
      </w:r>
      <w:proofErr w:type="spellStart"/>
      <w:r w:rsidR="005064E2" w:rsidRPr="00CF3355">
        <w:rPr>
          <w:rFonts w:asciiTheme="minorHAnsi" w:hAnsiTheme="minorHAnsi"/>
          <w:b/>
          <w:bCs/>
          <w:szCs w:val="16"/>
        </w:rPr>
        <w:t>Prio</w:t>
      </w:r>
      <w:proofErr w:type="spellEnd"/>
      <w:r w:rsidR="005064E2" w:rsidRPr="00CF3355">
        <w:rPr>
          <w:rFonts w:asciiTheme="minorHAnsi" w:hAnsiTheme="minorHAnsi"/>
          <w:b/>
          <w:bCs/>
          <w:szCs w:val="16"/>
        </w:rPr>
        <w:t>. 1 Projekt zu haben.</w:t>
      </w:r>
    </w:p>
    <w:p w:rsidR="00A165C9" w:rsidRPr="00CF3355" w:rsidRDefault="00C33996" w:rsidP="005064E2">
      <w:pPr>
        <w:pStyle w:val="Listenabsatz"/>
        <w:numPr>
          <w:ilvl w:val="0"/>
          <w:numId w:val="46"/>
        </w:numPr>
        <w:rPr>
          <w:rFonts w:asciiTheme="minorHAnsi" w:eastAsia="Times New Roman" w:hAnsiTheme="minorHAnsi"/>
          <w:b/>
          <w:bCs/>
          <w:szCs w:val="16"/>
          <w:lang w:eastAsia="de-DE"/>
        </w:rPr>
      </w:pPr>
      <w:r>
        <w:rPr>
          <w:rFonts w:asciiTheme="minorHAnsi" w:hAnsiTheme="minorHAnsi"/>
          <w:b/>
          <w:bCs/>
          <w:szCs w:val="16"/>
        </w:rPr>
        <w:t>Bin jetzt stabil, e</w:t>
      </w:r>
      <w:r w:rsidR="00A165C9" w:rsidRPr="00CF3355">
        <w:rPr>
          <w:rFonts w:asciiTheme="minorHAnsi" w:hAnsiTheme="minorHAnsi"/>
          <w:b/>
          <w:bCs/>
          <w:szCs w:val="16"/>
        </w:rPr>
        <w:t>insatzbereit</w:t>
      </w:r>
      <w:r>
        <w:rPr>
          <w:rFonts w:asciiTheme="minorHAnsi" w:hAnsiTheme="minorHAnsi"/>
          <w:b/>
          <w:bCs/>
          <w:szCs w:val="16"/>
        </w:rPr>
        <w:t xml:space="preserve"> und belastbar</w:t>
      </w:r>
    </w:p>
    <w:p w:rsidR="00A165C9" w:rsidRPr="00CF3355" w:rsidRDefault="00A165C9" w:rsidP="00A165C9">
      <w:pPr>
        <w:pStyle w:val="Listenabsatz"/>
        <w:numPr>
          <w:ilvl w:val="0"/>
          <w:numId w:val="46"/>
        </w:numPr>
        <w:rPr>
          <w:rFonts w:asciiTheme="minorHAnsi" w:eastAsia="Times New Roman" w:hAnsiTheme="minorHAnsi"/>
          <w:b/>
          <w:bCs/>
          <w:szCs w:val="16"/>
          <w:lang w:eastAsia="de-DE"/>
        </w:rPr>
      </w:pPr>
      <w:r w:rsidRPr="00CF3355">
        <w:rPr>
          <w:rFonts w:asciiTheme="minorHAnsi" w:eastAsia="Times New Roman" w:hAnsiTheme="minorHAnsi"/>
          <w:b/>
          <w:bCs/>
          <w:szCs w:val="16"/>
          <w:lang w:eastAsia="de-DE"/>
        </w:rPr>
        <w:t>Weitere Informationen über meine Person,  können gerne seitens HWL angefragt werden</w:t>
      </w:r>
    </w:p>
    <w:p w:rsidR="00A165C9" w:rsidRPr="00CF3355" w:rsidRDefault="00A165C9" w:rsidP="00A165C9">
      <w:pPr>
        <w:pStyle w:val="Listenabsatz"/>
        <w:numPr>
          <w:ilvl w:val="0"/>
          <w:numId w:val="46"/>
        </w:numPr>
        <w:rPr>
          <w:b/>
        </w:rPr>
      </w:pPr>
      <w:r w:rsidRPr="00CF3355">
        <w:rPr>
          <w:rFonts w:asciiTheme="minorHAnsi" w:eastAsia="Times New Roman" w:hAnsiTheme="minorHAnsi"/>
          <w:b/>
          <w:bCs/>
          <w:szCs w:val="16"/>
          <w:lang w:eastAsia="de-DE"/>
        </w:rPr>
        <w:t>Nebenberufliche Selbstständigkeit im Bereich Eventtechnik</w:t>
      </w:r>
    </w:p>
    <w:tbl>
      <w:tblPr>
        <w:tblW w:w="14850"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4A0"/>
      </w:tblPr>
      <w:tblGrid>
        <w:gridCol w:w="236"/>
        <w:gridCol w:w="14"/>
        <w:gridCol w:w="245"/>
        <w:gridCol w:w="39"/>
        <w:gridCol w:w="221"/>
        <w:gridCol w:w="1480"/>
        <w:gridCol w:w="1842"/>
        <w:gridCol w:w="549"/>
        <w:gridCol w:w="160"/>
        <w:gridCol w:w="10064"/>
      </w:tblGrid>
      <w:tr w:rsidR="00BF542F" w:rsidRPr="002E1978" w:rsidTr="00791D27">
        <w:trPr>
          <w:trHeight w:val="241"/>
        </w:trPr>
        <w:tc>
          <w:tcPr>
            <w:tcW w:w="14850" w:type="dxa"/>
            <w:gridSpan w:val="10"/>
          </w:tcPr>
          <w:p w:rsidR="00B35A0E" w:rsidRPr="002E1978" w:rsidRDefault="00BF542F" w:rsidP="00991797">
            <w:pPr>
              <w:pStyle w:val="BDStandardtext"/>
              <w:rPr>
                <w:rFonts w:asciiTheme="minorHAnsi" w:hAnsiTheme="minorHAnsi" w:cs="Arial"/>
                <w:color w:val="000000" w:themeColor="text1"/>
                <w:sz w:val="16"/>
                <w:szCs w:val="20"/>
                <w:lang w:val="de-DE"/>
              </w:rPr>
            </w:pPr>
            <w:r w:rsidRPr="002E1978">
              <w:rPr>
                <w:rFonts w:asciiTheme="minorHAnsi" w:hAnsiTheme="minorHAnsi" w:cs="Arial"/>
                <w:b/>
                <w:color w:val="000000" w:themeColor="text1"/>
                <w:szCs w:val="24"/>
                <w:lang w:val="de-DE"/>
              </w:rPr>
              <w:t>Personen</w:t>
            </w:r>
            <w:r w:rsidR="003B3DBE" w:rsidRPr="002E1978">
              <w:rPr>
                <w:rFonts w:asciiTheme="minorHAnsi" w:hAnsiTheme="minorHAnsi" w:cs="Arial"/>
                <w:b/>
                <w:color w:val="000000" w:themeColor="text1"/>
                <w:szCs w:val="24"/>
                <w:lang w:val="de-DE"/>
              </w:rPr>
              <w:t>:</w:t>
            </w:r>
            <w:r w:rsidR="007232C7" w:rsidRPr="002E1978">
              <w:rPr>
                <w:rFonts w:asciiTheme="minorHAnsi" w:hAnsiTheme="minorHAnsi" w:cs="Arial"/>
                <w:b/>
                <w:color w:val="000000" w:themeColor="text1"/>
                <w:szCs w:val="24"/>
                <w:lang w:val="de-DE"/>
              </w:rPr>
              <w:t xml:space="preserve">    </w:t>
            </w:r>
            <w:r w:rsidR="007232C7" w:rsidRPr="002E1978">
              <w:rPr>
                <w:rFonts w:asciiTheme="minorHAnsi" w:hAnsiTheme="minorHAnsi"/>
                <w:color w:val="000000" w:themeColor="text1"/>
                <w:sz w:val="16"/>
                <w:lang w:val="de-DE"/>
              </w:rPr>
              <w:t xml:space="preserve"> </w:t>
            </w:r>
            <w:r w:rsidR="00213F7B" w:rsidRPr="002E1978">
              <w:rPr>
                <w:rFonts w:asciiTheme="minorHAnsi" w:hAnsiTheme="minorHAnsi"/>
                <w:color w:val="000000" w:themeColor="text1"/>
                <w:sz w:val="16"/>
                <w:lang w:val="de-DE"/>
              </w:rPr>
              <w:t xml:space="preserve">                                                                      </w:t>
            </w:r>
            <w:r w:rsidR="00615D2A" w:rsidRPr="002E1978">
              <w:rPr>
                <w:rFonts w:asciiTheme="minorHAnsi" w:hAnsiTheme="minorHAnsi"/>
                <w:b/>
                <w:color w:val="000000" w:themeColor="text1"/>
                <w:sz w:val="18"/>
                <w:lang w:val="de-DE"/>
              </w:rPr>
              <w:t xml:space="preserve">                                                                                                                             </w:t>
            </w:r>
            <w:r w:rsidR="00BD1728" w:rsidRPr="002E1978">
              <w:rPr>
                <w:rFonts w:asciiTheme="minorHAnsi" w:hAnsiTheme="minorHAnsi"/>
                <w:b/>
                <w:color w:val="000000" w:themeColor="text1"/>
                <w:sz w:val="18"/>
                <w:lang w:val="de-DE"/>
              </w:rPr>
              <w:t xml:space="preserve">      </w:t>
            </w:r>
            <w:r w:rsidR="00615D2A" w:rsidRPr="002E1978">
              <w:rPr>
                <w:rFonts w:asciiTheme="minorHAnsi" w:hAnsiTheme="minorHAnsi"/>
                <w:b/>
                <w:color w:val="000000" w:themeColor="text1"/>
                <w:sz w:val="18"/>
                <w:lang w:val="de-DE"/>
              </w:rPr>
              <w:t xml:space="preserve">    </w:t>
            </w:r>
          </w:p>
          <w:p w:rsidR="00615D2A" w:rsidRPr="002E1978" w:rsidRDefault="00AF4435" w:rsidP="00AF4435">
            <w:pPr>
              <w:pStyle w:val="BDStandardtext"/>
              <w:rPr>
                <w:rFonts w:asciiTheme="minorHAnsi" w:hAnsiTheme="minorHAnsi"/>
                <w:b/>
                <w:color w:val="000000" w:themeColor="text1"/>
                <w:sz w:val="18"/>
                <w:lang w:val="de-DE"/>
              </w:rPr>
            </w:pPr>
            <w:r w:rsidRPr="002E1978">
              <w:rPr>
                <w:rFonts w:asciiTheme="minorHAnsi" w:hAnsiTheme="minorHAnsi"/>
                <w:color w:val="000000" w:themeColor="text1"/>
              </w:rPr>
              <w:t xml:space="preserve">Herr Ralf Meyer: CEO, GF ;           </w:t>
            </w:r>
            <w:r w:rsidRPr="002E1978">
              <w:rPr>
                <w:rFonts w:asciiTheme="minorHAnsi" w:hAnsiTheme="minorHAnsi"/>
                <w:color w:val="000000" w:themeColor="text1"/>
                <w:lang w:val="de-DE"/>
              </w:rPr>
              <w:t xml:space="preserve">Herr Mikhail </w:t>
            </w:r>
            <w:proofErr w:type="spellStart"/>
            <w:r w:rsidRPr="002E1978">
              <w:rPr>
                <w:rFonts w:asciiTheme="minorHAnsi" w:hAnsiTheme="minorHAnsi"/>
                <w:color w:val="000000" w:themeColor="text1"/>
                <w:lang w:val="de-DE"/>
              </w:rPr>
              <w:t>Tioukine</w:t>
            </w:r>
            <w:proofErr w:type="spellEnd"/>
            <w:r w:rsidRPr="002E1978">
              <w:rPr>
                <w:rFonts w:asciiTheme="minorHAnsi" w:hAnsiTheme="minorHAnsi"/>
                <w:color w:val="000000" w:themeColor="text1"/>
                <w:lang w:val="de-DE"/>
              </w:rPr>
              <w:t>: Leiter Entwicklung;           F</w:t>
            </w:r>
            <w:proofErr w:type="spellStart"/>
            <w:r w:rsidRPr="002E1978">
              <w:rPr>
                <w:rFonts w:asciiTheme="minorHAnsi" w:hAnsiTheme="minorHAnsi"/>
                <w:color w:val="000000" w:themeColor="text1"/>
              </w:rPr>
              <w:t>rau</w:t>
            </w:r>
            <w:proofErr w:type="spellEnd"/>
            <w:r w:rsidRPr="002E1978">
              <w:rPr>
                <w:rFonts w:asciiTheme="minorHAnsi" w:hAnsiTheme="minorHAnsi"/>
                <w:color w:val="000000" w:themeColor="text1"/>
              </w:rPr>
              <w:t xml:space="preserve"> Elisabeth </w:t>
            </w:r>
            <w:proofErr w:type="spellStart"/>
            <w:r w:rsidRPr="002E1978">
              <w:rPr>
                <w:rFonts w:asciiTheme="minorHAnsi" w:hAnsiTheme="minorHAnsi"/>
                <w:color w:val="000000" w:themeColor="text1"/>
              </w:rPr>
              <w:t>Kollorz</w:t>
            </w:r>
            <w:proofErr w:type="spellEnd"/>
            <w:r w:rsidRPr="002E1978">
              <w:rPr>
                <w:rFonts w:asciiTheme="minorHAnsi" w:hAnsiTheme="minorHAnsi"/>
                <w:color w:val="000000" w:themeColor="text1"/>
              </w:rPr>
              <w:t>: Key Account Management, Personal</w:t>
            </w:r>
          </w:p>
          <w:p w:rsidR="008239E8" w:rsidRPr="002E1978" w:rsidRDefault="008239E8" w:rsidP="00991797">
            <w:pPr>
              <w:pStyle w:val="BDStandardtext"/>
              <w:rPr>
                <w:rFonts w:asciiTheme="minorHAnsi" w:hAnsiTheme="minorHAnsi" w:cs="Arial"/>
                <w:b/>
                <w:color w:val="000000" w:themeColor="text1"/>
                <w:sz w:val="18"/>
                <w:szCs w:val="21"/>
                <w:shd w:val="clear" w:color="auto" w:fill="FFFFFF"/>
                <w:lang w:val="de-DE"/>
              </w:rPr>
            </w:pPr>
          </w:p>
        </w:tc>
      </w:tr>
      <w:tr w:rsidR="00121B35" w:rsidRPr="002E1978" w:rsidTr="00791D27">
        <w:trPr>
          <w:trHeight w:val="336"/>
        </w:trPr>
        <w:tc>
          <w:tcPr>
            <w:tcW w:w="14850" w:type="dxa"/>
            <w:gridSpan w:val="10"/>
            <w:vAlign w:val="center"/>
          </w:tcPr>
          <w:p w:rsidR="00B35A0E" w:rsidRPr="002E1978" w:rsidRDefault="00121B35" w:rsidP="003A730F">
            <w:pPr>
              <w:pStyle w:val="BDStandardtext"/>
              <w:numPr>
                <w:ilvl w:val="0"/>
                <w:numId w:val="33"/>
              </w:numPr>
              <w:spacing w:before="120" w:after="120" w:line="360" w:lineRule="auto"/>
              <w:ind w:left="357" w:hanging="357"/>
              <w:rPr>
                <w:rFonts w:asciiTheme="minorHAnsi" w:hAnsiTheme="minorHAnsi" w:cs="Arial"/>
                <w:b/>
                <w:color w:val="000000" w:themeColor="text1"/>
                <w:sz w:val="22"/>
                <w:lang w:val="de-DE"/>
              </w:rPr>
            </w:pPr>
            <w:r w:rsidRPr="002E1978">
              <w:rPr>
                <w:rFonts w:asciiTheme="minorHAnsi" w:hAnsiTheme="minorHAnsi" w:cs="Arial"/>
                <w:b/>
                <w:color w:val="000000" w:themeColor="text1"/>
                <w:sz w:val="22"/>
                <w:lang w:val="de-DE"/>
              </w:rPr>
              <w:t xml:space="preserve">Allgemeine Informationen </w:t>
            </w:r>
          </w:p>
        </w:tc>
      </w:tr>
      <w:tr w:rsidR="00F32AE8" w:rsidRPr="002E1978" w:rsidTr="00791D27">
        <w:trPr>
          <w:trHeight w:val="454"/>
        </w:trPr>
        <w:tc>
          <w:tcPr>
            <w:tcW w:w="236" w:type="dxa"/>
            <w:vAlign w:val="center"/>
          </w:tcPr>
          <w:p w:rsidR="00121B35" w:rsidRPr="002E1978" w:rsidRDefault="00121B35" w:rsidP="00C52C96">
            <w:pPr>
              <w:pStyle w:val="BDStandardtext"/>
              <w:rPr>
                <w:rFonts w:asciiTheme="minorHAnsi" w:hAnsiTheme="minorHAnsi" w:cs="Arial"/>
                <w:color w:val="000000" w:themeColor="text1"/>
                <w:sz w:val="22"/>
                <w:szCs w:val="28"/>
                <w:lang w:val="de-DE"/>
              </w:rPr>
            </w:pPr>
          </w:p>
        </w:tc>
        <w:tc>
          <w:tcPr>
            <w:tcW w:w="1999" w:type="dxa"/>
            <w:gridSpan w:val="5"/>
          </w:tcPr>
          <w:p w:rsidR="0027089A" w:rsidRPr="002E1978" w:rsidRDefault="00121B35" w:rsidP="003A730F">
            <w:pPr>
              <w:numPr>
                <w:ilvl w:val="0"/>
                <w:numId w:val="34"/>
              </w:numPr>
              <w:rPr>
                <w:rFonts w:asciiTheme="minorHAnsi" w:hAnsiTheme="minorHAnsi" w:cs="Arial"/>
                <w:color w:val="000000" w:themeColor="text1"/>
                <w:szCs w:val="24"/>
              </w:rPr>
            </w:pPr>
            <w:r w:rsidRPr="002E1978">
              <w:rPr>
                <w:rFonts w:asciiTheme="minorHAnsi" w:hAnsiTheme="minorHAnsi" w:cs="Arial"/>
                <w:color w:val="000000" w:themeColor="text1"/>
                <w:szCs w:val="24"/>
              </w:rPr>
              <w:t xml:space="preserve">Informationen </w:t>
            </w:r>
          </w:p>
          <w:p w:rsidR="0027089A" w:rsidRPr="002E1978" w:rsidRDefault="0027089A" w:rsidP="00FC2318">
            <w:pPr>
              <w:pStyle w:val="BDStandardtext"/>
              <w:rPr>
                <w:rFonts w:asciiTheme="minorHAnsi" w:hAnsiTheme="minorHAnsi" w:cs="Arial"/>
                <w:color w:val="000000" w:themeColor="text1"/>
                <w:szCs w:val="24"/>
                <w:lang w:val="de-DE"/>
              </w:rPr>
            </w:pPr>
          </w:p>
        </w:tc>
        <w:tc>
          <w:tcPr>
            <w:tcW w:w="12615" w:type="dxa"/>
            <w:gridSpan w:val="4"/>
            <w:vAlign w:val="center"/>
          </w:tcPr>
          <w:p w:rsidR="002C7DB6" w:rsidRPr="002E1978" w:rsidRDefault="002C7DB6" w:rsidP="002C7DB6">
            <w:pPr>
              <w:pStyle w:val="berschrift2"/>
              <w:spacing w:before="0" w:after="0"/>
              <w:rPr>
                <w:rFonts w:asciiTheme="minorHAnsi" w:hAnsiTheme="minorHAnsi" w:cs="Calibri"/>
                <w:b w:val="0"/>
                <w:color w:val="000000" w:themeColor="text1"/>
                <w:sz w:val="18"/>
                <w:szCs w:val="18"/>
              </w:rPr>
            </w:pPr>
            <w:r w:rsidRPr="002E1978">
              <w:rPr>
                <w:rFonts w:asciiTheme="minorHAnsi" w:hAnsiTheme="minorHAnsi" w:cs="Calibri"/>
                <w:b w:val="0"/>
                <w:color w:val="000000" w:themeColor="text1"/>
                <w:sz w:val="18"/>
                <w:szCs w:val="18"/>
              </w:rPr>
              <w:t xml:space="preserve">Die wichtigsten Inhalte der </w:t>
            </w:r>
            <w:proofErr w:type="spellStart"/>
            <w:r w:rsidRPr="002E1978">
              <w:rPr>
                <w:rFonts w:asciiTheme="minorHAnsi" w:hAnsiTheme="minorHAnsi" w:cs="Calibri"/>
                <w:b w:val="0"/>
                <w:color w:val="000000" w:themeColor="text1"/>
                <w:sz w:val="18"/>
                <w:szCs w:val="18"/>
              </w:rPr>
              <w:t>nice</w:t>
            </w:r>
            <w:r w:rsidRPr="002E1978">
              <w:rPr>
                <w:rFonts w:asciiTheme="minorHAnsi" w:hAnsiTheme="minorHAnsi" w:cs="Calibri"/>
                <w:b w:val="0"/>
                <w:iCs w:val="0"/>
                <w:color w:val="000000" w:themeColor="text1"/>
                <w:sz w:val="18"/>
                <w:szCs w:val="18"/>
              </w:rPr>
              <w:t>tec</w:t>
            </w:r>
            <w:proofErr w:type="spellEnd"/>
            <w:r w:rsidRPr="002E1978">
              <w:rPr>
                <w:rFonts w:asciiTheme="minorHAnsi" w:hAnsiTheme="minorHAnsi" w:cs="Calibri"/>
                <w:b w:val="0"/>
                <w:color w:val="000000" w:themeColor="text1"/>
                <w:sz w:val="18"/>
                <w:szCs w:val="18"/>
              </w:rPr>
              <w:t xml:space="preserve"> Consulting Solutions auf einen Blick</w:t>
            </w:r>
          </w:p>
          <w:p w:rsidR="002C7DB6" w:rsidRPr="002E1978" w:rsidRDefault="002C7DB6" w:rsidP="002C7DB6">
            <w:pPr>
              <w:ind w:firstLine="709"/>
              <w:rPr>
                <w:rFonts w:asciiTheme="minorHAnsi" w:hAnsiTheme="minorHAnsi" w:cs="Calibri"/>
                <w:i/>
                <w:color w:val="000000" w:themeColor="text1"/>
                <w:sz w:val="18"/>
                <w:szCs w:val="18"/>
              </w:rPr>
            </w:pPr>
            <w:r w:rsidRPr="002E1978">
              <w:rPr>
                <w:rFonts w:asciiTheme="minorHAnsi" w:hAnsiTheme="minorHAnsi" w:cs="Calibri"/>
                <w:i/>
                <w:color w:val="000000" w:themeColor="text1"/>
                <w:sz w:val="18"/>
                <w:szCs w:val="18"/>
              </w:rPr>
              <w:t>Beratung zur bzw. Einführung von IT Leistungsverrechnung</w:t>
            </w:r>
            <w:r w:rsidR="00A165C9">
              <w:rPr>
                <w:rFonts w:asciiTheme="minorHAnsi" w:hAnsiTheme="minorHAnsi" w:cs="Calibri"/>
                <w:i/>
                <w:color w:val="000000" w:themeColor="text1"/>
                <w:sz w:val="18"/>
                <w:szCs w:val="18"/>
              </w:rPr>
              <w:t xml:space="preserve">,       </w:t>
            </w:r>
            <w:r w:rsidRPr="002E1978">
              <w:rPr>
                <w:rFonts w:asciiTheme="minorHAnsi" w:hAnsiTheme="minorHAnsi" w:cs="Calibri"/>
                <w:i/>
                <w:color w:val="000000" w:themeColor="text1"/>
                <w:sz w:val="18"/>
                <w:szCs w:val="18"/>
              </w:rPr>
              <w:t>Beratung zur bzw. Einführung von IT Controlling</w:t>
            </w:r>
          </w:p>
          <w:p w:rsidR="002C7DB6" w:rsidRPr="002E1978" w:rsidRDefault="002C7DB6" w:rsidP="002C7DB6">
            <w:pPr>
              <w:ind w:firstLine="709"/>
              <w:rPr>
                <w:rFonts w:asciiTheme="minorHAnsi" w:hAnsiTheme="minorHAnsi" w:cs="Calibri"/>
                <w:i/>
                <w:color w:val="000000" w:themeColor="text1"/>
                <w:sz w:val="18"/>
                <w:szCs w:val="18"/>
                <w:lang w:val="en-US"/>
              </w:rPr>
            </w:pPr>
            <w:proofErr w:type="spellStart"/>
            <w:r w:rsidRPr="002E1978">
              <w:rPr>
                <w:rFonts w:asciiTheme="minorHAnsi" w:hAnsiTheme="minorHAnsi" w:cs="Calibri"/>
                <w:i/>
                <w:color w:val="000000" w:themeColor="text1"/>
                <w:sz w:val="18"/>
                <w:szCs w:val="18"/>
                <w:lang w:val="en-US"/>
              </w:rPr>
              <w:t>Portfoliomanagement</w:t>
            </w:r>
            <w:proofErr w:type="spellEnd"/>
            <w:r w:rsidR="00A165C9">
              <w:rPr>
                <w:rFonts w:asciiTheme="minorHAnsi" w:hAnsiTheme="minorHAnsi" w:cs="Calibri"/>
                <w:i/>
                <w:color w:val="000000" w:themeColor="text1"/>
                <w:sz w:val="18"/>
                <w:szCs w:val="18"/>
                <w:lang w:val="en-US"/>
              </w:rPr>
              <w:t xml:space="preserve">                                                                          </w:t>
            </w:r>
            <w:r w:rsidRPr="002E1978">
              <w:rPr>
                <w:rFonts w:asciiTheme="minorHAnsi" w:hAnsiTheme="minorHAnsi" w:cs="Calibri"/>
                <w:i/>
                <w:color w:val="000000" w:themeColor="text1"/>
                <w:sz w:val="18"/>
                <w:szCs w:val="18"/>
                <w:lang w:val="en-US"/>
              </w:rPr>
              <w:t xml:space="preserve">IT Service </w:t>
            </w:r>
            <w:proofErr w:type="spellStart"/>
            <w:r w:rsidRPr="002E1978">
              <w:rPr>
                <w:rFonts w:asciiTheme="minorHAnsi" w:hAnsiTheme="minorHAnsi" w:cs="Calibri"/>
                <w:i/>
                <w:color w:val="000000" w:themeColor="text1"/>
                <w:sz w:val="18"/>
                <w:szCs w:val="18"/>
                <w:lang w:val="en-US"/>
              </w:rPr>
              <w:t>Katalog</w:t>
            </w:r>
            <w:proofErr w:type="spellEnd"/>
            <w:r w:rsidRPr="002E1978">
              <w:rPr>
                <w:rFonts w:asciiTheme="minorHAnsi" w:hAnsiTheme="minorHAnsi" w:cs="Calibri"/>
                <w:i/>
                <w:color w:val="000000" w:themeColor="text1"/>
                <w:sz w:val="18"/>
                <w:szCs w:val="18"/>
                <w:lang w:val="en-US"/>
              </w:rPr>
              <w:t xml:space="preserve"> Management</w:t>
            </w:r>
          </w:p>
          <w:p w:rsidR="002C7DB6" w:rsidRPr="002E1978" w:rsidRDefault="002C7DB6" w:rsidP="002C7DB6">
            <w:pPr>
              <w:ind w:firstLine="709"/>
              <w:rPr>
                <w:rFonts w:asciiTheme="minorHAnsi" w:hAnsiTheme="minorHAnsi" w:cs="Calibri"/>
                <w:i/>
                <w:color w:val="000000" w:themeColor="text1"/>
                <w:sz w:val="18"/>
                <w:szCs w:val="18"/>
              </w:rPr>
            </w:pPr>
            <w:r w:rsidRPr="002E1978">
              <w:rPr>
                <w:rFonts w:asciiTheme="minorHAnsi" w:hAnsiTheme="minorHAnsi" w:cs="Calibri"/>
                <w:i/>
                <w:color w:val="000000" w:themeColor="text1"/>
                <w:sz w:val="18"/>
                <w:szCs w:val="18"/>
                <w:lang w:val="en-US"/>
              </w:rPr>
              <w:t>Performance Management</w:t>
            </w:r>
            <w:r w:rsidR="00A165C9">
              <w:rPr>
                <w:rFonts w:asciiTheme="minorHAnsi" w:hAnsiTheme="minorHAnsi" w:cs="Calibri"/>
                <w:i/>
                <w:color w:val="000000" w:themeColor="text1"/>
                <w:sz w:val="18"/>
                <w:szCs w:val="18"/>
                <w:lang w:val="en-US"/>
              </w:rPr>
              <w:t xml:space="preserve">                                                                </w:t>
            </w:r>
            <w:r w:rsidRPr="002E1978">
              <w:rPr>
                <w:rFonts w:asciiTheme="minorHAnsi" w:hAnsiTheme="minorHAnsi" w:cs="Calibri"/>
                <w:i/>
                <w:color w:val="000000" w:themeColor="text1"/>
                <w:sz w:val="18"/>
                <w:szCs w:val="18"/>
              </w:rPr>
              <w:t>Reporting für das Management und Ihre Kunden</w:t>
            </w:r>
          </w:p>
          <w:p w:rsidR="002C7DB6" w:rsidRPr="002E1978" w:rsidRDefault="002C7DB6" w:rsidP="002C7DB6">
            <w:pPr>
              <w:pStyle w:val="StandardWeb"/>
              <w:spacing w:before="0" w:beforeAutospacing="0" w:after="0" w:afterAutospacing="0"/>
              <w:rPr>
                <w:rFonts w:asciiTheme="minorHAnsi" w:hAnsiTheme="minorHAnsi" w:cs="Calibri"/>
                <w:bCs/>
                <w:i/>
                <w:color w:val="000000" w:themeColor="text1"/>
                <w:sz w:val="18"/>
                <w:szCs w:val="18"/>
              </w:rPr>
            </w:pP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Unternehmens-Division</w:t>
            </w:r>
            <w:r w:rsidRPr="002E1978">
              <w:rPr>
                <w:rFonts w:asciiTheme="minorHAnsi" w:hAnsiTheme="minorHAnsi" w:cs="Calibri"/>
                <w:bCs/>
                <w:i/>
                <w:color w:val="000000" w:themeColor="text1"/>
                <w:sz w:val="18"/>
                <w:szCs w:val="18"/>
              </w:rPr>
              <w:tab/>
              <w:t xml:space="preserve">                 </w:t>
            </w:r>
            <w:r w:rsidRPr="002E1978">
              <w:rPr>
                <w:rFonts w:asciiTheme="minorHAnsi" w:hAnsiTheme="minorHAnsi" w:cs="Calibri"/>
                <w:i/>
                <w:color w:val="000000" w:themeColor="text1"/>
                <w:sz w:val="18"/>
                <w:szCs w:val="18"/>
              </w:rPr>
              <w:t xml:space="preserve">IT Services </w:t>
            </w: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Gründungsjahr</w:t>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t xml:space="preserve">                 </w:t>
            </w:r>
            <w:r w:rsidRPr="002E1978">
              <w:rPr>
                <w:rFonts w:asciiTheme="minorHAnsi" w:hAnsiTheme="minorHAnsi" w:cs="Calibri"/>
                <w:i/>
                <w:color w:val="000000" w:themeColor="text1"/>
                <w:sz w:val="18"/>
                <w:szCs w:val="18"/>
              </w:rPr>
              <w:t xml:space="preserve">1998 </w:t>
            </w: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proofErr w:type="spellStart"/>
            <w:r w:rsidRPr="002E1978">
              <w:rPr>
                <w:rFonts w:asciiTheme="minorHAnsi" w:hAnsiTheme="minorHAnsi" w:cs="Calibri"/>
                <w:bCs/>
                <w:i/>
                <w:color w:val="000000" w:themeColor="text1"/>
                <w:sz w:val="18"/>
                <w:szCs w:val="18"/>
              </w:rPr>
              <w:t>Headquarters</w:t>
            </w:r>
            <w:proofErr w:type="spellEnd"/>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proofErr w:type="spellStart"/>
            <w:r w:rsidRPr="002E1978">
              <w:rPr>
                <w:rFonts w:asciiTheme="minorHAnsi" w:hAnsiTheme="minorHAnsi" w:cs="Calibri"/>
                <w:i/>
                <w:color w:val="000000" w:themeColor="text1"/>
                <w:sz w:val="18"/>
                <w:szCs w:val="18"/>
              </w:rPr>
              <w:t>Bissendorf</w:t>
            </w:r>
            <w:proofErr w:type="spellEnd"/>
            <w:r w:rsidRPr="002E1978">
              <w:rPr>
                <w:rFonts w:asciiTheme="minorHAnsi" w:hAnsiTheme="minorHAnsi" w:cs="Calibri"/>
                <w:i/>
                <w:color w:val="000000" w:themeColor="text1"/>
                <w:sz w:val="18"/>
                <w:szCs w:val="18"/>
              </w:rPr>
              <w:t xml:space="preserve"> bei Osnabrück, Deutschland </w:t>
            </w: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Status</w:t>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i/>
                <w:color w:val="000000" w:themeColor="text1"/>
                <w:sz w:val="18"/>
                <w:szCs w:val="18"/>
              </w:rPr>
              <w:t xml:space="preserve">Unabhängiges Softwarehaus  </w:t>
            </w: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Geschäftsführung</w:t>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t xml:space="preserve">                 </w:t>
            </w:r>
            <w:r w:rsidRPr="002E1978">
              <w:rPr>
                <w:rFonts w:asciiTheme="minorHAnsi" w:hAnsiTheme="minorHAnsi" w:cs="Calibri"/>
                <w:i/>
                <w:color w:val="000000" w:themeColor="text1"/>
                <w:sz w:val="18"/>
                <w:szCs w:val="18"/>
              </w:rPr>
              <w:t xml:space="preserve">Ralf Meyer </w:t>
            </w: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Geschäftsform</w:t>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t xml:space="preserve">                 </w:t>
            </w:r>
            <w:r w:rsidRPr="002E1978">
              <w:rPr>
                <w:rFonts w:asciiTheme="minorHAnsi" w:hAnsiTheme="minorHAnsi" w:cs="Calibri"/>
                <w:i/>
                <w:color w:val="000000" w:themeColor="text1"/>
                <w:sz w:val="18"/>
                <w:szCs w:val="18"/>
              </w:rPr>
              <w:t xml:space="preserve">GmbH </w:t>
            </w: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Fokus</w:t>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i/>
                <w:color w:val="000000" w:themeColor="text1"/>
                <w:sz w:val="18"/>
                <w:szCs w:val="18"/>
              </w:rPr>
              <w:t xml:space="preserve">IT Services und -Beratung sowie Softwarelösungen für IT Controlling </w:t>
            </w: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Zielmarkt</w:t>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t xml:space="preserve">                 </w:t>
            </w:r>
            <w:r w:rsidRPr="002E1978">
              <w:rPr>
                <w:rFonts w:asciiTheme="minorHAnsi" w:hAnsiTheme="minorHAnsi" w:cs="Calibri"/>
                <w:i/>
                <w:color w:val="000000" w:themeColor="text1"/>
                <w:sz w:val="18"/>
                <w:szCs w:val="18"/>
              </w:rPr>
              <w:t xml:space="preserve">DACH-Region, Zentraleuropa </w:t>
            </w:r>
          </w:p>
          <w:p w:rsidR="002C7DB6" w:rsidRPr="002E1978" w:rsidRDefault="002C7DB6" w:rsidP="002C7DB6">
            <w:pPr>
              <w:pStyle w:val="StandardWeb"/>
              <w:spacing w:before="0" w:beforeAutospacing="0" w:after="0" w:afterAutospacing="0"/>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Zielkunden</w:t>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i/>
                <w:color w:val="000000" w:themeColor="text1"/>
                <w:sz w:val="18"/>
                <w:szCs w:val="18"/>
              </w:rPr>
              <w:t xml:space="preserve">IT getriebene Unternehmen </w:t>
            </w:r>
          </w:p>
          <w:p w:rsidR="005064E2" w:rsidRDefault="002C7DB6" w:rsidP="00A165C9">
            <w:pPr>
              <w:rPr>
                <w:rFonts w:asciiTheme="minorHAnsi" w:hAnsiTheme="minorHAnsi" w:cs="Calibri"/>
                <w:i/>
                <w:color w:val="000000" w:themeColor="text1"/>
                <w:sz w:val="18"/>
                <w:szCs w:val="18"/>
              </w:rPr>
            </w:pPr>
            <w:r w:rsidRPr="002E1978">
              <w:rPr>
                <w:rFonts w:asciiTheme="minorHAnsi" w:hAnsiTheme="minorHAnsi" w:cs="Calibri"/>
                <w:bCs/>
                <w:i/>
                <w:color w:val="000000" w:themeColor="text1"/>
                <w:sz w:val="18"/>
                <w:szCs w:val="18"/>
              </w:rPr>
              <w:t>Zielbranchen</w:t>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bCs/>
                <w:i/>
                <w:color w:val="000000" w:themeColor="text1"/>
                <w:sz w:val="18"/>
                <w:szCs w:val="18"/>
              </w:rPr>
              <w:tab/>
            </w:r>
            <w:r w:rsidRPr="002E1978">
              <w:rPr>
                <w:rFonts w:asciiTheme="minorHAnsi" w:hAnsiTheme="minorHAnsi" w:cs="Calibri"/>
                <w:i/>
                <w:color w:val="000000" w:themeColor="text1"/>
                <w:sz w:val="18"/>
                <w:szCs w:val="18"/>
              </w:rPr>
              <w:t xml:space="preserve">überall, wo funktionierende und transparente IT lebensnotwendig ist! </w:t>
            </w:r>
          </w:p>
          <w:p w:rsidR="00D43E20" w:rsidRPr="002E1978" w:rsidRDefault="002C7DB6" w:rsidP="00A165C9">
            <w:pPr>
              <w:rPr>
                <w:rFonts w:asciiTheme="minorHAnsi" w:hAnsiTheme="minorHAnsi" w:cs="Arial"/>
                <w:i/>
                <w:color w:val="000000" w:themeColor="text1"/>
                <w:sz w:val="18"/>
              </w:rPr>
            </w:pPr>
            <w:r w:rsidRPr="002E1978">
              <w:rPr>
                <w:rFonts w:asciiTheme="minorHAnsi" w:hAnsiTheme="minorHAnsi" w:cs="Calibri"/>
                <w:i/>
                <w:color w:val="000000" w:themeColor="text1"/>
                <w:sz w:val="18"/>
                <w:szCs w:val="18"/>
              </w:rPr>
              <w:br/>
            </w:r>
          </w:p>
        </w:tc>
      </w:tr>
      <w:tr w:rsidR="00D00BF0" w:rsidRPr="002E1978" w:rsidTr="00791D27">
        <w:tc>
          <w:tcPr>
            <w:tcW w:w="14850" w:type="dxa"/>
            <w:gridSpan w:val="10"/>
          </w:tcPr>
          <w:p w:rsidR="00301A36" w:rsidRPr="002E1978" w:rsidRDefault="00D00BF0" w:rsidP="003A730F">
            <w:pPr>
              <w:numPr>
                <w:ilvl w:val="0"/>
                <w:numId w:val="34"/>
              </w:numPr>
              <w:spacing w:before="120" w:after="120" w:line="360" w:lineRule="auto"/>
              <w:ind w:left="357" w:hanging="357"/>
              <w:rPr>
                <w:rFonts w:asciiTheme="minorHAnsi" w:hAnsiTheme="minorHAnsi" w:cs="Arial"/>
                <w:b/>
                <w:color w:val="000000" w:themeColor="text1"/>
                <w:szCs w:val="24"/>
              </w:rPr>
            </w:pPr>
            <w:r w:rsidRPr="002E1978">
              <w:rPr>
                <w:rFonts w:asciiTheme="minorHAnsi" w:hAnsiTheme="minorHAnsi" w:cs="Arial"/>
                <w:b/>
                <w:color w:val="000000" w:themeColor="text1"/>
                <w:szCs w:val="24"/>
              </w:rPr>
              <w:lastRenderedPageBreak/>
              <w:t xml:space="preserve">Welche </w:t>
            </w:r>
            <w:r w:rsidRPr="002E1978">
              <w:rPr>
                <w:rFonts w:asciiTheme="minorHAnsi" w:hAnsiTheme="minorHAnsi" w:cs="Arial"/>
                <w:b/>
                <w:color w:val="000000" w:themeColor="text1"/>
                <w:sz w:val="22"/>
                <w:szCs w:val="28"/>
              </w:rPr>
              <w:t>Software</w:t>
            </w:r>
            <w:r w:rsidR="00A3093E" w:rsidRPr="002E1978">
              <w:rPr>
                <w:rFonts w:asciiTheme="minorHAnsi" w:hAnsiTheme="minorHAnsi" w:cs="Arial"/>
                <w:b/>
                <w:color w:val="000000" w:themeColor="text1"/>
                <w:sz w:val="22"/>
                <w:szCs w:val="28"/>
              </w:rPr>
              <w:t>-</w:t>
            </w:r>
            <w:r w:rsidR="00A41A37" w:rsidRPr="002E1978">
              <w:rPr>
                <w:rFonts w:asciiTheme="minorHAnsi" w:hAnsiTheme="minorHAnsi" w:cs="Arial"/>
                <w:b/>
                <w:color w:val="000000" w:themeColor="text1"/>
                <w:sz w:val="22"/>
                <w:szCs w:val="28"/>
              </w:rPr>
              <w:t>/Hardware</w:t>
            </w:r>
            <w:r w:rsidR="00771DFC" w:rsidRPr="002E1978">
              <w:rPr>
                <w:rFonts w:asciiTheme="minorHAnsi" w:hAnsiTheme="minorHAnsi" w:cs="Arial"/>
                <w:b/>
                <w:color w:val="000000" w:themeColor="text1"/>
                <w:sz w:val="22"/>
                <w:szCs w:val="28"/>
              </w:rPr>
              <w:t xml:space="preserve"> P</w:t>
            </w:r>
            <w:r w:rsidRPr="002E1978">
              <w:rPr>
                <w:rFonts w:asciiTheme="minorHAnsi" w:hAnsiTheme="minorHAnsi" w:cs="Arial"/>
                <w:b/>
                <w:color w:val="000000" w:themeColor="text1"/>
                <w:sz w:val="22"/>
                <w:szCs w:val="28"/>
              </w:rPr>
              <w:t>rodukte</w:t>
            </w:r>
            <w:r w:rsidR="00E80866" w:rsidRPr="002E1978">
              <w:rPr>
                <w:rFonts w:asciiTheme="minorHAnsi" w:hAnsiTheme="minorHAnsi" w:cs="Arial"/>
                <w:b/>
                <w:color w:val="000000" w:themeColor="text1"/>
                <w:szCs w:val="24"/>
              </w:rPr>
              <w:t xml:space="preserve"> bzw. </w:t>
            </w:r>
            <w:r w:rsidR="00E80866" w:rsidRPr="002E1978">
              <w:rPr>
                <w:rFonts w:asciiTheme="minorHAnsi" w:hAnsiTheme="minorHAnsi" w:cs="Arial"/>
                <w:b/>
                <w:color w:val="000000" w:themeColor="text1"/>
                <w:sz w:val="22"/>
                <w:szCs w:val="28"/>
              </w:rPr>
              <w:t>Projekte</w:t>
            </w:r>
            <w:r w:rsidRPr="002E1978">
              <w:rPr>
                <w:rFonts w:asciiTheme="minorHAnsi" w:hAnsiTheme="minorHAnsi" w:cs="Arial"/>
                <w:b/>
                <w:color w:val="000000" w:themeColor="text1"/>
                <w:szCs w:val="24"/>
              </w:rPr>
              <w:t xml:space="preserve"> werden </w:t>
            </w:r>
            <w:r w:rsidRPr="002E1978">
              <w:rPr>
                <w:rFonts w:asciiTheme="minorHAnsi" w:hAnsiTheme="minorHAnsi" w:cs="Arial"/>
                <w:b/>
                <w:color w:val="000000" w:themeColor="text1"/>
                <w:sz w:val="22"/>
                <w:szCs w:val="28"/>
              </w:rPr>
              <w:t>wie</w:t>
            </w:r>
            <w:r w:rsidRPr="002E1978">
              <w:rPr>
                <w:rFonts w:asciiTheme="minorHAnsi" w:hAnsiTheme="minorHAnsi" w:cs="Arial"/>
                <w:b/>
                <w:color w:val="000000" w:themeColor="text1"/>
                <w:szCs w:val="24"/>
              </w:rPr>
              <w:t xml:space="preserve"> in Ihrem Hause </w:t>
            </w:r>
            <w:r w:rsidRPr="002E1978">
              <w:rPr>
                <w:rFonts w:asciiTheme="minorHAnsi" w:hAnsiTheme="minorHAnsi" w:cs="Arial"/>
                <w:b/>
                <w:color w:val="000000" w:themeColor="text1"/>
                <w:sz w:val="22"/>
                <w:szCs w:val="28"/>
              </w:rPr>
              <w:t>entwickelt</w:t>
            </w:r>
            <w:r w:rsidR="00DA0FC3" w:rsidRPr="002E1978">
              <w:rPr>
                <w:rFonts w:asciiTheme="minorHAnsi" w:hAnsiTheme="minorHAnsi" w:cs="Arial"/>
                <w:b/>
                <w:color w:val="000000" w:themeColor="text1"/>
                <w:szCs w:val="24"/>
              </w:rPr>
              <w:t>?</w:t>
            </w:r>
          </w:p>
        </w:tc>
      </w:tr>
      <w:tr w:rsidR="005E0779" w:rsidRPr="002E1978" w:rsidTr="00791D27">
        <w:tc>
          <w:tcPr>
            <w:tcW w:w="236" w:type="dxa"/>
          </w:tcPr>
          <w:p w:rsidR="00D00BF0" w:rsidRPr="002E1978" w:rsidRDefault="00D00BF0" w:rsidP="00232E88">
            <w:pPr>
              <w:rPr>
                <w:rFonts w:asciiTheme="minorHAnsi" w:hAnsiTheme="minorHAnsi" w:cs="Arial"/>
                <w:color w:val="000000" w:themeColor="text1"/>
                <w:sz w:val="16"/>
              </w:rPr>
            </w:pPr>
          </w:p>
        </w:tc>
        <w:tc>
          <w:tcPr>
            <w:tcW w:w="1999" w:type="dxa"/>
            <w:gridSpan w:val="5"/>
          </w:tcPr>
          <w:p w:rsidR="000B1D57" w:rsidRPr="002E1978" w:rsidRDefault="00991016" w:rsidP="00025FA4">
            <w:pPr>
              <w:numPr>
                <w:ilvl w:val="0"/>
                <w:numId w:val="11"/>
              </w:numPr>
              <w:rPr>
                <w:rFonts w:asciiTheme="minorHAnsi" w:hAnsiTheme="minorHAnsi" w:cs="Arial"/>
                <w:color w:val="000000" w:themeColor="text1"/>
                <w:szCs w:val="24"/>
              </w:rPr>
            </w:pPr>
            <w:r w:rsidRPr="002E1978">
              <w:rPr>
                <w:rFonts w:asciiTheme="minorHAnsi" w:hAnsiTheme="minorHAnsi" w:cs="Arial"/>
                <w:color w:val="000000" w:themeColor="text1"/>
                <w:szCs w:val="24"/>
              </w:rPr>
              <w:t>Produkte</w:t>
            </w:r>
          </w:p>
          <w:p w:rsidR="000B1D57" w:rsidRPr="002E1978" w:rsidRDefault="000B1D57" w:rsidP="000B1D57">
            <w:pPr>
              <w:rPr>
                <w:rFonts w:asciiTheme="minorHAnsi" w:hAnsiTheme="minorHAnsi" w:cs="Arial"/>
                <w:color w:val="000000" w:themeColor="text1"/>
                <w:szCs w:val="24"/>
              </w:rPr>
            </w:pPr>
          </w:p>
          <w:p w:rsidR="00301A36" w:rsidRPr="002E1978" w:rsidRDefault="00301A36" w:rsidP="00771DFC">
            <w:pPr>
              <w:rPr>
                <w:rFonts w:asciiTheme="minorHAnsi" w:hAnsiTheme="minorHAnsi" w:cs="Arial"/>
                <w:color w:val="000000" w:themeColor="text1"/>
                <w:szCs w:val="24"/>
              </w:rPr>
            </w:pPr>
          </w:p>
          <w:p w:rsidR="0003146E" w:rsidRPr="002E1978" w:rsidRDefault="0003146E" w:rsidP="00771DFC">
            <w:pPr>
              <w:rPr>
                <w:rFonts w:asciiTheme="minorHAnsi" w:hAnsiTheme="minorHAnsi" w:cs="Arial"/>
                <w:color w:val="000000" w:themeColor="text1"/>
                <w:szCs w:val="24"/>
              </w:rPr>
            </w:pPr>
          </w:p>
          <w:p w:rsidR="0003146E" w:rsidRPr="002E1978" w:rsidRDefault="0003146E" w:rsidP="00771DFC">
            <w:pPr>
              <w:rPr>
                <w:rFonts w:asciiTheme="minorHAnsi" w:hAnsiTheme="minorHAnsi" w:cs="Arial"/>
                <w:color w:val="000000" w:themeColor="text1"/>
                <w:szCs w:val="24"/>
              </w:rPr>
            </w:pPr>
          </w:p>
          <w:p w:rsidR="0003146E" w:rsidRPr="002E1978" w:rsidRDefault="0003146E" w:rsidP="00771DFC">
            <w:pPr>
              <w:rPr>
                <w:rFonts w:asciiTheme="minorHAnsi" w:hAnsiTheme="minorHAnsi" w:cs="Arial"/>
                <w:color w:val="000000" w:themeColor="text1"/>
                <w:szCs w:val="24"/>
              </w:rPr>
            </w:pPr>
          </w:p>
          <w:p w:rsidR="0003146E" w:rsidRPr="002E1978" w:rsidRDefault="0003146E" w:rsidP="00771DFC">
            <w:pPr>
              <w:rPr>
                <w:rFonts w:asciiTheme="minorHAnsi" w:hAnsiTheme="minorHAnsi" w:cs="Arial"/>
                <w:color w:val="000000" w:themeColor="text1"/>
                <w:szCs w:val="24"/>
              </w:rPr>
            </w:pPr>
          </w:p>
          <w:p w:rsidR="0003146E" w:rsidRPr="002E1978" w:rsidRDefault="0003146E" w:rsidP="00771DFC">
            <w:pPr>
              <w:rPr>
                <w:rFonts w:asciiTheme="minorHAnsi" w:hAnsiTheme="minorHAnsi" w:cs="Arial"/>
                <w:color w:val="000000" w:themeColor="text1"/>
                <w:szCs w:val="24"/>
              </w:rPr>
            </w:pPr>
          </w:p>
          <w:p w:rsidR="0003146E" w:rsidRPr="002E1978" w:rsidRDefault="0003146E" w:rsidP="00771DFC">
            <w:pPr>
              <w:rPr>
                <w:rFonts w:asciiTheme="minorHAnsi" w:hAnsiTheme="minorHAnsi" w:cs="Arial"/>
                <w:color w:val="000000" w:themeColor="text1"/>
                <w:szCs w:val="24"/>
              </w:rPr>
            </w:pPr>
          </w:p>
        </w:tc>
        <w:tc>
          <w:tcPr>
            <w:tcW w:w="12615" w:type="dxa"/>
            <w:gridSpan w:val="4"/>
          </w:tcPr>
          <w:p w:rsidR="00025FA4" w:rsidRPr="002E1978" w:rsidRDefault="00025FA4" w:rsidP="00025FA4">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Technologie „</w:t>
            </w:r>
            <w:proofErr w:type="spellStart"/>
            <w:r w:rsidRPr="002E1978">
              <w:rPr>
                <w:rFonts w:asciiTheme="minorHAnsi" w:hAnsiTheme="minorHAnsi"/>
                <w:i/>
                <w:color w:val="000000" w:themeColor="text1"/>
                <w:sz w:val="18"/>
                <w:szCs w:val="18"/>
              </w:rPr>
              <w:t>netInsight</w:t>
            </w:r>
            <w:proofErr w:type="spellEnd"/>
            <w:r w:rsidRPr="002E1978">
              <w:rPr>
                <w:rFonts w:asciiTheme="minorHAnsi" w:hAnsiTheme="minorHAnsi"/>
                <w:i/>
                <w:color w:val="000000" w:themeColor="text1"/>
                <w:sz w:val="18"/>
                <w:szCs w:val="18"/>
              </w:rPr>
              <w:t>“:</w:t>
            </w:r>
          </w:p>
          <w:p w:rsidR="00025FA4" w:rsidRPr="002E1978" w:rsidRDefault="00025FA4" w:rsidP="00025FA4">
            <w:pPr>
              <w:ind w:left="709"/>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Server: </w:t>
            </w:r>
          </w:p>
          <w:p w:rsidR="00025FA4" w:rsidRPr="002E1978"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Basis der Technologie: C++</w:t>
            </w:r>
          </w:p>
          <w:p w:rsidR="00025FA4" w:rsidRPr="002E1978"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Datenanbindung: Oracle DB, Embedded SQL</w:t>
            </w:r>
          </w:p>
          <w:p w:rsidR="00025FA4" w:rsidRPr="002E1978" w:rsidRDefault="00025FA4" w:rsidP="00025FA4">
            <w:pPr>
              <w:ind w:left="709"/>
              <w:rPr>
                <w:rFonts w:asciiTheme="minorHAnsi" w:hAnsiTheme="minorHAnsi"/>
                <w:i/>
                <w:color w:val="000000" w:themeColor="text1"/>
                <w:sz w:val="18"/>
                <w:szCs w:val="18"/>
              </w:rPr>
            </w:pPr>
            <w:r w:rsidRPr="002E1978">
              <w:rPr>
                <w:rFonts w:asciiTheme="minorHAnsi" w:hAnsiTheme="minorHAnsi"/>
                <w:i/>
                <w:color w:val="000000" w:themeColor="text1"/>
                <w:sz w:val="18"/>
                <w:szCs w:val="18"/>
              </w:rPr>
              <w:t>FAT Client</w:t>
            </w:r>
            <w:r w:rsidR="008912C6" w:rsidRPr="002E1978">
              <w:rPr>
                <w:rFonts w:asciiTheme="minorHAnsi" w:hAnsiTheme="minorHAnsi"/>
                <w:i/>
                <w:color w:val="000000" w:themeColor="text1"/>
                <w:sz w:val="18"/>
                <w:szCs w:val="18"/>
              </w:rPr>
              <w:t>:</w:t>
            </w:r>
          </w:p>
          <w:p w:rsidR="00025FA4" w:rsidRPr="002E1978"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Basis der Technologie : MFC C++, C, Java</w:t>
            </w:r>
          </w:p>
          <w:p w:rsidR="00025FA4" w:rsidRPr="002E1978"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Datenanbindung: </w:t>
            </w:r>
            <w:proofErr w:type="spellStart"/>
            <w:r w:rsidRPr="002E1978">
              <w:rPr>
                <w:rFonts w:asciiTheme="minorHAnsi" w:hAnsiTheme="minorHAnsi"/>
                <w:i/>
                <w:color w:val="000000" w:themeColor="text1"/>
                <w:sz w:val="18"/>
                <w:szCs w:val="18"/>
              </w:rPr>
              <w:t>OracleDB</w:t>
            </w:r>
            <w:proofErr w:type="spellEnd"/>
            <w:r w:rsidRPr="002E1978">
              <w:rPr>
                <w:rFonts w:asciiTheme="minorHAnsi" w:hAnsiTheme="minorHAnsi"/>
                <w:i/>
                <w:color w:val="000000" w:themeColor="text1"/>
                <w:sz w:val="18"/>
                <w:szCs w:val="18"/>
              </w:rPr>
              <w:t>, Embedded SQL</w:t>
            </w:r>
          </w:p>
          <w:p w:rsidR="00025FA4" w:rsidRPr="002E1978"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GUI-Userschnittstelle (Frontend): VB.Net, C#.Net, </w:t>
            </w:r>
            <w:proofErr w:type="spellStart"/>
            <w:r w:rsidRPr="002E1978">
              <w:rPr>
                <w:rFonts w:asciiTheme="minorHAnsi" w:hAnsiTheme="minorHAnsi"/>
                <w:i/>
                <w:color w:val="000000" w:themeColor="text1"/>
                <w:sz w:val="18"/>
                <w:szCs w:val="18"/>
              </w:rPr>
              <w:t>DevExpress</w:t>
            </w:r>
            <w:proofErr w:type="spellEnd"/>
          </w:p>
          <w:p w:rsidR="008912C6" w:rsidRPr="002E1978" w:rsidRDefault="00025FA4" w:rsidP="00025FA4">
            <w:pPr>
              <w:ind w:left="709"/>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Geplant ist eine Web-Weiterentwicklung des Frontends in  </w:t>
            </w:r>
          </w:p>
          <w:p w:rsidR="00025FA4" w:rsidRPr="002E1978"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ASP.Net</w:t>
            </w:r>
            <w:r w:rsidRPr="002E1978">
              <w:rPr>
                <w:rFonts w:asciiTheme="minorHAnsi" w:hAnsiTheme="minorHAnsi"/>
                <w:i/>
                <w:color w:val="000000" w:themeColor="text1"/>
                <w:sz w:val="18"/>
                <w:szCs w:val="18"/>
              </w:rPr>
              <w:br/>
            </w:r>
          </w:p>
          <w:p w:rsidR="00025FA4" w:rsidRPr="002E1978" w:rsidRDefault="00025FA4" w:rsidP="00025FA4">
            <w:pPr>
              <w:ind w:left="709"/>
              <w:rPr>
                <w:rFonts w:asciiTheme="minorHAnsi" w:hAnsiTheme="minorHAnsi"/>
                <w:i/>
                <w:color w:val="000000" w:themeColor="text1"/>
                <w:sz w:val="18"/>
                <w:szCs w:val="18"/>
              </w:rPr>
            </w:pPr>
            <w:r w:rsidRPr="002E1978">
              <w:rPr>
                <w:rFonts w:asciiTheme="minorHAnsi" w:hAnsiTheme="minorHAnsi"/>
                <w:i/>
                <w:color w:val="000000" w:themeColor="text1"/>
                <w:sz w:val="18"/>
                <w:szCs w:val="18"/>
              </w:rPr>
              <w:t>Die Datenanbindung muss für eine hohe Performance ausgelegt sein. Dies kann Stand heute nur die Oracle DB leisten.</w:t>
            </w:r>
          </w:p>
          <w:p w:rsidR="00025FA4" w:rsidRPr="002E1978" w:rsidRDefault="00025FA4" w:rsidP="00025FA4">
            <w:pPr>
              <w:ind w:left="709"/>
              <w:rPr>
                <w:rFonts w:asciiTheme="minorHAnsi" w:hAnsiTheme="minorHAnsi"/>
                <w:i/>
                <w:color w:val="000000" w:themeColor="text1"/>
                <w:sz w:val="18"/>
                <w:szCs w:val="18"/>
              </w:rPr>
            </w:pPr>
            <w:r w:rsidRPr="002E1978">
              <w:rPr>
                <w:rFonts w:asciiTheme="minorHAnsi" w:hAnsiTheme="minorHAnsi"/>
                <w:i/>
                <w:color w:val="000000" w:themeColor="text1"/>
                <w:sz w:val="18"/>
                <w:szCs w:val="18"/>
              </w:rPr>
              <w:t>Einsatzgebiet: Verwaltung der IT Abteilungen größerer Unternehmen.</w:t>
            </w:r>
          </w:p>
          <w:p w:rsidR="00025FA4" w:rsidRPr="002E1978" w:rsidRDefault="008912C6"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 </w:t>
            </w:r>
            <w:proofErr w:type="spellStart"/>
            <w:r w:rsidR="00025FA4" w:rsidRPr="002E1978">
              <w:rPr>
                <w:rFonts w:asciiTheme="minorHAnsi" w:hAnsiTheme="minorHAnsi"/>
                <w:i/>
                <w:color w:val="000000" w:themeColor="text1"/>
                <w:sz w:val="18"/>
                <w:szCs w:val="18"/>
              </w:rPr>
              <w:t>AssetManagment</w:t>
            </w:r>
            <w:proofErr w:type="spellEnd"/>
          </w:p>
          <w:p w:rsidR="00025FA4" w:rsidRPr="002E1978"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 Reports, Kostenabrechnung</w:t>
            </w:r>
          </w:p>
          <w:p w:rsidR="00025FA4" w:rsidRPr="002E1978"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 Workflow Abbildung</w:t>
            </w:r>
          </w:p>
          <w:p w:rsidR="00D9751E" w:rsidRDefault="00025FA4" w:rsidP="008912C6">
            <w:pPr>
              <w:ind w:left="1418"/>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 Schnittstelle zum eigentlichen SAP System</w:t>
            </w:r>
          </w:p>
          <w:p w:rsidR="00B4170D" w:rsidRPr="002E1978" w:rsidRDefault="00B4170D" w:rsidP="008912C6">
            <w:pPr>
              <w:ind w:left="1418"/>
              <w:rPr>
                <w:rFonts w:asciiTheme="minorHAnsi" w:hAnsiTheme="minorHAnsi"/>
                <w:i/>
                <w:color w:val="000000" w:themeColor="text1"/>
                <w:sz w:val="18"/>
                <w:szCs w:val="18"/>
              </w:rPr>
            </w:pPr>
          </w:p>
          <w:p w:rsidR="00025FA4" w:rsidRPr="002E1978" w:rsidRDefault="00025FA4" w:rsidP="00025FA4">
            <w:pPr>
              <w:rPr>
                <w:rFonts w:asciiTheme="minorHAnsi" w:hAnsiTheme="minorHAnsi"/>
                <w:i/>
                <w:color w:val="000000" w:themeColor="text1"/>
                <w:sz w:val="18"/>
                <w:szCs w:val="18"/>
              </w:rPr>
            </w:pPr>
            <w:proofErr w:type="spellStart"/>
            <w:r w:rsidRPr="002E1978">
              <w:rPr>
                <w:rFonts w:asciiTheme="minorHAnsi" w:hAnsiTheme="minorHAnsi"/>
                <w:i/>
                <w:color w:val="000000" w:themeColor="text1"/>
                <w:sz w:val="18"/>
                <w:szCs w:val="18"/>
              </w:rPr>
              <w:t>Middlleware</w:t>
            </w:r>
            <w:proofErr w:type="spellEnd"/>
            <w:r w:rsidRPr="002E1978">
              <w:rPr>
                <w:rFonts w:asciiTheme="minorHAnsi" w:hAnsiTheme="minorHAnsi"/>
                <w:i/>
                <w:color w:val="000000" w:themeColor="text1"/>
                <w:sz w:val="18"/>
                <w:szCs w:val="18"/>
              </w:rPr>
              <w:t xml:space="preserve"> zur Datenanbindung im Hause Hellmann World Wide Logistics</w:t>
            </w:r>
          </w:p>
          <w:p w:rsidR="00D17F2F" w:rsidRPr="002E1978" w:rsidRDefault="00D17F2F" w:rsidP="00025FA4">
            <w:pPr>
              <w:rPr>
                <w:rFonts w:asciiTheme="minorHAnsi" w:hAnsiTheme="minorHAnsi"/>
                <w:i/>
                <w:color w:val="000000" w:themeColor="text1"/>
                <w:sz w:val="18"/>
                <w:szCs w:val="18"/>
              </w:rPr>
            </w:pPr>
          </w:p>
          <w:p w:rsidR="007C1ECC" w:rsidRPr="002E1978" w:rsidRDefault="007C1ECC" w:rsidP="00025FA4">
            <w:pPr>
              <w:rPr>
                <w:rFonts w:asciiTheme="minorHAnsi" w:hAnsiTheme="minorHAnsi"/>
                <w:i/>
                <w:color w:val="000000" w:themeColor="text1"/>
                <w:sz w:val="18"/>
                <w:szCs w:val="18"/>
              </w:rPr>
            </w:pPr>
          </w:p>
          <w:p w:rsidR="007C1ECC" w:rsidRPr="002E1978" w:rsidRDefault="007C1ECC" w:rsidP="000801A1">
            <w:pPr>
              <w:pStyle w:val="berschrift1"/>
              <w:spacing w:before="0" w:after="245"/>
              <w:textAlignment w:val="baseline"/>
              <w:rPr>
                <w:rFonts w:asciiTheme="minorHAnsi" w:hAnsiTheme="minorHAnsi" w:cs="Arial"/>
                <w:b w:val="0"/>
                <w:color w:val="000000" w:themeColor="text1"/>
                <w:sz w:val="18"/>
                <w:szCs w:val="18"/>
              </w:rPr>
            </w:pPr>
            <w:proofErr w:type="spellStart"/>
            <w:r w:rsidRPr="002E1978">
              <w:rPr>
                <w:rFonts w:asciiTheme="minorHAnsi" w:hAnsiTheme="minorHAnsi" w:cs="Arial"/>
                <w:b w:val="0"/>
                <w:color w:val="000000" w:themeColor="text1"/>
                <w:sz w:val="18"/>
                <w:szCs w:val="18"/>
              </w:rPr>
              <w:t>netinsight</w:t>
            </w:r>
            <w:proofErr w:type="spellEnd"/>
            <w:r w:rsidRPr="002E1978">
              <w:rPr>
                <w:rFonts w:asciiTheme="minorHAnsi" w:hAnsiTheme="minorHAnsi" w:cs="Arial"/>
                <w:b w:val="0"/>
                <w:color w:val="000000" w:themeColor="text1"/>
                <w:sz w:val="18"/>
                <w:szCs w:val="18"/>
              </w:rPr>
              <w:t xml:space="preserve"> ITFM – IT </w:t>
            </w:r>
            <w:proofErr w:type="spellStart"/>
            <w:r w:rsidRPr="002E1978">
              <w:rPr>
                <w:rFonts w:asciiTheme="minorHAnsi" w:hAnsiTheme="minorHAnsi" w:cs="Arial"/>
                <w:b w:val="0"/>
                <w:color w:val="000000" w:themeColor="text1"/>
                <w:sz w:val="18"/>
                <w:szCs w:val="18"/>
              </w:rPr>
              <w:t>Finance</w:t>
            </w:r>
            <w:proofErr w:type="spellEnd"/>
            <w:r w:rsidRPr="002E1978">
              <w:rPr>
                <w:rFonts w:asciiTheme="minorHAnsi" w:hAnsiTheme="minorHAnsi" w:cs="Arial"/>
                <w:b w:val="0"/>
                <w:color w:val="000000" w:themeColor="text1"/>
                <w:sz w:val="18"/>
                <w:szCs w:val="18"/>
              </w:rPr>
              <w:t xml:space="preserve"> Management </w:t>
            </w:r>
            <w:proofErr w:type="spellStart"/>
            <w:r w:rsidRPr="002E1978">
              <w:rPr>
                <w:rFonts w:asciiTheme="minorHAnsi" w:hAnsiTheme="minorHAnsi" w:cs="Arial"/>
                <w:b w:val="0"/>
                <w:color w:val="000000" w:themeColor="text1"/>
                <w:sz w:val="18"/>
                <w:szCs w:val="18"/>
              </w:rPr>
              <w:t>at</w:t>
            </w:r>
            <w:proofErr w:type="spellEnd"/>
            <w:r w:rsidRPr="002E1978">
              <w:rPr>
                <w:rFonts w:asciiTheme="minorHAnsi" w:hAnsiTheme="minorHAnsi" w:cs="Arial"/>
                <w:b w:val="0"/>
                <w:color w:val="000000" w:themeColor="text1"/>
                <w:sz w:val="18"/>
                <w:szCs w:val="18"/>
              </w:rPr>
              <w:t xml:space="preserve"> </w:t>
            </w:r>
            <w:proofErr w:type="spellStart"/>
            <w:r w:rsidRPr="002E1978">
              <w:rPr>
                <w:rFonts w:asciiTheme="minorHAnsi" w:hAnsiTheme="minorHAnsi" w:cs="Arial"/>
                <w:b w:val="0"/>
                <w:color w:val="000000" w:themeColor="text1"/>
                <w:sz w:val="18"/>
                <w:szCs w:val="18"/>
              </w:rPr>
              <w:t>its</w:t>
            </w:r>
            <w:proofErr w:type="spellEnd"/>
            <w:r w:rsidRPr="002E1978">
              <w:rPr>
                <w:rFonts w:asciiTheme="minorHAnsi" w:hAnsiTheme="minorHAnsi" w:cs="Arial"/>
                <w:b w:val="0"/>
                <w:color w:val="000000" w:themeColor="text1"/>
                <w:sz w:val="18"/>
                <w:szCs w:val="18"/>
              </w:rPr>
              <w:t xml:space="preserve"> </w:t>
            </w:r>
            <w:proofErr w:type="spellStart"/>
            <w:r w:rsidRPr="002E1978">
              <w:rPr>
                <w:rFonts w:asciiTheme="minorHAnsi" w:hAnsiTheme="minorHAnsi" w:cs="Arial"/>
                <w:b w:val="0"/>
                <w:color w:val="000000" w:themeColor="text1"/>
                <w:sz w:val="18"/>
                <w:szCs w:val="18"/>
              </w:rPr>
              <w:t>best</w:t>
            </w:r>
            <w:proofErr w:type="spellEnd"/>
          </w:p>
          <w:p w:rsidR="007C1ECC" w:rsidRPr="002E1978" w:rsidRDefault="007C1ECC" w:rsidP="000801A1">
            <w:pPr>
              <w:pStyle w:val="berschrift1"/>
              <w:spacing w:before="0" w:after="245"/>
              <w:textAlignment w:val="baseline"/>
              <w:rPr>
                <w:rFonts w:asciiTheme="minorHAnsi" w:hAnsiTheme="minorHAnsi" w:cs="Arial"/>
                <w:b w:val="0"/>
                <w:color w:val="000000" w:themeColor="text1"/>
                <w:sz w:val="18"/>
                <w:szCs w:val="18"/>
              </w:rPr>
            </w:pPr>
            <w:proofErr w:type="spellStart"/>
            <w:r w:rsidRPr="002E1978">
              <w:rPr>
                <w:rFonts w:asciiTheme="minorHAnsi" w:hAnsiTheme="minorHAnsi" w:cs="Arial"/>
                <w:b w:val="0"/>
                <w:color w:val="000000" w:themeColor="text1"/>
                <w:sz w:val="18"/>
                <w:szCs w:val="18"/>
              </w:rPr>
              <w:t>netinsight</w:t>
            </w:r>
            <w:proofErr w:type="spellEnd"/>
            <w:r w:rsidRPr="002E1978">
              <w:rPr>
                <w:rFonts w:asciiTheme="minorHAnsi" w:hAnsiTheme="minorHAnsi" w:cs="Arial"/>
                <w:b w:val="0"/>
                <w:color w:val="000000" w:themeColor="text1"/>
                <w:sz w:val="18"/>
                <w:szCs w:val="18"/>
              </w:rPr>
              <w:t xml:space="preserve"> SSC – </w:t>
            </w:r>
            <w:proofErr w:type="spellStart"/>
            <w:r w:rsidRPr="002E1978">
              <w:rPr>
                <w:rFonts w:asciiTheme="minorHAnsi" w:hAnsiTheme="minorHAnsi" w:cs="Arial"/>
                <w:b w:val="0"/>
                <w:color w:val="000000" w:themeColor="text1"/>
                <w:sz w:val="18"/>
                <w:szCs w:val="18"/>
              </w:rPr>
              <w:t>Shared</w:t>
            </w:r>
            <w:proofErr w:type="spellEnd"/>
            <w:r w:rsidRPr="002E1978">
              <w:rPr>
                <w:rFonts w:asciiTheme="minorHAnsi" w:hAnsiTheme="minorHAnsi" w:cs="Arial"/>
                <w:b w:val="0"/>
                <w:color w:val="000000" w:themeColor="text1"/>
                <w:sz w:val="18"/>
                <w:szCs w:val="18"/>
              </w:rPr>
              <w:t xml:space="preserve"> Service Management von Profis für Profis</w:t>
            </w:r>
          </w:p>
          <w:p w:rsidR="007C1ECC" w:rsidRPr="002E1978" w:rsidRDefault="007C1ECC" w:rsidP="000801A1">
            <w:pPr>
              <w:pStyle w:val="berschrift1"/>
              <w:spacing w:before="0" w:after="245"/>
              <w:textAlignment w:val="baseline"/>
              <w:rPr>
                <w:rFonts w:asciiTheme="minorHAnsi" w:hAnsiTheme="minorHAnsi" w:cs="Arial"/>
                <w:b w:val="0"/>
                <w:color w:val="000000" w:themeColor="text1"/>
                <w:sz w:val="18"/>
                <w:szCs w:val="18"/>
              </w:rPr>
            </w:pPr>
            <w:proofErr w:type="spellStart"/>
            <w:r w:rsidRPr="002E1978">
              <w:rPr>
                <w:rFonts w:asciiTheme="minorHAnsi" w:hAnsiTheme="minorHAnsi" w:cs="Arial"/>
                <w:b w:val="0"/>
                <w:color w:val="000000" w:themeColor="text1"/>
                <w:sz w:val="18"/>
                <w:szCs w:val="18"/>
              </w:rPr>
              <w:t>netinsight</w:t>
            </w:r>
            <w:proofErr w:type="spellEnd"/>
            <w:r w:rsidRPr="002E1978">
              <w:rPr>
                <w:rFonts w:asciiTheme="minorHAnsi" w:hAnsiTheme="minorHAnsi" w:cs="Arial"/>
                <w:b w:val="0"/>
                <w:color w:val="000000" w:themeColor="text1"/>
                <w:sz w:val="18"/>
                <w:szCs w:val="18"/>
              </w:rPr>
              <w:t xml:space="preserve"> Small Business</w:t>
            </w:r>
          </w:p>
          <w:p w:rsidR="007C1ECC" w:rsidRPr="002E1978" w:rsidRDefault="007C1ECC" w:rsidP="000801A1">
            <w:pPr>
              <w:pStyle w:val="berschrift1"/>
              <w:spacing w:before="0" w:after="245"/>
              <w:textAlignment w:val="baseline"/>
              <w:rPr>
                <w:rFonts w:asciiTheme="minorHAnsi" w:hAnsiTheme="minorHAnsi" w:cs="Arial"/>
                <w:b w:val="0"/>
                <w:color w:val="000000" w:themeColor="text1"/>
                <w:sz w:val="18"/>
                <w:szCs w:val="18"/>
              </w:rPr>
            </w:pPr>
            <w:proofErr w:type="spellStart"/>
            <w:r w:rsidRPr="002E1978">
              <w:rPr>
                <w:rFonts w:asciiTheme="minorHAnsi" w:hAnsiTheme="minorHAnsi" w:cs="Arial"/>
                <w:b w:val="0"/>
                <w:color w:val="000000" w:themeColor="text1"/>
                <w:sz w:val="18"/>
                <w:szCs w:val="18"/>
              </w:rPr>
              <w:t>SimpleXess</w:t>
            </w:r>
            <w:proofErr w:type="spellEnd"/>
            <w:r w:rsidRPr="002E1978">
              <w:rPr>
                <w:rFonts w:asciiTheme="minorHAnsi" w:hAnsiTheme="minorHAnsi" w:cs="Arial"/>
                <w:b w:val="0"/>
                <w:color w:val="000000" w:themeColor="text1"/>
                <w:sz w:val="18"/>
                <w:szCs w:val="18"/>
              </w:rPr>
              <w:t xml:space="preserve"> Der Zugriff auf Ihre SAP® Live-Daten war noch nie so einfach</w:t>
            </w:r>
          </w:p>
          <w:p w:rsidR="007C1ECC" w:rsidRPr="002E1978" w:rsidRDefault="007C1ECC" w:rsidP="000801A1">
            <w:pPr>
              <w:rPr>
                <w:rFonts w:asciiTheme="minorHAnsi" w:hAnsiTheme="minorHAnsi"/>
                <w:i/>
                <w:color w:val="000000" w:themeColor="text1"/>
                <w:sz w:val="18"/>
                <w:szCs w:val="18"/>
              </w:rPr>
            </w:pPr>
          </w:p>
          <w:p w:rsidR="007C1ECC" w:rsidRPr="002E1978" w:rsidRDefault="007C1ECC" w:rsidP="000801A1">
            <w:pPr>
              <w:rPr>
                <w:rFonts w:asciiTheme="minorHAnsi" w:hAnsiTheme="minorHAnsi"/>
                <w:i/>
                <w:color w:val="000000" w:themeColor="text1"/>
                <w:sz w:val="18"/>
                <w:szCs w:val="18"/>
              </w:rPr>
            </w:pPr>
          </w:p>
          <w:p w:rsidR="00D17F2F" w:rsidRPr="002E1978" w:rsidRDefault="00D17F2F" w:rsidP="00025FA4">
            <w:pPr>
              <w:rPr>
                <w:rFonts w:asciiTheme="minorHAnsi" w:hAnsiTheme="minorHAnsi"/>
                <w:i/>
                <w:color w:val="000000" w:themeColor="text1"/>
                <w:sz w:val="18"/>
                <w:szCs w:val="18"/>
              </w:rPr>
            </w:pPr>
          </w:p>
          <w:p w:rsidR="00711D6B" w:rsidRPr="002E1978" w:rsidRDefault="00711D6B" w:rsidP="00025FA4">
            <w:pPr>
              <w:rPr>
                <w:rFonts w:asciiTheme="minorHAnsi" w:hAnsiTheme="minorHAnsi" w:cs="Arial"/>
                <w:color w:val="000000" w:themeColor="text1"/>
                <w:sz w:val="18"/>
              </w:rPr>
            </w:pPr>
          </w:p>
        </w:tc>
      </w:tr>
      <w:tr w:rsidR="00830628" w:rsidRPr="002E1978" w:rsidTr="00791D27">
        <w:tc>
          <w:tcPr>
            <w:tcW w:w="14850" w:type="dxa"/>
            <w:gridSpan w:val="10"/>
          </w:tcPr>
          <w:p w:rsidR="00771DFC" w:rsidRPr="002E1978" w:rsidRDefault="00830628" w:rsidP="003A730F">
            <w:pPr>
              <w:numPr>
                <w:ilvl w:val="0"/>
                <w:numId w:val="34"/>
              </w:numPr>
              <w:spacing w:before="120" w:after="120" w:line="360" w:lineRule="auto"/>
              <w:ind w:left="357" w:hanging="357"/>
              <w:rPr>
                <w:rFonts w:asciiTheme="minorHAnsi" w:hAnsiTheme="minorHAnsi" w:cs="Arial"/>
                <w:b/>
                <w:color w:val="000000" w:themeColor="text1"/>
                <w:szCs w:val="24"/>
              </w:rPr>
            </w:pPr>
            <w:r w:rsidRPr="002E1978">
              <w:rPr>
                <w:rFonts w:asciiTheme="minorHAnsi" w:hAnsiTheme="minorHAnsi" w:cs="Arial"/>
                <w:b/>
                <w:color w:val="000000" w:themeColor="text1"/>
                <w:szCs w:val="24"/>
              </w:rPr>
              <w:lastRenderedPageBreak/>
              <w:t>Wie sieht konkret die</w:t>
            </w:r>
            <w:r w:rsidR="00A3093E" w:rsidRPr="002E1978">
              <w:rPr>
                <w:rFonts w:asciiTheme="minorHAnsi" w:hAnsiTheme="minorHAnsi" w:cs="Arial"/>
                <w:b/>
                <w:color w:val="000000" w:themeColor="text1"/>
                <w:szCs w:val="24"/>
              </w:rPr>
              <w:t>se</w:t>
            </w:r>
            <w:r w:rsidRPr="002E1978">
              <w:rPr>
                <w:rFonts w:asciiTheme="minorHAnsi" w:hAnsiTheme="minorHAnsi" w:cs="Arial"/>
                <w:b/>
                <w:color w:val="000000" w:themeColor="text1"/>
                <w:szCs w:val="24"/>
              </w:rPr>
              <w:t xml:space="preserve"> Stelle zum Softwareentwickler aus?</w:t>
            </w:r>
          </w:p>
        </w:tc>
      </w:tr>
      <w:tr w:rsidR="005E0779" w:rsidRPr="002E1978" w:rsidTr="00C322DF">
        <w:trPr>
          <w:trHeight w:val="578"/>
        </w:trPr>
        <w:tc>
          <w:tcPr>
            <w:tcW w:w="236" w:type="dxa"/>
            <w:vMerge w:val="restart"/>
          </w:tcPr>
          <w:p w:rsidR="00FE1E21" w:rsidRPr="002E1978" w:rsidRDefault="00FE1E21" w:rsidP="00BF633B">
            <w:pPr>
              <w:pStyle w:val="BDStandardtext"/>
              <w:rPr>
                <w:rFonts w:asciiTheme="minorHAnsi" w:hAnsiTheme="minorHAnsi" w:cs="Arial"/>
                <w:color w:val="000000" w:themeColor="text1"/>
                <w:sz w:val="16"/>
                <w:lang w:val="de-DE"/>
              </w:rPr>
            </w:pPr>
          </w:p>
        </w:tc>
        <w:tc>
          <w:tcPr>
            <w:tcW w:w="3841" w:type="dxa"/>
            <w:gridSpan w:val="6"/>
          </w:tcPr>
          <w:p w:rsidR="00F034E3" w:rsidRPr="002E1978" w:rsidRDefault="006E037A" w:rsidP="00423DB4">
            <w:pPr>
              <w:numPr>
                <w:ilvl w:val="0"/>
                <w:numId w:val="10"/>
              </w:numPr>
              <w:rPr>
                <w:rFonts w:asciiTheme="minorHAnsi" w:hAnsiTheme="minorHAnsi" w:cs="Arial"/>
                <w:color w:val="000000" w:themeColor="text1"/>
                <w:szCs w:val="24"/>
              </w:rPr>
            </w:pPr>
            <w:r w:rsidRPr="002E1978">
              <w:rPr>
                <w:rFonts w:asciiTheme="minorHAnsi" w:hAnsiTheme="minorHAnsi" w:cs="Arial"/>
                <w:color w:val="000000" w:themeColor="text1"/>
                <w:szCs w:val="24"/>
              </w:rPr>
              <w:t>Aufgaben/Anforderungen</w:t>
            </w:r>
            <w:r w:rsidR="00DA0FC3" w:rsidRPr="002E1978">
              <w:rPr>
                <w:rFonts w:asciiTheme="minorHAnsi" w:hAnsiTheme="minorHAnsi" w:cs="Arial"/>
                <w:color w:val="000000" w:themeColor="text1"/>
                <w:szCs w:val="24"/>
              </w:rPr>
              <w:t>?</w:t>
            </w:r>
          </w:p>
        </w:tc>
        <w:tc>
          <w:tcPr>
            <w:tcW w:w="10773" w:type="dxa"/>
            <w:gridSpan w:val="3"/>
          </w:tcPr>
          <w:p w:rsidR="00991797" w:rsidRPr="002E1978" w:rsidRDefault="00C334B5" w:rsidP="002C7DB6">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Alle Bereiche der Softwareprozess Phasen(Analyse </w:t>
            </w:r>
            <w:r w:rsidRPr="002E1978">
              <w:rPr>
                <w:rFonts w:asciiTheme="minorHAnsi" w:hAnsiTheme="minorHAnsi"/>
                <w:i/>
                <w:color w:val="000000" w:themeColor="text1"/>
                <w:sz w:val="18"/>
                <w:szCs w:val="18"/>
              </w:rPr>
              <w:sym w:font="Wingdings" w:char="F0E0"/>
            </w:r>
            <w:r w:rsidRPr="002E1978">
              <w:rPr>
                <w:rFonts w:asciiTheme="minorHAnsi" w:hAnsiTheme="minorHAnsi"/>
                <w:i/>
                <w:color w:val="000000" w:themeColor="text1"/>
                <w:sz w:val="18"/>
                <w:szCs w:val="18"/>
              </w:rPr>
              <w:t xml:space="preserve"> Pflichtenhaft </w:t>
            </w:r>
            <w:r w:rsidRPr="002E1978">
              <w:rPr>
                <w:rFonts w:asciiTheme="minorHAnsi" w:hAnsiTheme="minorHAnsi"/>
                <w:i/>
                <w:color w:val="000000" w:themeColor="text1"/>
                <w:sz w:val="18"/>
                <w:szCs w:val="18"/>
              </w:rPr>
              <w:sym w:font="Wingdings" w:char="F0E0"/>
            </w:r>
            <w:r w:rsidRPr="002E1978">
              <w:rPr>
                <w:rFonts w:asciiTheme="minorHAnsi" w:hAnsiTheme="minorHAnsi"/>
                <w:i/>
                <w:color w:val="000000" w:themeColor="text1"/>
                <w:sz w:val="18"/>
                <w:szCs w:val="18"/>
              </w:rPr>
              <w:t xml:space="preserve"> Entwicklung/Realisierung</w:t>
            </w:r>
            <w:r w:rsidRPr="002E1978">
              <w:rPr>
                <w:rFonts w:asciiTheme="minorHAnsi" w:hAnsiTheme="minorHAnsi"/>
                <w:i/>
                <w:color w:val="000000" w:themeColor="text1"/>
                <w:sz w:val="18"/>
                <w:szCs w:val="18"/>
              </w:rPr>
              <w:sym w:font="Wingdings" w:char="F0E0"/>
            </w:r>
            <w:r w:rsidRPr="002E1978">
              <w:rPr>
                <w:rFonts w:asciiTheme="minorHAnsi" w:hAnsiTheme="minorHAnsi"/>
                <w:i/>
                <w:color w:val="000000" w:themeColor="text1"/>
                <w:sz w:val="18"/>
                <w:szCs w:val="18"/>
              </w:rPr>
              <w:t xml:space="preserve"> Test und Support beim Kunden).</w:t>
            </w:r>
          </w:p>
          <w:p w:rsidR="00D167F9" w:rsidRPr="002E1978" w:rsidRDefault="00C334B5" w:rsidP="002C7DB6">
            <w:pPr>
              <w:spacing w:line="360" w:lineRule="auto"/>
              <w:jc w:val="both"/>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Flache Hierarchie. Portfolio des Unternehmens stellt das Softwareprodukt „</w:t>
            </w:r>
            <w:proofErr w:type="spellStart"/>
            <w:r w:rsidRPr="002E1978">
              <w:rPr>
                <w:rFonts w:asciiTheme="minorHAnsi" w:hAnsiTheme="minorHAnsi"/>
                <w:i/>
                <w:color w:val="000000" w:themeColor="text1"/>
                <w:sz w:val="18"/>
                <w:szCs w:val="18"/>
              </w:rPr>
              <w:t>netInsight</w:t>
            </w:r>
            <w:proofErr w:type="spellEnd"/>
            <w:r w:rsidRPr="002E1978">
              <w:rPr>
                <w:rFonts w:asciiTheme="minorHAnsi" w:hAnsiTheme="minorHAnsi"/>
                <w:i/>
                <w:color w:val="000000" w:themeColor="text1"/>
                <w:sz w:val="18"/>
                <w:szCs w:val="18"/>
              </w:rPr>
              <w:t>“ dar. Die Softwareabteilung ist die zentrale Position des</w:t>
            </w:r>
            <w:r w:rsidR="002C7DB6" w:rsidRPr="002E1978">
              <w:rPr>
                <w:rFonts w:asciiTheme="minorHAnsi" w:hAnsiTheme="minorHAnsi"/>
                <w:i/>
                <w:color w:val="000000" w:themeColor="text1"/>
                <w:sz w:val="18"/>
                <w:szCs w:val="18"/>
              </w:rPr>
              <w:br/>
              <w:t>U</w:t>
            </w:r>
            <w:r w:rsidRPr="002E1978">
              <w:rPr>
                <w:rFonts w:asciiTheme="minorHAnsi" w:hAnsiTheme="minorHAnsi"/>
                <w:i/>
                <w:color w:val="000000" w:themeColor="text1"/>
                <w:sz w:val="18"/>
                <w:szCs w:val="18"/>
              </w:rPr>
              <w:t>nternehmens. Weitere Abteilungen (Management, Consulting, Vertrieb) arbeiten dieser Abteilung zu.</w:t>
            </w:r>
            <w:r w:rsidR="002C7DB6" w:rsidRPr="002E1978">
              <w:rPr>
                <w:rFonts w:asciiTheme="minorHAnsi" w:hAnsiTheme="minorHAnsi"/>
                <w:i/>
                <w:color w:val="000000" w:themeColor="text1"/>
                <w:sz w:val="18"/>
                <w:szCs w:val="18"/>
              </w:rPr>
              <w:t xml:space="preserve">  </w:t>
            </w:r>
            <w:r w:rsidR="002C7DB6" w:rsidRPr="002E1978">
              <w:rPr>
                <w:rFonts w:asciiTheme="minorHAnsi" w:hAnsiTheme="minorHAnsi"/>
                <w:i/>
                <w:color w:val="000000" w:themeColor="text1"/>
                <w:sz w:val="18"/>
                <w:szCs w:val="18"/>
              </w:rPr>
              <w:br/>
            </w:r>
            <w:r w:rsidRPr="002E1978">
              <w:rPr>
                <w:rFonts w:asciiTheme="minorHAnsi" w:hAnsiTheme="minorHAnsi"/>
                <w:i/>
                <w:color w:val="000000" w:themeColor="text1"/>
                <w:sz w:val="18"/>
                <w:szCs w:val="18"/>
              </w:rPr>
              <w:t>[„Objektorientierte Programmiersprachen, Datenbankumfeld OOAD“]         [„ein bisschen Unternehmergeist“]</w:t>
            </w:r>
          </w:p>
        </w:tc>
      </w:tr>
      <w:tr w:rsidR="006E037A" w:rsidRPr="002E1978" w:rsidTr="00C322DF">
        <w:tc>
          <w:tcPr>
            <w:tcW w:w="236" w:type="dxa"/>
            <w:vMerge/>
          </w:tcPr>
          <w:p w:rsidR="006E037A" w:rsidRPr="002E1978" w:rsidRDefault="006E037A" w:rsidP="00BF633B">
            <w:pPr>
              <w:pStyle w:val="BDStandardtext"/>
              <w:rPr>
                <w:rFonts w:asciiTheme="minorHAnsi" w:hAnsiTheme="minorHAnsi" w:cs="Arial"/>
                <w:color w:val="000000" w:themeColor="text1"/>
                <w:sz w:val="16"/>
                <w:lang w:val="de-DE"/>
              </w:rPr>
            </w:pPr>
          </w:p>
        </w:tc>
        <w:tc>
          <w:tcPr>
            <w:tcW w:w="3841" w:type="dxa"/>
            <w:gridSpan w:val="6"/>
          </w:tcPr>
          <w:p w:rsidR="006E037A" w:rsidRPr="002E1978" w:rsidRDefault="006E037A" w:rsidP="0041334B">
            <w:pPr>
              <w:numPr>
                <w:ilvl w:val="0"/>
                <w:numId w:val="10"/>
              </w:numPr>
              <w:rPr>
                <w:rFonts w:asciiTheme="minorHAnsi" w:hAnsiTheme="minorHAnsi" w:cs="Arial"/>
                <w:color w:val="000000" w:themeColor="text1"/>
                <w:szCs w:val="24"/>
              </w:rPr>
            </w:pPr>
            <w:r w:rsidRPr="002E1978">
              <w:rPr>
                <w:rFonts w:asciiTheme="minorHAnsi" w:hAnsiTheme="minorHAnsi" w:cs="Arial"/>
                <w:color w:val="000000" w:themeColor="text1"/>
                <w:szCs w:val="24"/>
              </w:rPr>
              <w:t>Welche Softwaresprachen-/Technologien?</w:t>
            </w:r>
          </w:p>
        </w:tc>
        <w:tc>
          <w:tcPr>
            <w:tcW w:w="10773" w:type="dxa"/>
            <w:gridSpan w:val="3"/>
          </w:tcPr>
          <w:p w:rsidR="00991797" w:rsidRPr="002E1978" w:rsidRDefault="00CD036B" w:rsidP="00991797">
            <w:pPr>
              <w:rPr>
                <w:rFonts w:asciiTheme="minorHAnsi" w:hAnsiTheme="minorHAnsi"/>
                <w:i/>
                <w:color w:val="000000" w:themeColor="text1"/>
                <w:sz w:val="18"/>
                <w:szCs w:val="18"/>
                <w:lang w:val="en-US"/>
              </w:rPr>
            </w:pPr>
            <w:r w:rsidRPr="002E1978">
              <w:rPr>
                <w:rFonts w:asciiTheme="minorHAnsi" w:hAnsiTheme="minorHAnsi"/>
                <w:i/>
                <w:color w:val="000000" w:themeColor="text1"/>
                <w:sz w:val="18"/>
                <w:szCs w:val="18"/>
                <w:lang w:val="en-US"/>
              </w:rPr>
              <w:t xml:space="preserve">MFC C++; C;.NET (VB,C#); </w:t>
            </w:r>
            <w:proofErr w:type="spellStart"/>
            <w:r w:rsidRPr="002E1978">
              <w:rPr>
                <w:rFonts w:asciiTheme="minorHAnsi" w:hAnsiTheme="minorHAnsi"/>
                <w:i/>
                <w:color w:val="000000" w:themeColor="text1"/>
                <w:sz w:val="18"/>
                <w:szCs w:val="18"/>
                <w:lang w:val="en-US"/>
              </w:rPr>
              <w:t>DevExpress</w:t>
            </w:r>
            <w:proofErr w:type="spellEnd"/>
            <w:r w:rsidRPr="002E1978">
              <w:rPr>
                <w:rFonts w:asciiTheme="minorHAnsi" w:hAnsiTheme="minorHAnsi"/>
                <w:i/>
                <w:color w:val="000000" w:themeColor="text1"/>
                <w:sz w:val="18"/>
                <w:szCs w:val="18"/>
                <w:lang w:val="en-US"/>
              </w:rPr>
              <w:t xml:space="preserve">; Java; Oracle DB; </w:t>
            </w:r>
            <w:proofErr w:type="spellStart"/>
            <w:r w:rsidRPr="002E1978">
              <w:rPr>
                <w:rFonts w:asciiTheme="minorHAnsi" w:hAnsiTheme="minorHAnsi"/>
                <w:i/>
                <w:color w:val="000000" w:themeColor="text1"/>
                <w:sz w:val="18"/>
                <w:szCs w:val="18"/>
                <w:lang w:val="en-US"/>
              </w:rPr>
              <w:t>EmbeddedSQL</w:t>
            </w:r>
            <w:proofErr w:type="spellEnd"/>
            <w:r w:rsidRPr="002E1978">
              <w:rPr>
                <w:rFonts w:asciiTheme="minorHAnsi" w:hAnsiTheme="minorHAnsi"/>
                <w:i/>
                <w:color w:val="000000" w:themeColor="text1"/>
                <w:sz w:val="18"/>
                <w:szCs w:val="18"/>
                <w:lang w:val="en-US"/>
              </w:rPr>
              <w:t xml:space="preserve">; </w:t>
            </w:r>
            <w:proofErr w:type="spellStart"/>
            <w:r w:rsidRPr="002E1978">
              <w:rPr>
                <w:rFonts w:asciiTheme="minorHAnsi" w:hAnsiTheme="minorHAnsi"/>
                <w:i/>
                <w:color w:val="000000" w:themeColor="text1"/>
                <w:sz w:val="18"/>
                <w:szCs w:val="18"/>
                <w:lang w:val="en-US"/>
              </w:rPr>
              <w:t>Codeyec</w:t>
            </w:r>
            <w:proofErr w:type="spellEnd"/>
            <w:r w:rsidRPr="002E1978">
              <w:rPr>
                <w:rFonts w:asciiTheme="minorHAnsi" w:hAnsiTheme="minorHAnsi"/>
                <w:i/>
                <w:color w:val="000000" w:themeColor="text1"/>
                <w:sz w:val="18"/>
                <w:szCs w:val="18"/>
                <w:lang w:val="en-US"/>
              </w:rPr>
              <w:t xml:space="preserve"> ??; OLAP; Instant OLAP; DHTML; OTRL; </w:t>
            </w:r>
            <w:proofErr w:type="spellStart"/>
            <w:r w:rsidRPr="002E1978">
              <w:rPr>
                <w:rFonts w:asciiTheme="minorHAnsi" w:hAnsiTheme="minorHAnsi"/>
                <w:i/>
                <w:color w:val="000000" w:themeColor="text1"/>
                <w:sz w:val="18"/>
                <w:szCs w:val="18"/>
                <w:lang w:val="en-US"/>
              </w:rPr>
              <w:t>DevExpress</w:t>
            </w:r>
            <w:proofErr w:type="spellEnd"/>
          </w:p>
          <w:p w:rsidR="00C334B5" w:rsidRPr="002E1978" w:rsidRDefault="00C334B5" w:rsidP="00991797">
            <w:pPr>
              <w:rPr>
                <w:rFonts w:asciiTheme="minorHAnsi" w:hAnsiTheme="minorHAnsi"/>
                <w:i/>
                <w:color w:val="000000" w:themeColor="text1"/>
                <w:sz w:val="18"/>
                <w:szCs w:val="18"/>
                <w:lang w:val="en-US"/>
              </w:rPr>
            </w:pPr>
          </w:p>
          <w:p w:rsidR="00C334B5" w:rsidRPr="002E1978" w:rsidRDefault="00C334B5" w:rsidP="00991797">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Modellierungstools aus der .Net Entwicklung.</w:t>
            </w:r>
          </w:p>
          <w:p w:rsidR="00906AF7" w:rsidRPr="002E1978" w:rsidRDefault="00906AF7" w:rsidP="00991797">
            <w:pPr>
              <w:rPr>
                <w:rFonts w:asciiTheme="minorHAnsi" w:hAnsiTheme="minorHAnsi"/>
                <w:i/>
                <w:color w:val="000000" w:themeColor="text1"/>
                <w:sz w:val="18"/>
                <w:szCs w:val="18"/>
              </w:rPr>
            </w:pPr>
          </w:p>
          <w:p w:rsidR="00991797" w:rsidRPr="002E1978" w:rsidRDefault="00906AF7" w:rsidP="00991797">
            <w:pPr>
              <w:rPr>
                <w:rStyle w:val="Fett"/>
                <w:rFonts w:asciiTheme="minorHAnsi" w:hAnsiTheme="minorHAnsi" w:cs="Arial"/>
                <w:b w:val="0"/>
                <w:bCs w:val="0"/>
                <w:i/>
                <w:color w:val="000000" w:themeColor="text1"/>
                <w:sz w:val="18"/>
                <w:szCs w:val="18"/>
                <w:lang w:val="en-US"/>
              </w:rPr>
            </w:pPr>
            <w:r w:rsidRPr="002E1978">
              <w:rPr>
                <w:rFonts w:asciiTheme="minorHAnsi" w:hAnsiTheme="minorHAnsi"/>
                <w:i/>
                <w:color w:val="000000" w:themeColor="text1"/>
                <w:sz w:val="18"/>
                <w:szCs w:val="18"/>
              </w:rPr>
              <w:t>[„Modernste Technologie sind für uns selbstverständlich“]</w:t>
            </w:r>
          </w:p>
          <w:p w:rsidR="00991797" w:rsidRPr="002E1978" w:rsidRDefault="00991797" w:rsidP="00991797">
            <w:pPr>
              <w:rPr>
                <w:rStyle w:val="Fett"/>
                <w:rFonts w:asciiTheme="minorHAnsi" w:hAnsiTheme="minorHAnsi" w:cs="Arial"/>
                <w:b w:val="0"/>
                <w:bCs w:val="0"/>
                <w:i/>
                <w:color w:val="000000" w:themeColor="text1"/>
                <w:sz w:val="18"/>
                <w:szCs w:val="18"/>
                <w:lang w:val="en-US"/>
              </w:rPr>
            </w:pPr>
          </w:p>
        </w:tc>
      </w:tr>
      <w:tr w:rsidR="00F054B9" w:rsidRPr="002E1978" w:rsidTr="00C322DF">
        <w:tc>
          <w:tcPr>
            <w:tcW w:w="236" w:type="dxa"/>
            <w:vMerge/>
          </w:tcPr>
          <w:p w:rsidR="008813B4" w:rsidRPr="002E1978" w:rsidRDefault="008813B4" w:rsidP="00BF633B">
            <w:pPr>
              <w:pStyle w:val="BDStandardtext"/>
              <w:rPr>
                <w:rFonts w:asciiTheme="minorHAnsi" w:hAnsiTheme="minorHAnsi" w:cs="Arial"/>
                <w:color w:val="000000" w:themeColor="text1"/>
                <w:sz w:val="16"/>
              </w:rPr>
            </w:pPr>
          </w:p>
        </w:tc>
        <w:tc>
          <w:tcPr>
            <w:tcW w:w="259" w:type="dxa"/>
            <w:gridSpan w:val="2"/>
            <w:vMerge w:val="restart"/>
          </w:tcPr>
          <w:p w:rsidR="008813B4" w:rsidRPr="002E1978" w:rsidRDefault="008813B4" w:rsidP="00945685">
            <w:pPr>
              <w:ind w:left="360"/>
              <w:rPr>
                <w:rFonts w:asciiTheme="minorHAnsi" w:hAnsiTheme="minorHAnsi" w:cs="Arial"/>
                <w:color w:val="000000" w:themeColor="text1"/>
                <w:szCs w:val="24"/>
                <w:lang w:val="en-US"/>
              </w:rPr>
            </w:pPr>
          </w:p>
        </w:tc>
        <w:tc>
          <w:tcPr>
            <w:tcW w:w="3582" w:type="dxa"/>
            <w:gridSpan w:val="4"/>
          </w:tcPr>
          <w:p w:rsidR="006D6E68" w:rsidRPr="002E1978" w:rsidRDefault="009E12CD" w:rsidP="003A730F">
            <w:pPr>
              <w:numPr>
                <w:ilvl w:val="0"/>
                <w:numId w:val="29"/>
              </w:numPr>
              <w:rPr>
                <w:rFonts w:asciiTheme="minorHAnsi" w:hAnsiTheme="minorHAnsi" w:cs="Arial"/>
                <w:color w:val="000000" w:themeColor="text1"/>
                <w:szCs w:val="24"/>
              </w:rPr>
            </w:pPr>
            <w:r w:rsidRPr="002E1978">
              <w:rPr>
                <w:rFonts w:asciiTheme="minorHAnsi" w:hAnsiTheme="minorHAnsi" w:cs="Arial"/>
                <w:color w:val="000000" w:themeColor="text1"/>
                <w:szCs w:val="24"/>
              </w:rPr>
              <w:t>E</w:t>
            </w:r>
            <w:r w:rsidR="008813B4" w:rsidRPr="002E1978">
              <w:rPr>
                <w:rFonts w:asciiTheme="minorHAnsi" w:hAnsiTheme="minorHAnsi" w:cs="Arial"/>
                <w:color w:val="000000" w:themeColor="text1"/>
                <w:szCs w:val="24"/>
              </w:rPr>
              <w:t>ntwicklungsphasen</w:t>
            </w:r>
            <w:r w:rsidR="00DA0FC3" w:rsidRPr="002E1978">
              <w:rPr>
                <w:rFonts w:asciiTheme="minorHAnsi" w:hAnsiTheme="minorHAnsi" w:cs="Arial"/>
                <w:color w:val="000000" w:themeColor="text1"/>
                <w:szCs w:val="24"/>
              </w:rPr>
              <w:t>?</w:t>
            </w:r>
          </w:p>
          <w:p w:rsidR="006D6E68" w:rsidRPr="002E1978" w:rsidRDefault="008813B4" w:rsidP="003A730F">
            <w:pPr>
              <w:numPr>
                <w:ilvl w:val="0"/>
                <w:numId w:val="35"/>
              </w:numPr>
              <w:rPr>
                <w:rFonts w:asciiTheme="minorHAnsi" w:hAnsiTheme="minorHAnsi" w:cs="Arial"/>
                <w:color w:val="000000" w:themeColor="text1"/>
                <w:sz w:val="16"/>
                <w:szCs w:val="24"/>
              </w:rPr>
            </w:pPr>
            <w:r w:rsidRPr="002E1978">
              <w:rPr>
                <w:rFonts w:asciiTheme="minorHAnsi" w:hAnsiTheme="minorHAnsi" w:cs="Arial"/>
                <w:color w:val="000000" w:themeColor="text1"/>
                <w:sz w:val="16"/>
                <w:szCs w:val="24"/>
              </w:rPr>
              <w:t>Agile Entwicklung</w:t>
            </w:r>
          </w:p>
          <w:p w:rsidR="008813B4" w:rsidRPr="002E1978" w:rsidRDefault="006D6E68" w:rsidP="003A730F">
            <w:pPr>
              <w:numPr>
                <w:ilvl w:val="0"/>
                <w:numId w:val="35"/>
              </w:numPr>
              <w:rPr>
                <w:rFonts w:asciiTheme="minorHAnsi" w:hAnsiTheme="minorHAnsi" w:cs="Arial"/>
                <w:color w:val="000000" w:themeColor="text1"/>
                <w:szCs w:val="24"/>
              </w:rPr>
            </w:pPr>
            <w:r w:rsidRPr="002E1978">
              <w:rPr>
                <w:rFonts w:asciiTheme="minorHAnsi" w:hAnsiTheme="minorHAnsi" w:cs="Arial"/>
                <w:color w:val="000000" w:themeColor="text1"/>
                <w:sz w:val="16"/>
                <w:szCs w:val="24"/>
              </w:rPr>
              <w:t>K</w:t>
            </w:r>
            <w:r w:rsidR="008813B4" w:rsidRPr="002E1978">
              <w:rPr>
                <w:rFonts w:asciiTheme="minorHAnsi" w:hAnsiTheme="minorHAnsi" w:cs="Arial"/>
                <w:color w:val="000000" w:themeColor="text1"/>
                <w:sz w:val="16"/>
                <w:szCs w:val="24"/>
              </w:rPr>
              <w:t>lassische Entwicklung</w:t>
            </w:r>
          </w:p>
        </w:tc>
        <w:tc>
          <w:tcPr>
            <w:tcW w:w="10773" w:type="dxa"/>
            <w:gridSpan w:val="3"/>
          </w:tcPr>
          <w:p w:rsidR="00991797" w:rsidRPr="002E1978" w:rsidRDefault="00A83530" w:rsidP="00986DDA">
            <w:pPr>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p>
          <w:p w:rsidR="00715B73" w:rsidRPr="002E1978" w:rsidRDefault="00715B73" w:rsidP="00272E79">
            <w:pPr>
              <w:ind w:left="360"/>
              <w:rPr>
                <w:rFonts w:asciiTheme="minorHAnsi" w:hAnsiTheme="minorHAnsi" w:cs="Arial"/>
                <w:i/>
                <w:color w:val="000000" w:themeColor="text1"/>
                <w:sz w:val="18"/>
                <w:szCs w:val="18"/>
              </w:rPr>
            </w:pPr>
          </w:p>
        </w:tc>
      </w:tr>
      <w:tr w:rsidR="00F054B9" w:rsidRPr="002E1978" w:rsidTr="00C322DF">
        <w:tc>
          <w:tcPr>
            <w:tcW w:w="236" w:type="dxa"/>
            <w:vMerge/>
          </w:tcPr>
          <w:p w:rsidR="008813B4" w:rsidRPr="002E1978" w:rsidRDefault="008813B4" w:rsidP="00BF633B">
            <w:pPr>
              <w:pStyle w:val="BDStandardtext"/>
              <w:rPr>
                <w:rFonts w:asciiTheme="minorHAnsi" w:hAnsiTheme="minorHAnsi" w:cs="Arial"/>
                <w:color w:val="000000" w:themeColor="text1"/>
                <w:sz w:val="16"/>
                <w:lang w:val="de-DE"/>
              </w:rPr>
            </w:pPr>
          </w:p>
        </w:tc>
        <w:tc>
          <w:tcPr>
            <w:tcW w:w="259" w:type="dxa"/>
            <w:gridSpan w:val="2"/>
            <w:vMerge/>
          </w:tcPr>
          <w:p w:rsidR="008813B4" w:rsidRPr="002E1978" w:rsidRDefault="008813B4" w:rsidP="00945685">
            <w:pPr>
              <w:ind w:left="360"/>
              <w:rPr>
                <w:rFonts w:asciiTheme="minorHAnsi" w:hAnsiTheme="minorHAnsi" w:cs="Arial"/>
                <w:color w:val="000000" w:themeColor="text1"/>
                <w:szCs w:val="24"/>
              </w:rPr>
            </w:pPr>
          </w:p>
        </w:tc>
        <w:tc>
          <w:tcPr>
            <w:tcW w:w="3582" w:type="dxa"/>
            <w:gridSpan w:val="4"/>
          </w:tcPr>
          <w:p w:rsidR="008813B4" w:rsidRPr="002E1978" w:rsidRDefault="008813B4" w:rsidP="003A730F">
            <w:pPr>
              <w:numPr>
                <w:ilvl w:val="0"/>
                <w:numId w:val="29"/>
              </w:numPr>
              <w:rPr>
                <w:rFonts w:asciiTheme="minorHAnsi" w:hAnsiTheme="minorHAnsi" w:cs="Arial"/>
                <w:color w:val="000000" w:themeColor="text1"/>
                <w:szCs w:val="24"/>
              </w:rPr>
            </w:pPr>
            <w:r w:rsidRPr="002E1978">
              <w:rPr>
                <w:rFonts w:asciiTheme="minorHAnsi" w:hAnsiTheme="minorHAnsi" w:cs="Arial"/>
                <w:color w:val="000000" w:themeColor="text1"/>
                <w:szCs w:val="24"/>
              </w:rPr>
              <w:t>Entwicklungsumgebungen</w:t>
            </w:r>
            <w:r w:rsidR="00DA0FC3" w:rsidRPr="002E1978">
              <w:rPr>
                <w:rFonts w:asciiTheme="minorHAnsi" w:hAnsiTheme="minorHAnsi" w:cs="Arial"/>
                <w:color w:val="000000" w:themeColor="text1"/>
                <w:szCs w:val="24"/>
              </w:rPr>
              <w:t>?</w:t>
            </w:r>
          </w:p>
        </w:tc>
        <w:tc>
          <w:tcPr>
            <w:tcW w:w="10773" w:type="dxa"/>
            <w:gridSpan w:val="3"/>
          </w:tcPr>
          <w:p w:rsidR="00633504" w:rsidRPr="002E1978" w:rsidRDefault="00633504" w:rsidP="00986DDA">
            <w:pPr>
              <w:spacing w:line="360" w:lineRule="auto"/>
              <w:rPr>
                <w:rFonts w:asciiTheme="minorHAnsi" w:hAnsiTheme="minorHAnsi" w:cs="Arial"/>
                <w:i/>
                <w:color w:val="000000" w:themeColor="text1"/>
                <w:sz w:val="18"/>
                <w:szCs w:val="18"/>
              </w:rPr>
            </w:pPr>
          </w:p>
          <w:p w:rsidR="002C7DB6" w:rsidRPr="002E1978" w:rsidRDefault="002C7DB6" w:rsidP="00986DDA">
            <w:pPr>
              <w:spacing w:line="360" w:lineRule="auto"/>
              <w:rPr>
                <w:rFonts w:asciiTheme="minorHAnsi" w:hAnsiTheme="minorHAnsi" w:cs="Arial"/>
                <w:i/>
                <w:color w:val="000000" w:themeColor="text1"/>
                <w:sz w:val="18"/>
                <w:szCs w:val="18"/>
              </w:rPr>
            </w:pPr>
          </w:p>
        </w:tc>
      </w:tr>
      <w:tr w:rsidR="00F054B9" w:rsidRPr="002E1978" w:rsidTr="00C322DF">
        <w:tc>
          <w:tcPr>
            <w:tcW w:w="236" w:type="dxa"/>
            <w:vMerge/>
          </w:tcPr>
          <w:p w:rsidR="008813B4" w:rsidRPr="002E1978" w:rsidRDefault="008813B4" w:rsidP="00BF633B">
            <w:pPr>
              <w:pStyle w:val="BDStandardtext"/>
              <w:rPr>
                <w:rFonts w:asciiTheme="minorHAnsi" w:hAnsiTheme="minorHAnsi" w:cs="Arial"/>
                <w:color w:val="000000" w:themeColor="text1"/>
                <w:sz w:val="16"/>
                <w:lang w:val="de-DE"/>
              </w:rPr>
            </w:pPr>
          </w:p>
        </w:tc>
        <w:tc>
          <w:tcPr>
            <w:tcW w:w="259" w:type="dxa"/>
            <w:gridSpan w:val="2"/>
            <w:vMerge/>
          </w:tcPr>
          <w:p w:rsidR="008813B4" w:rsidRPr="002E1978" w:rsidRDefault="008813B4" w:rsidP="00945685">
            <w:pPr>
              <w:ind w:left="360"/>
              <w:rPr>
                <w:rFonts w:asciiTheme="minorHAnsi" w:hAnsiTheme="minorHAnsi" w:cs="Arial"/>
                <w:color w:val="000000" w:themeColor="text1"/>
                <w:szCs w:val="24"/>
              </w:rPr>
            </w:pPr>
          </w:p>
        </w:tc>
        <w:tc>
          <w:tcPr>
            <w:tcW w:w="3582" w:type="dxa"/>
            <w:gridSpan w:val="4"/>
          </w:tcPr>
          <w:p w:rsidR="008813B4" w:rsidRPr="002E1978" w:rsidRDefault="009E12CD" w:rsidP="003A730F">
            <w:pPr>
              <w:numPr>
                <w:ilvl w:val="0"/>
                <w:numId w:val="29"/>
              </w:numPr>
              <w:rPr>
                <w:rFonts w:asciiTheme="minorHAnsi" w:hAnsiTheme="minorHAnsi" w:cs="Arial"/>
                <w:color w:val="000000" w:themeColor="text1"/>
                <w:szCs w:val="24"/>
              </w:rPr>
            </w:pPr>
            <w:r w:rsidRPr="002E1978">
              <w:rPr>
                <w:rFonts w:asciiTheme="minorHAnsi" w:hAnsiTheme="minorHAnsi" w:cs="Arial"/>
                <w:color w:val="000000" w:themeColor="text1"/>
                <w:szCs w:val="24"/>
              </w:rPr>
              <w:t>E</w:t>
            </w:r>
            <w:r w:rsidR="008813B4" w:rsidRPr="002E1978">
              <w:rPr>
                <w:rFonts w:asciiTheme="minorHAnsi" w:hAnsiTheme="minorHAnsi" w:cs="Arial"/>
                <w:color w:val="000000" w:themeColor="text1"/>
                <w:szCs w:val="24"/>
              </w:rPr>
              <w:t>ntwicklungsvorgaben</w:t>
            </w:r>
            <w:r w:rsidR="00DA0FC3" w:rsidRPr="002E1978">
              <w:rPr>
                <w:rFonts w:asciiTheme="minorHAnsi" w:hAnsiTheme="minorHAnsi" w:cs="Arial"/>
                <w:color w:val="000000" w:themeColor="text1"/>
                <w:szCs w:val="24"/>
              </w:rPr>
              <w:t>?</w:t>
            </w:r>
            <w:r w:rsidR="008813B4" w:rsidRPr="002E1978">
              <w:rPr>
                <w:rFonts w:asciiTheme="minorHAnsi" w:hAnsiTheme="minorHAnsi" w:cs="Arial"/>
                <w:color w:val="000000" w:themeColor="text1"/>
                <w:szCs w:val="24"/>
              </w:rPr>
              <w:t xml:space="preserve"> </w:t>
            </w:r>
          </w:p>
        </w:tc>
        <w:tc>
          <w:tcPr>
            <w:tcW w:w="10773" w:type="dxa"/>
            <w:gridSpan w:val="3"/>
          </w:tcPr>
          <w:p w:rsidR="001B0770" w:rsidRPr="002E1978" w:rsidRDefault="001B0770" w:rsidP="007B660D">
            <w:pPr>
              <w:rPr>
                <w:rFonts w:asciiTheme="minorHAnsi" w:hAnsiTheme="minorHAnsi" w:cs="Arial"/>
                <w:i/>
                <w:color w:val="000000" w:themeColor="text1"/>
                <w:sz w:val="18"/>
                <w:szCs w:val="18"/>
              </w:rPr>
            </w:pPr>
          </w:p>
        </w:tc>
      </w:tr>
      <w:tr w:rsidR="00860DBE" w:rsidRPr="002E1978" w:rsidTr="00C322DF">
        <w:trPr>
          <w:trHeight w:val="385"/>
        </w:trPr>
        <w:tc>
          <w:tcPr>
            <w:tcW w:w="236" w:type="dxa"/>
            <w:vMerge/>
          </w:tcPr>
          <w:p w:rsidR="00860DBE" w:rsidRPr="002E197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2E1978" w:rsidRDefault="00860DBE" w:rsidP="00945685">
            <w:pPr>
              <w:ind w:left="360"/>
              <w:rPr>
                <w:rFonts w:asciiTheme="minorHAnsi" w:hAnsiTheme="minorHAnsi" w:cs="Arial"/>
                <w:color w:val="000000" w:themeColor="text1"/>
                <w:szCs w:val="24"/>
              </w:rPr>
            </w:pPr>
          </w:p>
        </w:tc>
        <w:tc>
          <w:tcPr>
            <w:tcW w:w="260" w:type="dxa"/>
            <w:gridSpan w:val="2"/>
            <w:vMerge w:val="restart"/>
          </w:tcPr>
          <w:p w:rsidR="00860DBE" w:rsidRPr="002E1978" w:rsidRDefault="00860DBE" w:rsidP="00E82619">
            <w:pPr>
              <w:rPr>
                <w:rFonts w:asciiTheme="minorHAnsi" w:hAnsiTheme="minorHAnsi" w:cs="Arial"/>
                <w:color w:val="000000" w:themeColor="text1"/>
                <w:szCs w:val="24"/>
              </w:rPr>
            </w:pPr>
          </w:p>
        </w:tc>
        <w:tc>
          <w:tcPr>
            <w:tcW w:w="3322" w:type="dxa"/>
            <w:gridSpan w:val="2"/>
          </w:tcPr>
          <w:p w:rsidR="00860DBE" w:rsidRPr="002E1978" w:rsidRDefault="00860DBE" w:rsidP="003A730F">
            <w:pPr>
              <w:numPr>
                <w:ilvl w:val="0"/>
                <w:numId w:val="24"/>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Coding-Convention</w:t>
            </w:r>
            <w:r w:rsidR="00DA0FC3" w:rsidRPr="002E1978">
              <w:rPr>
                <w:rFonts w:asciiTheme="minorHAnsi" w:hAnsiTheme="minorHAnsi" w:cs="Arial"/>
                <w:color w:val="000000" w:themeColor="text1"/>
                <w:sz w:val="16"/>
                <w:szCs w:val="20"/>
              </w:rPr>
              <w:t>?</w:t>
            </w:r>
          </w:p>
        </w:tc>
        <w:tc>
          <w:tcPr>
            <w:tcW w:w="10773" w:type="dxa"/>
            <w:gridSpan w:val="3"/>
          </w:tcPr>
          <w:p w:rsidR="00272E79" w:rsidRPr="002E1978" w:rsidRDefault="00272E79" w:rsidP="00986DDA">
            <w:pPr>
              <w:rPr>
                <w:rFonts w:asciiTheme="minorHAnsi" w:hAnsiTheme="minorHAnsi" w:cs="Arial"/>
                <w:i/>
                <w:color w:val="000000" w:themeColor="text1"/>
                <w:sz w:val="18"/>
                <w:szCs w:val="18"/>
              </w:rPr>
            </w:pPr>
          </w:p>
        </w:tc>
      </w:tr>
      <w:tr w:rsidR="00860DBE" w:rsidRPr="002E1978" w:rsidTr="00C322DF">
        <w:trPr>
          <w:trHeight w:val="419"/>
        </w:trPr>
        <w:tc>
          <w:tcPr>
            <w:tcW w:w="236" w:type="dxa"/>
            <w:vMerge/>
          </w:tcPr>
          <w:p w:rsidR="00860DBE" w:rsidRPr="002E197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2E1978" w:rsidRDefault="00860DBE" w:rsidP="00945685">
            <w:pPr>
              <w:ind w:left="360"/>
              <w:rPr>
                <w:rFonts w:asciiTheme="minorHAnsi" w:hAnsiTheme="minorHAnsi" w:cs="Arial"/>
                <w:color w:val="000000" w:themeColor="text1"/>
                <w:szCs w:val="24"/>
              </w:rPr>
            </w:pPr>
          </w:p>
        </w:tc>
        <w:tc>
          <w:tcPr>
            <w:tcW w:w="260" w:type="dxa"/>
            <w:gridSpan w:val="2"/>
            <w:vMerge/>
          </w:tcPr>
          <w:p w:rsidR="00860DBE" w:rsidRPr="002E1978" w:rsidRDefault="00860DBE" w:rsidP="00E82619">
            <w:pPr>
              <w:rPr>
                <w:rFonts w:asciiTheme="minorHAnsi" w:hAnsiTheme="minorHAnsi" w:cs="Arial"/>
                <w:color w:val="000000" w:themeColor="text1"/>
                <w:szCs w:val="24"/>
              </w:rPr>
            </w:pPr>
          </w:p>
        </w:tc>
        <w:tc>
          <w:tcPr>
            <w:tcW w:w="3322" w:type="dxa"/>
            <w:gridSpan w:val="2"/>
          </w:tcPr>
          <w:p w:rsidR="00860DBE" w:rsidRPr="002E1978" w:rsidRDefault="00860DBE" w:rsidP="003A730F">
            <w:pPr>
              <w:numPr>
                <w:ilvl w:val="0"/>
                <w:numId w:val="24"/>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Clean-Code-Development</w:t>
            </w:r>
            <w:r w:rsidR="00DA0FC3" w:rsidRPr="002E1978">
              <w:rPr>
                <w:rFonts w:asciiTheme="minorHAnsi" w:hAnsiTheme="minorHAnsi" w:cs="Arial"/>
                <w:color w:val="000000" w:themeColor="text1"/>
                <w:sz w:val="16"/>
                <w:szCs w:val="20"/>
              </w:rPr>
              <w:t>?</w:t>
            </w:r>
          </w:p>
        </w:tc>
        <w:tc>
          <w:tcPr>
            <w:tcW w:w="10773" w:type="dxa"/>
            <w:gridSpan w:val="3"/>
          </w:tcPr>
          <w:p w:rsidR="00805031" w:rsidRPr="002E1978" w:rsidRDefault="00805031" w:rsidP="00986DDA">
            <w:pPr>
              <w:rPr>
                <w:rFonts w:asciiTheme="minorHAnsi" w:hAnsiTheme="minorHAnsi" w:cs="Arial"/>
                <w:i/>
                <w:color w:val="000000" w:themeColor="text1"/>
                <w:sz w:val="18"/>
                <w:szCs w:val="18"/>
              </w:rPr>
            </w:pPr>
          </w:p>
        </w:tc>
      </w:tr>
      <w:tr w:rsidR="00970D49" w:rsidRPr="002E1978" w:rsidTr="00C322DF">
        <w:trPr>
          <w:trHeight w:val="397"/>
        </w:trPr>
        <w:tc>
          <w:tcPr>
            <w:tcW w:w="236" w:type="dxa"/>
            <w:vMerge/>
          </w:tcPr>
          <w:p w:rsidR="00970D49" w:rsidRPr="002E1978" w:rsidRDefault="00970D49" w:rsidP="00BF633B">
            <w:pPr>
              <w:pStyle w:val="BDStandardtext"/>
              <w:rPr>
                <w:rFonts w:asciiTheme="minorHAnsi" w:hAnsiTheme="minorHAnsi" w:cs="Arial"/>
                <w:color w:val="000000" w:themeColor="text1"/>
                <w:sz w:val="16"/>
                <w:lang w:val="de-DE"/>
              </w:rPr>
            </w:pPr>
          </w:p>
        </w:tc>
        <w:tc>
          <w:tcPr>
            <w:tcW w:w="259" w:type="dxa"/>
            <w:gridSpan w:val="2"/>
            <w:vMerge/>
          </w:tcPr>
          <w:p w:rsidR="00970D49" w:rsidRPr="002E1978" w:rsidRDefault="00970D49" w:rsidP="00945685">
            <w:pPr>
              <w:ind w:left="360"/>
              <w:rPr>
                <w:rFonts w:asciiTheme="minorHAnsi" w:hAnsiTheme="minorHAnsi" w:cs="Arial"/>
                <w:color w:val="000000" w:themeColor="text1"/>
                <w:szCs w:val="24"/>
              </w:rPr>
            </w:pPr>
          </w:p>
        </w:tc>
        <w:tc>
          <w:tcPr>
            <w:tcW w:w="260" w:type="dxa"/>
            <w:gridSpan w:val="2"/>
            <w:vMerge/>
          </w:tcPr>
          <w:p w:rsidR="00970D49" w:rsidRPr="002E1978" w:rsidRDefault="00970D49" w:rsidP="00E82619">
            <w:pPr>
              <w:rPr>
                <w:rFonts w:asciiTheme="minorHAnsi" w:hAnsiTheme="minorHAnsi" w:cs="Arial"/>
                <w:color w:val="000000" w:themeColor="text1"/>
                <w:szCs w:val="24"/>
              </w:rPr>
            </w:pPr>
          </w:p>
        </w:tc>
        <w:tc>
          <w:tcPr>
            <w:tcW w:w="3322" w:type="dxa"/>
            <w:gridSpan w:val="2"/>
          </w:tcPr>
          <w:p w:rsidR="00970D49" w:rsidRPr="002E1978" w:rsidRDefault="00970D49" w:rsidP="003A730F">
            <w:pPr>
              <w:numPr>
                <w:ilvl w:val="0"/>
                <w:numId w:val="24"/>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Team Foundation Server</w:t>
            </w:r>
            <w:r w:rsidR="00DA0FC3" w:rsidRPr="002E1978">
              <w:rPr>
                <w:rFonts w:asciiTheme="minorHAnsi" w:hAnsiTheme="minorHAnsi" w:cs="Arial"/>
                <w:color w:val="000000" w:themeColor="text1"/>
                <w:sz w:val="16"/>
                <w:szCs w:val="20"/>
              </w:rPr>
              <w:t>?</w:t>
            </w:r>
          </w:p>
        </w:tc>
        <w:tc>
          <w:tcPr>
            <w:tcW w:w="10773" w:type="dxa"/>
            <w:gridSpan w:val="3"/>
          </w:tcPr>
          <w:p w:rsidR="00805031" w:rsidRPr="002E1978" w:rsidRDefault="00C334B5" w:rsidP="00986DDA">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 xml:space="preserve">Team </w:t>
            </w:r>
            <w:proofErr w:type="spellStart"/>
            <w:r w:rsidRPr="002E1978">
              <w:rPr>
                <w:rFonts w:asciiTheme="minorHAnsi" w:hAnsiTheme="minorHAnsi"/>
                <w:i/>
                <w:color w:val="000000" w:themeColor="text1"/>
                <w:sz w:val="18"/>
                <w:szCs w:val="18"/>
              </w:rPr>
              <w:t>Foundation</w:t>
            </w:r>
            <w:proofErr w:type="spellEnd"/>
            <w:r w:rsidRPr="002E1978">
              <w:rPr>
                <w:rFonts w:asciiTheme="minorHAnsi" w:hAnsiTheme="minorHAnsi"/>
                <w:i/>
                <w:color w:val="000000" w:themeColor="text1"/>
                <w:sz w:val="18"/>
                <w:szCs w:val="18"/>
              </w:rPr>
              <w:t xml:space="preserve"> Server. </w:t>
            </w:r>
            <w:proofErr w:type="spellStart"/>
            <w:r w:rsidRPr="002E1978">
              <w:rPr>
                <w:rFonts w:asciiTheme="minorHAnsi" w:hAnsiTheme="minorHAnsi"/>
                <w:i/>
                <w:color w:val="000000" w:themeColor="text1"/>
                <w:sz w:val="18"/>
                <w:szCs w:val="18"/>
              </w:rPr>
              <w:t>Codingconvension</w:t>
            </w:r>
            <w:proofErr w:type="spellEnd"/>
            <w:r w:rsidRPr="002E1978">
              <w:rPr>
                <w:rFonts w:asciiTheme="minorHAnsi" w:hAnsiTheme="minorHAnsi"/>
                <w:i/>
                <w:color w:val="000000" w:themeColor="text1"/>
                <w:sz w:val="18"/>
                <w:szCs w:val="18"/>
              </w:rPr>
              <w:t>.</w:t>
            </w:r>
          </w:p>
        </w:tc>
      </w:tr>
      <w:tr w:rsidR="00860DBE" w:rsidRPr="002E1978" w:rsidTr="00C322DF">
        <w:trPr>
          <w:trHeight w:val="261"/>
        </w:trPr>
        <w:tc>
          <w:tcPr>
            <w:tcW w:w="236" w:type="dxa"/>
            <w:vMerge/>
          </w:tcPr>
          <w:p w:rsidR="00860DBE" w:rsidRPr="002E197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2E1978" w:rsidRDefault="00860DBE" w:rsidP="00945685">
            <w:pPr>
              <w:ind w:left="360"/>
              <w:rPr>
                <w:rFonts w:asciiTheme="minorHAnsi" w:hAnsiTheme="minorHAnsi" w:cs="Arial"/>
                <w:color w:val="000000" w:themeColor="text1"/>
                <w:szCs w:val="24"/>
              </w:rPr>
            </w:pPr>
          </w:p>
        </w:tc>
        <w:tc>
          <w:tcPr>
            <w:tcW w:w="260" w:type="dxa"/>
            <w:gridSpan w:val="2"/>
            <w:vMerge/>
          </w:tcPr>
          <w:p w:rsidR="00860DBE" w:rsidRPr="002E1978" w:rsidRDefault="00860DBE" w:rsidP="00E82619">
            <w:pPr>
              <w:rPr>
                <w:rFonts w:asciiTheme="minorHAnsi" w:hAnsiTheme="minorHAnsi" w:cs="Arial"/>
                <w:color w:val="000000" w:themeColor="text1"/>
                <w:szCs w:val="24"/>
              </w:rPr>
            </w:pPr>
          </w:p>
        </w:tc>
        <w:tc>
          <w:tcPr>
            <w:tcW w:w="3322" w:type="dxa"/>
            <w:gridSpan w:val="2"/>
          </w:tcPr>
          <w:p w:rsidR="00860DBE" w:rsidRPr="002E1978" w:rsidRDefault="00860DBE" w:rsidP="003A730F">
            <w:pPr>
              <w:numPr>
                <w:ilvl w:val="0"/>
                <w:numId w:val="24"/>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Versionierung</w:t>
            </w:r>
            <w:r w:rsidR="00DA0FC3" w:rsidRPr="002E1978">
              <w:rPr>
                <w:rFonts w:asciiTheme="minorHAnsi" w:hAnsiTheme="minorHAnsi" w:cs="Arial"/>
                <w:color w:val="000000" w:themeColor="text1"/>
                <w:sz w:val="16"/>
                <w:szCs w:val="20"/>
              </w:rPr>
              <w:t>?</w:t>
            </w:r>
          </w:p>
        </w:tc>
        <w:tc>
          <w:tcPr>
            <w:tcW w:w="10773" w:type="dxa"/>
            <w:gridSpan w:val="3"/>
          </w:tcPr>
          <w:p w:rsidR="00162687" w:rsidRPr="002E1978" w:rsidRDefault="00162687" w:rsidP="00986DDA">
            <w:pPr>
              <w:rPr>
                <w:rFonts w:asciiTheme="minorHAnsi" w:hAnsiTheme="minorHAnsi" w:cs="Arial"/>
                <w:i/>
                <w:color w:val="000000" w:themeColor="text1"/>
                <w:sz w:val="18"/>
                <w:szCs w:val="18"/>
              </w:rPr>
            </w:pPr>
          </w:p>
          <w:p w:rsidR="00AD2974" w:rsidRPr="002E1978" w:rsidRDefault="00AD2974" w:rsidP="00986DDA">
            <w:pPr>
              <w:rPr>
                <w:rFonts w:asciiTheme="minorHAnsi" w:hAnsiTheme="minorHAnsi" w:cs="Arial"/>
                <w:i/>
                <w:color w:val="000000" w:themeColor="text1"/>
                <w:sz w:val="18"/>
                <w:szCs w:val="18"/>
              </w:rPr>
            </w:pPr>
          </w:p>
        </w:tc>
      </w:tr>
      <w:tr w:rsidR="00860DBE" w:rsidRPr="002E1978" w:rsidTr="00C322DF">
        <w:trPr>
          <w:trHeight w:val="279"/>
        </w:trPr>
        <w:tc>
          <w:tcPr>
            <w:tcW w:w="236" w:type="dxa"/>
            <w:vMerge/>
          </w:tcPr>
          <w:p w:rsidR="00860DBE" w:rsidRPr="002E197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2E1978" w:rsidRDefault="00860DBE" w:rsidP="00945685">
            <w:pPr>
              <w:ind w:left="360"/>
              <w:rPr>
                <w:rFonts w:asciiTheme="minorHAnsi" w:hAnsiTheme="minorHAnsi" w:cs="Arial"/>
                <w:color w:val="000000" w:themeColor="text1"/>
                <w:szCs w:val="24"/>
              </w:rPr>
            </w:pPr>
          </w:p>
        </w:tc>
        <w:tc>
          <w:tcPr>
            <w:tcW w:w="260" w:type="dxa"/>
            <w:gridSpan w:val="2"/>
            <w:vMerge/>
          </w:tcPr>
          <w:p w:rsidR="00860DBE" w:rsidRPr="002E1978" w:rsidRDefault="00860DBE" w:rsidP="00E82619">
            <w:pPr>
              <w:rPr>
                <w:rFonts w:asciiTheme="minorHAnsi" w:hAnsiTheme="minorHAnsi" w:cs="Arial"/>
                <w:color w:val="000000" w:themeColor="text1"/>
                <w:szCs w:val="24"/>
              </w:rPr>
            </w:pPr>
          </w:p>
        </w:tc>
        <w:tc>
          <w:tcPr>
            <w:tcW w:w="3322" w:type="dxa"/>
            <w:gridSpan w:val="2"/>
          </w:tcPr>
          <w:p w:rsidR="00860DBE" w:rsidRPr="002E1978" w:rsidRDefault="00F55977" w:rsidP="003A730F">
            <w:pPr>
              <w:numPr>
                <w:ilvl w:val="0"/>
                <w:numId w:val="24"/>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w:t>
            </w:r>
            <w:r w:rsidR="00860DBE" w:rsidRPr="002E1978">
              <w:rPr>
                <w:rFonts w:asciiTheme="minorHAnsi" w:hAnsiTheme="minorHAnsi" w:cs="Arial"/>
                <w:color w:val="000000" w:themeColor="text1"/>
                <w:sz w:val="16"/>
                <w:szCs w:val="20"/>
              </w:rPr>
              <w:t>Testframeworks</w:t>
            </w:r>
            <w:r w:rsidR="004B63F1" w:rsidRPr="002E1978">
              <w:rPr>
                <w:rFonts w:asciiTheme="minorHAnsi" w:hAnsiTheme="minorHAnsi" w:cs="Arial"/>
                <w:color w:val="000000" w:themeColor="text1"/>
                <w:sz w:val="16"/>
                <w:szCs w:val="20"/>
              </w:rPr>
              <w:t>?</w:t>
            </w:r>
          </w:p>
        </w:tc>
        <w:tc>
          <w:tcPr>
            <w:tcW w:w="10773" w:type="dxa"/>
            <w:gridSpan w:val="3"/>
          </w:tcPr>
          <w:p w:rsidR="00C334B5" w:rsidRPr="002E1978" w:rsidRDefault="00C334B5" w:rsidP="00C334B5">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Test der Softwaremodule über  Studenten. Über den TFS werden Bugs dem verantwortlichen Entwickler mit Video Report und BugReport zugesendet. </w:t>
            </w:r>
          </w:p>
          <w:p w:rsidR="00C334B5" w:rsidRPr="002E1978" w:rsidRDefault="00C334B5" w:rsidP="00C334B5">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Funktionaler Test. Die Softwaremodule werden durch Unit-Tests und Test Frameworks testgetrieben entwickelt. (</w:t>
            </w:r>
            <w:proofErr w:type="spellStart"/>
            <w:r w:rsidRPr="002E1978">
              <w:rPr>
                <w:rFonts w:asciiTheme="minorHAnsi" w:hAnsiTheme="minorHAnsi"/>
                <w:i/>
                <w:color w:val="000000" w:themeColor="text1"/>
                <w:sz w:val="18"/>
                <w:szCs w:val="18"/>
              </w:rPr>
              <w:t>UnitTest</w:t>
            </w:r>
            <w:proofErr w:type="spellEnd"/>
            <w:r w:rsidRPr="002E1978">
              <w:rPr>
                <w:rFonts w:asciiTheme="minorHAnsi" w:hAnsiTheme="minorHAnsi"/>
                <w:i/>
                <w:color w:val="000000" w:themeColor="text1"/>
                <w:sz w:val="18"/>
                <w:szCs w:val="18"/>
              </w:rPr>
              <w:t xml:space="preserve">, </w:t>
            </w:r>
            <w:proofErr w:type="spellStart"/>
            <w:r w:rsidRPr="002E1978">
              <w:rPr>
                <w:rFonts w:asciiTheme="minorHAnsi" w:hAnsiTheme="minorHAnsi"/>
                <w:i/>
                <w:color w:val="000000" w:themeColor="text1"/>
                <w:sz w:val="18"/>
                <w:szCs w:val="18"/>
              </w:rPr>
              <w:t>WerteTest</w:t>
            </w:r>
            <w:proofErr w:type="spellEnd"/>
            <w:r w:rsidRPr="002E1978">
              <w:rPr>
                <w:rFonts w:asciiTheme="minorHAnsi" w:hAnsiTheme="minorHAnsi"/>
                <w:i/>
                <w:color w:val="000000" w:themeColor="text1"/>
                <w:sz w:val="18"/>
                <w:szCs w:val="18"/>
              </w:rPr>
              <w:t xml:space="preserve"> etc.)</w:t>
            </w:r>
          </w:p>
          <w:p w:rsidR="00162687" w:rsidRPr="002E1978" w:rsidRDefault="00162687" w:rsidP="00986DDA">
            <w:pPr>
              <w:rPr>
                <w:rFonts w:asciiTheme="minorHAnsi" w:hAnsiTheme="minorHAnsi" w:cs="Arial"/>
                <w:i/>
                <w:color w:val="000000" w:themeColor="text1"/>
                <w:sz w:val="18"/>
                <w:szCs w:val="18"/>
              </w:rPr>
            </w:pPr>
          </w:p>
        </w:tc>
      </w:tr>
      <w:tr w:rsidR="00860DBE" w:rsidRPr="002E1978" w:rsidTr="00C322DF">
        <w:tc>
          <w:tcPr>
            <w:tcW w:w="236" w:type="dxa"/>
            <w:vMerge/>
          </w:tcPr>
          <w:p w:rsidR="00860DBE" w:rsidRPr="002E197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2E1978" w:rsidRDefault="00860DBE" w:rsidP="00945685">
            <w:pPr>
              <w:ind w:left="360"/>
              <w:rPr>
                <w:rFonts w:asciiTheme="minorHAnsi" w:hAnsiTheme="minorHAnsi" w:cs="Arial"/>
                <w:color w:val="000000" w:themeColor="text1"/>
                <w:szCs w:val="24"/>
              </w:rPr>
            </w:pPr>
          </w:p>
        </w:tc>
        <w:tc>
          <w:tcPr>
            <w:tcW w:w="260" w:type="dxa"/>
            <w:gridSpan w:val="2"/>
            <w:vMerge/>
          </w:tcPr>
          <w:p w:rsidR="00860DBE" w:rsidRPr="002E1978" w:rsidRDefault="00860DBE" w:rsidP="00E82619">
            <w:pPr>
              <w:rPr>
                <w:rFonts w:asciiTheme="minorHAnsi" w:hAnsiTheme="minorHAnsi" w:cs="Arial"/>
                <w:color w:val="000000" w:themeColor="text1"/>
                <w:szCs w:val="24"/>
              </w:rPr>
            </w:pPr>
          </w:p>
        </w:tc>
        <w:tc>
          <w:tcPr>
            <w:tcW w:w="3322" w:type="dxa"/>
            <w:gridSpan w:val="2"/>
          </w:tcPr>
          <w:p w:rsidR="00860DBE" w:rsidRPr="002E1978" w:rsidRDefault="00180E96" w:rsidP="003A730F">
            <w:pPr>
              <w:numPr>
                <w:ilvl w:val="0"/>
                <w:numId w:val="24"/>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Modellierung</w:t>
            </w:r>
            <w:r w:rsidR="00860DBE" w:rsidRPr="002E1978">
              <w:rPr>
                <w:rFonts w:asciiTheme="minorHAnsi" w:hAnsiTheme="minorHAnsi" w:cs="Arial"/>
                <w:color w:val="000000" w:themeColor="text1"/>
                <w:sz w:val="16"/>
                <w:szCs w:val="20"/>
              </w:rPr>
              <w:t xml:space="preserve"> Phasen</w:t>
            </w:r>
            <w:r w:rsidR="00DA0FC3" w:rsidRPr="002E1978">
              <w:rPr>
                <w:rFonts w:asciiTheme="minorHAnsi" w:hAnsiTheme="minorHAnsi" w:cs="Arial"/>
                <w:color w:val="000000" w:themeColor="text1"/>
                <w:sz w:val="16"/>
                <w:szCs w:val="20"/>
              </w:rPr>
              <w:t>?</w:t>
            </w:r>
          </w:p>
        </w:tc>
        <w:tc>
          <w:tcPr>
            <w:tcW w:w="10773" w:type="dxa"/>
            <w:gridSpan w:val="3"/>
          </w:tcPr>
          <w:p w:rsidR="002F455E" w:rsidRPr="002E1978" w:rsidRDefault="002F455E" w:rsidP="00986DDA">
            <w:pPr>
              <w:rPr>
                <w:rFonts w:asciiTheme="minorHAnsi" w:hAnsiTheme="minorHAnsi" w:cs="Arial"/>
                <w:i/>
                <w:color w:val="000000" w:themeColor="text1"/>
                <w:sz w:val="18"/>
                <w:szCs w:val="18"/>
              </w:rPr>
            </w:pPr>
          </w:p>
          <w:p w:rsidR="00986DDA" w:rsidRPr="002E1978" w:rsidRDefault="00986DDA" w:rsidP="00986DDA">
            <w:pPr>
              <w:rPr>
                <w:rFonts w:asciiTheme="minorHAnsi" w:hAnsiTheme="minorHAnsi" w:cs="Arial"/>
                <w:i/>
                <w:color w:val="000000" w:themeColor="text1"/>
                <w:sz w:val="18"/>
                <w:szCs w:val="18"/>
              </w:rPr>
            </w:pPr>
          </w:p>
        </w:tc>
      </w:tr>
      <w:tr w:rsidR="00860DBE" w:rsidRPr="002E1978" w:rsidTr="00C322DF">
        <w:trPr>
          <w:trHeight w:val="329"/>
        </w:trPr>
        <w:tc>
          <w:tcPr>
            <w:tcW w:w="236" w:type="dxa"/>
            <w:vMerge/>
          </w:tcPr>
          <w:p w:rsidR="00860DBE" w:rsidRPr="002E1978" w:rsidRDefault="00860DBE" w:rsidP="00BF633B">
            <w:pPr>
              <w:pStyle w:val="BDStandardtext"/>
              <w:rPr>
                <w:rFonts w:asciiTheme="minorHAnsi" w:hAnsiTheme="minorHAnsi" w:cs="Arial"/>
                <w:color w:val="000000" w:themeColor="text1"/>
                <w:sz w:val="16"/>
                <w:lang w:val="de-DE"/>
              </w:rPr>
            </w:pPr>
          </w:p>
        </w:tc>
        <w:tc>
          <w:tcPr>
            <w:tcW w:w="259" w:type="dxa"/>
            <w:gridSpan w:val="2"/>
            <w:vMerge/>
          </w:tcPr>
          <w:p w:rsidR="00860DBE" w:rsidRPr="002E1978" w:rsidRDefault="00860DBE" w:rsidP="00945685">
            <w:pPr>
              <w:ind w:left="360"/>
              <w:rPr>
                <w:rFonts w:asciiTheme="minorHAnsi" w:hAnsiTheme="minorHAnsi" w:cs="Arial"/>
                <w:color w:val="000000" w:themeColor="text1"/>
                <w:szCs w:val="24"/>
              </w:rPr>
            </w:pPr>
          </w:p>
        </w:tc>
        <w:tc>
          <w:tcPr>
            <w:tcW w:w="260" w:type="dxa"/>
            <w:gridSpan w:val="2"/>
            <w:vMerge/>
          </w:tcPr>
          <w:p w:rsidR="00860DBE" w:rsidRPr="002E1978" w:rsidRDefault="00860DBE" w:rsidP="00E82619">
            <w:pPr>
              <w:rPr>
                <w:rFonts w:asciiTheme="minorHAnsi" w:hAnsiTheme="minorHAnsi" w:cs="Arial"/>
                <w:color w:val="000000" w:themeColor="text1"/>
                <w:szCs w:val="24"/>
              </w:rPr>
            </w:pPr>
          </w:p>
        </w:tc>
        <w:tc>
          <w:tcPr>
            <w:tcW w:w="3322" w:type="dxa"/>
            <w:gridSpan w:val="2"/>
          </w:tcPr>
          <w:p w:rsidR="00BA0DDA" w:rsidRPr="002E1978" w:rsidRDefault="00860DBE" w:rsidP="003A730F">
            <w:pPr>
              <w:numPr>
                <w:ilvl w:val="0"/>
                <w:numId w:val="24"/>
              </w:numPr>
              <w:rPr>
                <w:rFonts w:asciiTheme="minorHAnsi" w:hAnsiTheme="minorHAnsi" w:cs="Arial"/>
                <w:color w:val="000000" w:themeColor="text1"/>
                <w:sz w:val="16"/>
                <w:szCs w:val="20"/>
              </w:rPr>
            </w:pPr>
            <w:proofErr w:type="spellStart"/>
            <w:r w:rsidRPr="002E1978">
              <w:rPr>
                <w:rFonts w:asciiTheme="minorHAnsi" w:hAnsiTheme="minorHAnsi" w:cs="Arial"/>
                <w:color w:val="000000" w:themeColor="text1"/>
                <w:sz w:val="16"/>
                <w:szCs w:val="20"/>
              </w:rPr>
              <w:t>Helper</w:t>
            </w:r>
            <w:proofErr w:type="spellEnd"/>
            <w:r w:rsidRPr="002E1978">
              <w:rPr>
                <w:rFonts w:asciiTheme="minorHAnsi" w:hAnsiTheme="minorHAnsi" w:cs="Arial"/>
                <w:color w:val="000000" w:themeColor="text1"/>
                <w:sz w:val="16"/>
                <w:szCs w:val="20"/>
              </w:rPr>
              <w:t xml:space="preserve"> </w:t>
            </w:r>
            <w:r w:rsidR="008E6893" w:rsidRPr="002E1978">
              <w:rPr>
                <w:rFonts w:asciiTheme="minorHAnsi" w:hAnsiTheme="minorHAnsi" w:cs="Arial"/>
                <w:color w:val="000000" w:themeColor="text1"/>
                <w:sz w:val="16"/>
                <w:szCs w:val="20"/>
              </w:rPr>
              <w:t>(</w:t>
            </w:r>
            <w:r w:rsidRPr="002E1978">
              <w:rPr>
                <w:rFonts w:asciiTheme="minorHAnsi" w:hAnsiTheme="minorHAnsi" w:cs="Arial"/>
                <w:color w:val="000000" w:themeColor="text1"/>
                <w:sz w:val="16"/>
                <w:szCs w:val="20"/>
              </w:rPr>
              <w:t>Tools</w:t>
            </w:r>
            <w:r w:rsidR="008E6893" w:rsidRPr="002E1978">
              <w:rPr>
                <w:rFonts w:asciiTheme="minorHAnsi" w:hAnsiTheme="minorHAnsi" w:cs="Arial"/>
                <w:color w:val="000000" w:themeColor="text1"/>
                <w:sz w:val="16"/>
                <w:szCs w:val="20"/>
              </w:rPr>
              <w:t>)</w:t>
            </w:r>
            <w:r w:rsidR="00DA0FC3" w:rsidRPr="002E1978">
              <w:rPr>
                <w:rFonts w:asciiTheme="minorHAnsi" w:hAnsiTheme="minorHAnsi" w:cs="Arial"/>
                <w:color w:val="000000" w:themeColor="text1"/>
                <w:sz w:val="16"/>
                <w:szCs w:val="20"/>
              </w:rPr>
              <w:t>?</w:t>
            </w:r>
          </w:p>
        </w:tc>
        <w:tc>
          <w:tcPr>
            <w:tcW w:w="10773" w:type="dxa"/>
            <w:gridSpan w:val="3"/>
          </w:tcPr>
          <w:p w:rsidR="00445E08" w:rsidRPr="002E1978" w:rsidRDefault="00C334B5" w:rsidP="00986DDA">
            <w:pPr>
              <w:rPr>
                <w:rFonts w:asciiTheme="minorHAnsi" w:hAnsiTheme="minorHAnsi" w:cs="Arial"/>
                <w:i/>
                <w:color w:val="000000" w:themeColor="text1"/>
                <w:sz w:val="18"/>
                <w:szCs w:val="18"/>
              </w:rPr>
            </w:pPr>
            <w:proofErr w:type="spellStart"/>
            <w:r w:rsidRPr="002E1978">
              <w:rPr>
                <w:rFonts w:asciiTheme="minorHAnsi" w:hAnsiTheme="minorHAnsi"/>
                <w:i/>
                <w:color w:val="000000" w:themeColor="text1"/>
                <w:sz w:val="18"/>
                <w:szCs w:val="18"/>
                <w:lang w:val="en-US"/>
              </w:rPr>
              <w:t>TestFrameworks</w:t>
            </w:r>
            <w:proofErr w:type="spellEnd"/>
            <w:r w:rsidRPr="002E1978">
              <w:rPr>
                <w:rFonts w:asciiTheme="minorHAnsi" w:hAnsiTheme="minorHAnsi"/>
                <w:i/>
                <w:color w:val="000000" w:themeColor="text1"/>
                <w:sz w:val="18"/>
                <w:szCs w:val="18"/>
                <w:lang w:val="en-US"/>
              </w:rPr>
              <w:t xml:space="preserve">; </w:t>
            </w:r>
            <w:proofErr w:type="spellStart"/>
            <w:r w:rsidRPr="002E1978">
              <w:rPr>
                <w:rFonts w:asciiTheme="minorHAnsi" w:hAnsiTheme="minorHAnsi"/>
                <w:i/>
                <w:color w:val="000000" w:themeColor="text1"/>
                <w:sz w:val="18"/>
                <w:szCs w:val="18"/>
                <w:lang w:val="en-US"/>
              </w:rPr>
              <w:t>TeamFoundation</w:t>
            </w:r>
            <w:proofErr w:type="spellEnd"/>
            <w:r w:rsidRPr="002E1978">
              <w:rPr>
                <w:rFonts w:asciiTheme="minorHAnsi" w:hAnsiTheme="minorHAnsi"/>
                <w:i/>
                <w:color w:val="000000" w:themeColor="text1"/>
                <w:sz w:val="18"/>
                <w:szCs w:val="18"/>
                <w:lang w:val="en-US"/>
              </w:rPr>
              <w:t xml:space="preserve"> Server, </w:t>
            </w:r>
            <w:proofErr w:type="spellStart"/>
            <w:r w:rsidRPr="002E1978">
              <w:rPr>
                <w:rFonts w:asciiTheme="minorHAnsi" w:hAnsiTheme="minorHAnsi"/>
                <w:i/>
                <w:color w:val="000000" w:themeColor="text1"/>
                <w:sz w:val="18"/>
                <w:szCs w:val="18"/>
                <w:lang w:val="en-US"/>
              </w:rPr>
              <w:t>Nightlybuild</w:t>
            </w:r>
            <w:proofErr w:type="spellEnd"/>
            <w:r w:rsidRPr="002E1978">
              <w:rPr>
                <w:rFonts w:asciiTheme="minorHAnsi" w:hAnsiTheme="minorHAnsi"/>
                <w:i/>
                <w:color w:val="000000" w:themeColor="text1"/>
                <w:sz w:val="18"/>
                <w:szCs w:val="18"/>
                <w:lang w:val="en-US"/>
              </w:rPr>
              <w:t xml:space="preserve"> etc., </w:t>
            </w:r>
            <w:proofErr w:type="spellStart"/>
            <w:r w:rsidRPr="002E1978">
              <w:rPr>
                <w:rFonts w:asciiTheme="minorHAnsi" w:hAnsiTheme="minorHAnsi"/>
                <w:i/>
                <w:color w:val="000000" w:themeColor="text1"/>
                <w:sz w:val="18"/>
                <w:szCs w:val="18"/>
                <w:lang w:val="en-US"/>
              </w:rPr>
              <w:t>Scrump</w:t>
            </w:r>
            <w:proofErr w:type="spellEnd"/>
          </w:p>
          <w:p w:rsidR="00986DDA" w:rsidRPr="002E1978" w:rsidRDefault="00986DDA" w:rsidP="00986DDA">
            <w:pPr>
              <w:rPr>
                <w:rFonts w:asciiTheme="minorHAnsi" w:hAnsiTheme="minorHAnsi" w:cs="Arial"/>
                <w:i/>
                <w:color w:val="000000" w:themeColor="text1"/>
                <w:sz w:val="18"/>
                <w:szCs w:val="18"/>
              </w:rPr>
            </w:pPr>
          </w:p>
          <w:p w:rsidR="00986DDA" w:rsidRPr="002E1978" w:rsidRDefault="00986DDA" w:rsidP="00272E79">
            <w:pPr>
              <w:ind w:left="360"/>
              <w:rPr>
                <w:rFonts w:asciiTheme="minorHAnsi" w:hAnsiTheme="minorHAnsi" w:cs="Arial"/>
                <w:i/>
                <w:color w:val="000000" w:themeColor="text1"/>
                <w:sz w:val="18"/>
                <w:szCs w:val="18"/>
              </w:rPr>
            </w:pPr>
          </w:p>
        </w:tc>
      </w:tr>
      <w:tr w:rsidR="005E0779" w:rsidRPr="002E1978" w:rsidTr="00C322DF">
        <w:tc>
          <w:tcPr>
            <w:tcW w:w="236" w:type="dxa"/>
            <w:vMerge/>
          </w:tcPr>
          <w:p w:rsidR="00B770FF" w:rsidRPr="002E1978" w:rsidRDefault="00B770FF" w:rsidP="00BF633B">
            <w:pPr>
              <w:pStyle w:val="BDStandardtext"/>
              <w:rPr>
                <w:rFonts w:asciiTheme="minorHAnsi" w:hAnsiTheme="minorHAnsi" w:cs="Arial"/>
                <w:color w:val="000000" w:themeColor="text1"/>
                <w:sz w:val="16"/>
                <w:lang w:val="de-DE"/>
              </w:rPr>
            </w:pPr>
          </w:p>
        </w:tc>
        <w:tc>
          <w:tcPr>
            <w:tcW w:w="3841" w:type="dxa"/>
            <w:gridSpan w:val="6"/>
          </w:tcPr>
          <w:p w:rsidR="00B770FF" w:rsidRPr="002E1978" w:rsidRDefault="00B770FF" w:rsidP="003A730F">
            <w:pPr>
              <w:numPr>
                <w:ilvl w:val="0"/>
                <w:numId w:val="30"/>
              </w:numPr>
              <w:rPr>
                <w:rFonts w:asciiTheme="minorHAnsi" w:hAnsiTheme="minorHAnsi" w:cs="Arial"/>
                <w:color w:val="000000" w:themeColor="text1"/>
                <w:szCs w:val="24"/>
              </w:rPr>
            </w:pPr>
            <w:r w:rsidRPr="002E1978">
              <w:rPr>
                <w:rFonts w:asciiTheme="minorHAnsi" w:hAnsiTheme="minorHAnsi" w:cs="Arial"/>
                <w:color w:val="000000" w:themeColor="text1"/>
                <w:szCs w:val="24"/>
              </w:rPr>
              <w:t xml:space="preserve"> Gewichtung der Aufgaben</w:t>
            </w:r>
            <w:r w:rsidR="00A3093E" w:rsidRPr="002E1978">
              <w:rPr>
                <w:rFonts w:asciiTheme="minorHAnsi" w:hAnsiTheme="minorHAnsi" w:cs="Arial"/>
                <w:color w:val="000000" w:themeColor="text1"/>
                <w:szCs w:val="24"/>
              </w:rPr>
              <w:t>?</w:t>
            </w:r>
          </w:p>
        </w:tc>
        <w:tc>
          <w:tcPr>
            <w:tcW w:w="10773" w:type="dxa"/>
            <w:gridSpan w:val="3"/>
          </w:tcPr>
          <w:p w:rsidR="007B660D" w:rsidRPr="002E1978" w:rsidRDefault="007B660D" w:rsidP="007B660D">
            <w:pPr>
              <w:rPr>
                <w:rFonts w:asciiTheme="minorHAnsi" w:hAnsiTheme="minorHAnsi" w:cs="Arial"/>
                <w:i/>
                <w:color w:val="000000" w:themeColor="text1"/>
                <w:sz w:val="18"/>
                <w:szCs w:val="18"/>
              </w:rPr>
            </w:pPr>
          </w:p>
          <w:p w:rsidR="00B770FF" w:rsidRPr="002E1978" w:rsidRDefault="00B770FF" w:rsidP="00B71202">
            <w:pPr>
              <w:rPr>
                <w:rFonts w:asciiTheme="minorHAnsi" w:hAnsiTheme="minorHAnsi" w:cs="Arial"/>
                <w:i/>
                <w:color w:val="000000" w:themeColor="text1"/>
                <w:sz w:val="18"/>
                <w:szCs w:val="18"/>
              </w:rPr>
            </w:pPr>
          </w:p>
        </w:tc>
      </w:tr>
      <w:tr w:rsidR="00236377" w:rsidRPr="002E1978" w:rsidTr="00C322DF">
        <w:tc>
          <w:tcPr>
            <w:tcW w:w="236" w:type="dxa"/>
            <w:vMerge/>
          </w:tcPr>
          <w:p w:rsidR="00236377" w:rsidRPr="002E1978" w:rsidRDefault="00236377" w:rsidP="00BF633B">
            <w:pPr>
              <w:pStyle w:val="BDStandardtext"/>
              <w:rPr>
                <w:rFonts w:asciiTheme="minorHAnsi" w:hAnsiTheme="minorHAnsi" w:cs="Arial"/>
                <w:color w:val="000000" w:themeColor="text1"/>
                <w:sz w:val="16"/>
                <w:lang w:val="de-DE"/>
              </w:rPr>
            </w:pPr>
          </w:p>
        </w:tc>
        <w:tc>
          <w:tcPr>
            <w:tcW w:w="259" w:type="dxa"/>
            <w:gridSpan w:val="2"/>
            <w:vMerge w:val="restart"/>
          </w:tcPr>
          <w:p w:rsidR="00236377" w:rsidRPr="002E1978" w:rsidRDefault="00236377" w:rsidP="00B770FF">
            <w:pPr>
              <w:rPr>
                <w:rFonts w:asciiTheme="minorHAnsi" w:hAnsiTheme="minorHAnsi" w:cs="Arial"/>
                <w:color w:val="000000" w:themeColor="text1"/>
                <w:szCs w:val="24"/>
              </w:rPr>
            </w:pPr>
          </w:p>
        </w:tc>
        <w:tc>
          <w:tcPr>
            <w:tcW w:w="3582" w:type="dxa"/>
            <w:gridSpan w:val="4"/>
          </w:tcPr>
          <w:p w:rsidR="00236377" w:rsidRPr="002E1978" w:rsidRDefault="00236377" w:rsidP="003A730F">
            <w:pPr>
              <w:numPr>
                <w:ilvl w:val="0"/>
                <w:numId w:val="26"/>
              </w:numPr>
              <w:spacing w:line="360" w:lineRule="auto"/>
              <w:rPr>
                <w:rFonts w:asciiTheme="minorHAnsi" w:hAnsiTheme="minorHAnsi" w:cs="Arial"/>
                <w:color w:val="000000" w:themeColor="text1"/>
                <w:szCs w:val="24"/>
              </w:rPr>
            </w:pPr>
            <w:r w:rsidRPr="002E1978">
              <w:rPr>
                <w:rFonts w:asciiTheme="minorHAnsi" w:hAnsiTheme="minorHAnsi" w:cs="Arial"/>
                <w:color w:val="000000" w:themeColor="text1"/>
                <w:szCs w:val="24"/>
              </w:rPr>
              <w:t>Welche Einsatzmöglichkeiten noch?</w:t>
            </w:r>
          </w:p>
          <w:p w:rsidR="00236377" w:rsidRPr="002E1978" w:rsidRDefault="00236377" w:rsidP="003A730F">
            <w:pPr>
              <w:numPr>
                <w:ilvl w:val="0"/>
                <w:numId w:val="36"/>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 xml:space="preserve">Mobile </w:t>
            </w:r>
            <w:proofErr w:type="spellStart"/>
            <w:r w:rsidRPr="002E1978">
              <w:rPr>
                <w:rFonts w:asciiTheme="minorHAnsi" w:hAnsiTheme="minorHAnsi" w:cs="Arial"/>
                <w:color w:val="000000" w:themeColor="text1"/>
                <w:sz w:val="16"/>
                <w:szCs w:val="20"/>
              </w:rPr>
              <w:t>App</w:t>
            </w:r>
            <w:proofErr w:type="spellEnd"/>
            <w:r w:rsidRPr="002E1978">
              <w:rPr>
                <w:rFonts w:asciiTheme="minorHAnsi" w:hAnsiTheme="minorHAnsi" w:cs="Arial"/>
                <w:color w:val="000000" w:themeColor="text1"/>
                <w:sz w:val="16"/>
                <w:szCs w:val="20"/>
              </w:rPr>
              <w:t xml:space="preserve"> Programmierung?</w:t>
            </w:r>
          </w:p>
          <w:p w:rsidR="00236377" w:rsidRPr="002E1978" w:rsidRDefault="00236377" w:rsidP="003A730F">
            <w:pPr>
              <w:numPr>
                <w:ilvl w:val="0"/>
                <w:numId w:val="36"/>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GUI /HMI Programmierung?</w:t>
            </w:r>
          </w:p>
          <w:p w:rsidR="00236377" w:rsidRPr="002E1978" w:rsidRDefault="00236377" w:rsidP="003A730F">
            <w:pPr>
              <w:numPr>
                <w:ilvl w:val="1"/>
                <w:numId w:val="36"/>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C/C++</w:t>
            </w:r>
          </w:p>
          <w:p w:rsidR="00236377" w:rsidRPr="002E1978" w:rsidRDefault="00236377" w:rsidP="003A730F">
            <w:pPr>
              <w:numPr>
                <w:ilvl w:val="1"/>
                <w:numId w:val="36"/>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Java</w:t>
            </w:r>
          </w:p>
          <w:p w:rsidR="00236377" w:rsidRPr="002E1978" w:rsidRDefault="00236377" w:rsidP="003A730F">
            <w:pPr>
              <w:numPr>
                <w:ilvl w:val="1"/>
                <w:numId w:val="36"/>
              </w:numPr>
              <w:rPr>
                <w:rFonts w:asciiTheme="minorHAnsi" w:hAnsiTheme="minorHAnsi" w:cs="Arial"/>
                <w:color w:val="000000" w:themeColor="text1"/>
                <w:sz w:val="16"/>
                <w:szCs w:val="20"/>
              </w:rPr>
            </w:pPr>
            <w:r w:rsidRPr="002E1978">
              <w:rPr>
                <w:rFonts w:asciiTheme="minorHAnsi" w:hAnsiTheme="minorHAnsi" w:cs="Arial"/>
                <w:color w:val="000000" w:themeColor="text1"/>
                <w:sz w:val="16"/>
                <w:szCs w:val="20"/>
              </w:rPr>
              <w:t>C#</w:t>
            </w:r>
          </w:p>
          <w:p w:rsidR="00236377" w:rsidRPr="002E1978" w:rsidRDefault="00236377" w:rsidP="003A730F">
            <w:pPr>
              <w:numPr>
                <w:ilvl w:val="0"/>
                <w:numId w:val="36"/>
              </w:numPr>
              <w:rPr>
                <w:rFonts w:asciiTheme="minorHAnsi" w:hAnsiTheme="minorHAnsi" w:cs="Arial"/>
                <w:color w:val="000000" w:themeColor="text1"/>
                <w:szCs w:val="24"/>
              </w:rPr>
            </w:pPr>
            <w:r w:rsidRPr="002E1978">
              <w:rPr>
                <w:rFonts w:asciiTheme="minorHAnsi" w:hAnsiTheme="minorHAnsi" w:cs="Arial"/>
                <w:color w:val="000000" w:themeColor="text1"/>
                <w:sz w:val="16"/>
                <w:szCs w:val="20"/>
              </w:rPr>
              <w:t>Anbindung an "Datenbanken"?</w:t>
            </w:r>
          </w:p>
        </w:tc>
        <w:tc>
          <w:tcPr>
            <w:tcW w:w="10773" w:type="dxa"/>
            <w:gridSpan w:val="3"/>
          </w:tcPr>
          <w:p w:rsidR="00236377" w:rsidRPr="002E1978" w:rsidRDefault="00236377" w:rsidP="00C322DF">
            <w:pPr>
              <w:rPr>
                <w:rFonts w:asciiTheme="minorHAnsi" w:hAnsiTheme="minorHAnsi" w:cs="Arial"/>
                <w:i/>
                <w:color w:val="000000" w:themeColor="text1"/>
                <w:sz w:val="18"/>
                <w:szCs w:val="18"/>
              </w:rPr>
            </w:pPr>
          </w:p>
          <w:p w:rsidR="00474D65" w:rsidRPr="002E1978" w:rsidRDefault="00474D65" w:rsidP="00C322DF">
            <w:pPr>
              <w:rPr>
                <w:rFonts w:asciiTheme="minorHAnsi" w:hAnsiTheme="minorHAnsi" w:cs="Arial"/>
                <w:i/>
                <w:color w:val="000000" w:themeColor="text1"/>
                <w:sz w:val="18"/>
                <w:szCs w:val="18"/>
              </w:rPr>
            </w:pPr>
          </w:p>
          <w:p w:rsidR="00474D65" w:rsidRPr="002E1978" w:rsidRDefault="00474D65" w:rsidP="00C322DF">
            <w:pPr>
              <w:rPr>
                <w:rFonts w:asciiTheme="minorHAnsi" w:hAnsiTheme="minorHAnsi" w:cs="Arial"/>
                <w:i/>
                <w:color w:val="000000" w:themeColor="text1"/>
                <w:sz w:val="18"/>
                <w:szCs w:val="18"/>
              </w:rPr>
            </w:pPr>
          </w:p>
          <w:p w:rsidR="00474D65" w:rsidRPr="002E1978" w:rsidRDefault="00474D65" w:rsidP="00C322DF">
            <w:pPr>
              <w:rPr>
                <w:rFonts w:asciiTheme="minorHAnsi" w:hAnsiTheme="minorHAnsi" w:cs="Arial"/>
                <w:i/>
                <w:color w:val="000000" w:themeColor="text1"/>
                <w:sz w:val="18"/>
                <w:szCs w:val="18"/>
              </w:rPr>
            </w:pPr>
          </w:p>
          <w:p w:rsidR="00474D65" w:rsidRPr="002E1978" w:rsidRDefault="00474D65" w:rsidP="00C322DF">
            <w:pPr>
              <w:rPr>
                <w:rFonts w:asciiTheme="minorHAnsi" w:hAnsiTheme="minorHAnsi" w:cs="Arial"/>
                <w:i/>
                <w:color w:val="000000" w:themeColor="text1"/>
                <w:sz w:val="18"/>
                <w:szCs w:val="18"/>
              </w:rPr>
            </w:pPr>
          </w:p>
          <w:p w:rsidR="00474D65" w:rsidRPr="002E1978" w:rsidRDefault="00474D65" w:rsidP="00C322DF">
            <w:pPr>
              <w:rPr>
                <w:rFonts w:asciiTheme="minorHAnsi" w:hAnsiTheme="minorHAnsi" w:cs="Arial"/>
                <w:i/>
                <w:color w:val="000000" w:themeColor="text1"/>
                <w:sz w:val="18"/>
                <w:szCs w:val="18"/>
              </w:rPr>
            </w:pPr>
          </w:p>
          <w:p w:rsidR="00474D65" w:rsidRPr="002E1978" w:rsidRDefault="00474D65" w:rsidP="00C322DF">
            <w:pPr>
              <w:rPr>
                <w:rFonts w:asciiTheme="minorHAnsi" w:hAnsiTheme="minorHAnsi" w:cs="Arial"/>
                <w:i/>
                <w:color w:val="000000" w:themeColor="text1"/>
                <w:sz w:val="18"/>
                <w:szCs w:val="18"/>
              </w:rPr>
            </w:pPr>
          </w:p>
          <w:p w:rsidR="00474D65" w:rsidRPr="002E1978" w:rsidRDefault="00474D65" w:rsidP="00C322DF">
            <w:pPr>
              <w:rPr>
                <w:rFonts w:asciiTheme="minorHAnsi" w:hAnsiTheme="minorHAnsi" w:cs="Arial"/>
                <w:i/>
                <w:color w:val="000000" w:themeColor="text1"/>
                <w:sz w:val="18"/>
                <w:szCs w:val="18"/>
              </w:rPr>
            </w:pPr>
          </w:p>
        </w:tc>
      </w:tr>
      <w:tr w:rsidR="00236377" w:rsidRPr="002E1978" w:rsidTr="00C322DF">
        <w:tc>
          <w:tcPr>
            <w:tcW w:w="236" w:type="dxa"/>
            <w:vMerge/>
          </w:tcPr>
          <w:p w:rsidR="00236377" w:rsidRPr="002E1978" w:rsidRDefault="00236377" w:rsidP="00BF633B">
            <w:pPr>
              <w:pStyle w:val="BDStandardtext"/>
              <w:rPr>
                <w:rFonts w:asciiTheme="minorHAnsi" w:hAnsiTheme="minorHAnsi" w:cs="Arial"/>
                <w:color w:val="000000" w:themeColor="text1"/>
                <w:sz w:val="16"/>
                <w:lang w:val="de-DE"/>
              </w:rPr>
            </w:pPr>
          </w:p>
        </w:tc>
        <w:tc>
          <w:tcPr>
            <w:tcW w:w="259" w:type="dxa"/>
            <w:gridSpan w:val="2"/>
            <w:vMerge/>
          </w:tcPr>
          <w:p w:rsidR="00236377" w:rsidRPr="002E1978" w:rsidRDefault="00236377" w:rsidP="00B770FF">
            <w:pPr>
              <w:rPr>
                <w:rFonts w:asciiTheme="minorHAnsi" w:hAnsiTheme="minorHAnsi" w:cs="Arial"/>
                <w:color w:val="000000" w:themeColor="text1"/>
                <w:szCs w:val="24"/>
              </w:rPr>
            </w:pPr>
          </w:p>
        </w:tc>
        <w:tc>
          <w:tcPr>
            <w:tcW w:w="3582" w:type="dxa"/>
            <w:gridSpan w:val="4"/>
          </w:tcPr>
          <w:p w:rsidR="00236377" w:rsidRPr="002E1978" w:rsidRDefault="00236377" w:rsidP="003A730F">
            <w:pPr>
              <w:numPr>
                <w:ilvl w:val="0"/>
                <w:numId w:val="27"/>
              </w:numPr>
              <w:rPr>
                <w:rFonts w:asciiTheme="minorHAnsi" w:hAnsiTheme="minorHAnsi" w:cs="Arial"/>
                <w:color w:val="000000" w:themeColor="text1"/>
                <w:szCs w:val="24"/>
              </w:rPr>
            </w:pPr>
            <w:r w:rsidRPr="002E1978">
              <w:rPr>
                <w:rFonts w:asciiTheme="minorHAnsi" w:hAnsiTheme="minorHAnsi" w:cs="Arial"/>
                <w:color w:val="000000" w:themeColor="text1"/>
                <w:szCs w:val="24"/>
              </w:rPr>
              <w:t>Allrounder oder Fachspezifisch?</w:t>
            </w:r>
          </w:p>
        </w:tc>
        <w:tc>
          <w:tcPr>
            <w:tcW w:w="10773" w:type="dxa"/>
            <w:gridSpan w:val="3"/>
          </w:tcPr>
          <w:p w:rsidR="006C576A" w:rsidRPr="002E1978" w:rsidRDefault="00CD036B" w:rsidP="00CD036B">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Gesucht wird ein Generalist.. Er sollte in der Lage sein, schnell in den Bereichen des Produktes (Client, Server) umdenken und sich gut und schnell einarbeiten. </w:t>
            </w:r>
          </w:p>
          <w:p w:rsidR="00CD036B" w:rsidRPr="002E1978" w:rsidRDefault="00CD036B" w:rsidP="00CD036B">
            <w:pPr>
              <w:rPr>
                <w:rFonts w:asciiTheme="minorHAnsi" w:hAnsiTheme="minorHAnsi"/>
                <w:i/>
                <w:color w:val="000000" w:themeColor="text1"/>
                <w:sz w:val="18"/>
                <w:szCs w:val="18"/>
              </w:rPr>
            </w:pPr>
            <w:proofErr w:type="spellStart"/>
            <w:r w:rsidRPr="002E1978">
              <w:rPr>
                <w:rFonts w:asciiTheme="minorHAnsi" w:hAnsiTheme="minorHAnsi"/>
                <w:i/>
                <w:color w:val="000000" w:themeColor="text1"/>
                <w:sz w:val="18"/>
                <w:szCs w:val="18"/>
              </w:rPr>
              <w:t>Bsp</w:t>
            </w:r>
            <w:proofErr w:type="spellEnd"/>
            <w:r w:rsidRPr="002E1978">
              <w:rPr>
                <w:rFonts w:asciiTheme="minorHAnsi" w:hAnsiTheme="minorHAnsi"/>
                <w:i/>
                <w:color w:val="000000" w:themeColor="text1"/>
                <w:sz w:val="18"/>
                <w:szCs w:val="18"/>
              </w:rPr>
              <w:t>:</w:t>
            </w:r>
          </w:p>
          <w:p w:rsidR="00CD036B" w:rsidRPr="002E1978" w:rsidRDefault="00CD036B" w:rsidP="00DF3C3C">
            <w:pPr>
              <w:ind w:left="709"/>
              <w:rPr>
                <w:rFonts w:asciiTheme="minorHAnsi" w:hAnsiTheme="minorHAnsi"/>
                <w:i/>
                <w:color w:val="000000" w:themeColor="text1"/>
                <w:sz w:val="18"/>
                <w:szCs w:val="18"/>
              </w:rPr>
            </w:pPr>
            <w:r w:rsidRPr="002E1978">
              <w:rPr>
                <w:rFonts w:asciiTheme="minorHAnsi" w:hAnsiTheme="minorHAnsi"/>
                <w:i/>
                <w:color w:val="000000" w:themeColor="text1"/>
                <w:sz w:val="18"/>
                <w:szCs w:val="18"/>
              </w:rPr>
              <w:t>Programmierung im Bereich der Client Benutzeroberfläche</w:t>
            </w:r>
          </w:p>
          <w:p w:rsidR="00236377" w:rsidRPr="002E1978" w:rsidRDefault="00CD036B" w:rsidP="00DF3C3C">
            <w:pPr>
              <w:ind w:left="709"/>
              <w:rPr>
                <w:rFonts w:asciiTheme="minorHAnsi" w:hAnsiTheme="minorHAnsi" w:cs="Arial"/>
                <w:i/>
                <w:color w:val="000000" w:themeColor="text1"/>
                <w:sz w:val="18"/>
                <w:szCs w:val="18"/>
              </w:rPr>
            </w:pPr>
            <w:proofErr w:type="spellStart"/>
            <w:r w:rsidRPr="002E1978">
              <w:rPr>
                <w:rFonts w:asciiTheme="minorHAnsi" w:hAnsiTheme="minorHAnsi"/>
                <w:i/>
                <w:color w:val="000000" w:themeColor="text1"/>
                <w:sz w:val="18"/>
                <w:szCs w:val="18"/>
              </w:rPr>
              <w:t>BugFix</w:t>
            </w:r>
            <w:proofErr w:type="spellEnd"/>
            <w:r w:rsidRPr="002E1978">
              <w:rPr>
                <w:rFonts w:asciiTheme="minorHAnsi" w:hAnsiTheme="minorHAnsi"/>
                <w:i/>
                <w:color w:val="000000" w:themeColor="text1"/>
                <w:sz w:val="18"/>
                <w:szCs w:val="18"/>
              </w:rPr>
              <w:t xml:space="preserve"> im Bereich des Servers.</w:t>
            </w:r>
          </w:p>
          <w:p w:rsidR="00991797" w:rsidRPr="002E1978" w:rsidRDefault="00991797" w:rsidP="00C322DF">
            <w:pPr>
              <w:rPr>
                <w:rFonts w:asciiTheme="minorHAnsi" w:hAnsiTheme="minorHAnsi" w:cs="Arial"/>
                <w:i/>
                <w:color w:val="000000" w:themeColor="text1"/>
                <w:sz w:val="18"/>
                <w:szCs w:val="18"/>
              </w:rPr>
            </w:pPr>
          </w:p>
        </w:tc>
      </w:tr>
      <w:tr w:rsidR="00236377" w:rsidRPr="002E1978" w:rsidTr="00C322DF">
        <w:tc>
          <w:tcPr>
            <w:tcW w:w="236" w:type="dxa"/>
            <w:vMerge/>
          </w:tcPr>
          <w:p w:rsidR="00236377" w:rsidRPr="002E1978" w:rsidRDefault="00236377" w:rsidP="00BF633B">
            <w:pPr>
              <w:pStyle w:val="BDStandardtext"/>
              <w:rPr>
                <w:rFonts w:asciiTheme="minorHAnsi" w:hAnsiTheme="minorHAnsi" w:cs="Arial"/>
                <w:color w:val="000000" w:themeColor="text1"/>
                <w:sz w:val="16"/>
                <w:lang w:val="de-DE"/>
              </w:rPr>
            </w:pPr>
          </w:p>
        </w:tc>
        <w:tc>
          <w:tcPr>
            <w:tcW w:w="259" w:type="dxa"/>
            <w:gridSpan w:val="2"/>
            <w:vMerge/>
          </w:tcPr>
          <w:p w:rsidR="00236377" w:rsidRPr="002E1978" w:rsidRDefault="00236377" w:rsidP="00B770FF">
            <w:pPr>
              <w:rPr>
                <w:rFonts w:asciiTheme="minorHAnsi" w:hAnsiTheme="minorHAnsi" w:cs="Arial"/>
                <w:color w:val="000000" w:themeColor="text1"/>
                <w:szCs w:val="24"/>
              </w:rPr>
            </w:pPr>
          </w:p>
        </w:tc>
        <w:tc>
          <w:tcPr>
            <w:tcW w:w="3582" w:type="dxa"/>
            <w:gridSpan w:val="4"/>
          </w:tcPr>
          <w:p w:rsidR="00236377" w:rsidRPr="002E1978" w:rsidRDefault="00236377" w:rsidP="003A730F">
            <w:pPr>
              <w:numPr>
                <w:ilvl w:val="0"/>
                <w:numId w:val="27"/>
              </w:numPr>
              <w:rPr>
                <w:rFonts w:asciiTheme="minorHAnsi" w:hAnsiTheme="minorHAnsi" w:cs="Arial"/>
                <w:color w:val="000000" w:themeColor="text1"/>
                <w:szCs w:val="24"/>
              </w:rPr>
            </w:pPr>
            <w:r w:rsidRPr="002E1978">
              <w:rPr>
                <w:rFonts w:asciiTheme="minorHAnsi" w:hAnsiTheme="minorHAnsi" w:cs="Arial"/>
                <w:color w:val="000000" w:themeColor="text1"/>
                <w:szCs w:val="24"/>
              </w:rPr>
              <w:t>Durchführung beim</w:t>
            </w:r>
          </w:p>
          <w:p w:rsidR="00236377" w:rsidRPr="002E1978" w:rsidRDefault="00236377" w:rsidP="003A730F">
            <w:pPr>
              <w:numPr>
                <w:ilvl w:val="0"/>
                <w:numId w:val="37"/>
              </w:numPr>
              <w:rPr>
                <w:rFonts w:asciiTheme="minorHAnsi" w:hAnsiTheme="minorHAnsi" w:cs="Arial"/>
                <w:color w:val="000000" w:themeColor="text1"/>
                <w:sz w:val="16"/>
                <w:szCs w:val="16"/>
              </w:rPr>
            </w:pPr>
            <w:r w:rsidRPr="002E1978">
              <w:rPr>
                <w:rFonts w:asciiTheme="minorHAnsi" w:hAnsiTheme="minorHAnsi" w:cs="Arial"/>
                <w:color w:val="000000" w:themeColor="text1"/>
                <w:sz w:val="16"/>
                <w:szCs w:val="16"/>
              </w:rPr>
              <w:t>Kunden?</w:t>
            </w:r>
          </w:p>
          <w:p w:rsidR="00236377" w:rsidRPr="002E1978" w:rsidRDefault="00236377" w:rsidP="003A730F">
            <w:pPr>
              <w:numPr>
                <w:ilvl w:val="0"/>
                <w:numId w:val="37"/>
              </w:numPr>
              <w:rPr>
                <w:rFonts w:asciiTheme="minorHAnsi" w:hAnsiTheme="minorHAnsi" w:cs="Arial"/>
                <w:color w:val="000000" w:themeColor="text1"/>
                <w:szCs w:val="24"/>
              </w:rPr>
            </w:pPr>
            <w:r w:rsidRPr="002E1978">
              <w:rPr>
                <w:rFonts w:asciiTheme="minorHAnsi" w:hAnsiTheme="minorHAnsi" w:cs="Arial"/>
                <w:color w:val="000000" w:themeColor="text1"/>
                <w:sz w:val="16"/>
                <w:szCs w:val="16"/>
              </w:rPr>
              <w:t>Unternehmen?</w:t>
            </w:r>
          </w:p>
        </w:tc>
        <w:tc>
          <w:tcPr>
            <w:tcW w:w="10773" w:type="dxa"/>
            <w:gridSpan w:val="3"/>
          </w:tcPr>
          <w:p w:rsidR="00CD036B" w:rsidRPr="002E1978" w:rsidRDefault="00CD036B" w:rsidP="00CD036B">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Reisebereitschaft;</w:t>
            </w:r>
          </w:p>
          <w:p w:rsidR="00991797" w:rsidRPr="002E1978" w:rsidRDefault="00CD036B" w:rsidP="00CD036B">
            <w:pPr>
              <w:spacing w:line="360" w:lineRule="auto"/>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Bei Einführung des Projekts findet diese häufig beim Kunden statt, was mit einer Reisebereitschaft verbunden ist. Nachdem das Projekt beim Kunden integriert ist, folgt das nächste Projekt, welches in der Abteilung Entwickelt und realisiert wird. Aufkommende Klärungen werden meistens per Video Konferenz geklärt. Teilweise kann es vorkommen das wichtige Fragen rund ums Projekt direkt beim Kunden vor Ort besprochen werden.</w:t>
            </w:r>
          </w:p>
        </w:tc>
      </w:tr>
      <w:tr w:rsidR="00236377" w:rsidRPr="002E1978" w:rsidTr="00C322DF">
        <w:tc>
          <w:tcPr>
            <w:tcW w:w="236" w:type="dxa"/>
            <w:vMerge/>
          </w:tcPr>
          <w:p w:rsidR="00236377" w:rsidRPr="002E1978" w:rsidRDefault="00236377" w:rsidP="00BF633B">
            <w:pPr>
              <w:pStyle w:val="BDStandardtext"/>
              <w:rPr>
                <w:rFonts w:asciiTheme="minorHAnsi" w:hAnsiTheme="minorHAnsi" w:cs="Arial"/>
                <w:color w:val="000000" w:themeColor="text1"/>
                <w:sz w:val="16"/>
                <w:lang w:val="de-DE"/>
              </w:rPr>
            </w:pPr>
          </w:p>
        </w:tc>
        <w:tc>
          <w:tcPr>
            <w:tcW w:w="259" w:type="dxa"/>
            <w:gridSpan w:val="2"/>
            <w:vMerge/>
          </w:tcPr>
          <w:p w:rsidR="00236377" w:rsidRPr="002E1978" w:rsidRDefault="00236377" w:rsidP="00B770FF">
            <w:pPr>
              <w:rPr>
                <w:rFonts w:asciiTheme="minorHAnsi" w:hAnsiTheme="minorHAnsi" w:cs="Arial"/>
                <w:color w:val="000000" w:themeColor="text1"/>
                <w:szCs w:val="24"/>
              </w:rPr>
            </w:pPr>
          </w:p>
        </w:tc>
        <w:tc>
          <w:tcPr>
            <w:tcW w:w="3582" w:type="dxa"/>
            <w:gridSpan w:val="4"/>
          </w:tcPr>
          <w:p w:rsidR="00236377" w:rsidRPr="002E1978" w:rsidRDefault="00236377" w:rsidP="003A730F">
            <w:pPr>
              <w:numPr>
                <w:ilvl w:val="0"/>
                <w:numId w:val="27"/>
              </w:numPr>
              <w:rPr>
                <w:rFonts w:asciiTheme="minorHAnsi" w:hAnsiTheme="minorHAnsi" w:cs="Arial"/>
                <w:color w:val="000000" w:themeColor="text1"/>
                <w:szCs w:val="24"/>
              </w:rPr>
            </w:pPr>
            <w:r w:rsidRPr="002E1978">
              <w:rPr>
                <w:rFonts w:asciiTheme="minorHAnsi" w:hAnsiTheme="minorHAnsi" w:cs="Arial"/>
                <w:color w:val="000000" w:themeColor="text1"/>
                <w:szCs w:val="24"/>
              </w:rPr>
              <w:t>Teamarbeit oder Einzelprojekte?</w:t>
            </w:r>
          </w:p>
        </w:tc>
        <w:tc>
          <w:tcPr>
            <w:tcW w:w="10773" w:type="dxa"/>
            <w:gridSpan w:val="3"/>
          </w:tcPr>
          <w:p w:rsidR="00C322DF" w:rsidRPr="002E1978" w:rsidRDefault="00CD036B" w:rsidP="00C334B5">
            <w:pPr>
              <w:spacing w:line="360" w:lineRule="auto"/>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Je nach Projekttyp. Kleinere Projekte können vereinzelnd durch eine Person umgesetzt werden. Team aus 2 – n Mitarbeitern.</w:t>
            </w:r>
          </w:p>
        </w:tc>
      </w:tr>
      <w:tr w:rsidR="00236377" w:rsidRPr="002E1978" w:rsidTr="00C322DF">
        <w:tc>
          <w:tcPr>
            <w:tcW w:w="236" w:type="dxa"/>
            <w:vMerge/>
          </w:tcPr>
          <w:p w:rsidR="00236377" w:rsidRPr="002E1978" w:rsidRDefault="00236377" w:rsidP="003A730F">
            <w:pPr>
              <w:pStyle w:val="BDStandardtext"/>
              <w:numPr>
                <w:ilvl w:val="0"/>
                <w:numId w:val="26"/>
              </w:numPr>
              <w:rPr>
                <w:rFonts w:asciiTheme="minorHAnsi" w:hAnsiTheme="minorHAnsi" w:cs="Arial"/>
                <w:color w:val="000000" w:themeColor="text1"/>
                <w:sz w:val="16"/>
                <w:lang w:val="de-DE"/>
              </w:rPr>
            </w:pPr>
          </w:p>
        </w:tc>
        <w:tc>
          <w:tcPr>
            <w:tcW w:w="3841" w:type="dxa"/>
            <w:gridSpan w:val="6"/>
          </w:tcPr>
          <w:p w:rsidR="00236377" w:rsidRPr="002E1978" w:rsidRDefault="00236377" w:rsidP="003A730F">
            <w:pPr>
              <w:numPr>
                <w:ilvl w:val="0"/>
                <w:numId w:val="28"/>
              </w:numPr>
              <w:rPr>
                <w:rFonts w:asciiTheme="minorHAnsi" w:hAnsiTheme="minorHAnsi" w:cs="Arial"/>
                <w:color w:val="000000" w:themeColor="text1"/>
                <w:szCs w:val="24"/>
              </w:rPr>
            </w:pPr>
            <w:r w:rsidRPr="002E1978">
              <w:rPr>
                <w:rFonts w:asciiTheme="minorHAnsi" w:hAnsiTheme="minorHAnsi" w:cs="Arial"/>
                <w:color w:val="000000" w:themeColor="text1"/>
                <w:szCs w:val="24"/>
              </w:rPr>
              <w:t xml:space="preserve">Persönlicher Arbeitsplatz </w:t>
            </w:r>
          </w:p>
        </w:tc>
        <w:tc>
          <w:tcPr>
            <w:tcW w:w="10773" w:type="dxa"/>
            <w:gridSpan w:val="3"/>
          </w:tcPr>
          <w:p w:rsidR="00474D65" w:rsidRPr="002E1978" w:rsidRDefault="00CD036B" w:rsidP="00C322DF">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Arbeitsplatz in einem Großraumbüro der</w:t>
            </w:r>
            <w:r w:rsidR="006D3668" w:rsidRPr="002E1978">
              <w:rPr>
                <w:rFonts w:asciiTheme="minorHAnsi" w:hAnsiTheme="minorHAnsi"/>
                <w:i/>
                <w:color w:val="000000" w:themeColor="text1"/>
                <w:sz w:val="18"/>
                <w:szCs w:val="18"/>
              </w:rPr>
              <w:t xml:space="preserve"> </w:t>
            </w:r>
            <w:r w:rsidRPr="002E1978">
              <w:rPr>
                <w:rFonts w:asciiTheme="minorHAnsi" w:hAnsiTheme="minorHAnsi"/>
                <w:i/>
                <w:color w:val="000000" w:themeColor="text1"/>
                <w:sz w:val="18"/>
                <w:szCs w:val="18"/>
              </w:rPr>
              <w:t>Abteilung Softwareentwicklung.</w:t>
            </w:r>
            <w:r w:rsidR="00236377" w:rsidRPr="002E1978">
              <w:rPr>
                <w:rFonts w:asciiTheme="minorHAnsi" w:hAnsiTheme="minorHAnsi" w:cs="Arial"/>
                <w:i/>
                <w:color w:val="000000" w:themeColor="text1"/>
                <w:sz w:val="18"/>
                <w:szCs w:val="18"/>
              </w:rPr>
              <w:br/>
            </w:r>
          </w:p>
          <w:p w:rsidR="00991797" w:rsidRPr="002E1978" w:rsidRDefault="00991797" w:rsidP="00C322DF">
            <w:pPr>
              <w:rPr>
                <w:rFonts w:asciiTheme="minorHAnsi" w:hAnsiTheme="minorHAnsi" w:cs="Arial"/>
                <w:i/>
                <w:color w:val="000000" w:themeColor="text1"/>
                <w:sz w:val="18"/>
                <w:szCs w:val="18"/>
              </w:rPr>
            </w:pPr>
          </w:p>
        </w:tc>
      </w:tr>
      <w:tr w:rsidR="00236377" w:rsidRPr="002E1978" w:rsidTr="00C322DF">
        <w:tc>
          <w:tcPr>
            <w:tcW w:w="236" w:type="dxa"/>
            <w:vMerge/>
          </w:tcPr>
          <w:p w:rsidR="00236377" w:rsidRPr="002E1978" w:rsidRDefault="00236377" w:rsidP="00FE1E21">
            <w:pPr>
              <w:pStyle w:val="BDStandardtext"/>
              <w:rPr>
                <w:rFonts w:asciiTheme="minorHAnsi" w:hAnsiTheme="minorHAnsi" w:cs="Arial"/>
                <w:color w:val="000000" w:themeColor="text1"/>
                <w:sz w:val="16"/>
                <w:lang w:val="de-DE"/>
              </w:rPr>
            </w:pPr>
          </w:p>
        </w:tc>
        <w:tc>
          <w:tcPr>
            <w:tcW w:w="3841" w:type="dxa"/>
            <w:gridSpan w:val="6"/>
          </w:tcPr>
          <w:p w:rsidR="00236377" w:rsidRPr="002E1978" w:rsidRDefault="004E583B" w:rsidP="003A730F">
            <w:pPr>
              <w:numPr>
                <w:ilvl w:val="0"/>
                <w:numId w:val="28"/>
              </w:numPr>
              <w:rPr>
                <w:rFonts w:asciiTheme="minorHAnsi" w:hAnsiTheme="minorHAnsi" w:cs="Arial"/>
                <w:color w:val="000000" w:themeColor="text1"/>
                <w:szCs w:val="24"/>
              </w:rPr>
            </w:pPr>
            <w:r w:rsidRPr="002E1978">
              <w:rPr>
                <w:rFonts w:asciiTheme="minorHAnsi" w:hAnsiTheme="minorHAnsi" w:cs="Arial"/>
                <w:color w:val="000000" w:themeColor="text1"/>
                <w:szCs w:val="24"/>
              </w:rPr>
              <w:t>Möglichkeiten sich einzubringen</w:t>
            </w:r>
            <w:r w:rsidR="00236377" w:rsidRPr="002E1978">
              <w:rPr>
                <w:rFonts w:asciiTheme="minorHAnsi" w:hAnsiTheme="minorHAnsi" w:cs="Arial"/>
                <w:color w:val="000000" w:themeColor="text1"/>
                <w:szCs w:val="24"/>
              </w:rPr>
              <w:t>?</w:t>
            </w:r>
          </w:p>
        </w:tc>
        <w:tc>
          <w:tcPr>
            <w:tcW w:w="10773" w:type="dxa"/>
            <w:gridSpan w:val="3"/>
          </w:tcPr>
          <w:p w:rsidR="00474D65" w:rsidRPr="002E1978" w:rsidRDefault="00474D65" w:rsidP="00C322DF">
            <w:pPr>
              <w:spacing w:line="360" w:lineRule="auto"/>
              <w:rPr>
                <w:rFonts w:asciiTheme="minorHAnsi" w:hAnsiTheme="minorHAnsi" w:cs="Arial"/>
                <w:i/>
                <w:color w:val="000000" w:themeColor="text1"/>
                <w:sz w:val="18"/>
                <w:szCs w:val="18"/>
              </w:rPr>
            </w:pPr>
          </w:p>
          <w:p w:rsidR="00C334B5" w:rsidRPr="002E1978" w:rsidRDefault="00C334B5" w:rsidP="00C322DF">
            <w:pPr>
              <w:spacing w:line="360" w:lineRule="auto"/>
              <w:rPr>
                <w:rFonts w:asciiTheme="minorHAnsi" w:hAnsiTheme="minorHAnsi" w:cs="Arial"/>
                <w:i/>
                <w:color w:val="000000" w:themeColor="text1"/>
                <w:sz w:val="18"/>
                <w:szCs w:val="18"/>
              </w:rPr>
            </w:pPr>
          </w:p>
        </w:tc>
      </w:tr>
      <w:tr w:rsidR="00236377" w:rsidRPr="002E1978" w:rsidTr="00C322DF">
        <w:tc>
          <w:tcPr>
            <w:tcW w:w="236" w:type="dxa"/>
            <w:vMerge/>
          </w:tcPr>
          <w:p w:rsidR="00236377" w:rsidRPr="002E1978" w:rsidRDefault="00236377" w:rsidP="00FE1E21">
            <w:pPr>
              <w:pStyle w:val="BDStandardtext"/>
              <w:rPr>
                <w:rFonts w:asciiTheme="minorHAnsi" w:hAnsiTheme="minorHAnsi" w:cs="Arial"/>
                <w:color w:val="000000" w:themeColor="text1"/>
                <w:sz w:val="16"/>
                <w:lang w:val="de-DE"/>
              </w:rPr>
            </w:pPr>
          </w:p>
        </w:tc>
        <w:tc>
          <w:tcPr>
            <w:tcW w:w="3841" w:type="dxa"/>
            <w:gridSpan w:val="6"/>
          </w:tcPr>
          <w:p w:rsidR="00236377" w:rsidRPr="002E1978" w:rsidRDefault="004E583B" w:rsidP="003A730F">
            <w:pPr>
              <w:numPr>
                <w:ilvl w:val="0"/>
                <w:numId w:val="28"/>
              </w:numPr>
              <w:rPr>
                <w:rFonts w:asciiTheme="minorHAnsi" w:hAnsiTheme="minorHAnsi" w:cs="Arial"/>
                <w:color w:val="000000" w:themeColor="text1"/>
                <w:szCs w:val="24"/>
              </w:rPr>
            </w:pPr>
            <w:r w:rsidRPr="002E1978">
              <w:rPr>
                <w:rFonts w:asciiTheme="minorHAnsi" w:hAnsiTheme="minorHAnsi" w:cs="Arial"/>
                <w:color w:val="000000" w:themeColor="text1"/>
                <w:szCs w:val="24"/>
              </w:rPr>
              <w:t>Einbindung in die  Firmenorganisation?</w:t>
            </w:r>
            <w:r w:rsidR="00236377" w:rsidRPr="002E1978">
              <w:rPr>
                <w:rFonts w:asciiTheme="minorHAnsi" w:hAnsiTheme="minorHAnsi" w:cs="Arial"/>
                <w:color w:val="000000" w:themeColor="text1"/>
                <w:szCs w:val="24"/>
              </w:rPr>
              <w:t xml:space="preserve"> </w:t>
            </w:r>
          </w:p>
        </w:tc>
        <w:tc>
          <w:tcPr>
            <w:tcW w:w="10773" w:type="dxa"/>
            <w:gridSpan w:val="3"/>
          </w:tcPr>
          <w:p w:rsidR="00301A36" w:rsidRPr="002E1978" w:rsidRDefault="00C334B5" w:rsidP="00C322DF">
            <w:pPr>
              <w:spacing w:line="360" w:lineRule="auto"/>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Management, Consulting, Vertrieb, GF</w:t>
            </w:r>
            <w:r w:rsidR="006C576A" w:rsidRPr="002E1978">
              <w:rPr>
                <w:rFonts w:asciiTheme="minorHAnsi" w:hAnsiTheme="minorHAnsi"/>
                <w:i/>
                <w:color w:val="000000" w:themeColor="text1"/>
                <w:sz w:val="18"/>
                <w:szCs w:val="18"/>
              </w:rPr>
              <w:t xml:space="preserve"> arbeiten der SW Abteilung zu.</w:t>
            </w:r>
          </w:p>
          <w:p w:rsidR="00301A36" w:rsidRPr="002E1978" w:rsidRDefault="00301A36" w:rsidP="00C322DF">
            <w:pPr>
              <w:spacing w:line="360" w:lineRule="auto"/>
              <w:rPr>
                <w:rFonts w:asciiTheme="minorHAnsi" w:hAnsiTheme="minorHAnsi" w:cs="Arial"/>
                <w:i/>
                <w:color w:val="000000" w:themeColor="text1"/>
                <w:sz w:val="18"/>
                <w:szCs w:val="18"/>
              </w:rPr>
            </w:pPr>
          </w:p>
        </w:tc>
      </w:tr>
      <w:tr w:rsidR="00236377" w:rsidRPr="002E1978" w:rsidTr="00791D27">
        <w:trPr>
          <w:trHeight w:val="269"/>
        </w:trPr>
        <w:tc>
          <w:tcPr>
            <w:tcW w:w="14850" w:type="dxa"/>
            <w:gridSpan w:val="10"/>
          </w:tcPr>
          <w:p w:rsidR="00236377" w:rsidRPr="002E1978" w:rsidRDefault="00236377" w:rsidP="00301A36">
            <w:pPr>
              <w:pStyle w:val="BDberschrift1"/>
              <w:spacing w:line="360" w:lineRule="auto"/>
              <w:ind w:left="357" w:hanging="357"/>
              <w:rPr>
                <w:rFonts w:asciiTheme="minorHAnsi" w:hAnsiTheme="minorHAnsi"/>
                <w:color w:val="000000" w:themeColor="text1"/>
                <w:sz w:val="20"/>
              </w:rPr>
            </w:pPr>
            <w:r w:rsidRPr="002E1978">
              <w:rPr>
                <w:rFonts w:asciiTheme="minorHAnsi" w:hAnsiTheme="minorHAnsi"/>
                <w:color w:val="000000" w:themeColor="text1"/>
                <w:sz w:val="20"/>
              </w:rPr>
              <w:lastRenderedPageBreak/>
              <w:t>Wie sind die Abteilungen sowie das Team zusammengesetzt?</w:t>
            </w:r>
          </w:p>
        </w:tc>
      </w:tr>
      <w:tr w:rsidR="00FC2318" w:rsidRPr="002E1978" w:rsidTr="00791D27">
        <w:tc>
          <w:tcPr>
            <w:tcW w:w="236" w:type="dxa"/>
            <w:vMerge w:val="restart"/>
          </w:tcPr>
          <w:p w:rsidR="00FC2318" w:rsidRPr="002E1978" w:rsidRDefault="00FC2318" w:rsidP="00FE1E21">
            <w:pPr>
              <w:pStyle w:val="BDStandardtext"/>
              <w:rPr>
                <w:rFonts w:asciiTheme="minorHAnsi" w:hAnsiTheme="minorHAnsi" w:cs="Arial"/>
                <w:color w:val="000000" w:themeColor="text1"/>
                <w:sz w:val="16"/>
                <w:lang w:val="de-DE"/>
              </w:rPr>
            </w:pPr>
          </w:p>
        </w:tc>
        <w:tc>
          <w:tcPr>
            <w:tcW w:w="4550" w:type="dxa"/>
            <w:gridSpan w:val="8"/>
          </w:tcPr>
          <w:p w:rsidR="00FC2318" w:rsidRPr="002E1978" w:rsidRDefault="00FC2318" w:rsidP="003A730F">
            <w:pPr>
              <w:pStyle w:val="BDStandardtext"/>
              <w:numPr>
                <w:ilvl w:val="0"/>
                <w:numId w:val="14"/>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Allgemeines zum Team</w:t>
            </w:r>
          </w:p>
        </w:tc>
        <w:tc>
          <w:tcPr>
            <w:tcW w:w="10064" w:type="dxa"/>
          </w:tcPr>
          <w:p w:rsidR="00FC2318" w:rsidRPr="002E1978" w:rsidRDefault="00C334B5" w:rsidP="00FF78D7">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Sehr flache Hierarchie. Klare Strukturen</w:t>
            </w:r>
          </w:p>
          <w:p w:rsidR="00FC2318" w:rsidRPr="002E1978" w:rsidRDefault="00FC2318" w:rsidP="00C334B5">
            <w:pPr>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t xml:space="preserve"> </w:t>
            </w:r>
            <w:r w:rsidR="00C334B5" w:rsidRPr="002E1978">
              <w:rPr>
                <w:rFonts w:asciiTheme="minorHAnsi" w:hAnsiTheme="minorHAnsi"/>
                <w:i/>
                <w:color w:val="000000" w:themeColor="text1"/>
                <w:sz w:val="18"/>
                <w:szCs w:val="18"/>
              </w:rPr>
              <w:t>[„Kreatives Team mit ambitionierten Zielen“]         [„Ausgewogene Work-Life-Balance“]</w:t>
            </w:r>
          </w:p>
          <w:p w:rsidR="00FC2318" w:rsidRPr="002E1978" w:rsidRDefault="00FC2318" w:rsidP="009E5E30">
            <w:pPr>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r w:rsidRPr="002E1978">
              <w:rPr>
                <w:rFonts w:asciiTheme="minorHAnsi" w:hAnsiTheme="minorHAnsi" w:cs="Arial"/>
                <w:i/>
                <w:color w:val="000000" w:themeColor="text1"/>
                <w:sz w:val="18"/>
                <w:szCs w:val="18"/>
              </w:rPr>
              <w:br/>
            </w:r>
          </w:p>
        </w:tc>
      </w:tr>
      <w:tr w:rsidR="00FC2318" w:rsidRPr="002E1978" w:rsidTr="00791D27">
        <w:tc>
          <w:tcPr>
            <w:tcW w:w="236" w:type="dxa"/>
            <w:vMerge/>
          </w:tcPr>
          <w:p w:rsidR="00FC2318" w:rsidRPr="002E1978" w:rsidRDefault="00FC2318" w:rsidP="00FE1E21">
            <w:pPr>
              <w:pStyle w:val="BDStandardtext"/>
              <w:rPr>
                <w:rFonts w:asciiTheme="minorHAnsi" w:hAnsiTheme="minorHAnsi" w:cs="Arial"/>
                <w:color w:val="000000" w:themeColor="text1"/>
                <w:sz w:val="16"/>
                <w:lang w:val="de-DE"/>
              </w:rPr>
            </w:pPr>
          </w:p>
        </w:tc>
        <w:tc>
          <w:tcPr>
            <w:tcW w:w="4550" w:type="dxa"/>
            <w:gridSpan w:val="8"/>
          </w:tcPr>
          <w:p w:rsidR="00FC2318" w:rsidRPr="002E1978" w:rsidRDefault="00FC2318" w:rsidP="003A730F">
            <w:pPr>
              <w:pStyle w:val="BDStandardtext"/>
              <w:numPr>
                <w:ilvl w:val="0"/>
                <w:numId w:val="14"/>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 xml:space="preserve">Wie ist die Hierarchie im Team </w:t>
            </w:r>
          </w:p>
          <w:p w:rsidR="00FC2318" w:rsidRPr="002E1978" w:rsidRDefault="00FC2318" w:rsidP="003A730F">
            <w:pPr>
              <w:pStyle w:val="BDStandardtext"/>
              <w:numPr>
                <w:ilvl w:val="1"/>
                <w:numId w:val="16"/>
              </w:numPr>
              <w:rPr>
                <w:rFonts w:asciiTheme="minorHAnsi" w:hAnsiTheme="minorHAnsi" w:cs="Arial"/>
                <w:color w:val="000000" w:themeColor="text1"/>
                <w:sz w:val="16"/>
                <w:szCs w:val="16"/>
                <w:lang w:val="de-DE"/>
              </w:rPr>
            </w:pPr>
            <w:r w:rsidRPr="002E1978">
              <w:rPr>
                <w:rFonts w:asciiTheme="minorHAnsi" w:hAnsiTheme="minorHAnsi" w:cs="Arial"/>
                <w:color w:val="000000" w:themeColor="text1"/>
                <w:sz w:val="16"/>
                <w:szCs w:val="16"/>
                <w:lang w:val="de-DE"/>
              </w:rPr>
              <w:t>Klare geführte Strukturen?</w:t>
            </w:r>
          </w:p>
          <w:p w:rsidR="00FC2318" w:rsidRPr="002E1978" w:rsidRDefault="00FC2318" w:rsidP="003A730F">
            <w:pPr>
              <w:pStyle w:val="BDStandardtext"/>
              <w:numPr>
                <w:ilvl w:val="1"/>
                <w:numId w:val="16"/>
              </w:numPr>
              <w:rPr>
                <w:rFonts w:asciiTheme="minorHAnsi" w:hAnsiTheme="minorHAnsi" w:cs="Arial"/>
                <w:color w:val="000000" w:themeColor="text1"/>
                <w:sz w:val="16"/>
                <w:szCs w:val="16"/>
                <w:lang w:val="de-DE"/>
              </w:rPr>
            </w:pPr>
            <w:r w:rsidRPr="002E1978">
              <w:rPr>
                <w:rFonts w:asciiTheme="minorHAnsi" w:hAnsiTheme="minorHAnsi" w:cs="Arial"/>
                <w:color w:val="000000" w:themeColor="text1"/>
                <w:sz w:val="16"/>
                <w:szCs w:val="16"/>
                <w:lang w:val="de-DE"/>
              </w:rPr>
              <w:t>Einzelverantwortung?</w:t>
            </w:r>
          </w:p>
          <w:p w:rsidR="00FC2318" w:rsidRPr="002E1978" w:rsidRDefault="00FC2318" w:rsidP="003A730F">
            <w:pPr>
              <w:pStyle w:val="BDStandardtext"/>
              <w:numPr>
                <w:ilvl w:val="1"/>
                <w:numId w:val="16"/>
              </w:numPr>
              <w:rPr>
                <w:rFonts w:asciiTheme="minorHAnsi" w:hAnsiTheme="minorHAnsi" w:cs="Arial"/>
                <w:color w:val="000000" w:themeColor="text1"/>
                <w:szCs w:val="24"/>
                <w:lang w:val="de-DE"/>
              </w:rPr>
            </w:pPr>
            <w:r w:rsidRPr="002E1978">
              <w:rPr>
                <w:rFonts w:asciiTheme="minorHAnsi" w:hAnsiTheme="minorHAnsi" w:cs="Arial"/>
                <w:color w:val="000000" w:themeColor="text1"/>
                <w:sz w:val="16"/>
                <w:szCs w:val="16"/>
                <w:lang w:val="de-DE"/>
              </w:rPr>
              <w:t>Einzelprojekte?</w:t>
            </w:r>
          </w:p>
        </w:tc>
        <w:tc>
          <w:tcPr>
            <w:tcW w:w="10064" w:type="dxa"/>
          </w:tcPr>
          <w:p w:rsidR="00FC2318" w:rsidRPr="002E1978" w:rsidRDefault="00FC2318" w:rsidP="00272E79">
            <w:pPr>
              <w:spacing w:line="360" w:lineRule="auto"/>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t xml:space="preserve"> </w:t>
            </w:r>
            <w:r w:rsidRPr="002E1978">
              <w:rPr>
                <w:rFonts w:asciiTheme="minorHAnsi" w:hAnsiTheme="minorHAnsi" w:cs="Arial"/>
                <w:i/>
                <w:color w:val="000000" w:themeColor="text1"/>
                <w:sz w:val="18"/>
                <w:szCs w:val="18"/>
              </w:rPr>
              <w:br/>
            </w:r>
            <w:r w:rsidRPr="002E1978">
              <w:rPr>
                <w:rFonts w:asciiTheme="minorHAnsi" w:hAnsiTheme="minorHAnsi" w:cs="Arial"/>
                <w:i/>
                <w:color w:val="000000" w:themeColor="text1"/>
                <w:sz w:val="18"/>
                <w:szCs w:val="18"/>
              </w:rPr>
              <w:br/>
            </w:r>
          </w:p>
        </w:tc>
      </w:tr>
      <w:tr w:rsidR="00FC2318" w:rsidRPr="002E1978" w:rsidTr="00791D27">
        <w:tc>
          <w:tcPr>
            <w:tcW w:w="236" w:type="dxa"/>
            <w:vMerge/>
          </w:tcPr>
          <w:p w:rsidR="00FC2318" w:rsidRPr="002E1978" w:rsidRDefault="00FC2318" w:rsidP="00FE1E21">
            <w:pPr>
              <w:pStyle w:val="BDStandardtext"/>
              <w:rPr>
                <w:rFonts w:asciiTheme="minorHAnsi" w:hAnsiTheme="minorHAnsi" w:cs="Arial"/>
                <w:color w:val="000000" w:themeColor="text1"/>
                <w:sz w:val="16"/>
                <w:lang w:val="de-DE"/>
              </w:rPr>
            </w:pPr>
          </w:p>
        </w:tc>
        <w:tc>
          <w:tcPr>
            <w:tcW w:w="4550" w:type="dxa"/>
            <w:gridSpan w:val="8"/>
          </w:tcPr>
          <w:p w:rsidR="00FC2318" w:rsidRPr="002E1978" w:rsidRDefault="00FC2318" w:rsidP="003A730F">
            <w:pPr>
              <w:pStyle w:val="BDStandardtext"/>
              <w:numPr>
                <w:ilvl w:val="0"/>
                <w:numId w:val="14"/>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 xml:space="preserve">Team Reflektion  </w:t>
            </w:r>
          </w:p>
          <w:p w:rsidR="00FC2318" w:rsidRPr="002E1978" w:rsidRDefault="00FC2318" w:rsidP="003A730F">
            <w:pPr>
              <w:pStyle w:val="BDStandardtext"/>
              <w:numPr>
                <w:ilvl w:val="0"/>
                <w:numId w:val="38"/>
              </w:numPr>
              <w:rPr>
                <w:rFonts w:asciiTheme="minorHAnsi" w:hAnsiTheme="minorHAnsi" w:cs="Arial"/>
                <w:color w:val="000000" w:themeColor="text1"/>
                <w:sz w:val="16"/>
                <w:szCs w:val="16"/>
                <w:lang w:val="de-DE"/>
              </w:rPr>
            </w:pPr>
            <w:r w:rsidRPr="002E1978">
              <w:rPr>
                <w:rFonts w:asciiTheme="minorHAnsi" w:hAnsiTheme="minorHAnsi" w:cs="Arial"/>
                <w:color w:val="000000" w:themeColor="text1"/>
                <w:sz w:val="16"/>
                <w:szCs w:val="16"/>
                <w:lang w:val="de-DE"/>
              </w:rPr>
              <w:t>Personalgespräche?</w:t>
            </w:r>
          </w:p>
          <w:p w:rsidR="00FC2318" w:rsidRPr="002E1978" w:rsidRDefault="00FC2318" w:rsidP="003A730F">
            <w:pPr>
              <w:pStyle w:val="BDStandardtext"/>
              <w:numPr>
                <w:ilvl w:val="0"/>
                <w:numId w:val="38"/>
              </w:numPr>
              <w:rPr>
                <w:rFonts w:asciiTheme="minorHAnsi" w:hAnsiTheme="minorHAnsi" w:cs="Arial"/>
                <w:color w:val="000000" w:themeColor="text1"/>
                <w:szCs w:val="24"/>
                <w:lang w:val="de-DE"/>
              </w:rPr>
            </w:pPr>
            <w:r w:rsidRPr="002E1978">
              <w:rPr>
                <w:rFonts w:asciiTheme="minorHAnsi" w:hAnsiTheme="minorHAnsi" w:cs="Arial"/>
                <w:color w:val="000000" w:themeColor="text1"/>
                <w:sz w:val="16"/>
                <w:szCs w:val="16"/>
                <w:lang w:val="de-DE"/>
              </w:rPr>
              <w:t>Coaching?</w:t>
            </w:r>
          </w:p>
        </w:tc>
        <w:tc>
          <w:tcPr>
            <w:tcW w:w="10064" w:type="dxa"/>
          </w:tcPr>
          <w:p w:rsidR="00FC2318" w:rsidRPr="002E1978" w:rsidRDefault="00FC2318" w:rsidP="00FF78D7">
            <w:pPr>
              <w:rPr>
                <w:rFonts w:asciiTheme="minorHAnsi" w:hAnsiTheme="minorHAnsi" w:cs="Arial"/>
                <w:i/>
                <w:color w:val="000000" w:themeColor="text1"/>
                <w:sz w:val="18"/>
                <w:szCs w:val="18"/>
              </w:rPr>
            </w:pPr>
          </w:p>
          <w:p w:rsidR="00FC2318" w:rsidRPr="002E1978" w:rsidRDefault="00FC2318" w:rsidP="00272E79">
            <w:pPr>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r w:rsidRPr="002E1978">
              <w:rPr>
                <w:rFonts w:asciiTheme="minorHAnsi" w:hAnsiTheme="minorHAnsi" w:cs="Arial"/>
                <w:i/>
                <w:color w:val="000000" w:themeColor="text1"/>
                <w:sz w:val="18"/>
                <w:szCs w:val="18"/>
              </w:rPr>
              <w:br/>
            </w:r>
          </w:p>
        </w:tc>
      </w:tr>
      <w:tr w:rsidR="00FC2318" w:rsidRPr="002E1978" w:rsidTr="00791D27">
        <w:tc>
          <w:tcPr>
            <w:tcW w:w="236" w:type="dxa"/>
            <w:vMerge/>
          </w:tcPr>
          <w:p w:rsidR="00FC2318" w:rsidRPr="002E1978" w:rsidRDefault="00FC2318" w:rsidP="00FE1E21">
            <w:pPr>
              <w:pStyle w:val="BDStandardtext"/>
              <w:rPr>
                <w:rFonts w:asciiTheme="minorHAnsi" w:hAnsiTheme="minorHAnsi" w:cs="Arial"/>
                <w:color w:val="000000" w:themeColor="text1"/>
                <w:sz w:val="16"/>
                <w:lang w:val="de-DE"/>
              </w:rPr>
            </w:pPr>
          </w:p>
        </w:tc>
        <w:tc>
          <w:tcPr>
            <w:tcW w:w="4550" w:type="dxa"/>
            <w:gridSpan w:val="8"/>
          </w:tcPr>
          <w:p w:rsidR="00FC2318" w:rsidRPr="002E1978" w:rsidRDefault="00FC2318" w:rsidP="003A730F">
            <w:pPr>
              <w:pStyle w:val="BDStandardtext"/>
              <w:numPr>
                <w:ilvl w:val="0"/>
                <w:numId w:val="14"/>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Wie ist eine klassische Herangehensweise an ein Projekt?</w:t>
            </w:r>
          </w:p>
          <w:p w:rsidR="00FC2318" w:rsidRPr="002E1978" w:rsidRDefault="00FC2318" w:rsidP="003A730F">
            <w:pPr>
              <w:pStyle w:val="BDStandardtext"/>
              <w:numPr>
                <w:ilvl w:val="1"/>
                <w:numId w:val="39"/>
              </w:numPr>
              <w:rPr>
                <w:rFonts w:asciiTheme="minorHAnsi" w:hAnsiTheme="minorHAnsi" w:cs="Arial"/>
                <w:color w:val="000000" w:themeColor="text1"/>
                <w:sz w:val="16"/>
                <w:szCs w:val="16"/>
                <w:lang w:val="de-DE"/>
              </w:rPr>
            </w:pPr>
            <w:r w:rsidRPr="002E1978">
              <w:rPr>
                <w:rFonts w:asciiTheme="minorHAnsi" w:hAnsiTheme="minorHAnsi" w:cs="Arial"/>
                <w:color w:val="000000" w:themeColor="text1"/>
                <w:sz w:val="16"/>
                <w:szCs w:val="16"/>
                <w:lang w:val="de-DE"/>
              </w:rPr>
              <w:t>Softwareentwicklungsphasen</w:t>
            </w:r>
          </w:p>
          <w:p w:rsidR="00FC2318" w:rsidRPr="002E1978" w:rsidRDefault="00FC2318" w:rsidP="003A730F">
            <w:pPr>
              <w:pStyle w:val="BDStandardtext"/>
              <w:numPr>
                <w:ilvl w:val="1"/>
                <w:numId w:val="39"/>
              </w:numPr>
              <w:rPr>
                <w:rFonts w:asciiTheme="minorHAnsi" w:hAnsiTheme="minorHAnsi" w:cs="Arial"/>
                <w:color w:val="000000" w:themeColor="text1"/>
                <w:szCs w:val="24"/>
                <w:lang w:val="de-DE"/>
              </w:rPr>
            </w:pPr>
            <w:r w:rsidRPr="002E1978">
              <w:rPr>
                <w:rFonts w:asciiTheme="minorHAnsi" w:hAnsiTheme="minorHAnsi" w:cs="Arial"/>
                <w:color w:val="000000" w:themeColor="text1"/>
                <w:sz w:val="16"/>
                <w:szCs w:val="16"/>
                <w:lang w:val="de-DE"/>
              </w:rPr>
              <w:t>Werkzeuge</w:t>
            </w:r>
            <w:r w:rsidRPr="002E1978">
              <w:rPr>
                <w:rFonts w:asciiTheme="minorHAnsi" w:hAnsiTheme="minorHAnsi" w:cs="Arial"/>
                <w:color w:val="000000" w:themeColor="text1"/>
                <w:szCs w:val="24"/>
                <w:lang w:val="de-DE"/>
              </w:rPr>
              <w:t xml:space="preserve"> </w:t>
            </w:r>
          </w:p>
        </w:tc>
        <w:tc>
          <w:tcPr>
            <w:tcW w:w="10064" w:type="dxa"/>
          </w:tcPr>
          <w:p w:rsidR="00FC2318" w:rsidRPr="002E1978" w:rsidRDefault="00FC2318" w:rsidP="00272E79">
            <w:pPr>
              <w:spacing w:line="360" w:lineRule="auto"/>
              <w:rPr>
                <w:rFonts w:asciiTheme="minorHAnsi" w:hAnsiTheme="minorHAnsi" w:cs="Arial"/>
                <w:i/>
                <w:color w:val="000000" w:themeColor="text1"/>
                <w:sz w:val="18"/>
                <w:szCs w:val="18"/>
              </w:rPr>
            </w:pPr>
          </w:p>
          <w:p w:rsidR="00FC2318" w:rsidRPr="002E1978" w:rsidRDefault="00FC2318" w:rsidP="009E5E30">
            <w:pPr>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r w:rsidRPr="002E1978">
              <w:rPr>
                <w:rFonts w:asciiTheme="minorHAnsi" w:hAnsiTheme="minorHAnsi" w:cs="Arial"/>
                <w:i/>
                <w:color w:val="000000" w:themeColor="text1"/>
                <w:sz w:val="18"/>
                <w:szCs w:val="18"/>
              </w:rPr>
              <w:br/>
            </w:r>
            <w:r w:rsidRPr="002E1978">
              <w:rPr>
                <w:rFonts w:asciiTheme="minorHAnsi" w:hAnsiTheme="minorHAnsi" w:cs="Arial"/>
                <w:i/>
                <w:color w:val="000000" w:themeColor="text1"/>
                <w:sz w:val="18"/>
                <w:szCs w:val="18"/>
              </w:rPr>
              <w:br/>
            </w:r>
          </w:p>
        </w:tc>
      </w:tr>
      <w:tr w:rsidR="00FC2318" w:rsidRPr="002E1978" w:rsidTr="00791D27">
        <w:tc>
          <w:tcPr>
            <w:tcW w:w="236" w:type="dxa"/>
            <w:vMerge/>
          </w:tcPr>
          <w:p w:rsidR="00FC2318" w:rsidRPr="002E1978" w:rsidRDefault="00FC2318" w:rsidP="00FE1E21">
            <w:pPr>
              <w:pStyle w:val="BDStandardtext"/>
              <w:rPr>
                <w:rFonts w:asciiTheme="minorHAnsi" w:hAnsiTheme="minorHAnsi" w:cs="Arial"/>
                <w:color w:val="000000" w:themeColor="text1"/>
                <w:sz w:val="16"/>
                <w:lang w:val="de-DE"/>
              </w:rPr>
            </w:pPr>
          </w:p>
        </w:tc>
        <w:tc>
          <w:tcPr>
            <w:tcW w:w="4550" w:type="dxa"/>
            <w:gridSpan w:val="8"/>
          </w:tcPr>
          <w:p w:rsidR="00FC2318" w:rsidRPr="002E1978" w:rsidRDefault="00FC2318" w:rsidP="003A730F">
            <w:pPr>
              <w:pStyle w:val="BDStandardtext"/>
              <w:numPr>
                <w:ilvl w:val="0"/>
                <w:numId w:val="14"/>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Beschreibung der Kollegen im Team?</w:t>
            </w:r>
          </w:p>
        </w:tc>
        <w:tc>
          <w:tcPr>
            <w:tcW w:w="10064" w:type="dxa"/>
          </w:tcPr>
          <w:p w:rsidR="00FC2318" w:rsidRPr="002E1978" w:rsidRDefault="00C334B5" w:rsidP="00272E79">
            <w:pPr>
              <w:spacing w:line="360" w:lineRule="auto"/>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w:t>
            </w:r>
            <w:proofErr w:type="spellStart"/>
            <w:r w:rsidRPr="002E1978">
              <w:rPr>
                <w:rFonts w:asciiTheme="minorHAnsi" w:hAnsiTheme="minorHAnsi"/>
                <w:i/>
                <w:color w:val="000000" w:themeColor="text1"/>
                <w:sz w:val="18"/>
                <w:szCs w:val="18"/>
              </w:rPr>
              <w:t>Gremlins</w:t>
            </w:r>
            <w:proofErr w:type="spellEnd"/>
            <w:r w:rsidRPr="002E1978">
              <w:rPr>
                <w:rFonts w:asciiTheme="minorHAnsi" w:hAnsiTheme="minorHAnsi"/>
                <w:i/>
                <w:color w:val="000000" w:themeColor="text1"/>
                <w:sz w:val="18"/>
                <w:szCs w:val="18"/>
              </w:rPr>
              <w:t>).Kompetente Mitarbeiter mit hohen SKILLS</w:t>
            </w:r>
            <w:r w:rsidR="00FC2318" w:rsidRPr="002E1978">
              <w:rPr>
                <w:rFonts w:asciiTheme="minorHAnsi" w:hAnsiTheme="minorHAnsi" w:cs="Arial"/>
                <w:i/>
                <w:color w:val="000000" w:themeColor="text1"/>
                <w:sz w:val="18"/>
                <w:szCs w:val="18"/>
              </w:rPr>
              <w:br/>
            </w:r>
          </w:p>
          <w:p w:rsidR="00FC2318" w:rsidRPr="002E1978" w:rsidRDefault="00FC2318" w:rsidP="00146B51">
            <w:pPr>
              <w:rPr>
                <w:rFonts w:asciiTheme="minorHAnsi" w:hAnsiTheme="minorHAnsi" w:cs="Arial"/>
                <w:i/>
                <w:color w:val="000000" w:themeColor="text1"/>
                <w:sz w:val="18"/>
                <w:szCs w:val="18"/>
              </w:rPr>
            </w:pPr>
          </w:p>
        </w:tc>
      </w:tr>
      <w:tr w:rsidR="00FC2318" w:rsidRPr="002E1978" w:rsidTr="00791D27">
        <w:tc>
          <w:tcPr>
            <w:tcW w:w="236" w:type="dxa"/>
            <w:vMerge/>
          </w:tcPr>
          <w:p w:rsidR="00FC2318" w:rsidRPr="002E1978" w:rsidRDefault="00FC2318" w:rsidP="00FE1E21">
            <w:pPr>
              <w:pStyle w:val="BDStandardtext"/>
              <w:rPr>
                <w:rFonts w:asciiTheme="minorHAnsi" w:hAnsiTheme="minorHAnsi" w:cs="Arial"/>
                <w:color w:val="000000" w:themeColor="text1"/>
                <w:sz w:val="16"/>
                <w:lang w:val="de-DE"/>
              </w:rPr>
            </w:pPr>
          </w:p>
        </w:tc>
        <w:tc>
          <w:tcPr>
            <w:tcW w:w="4550" w:type="dxa"/>
            <w:gridSpan w:val="8"/>
          </w:tcPr>
          <w:p w:rsidR="00FC2318" w:rsidRPr="002E1978" w:rsidRDefault="00FC2318" w:rsidP="003A730F">
            <w:pPr>
              <w:pStyle w:val="BDStandardtext"/>
              <w:numPr>
                <w:ilvl w:val="0"/>
                <w:numId w:val="14"/>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 xml:space="preserve">Anzahl der Mitarbeiter </w:t>
            </w:r>
          </w:p>
          <w:p w:rsidR="00FC2318" w:rsidRPr="002E1978" w:rsidRDefault="00FC2318" w:rsidP="003A730F">
            <w:pPr>
              <w:pStyle w:val="BDStandardtext"/>
              <w:numPr>
                <w:ilvl w:val="1"/>
                <w:numId w:val="17"/>
              </w:numPr>
              <w:rPr>
                <w:rFonts w:asciiTheme="minorHAnsi" w:hAnsiTheme="minorHAnsi" w:cs="Arial"/>
                <w:color w:val="000000" w:themeColor="text1"/>
                <w:sz w:val="16"/>
                <w:szCs w:val="16"/>
                <w:lang w:val="de-DE"/>
              </w:rPr>
            </w:pPr>
            <w:r w:rsidRPr="002E1978">
              <w:rPr>
                <w:rFonts w:asciiTheme="minorHAnsi" w:hAnsiTheme="minorHAnsi" w:cs="Arial"/>
                <w:color w:val="000000" w:themeColor="text1"/>
                <w:sz w:val="16"/>
                <w:szCs w:val="16"/>
                <w:lang w:val="de-DE"/>
              </w:rPr>
              <w:t>Wie groß ist das Team.</w:t>
            </w:r>
          </w:p>
        </w:tc>
        <w:tc>
          <w:tcPr>
            <w:tcW w:w="10064" w:type="dxa"/>
          </w:tcPr>
          <w:p w:rsidR="00FC2318" w:rsidRPr="002E1978" w:rsidRDefault="00FC2318" w:rsidP="00272E79">
            <w:pPr>
              <w:pStyle w:val="StandardWeb"/>
              <w:spacing w:before="0" w:beforeAutospacing="0" w:after="0" w:afterAutospacing="0" w:line="360" w:lineRule="auto"/>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t xml:space="preserve"> </w:t>
            </w:r>
            <w:r w:rsidR="00C334B5" w:rsidRPr="002E1978">
              <w:rPr>
                <w:rFonts w:asciiTheme="minorHAnsi" w:hAnsiTheme="minorHAnsi"/>
                <w:i/>
                <w:color w:val="000000" w:themeColor="text1"/>
                <w:sz w:val="18"/>
                <w:szCs w:val="18"/>
              </w:rPr>
              <w:t xml:space="preserve">Gesamt (16), </w:t>
            </w:r>
            <w:r w:rsidR="00E42D68" w:rsidRPr="002E1978">
              <w:rPr>
                <w:rFonts w:asciiTheme="minorHAnsi" w:hAnsiTheme="minorHAnsi"/>
                <w:i/>
                <w:color w:val="000000" w:themeColor="text1"/>
                <w:sz w:val="18"/>
                <w:szCs w:val="18"/>
              </w:rPr>
              <w:t xml:space="preserve"> </w:t>
            </w:r>
            <w:r w:rsidR="00C334B5" w:rsidRPr="002E1978">
              <w:rPr>
                <w:rFonts w:asciiTheme="minorHAnsi" w:hAnsiTheme="minorHAnsi"/>
                <w:i/>
                <w:color w:val="000000" w:themeColor="text1"/>
                <w:sz w:val="18"/>
                <w:szCs w:val="18"/>
              </w:rPr>
              <w:t>Softwareentwickler (9)  Ø 30 Jahre</w:t>
            </w:r>
            <w:r w:rsidRPr="002E1978">
              <w:rPr>
                <w:rFonts w:asciiTheme="minorHAnsi" w:hAnsiTheme="minorHAnsi" w:cs="Arial"/>
                <w:i/>
                <w:color w:val="000000" w:themeColor="text1"/>
                <w:sz w:val="18"/>
                <w:szCs w:val="18"/>
              </w:rPr>
              <w:br/>
            </w:r>
          </w:p>
        </w:tc>
      </w:tr>
      <w:tr w:rsidR="00FC2318" w:rsidRPr="002E1978" w:rsidTr="00791D27">
        <w:tc>
          <w:tcPr>
            <w:tcW w:w="236" w:type="dxa"/>
            <w:vMerge/>
          </w:tcPr>
          <w:p w:rsidR="00FC2318" w:rsidRPr="002E1978" w:rsidRDefault="00FC2318" w:rsidP="00FE1E21">
            <w:pPr>
              <w:pStyle w:val="BDStandardtext"/>
              <w:rPr>
                <w:rFonts w:asciiTheme="minorHAnsi" w:hAnsiTheme="minorHAnsi" w:cs="Arial"/>
                <w:color w:val="000000" w:themeColor="text1"/>
                <w:sz w:val="16"/>
                <w:lang w:val="de-DE"/>
              </w:rPr>
            </w:pPr>
          </w:p>
        </w:tc>
        <w:tc>
          <w:tcPr>
            <w:tcW w:w="4550" w:type="dxa"/>
            <w:gridSpan w:val="8"/>
          </w:tcPr>
          <w:p w:rsidR="00FC2318" w:rsidRPr="002E1978" w:rsidRDefault="00FC2318" w:rsidP="003A730F">
            <w:pPr>
              <w:pStyle w:val="BDStandardtext"/>
              <w:numPr>
                <w:ilvl w:val="0"/>
                <w:numId w:val="14"/>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 xml:space="preserve">SKILLS der Mitarbeiter? </w:t>
            </w:r>
          </w:p>
        </w:tc>
        <w:tc>
          <w:tcPr>
            <w:tcW w:w="10064" w:type="dxa"/>
          </w:tcPr>
          <w:p w:rsidR="00FC2318" w:rsidRPr="002E1978" w:rsidRDefault="00C334B5" w:rsidP="00272E79">
            <w:pPr>
              <w:spacing w:line="360" w:lineRule="auto"/>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Akademiker, Dipl. Ing. der Informatik. Sehr hohe Mitarbeiter SKILLS in der Abteilung Softwareentwicklung</w:t>
            </w:r>
            <w:r w:rsidR="00FC2318" w:rsidRPr="002E1978">
              <w:rPr>
                <w:rFonts w:asciiTheme="minorHAnsi" w:hAnsiTheme="minorHAnsi" w:cs="Arial"/>
                <w:i/>
                <w:color w:val="000000" w:themeColor="text1"/>
                <w:sz w:val="18"/>
                <w:szCs w:val="18"/>
              </w:rPr>
              <w:br/>
            </w:r>
          </w:p>
        </w:tc>
      </w:tr>
      <w:tr w:rsidR="00FC2318" w:rsidRPr="002E1978" w:rsidTr="00791D27">
        <w:trPr>
          <w:trHeight w:val="678"/>
        </w:trPr>
        <w:tc>
          <w:tcPr>
            <w:tcW w:w="236" w:type="dxa"/>
            <w:vMerge/>
          </w:tcPr>
          <w:p w:rsidR="00FC2318" w:rsidRPr="002E1978" w:rsidRDefault="00FC2318" w:rsidP="00FE1E21">
            <w:pPr>
              <w:pStyle w:val="BDStandardtext"/>
              <w:rPr>
                <w:rFonts w:asciiTheme="minorHAnsi" w:hAnsiTheme="minorHAnsi" w:cs="Arial"/>
                <w:color w:val="000000" w:themeColor="text1"/>
                <w:sz w:val="16"/>
                <w:lang w:val="de-DE"/>
              </w:rPr>
            </w:pPr>
          </w:p>
        </w:tc>
        <w:tc>
          <w:tcPr>
            <w:tcW w:w="4550" w:type="dxa"/>
            <w:gridSpan w:val="8"/>
          </w:tcPr>
          <w:p w:rsidR="00FC2318" w:rsidRPr="002E1978" w:rsidRDefault="00FC2318" w:rsidP="003A730F">
            <w:pPr>
              <w:pStyle w:val="BDStandardtext"/>
              <w:numPr>
                <w:ilvl w:val="0"/>
                <w:numId w:val="14"/>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Wer ist mein direkter Vorgesetzter?</w:t>
            </w:r>
          </w:p>
        </w:tc>
        <w:tc>
          <w:tcPr>
            <w:tcW w:w="10064" w:type="dxa"/>
          </w:tcPr>
          <w:p w:rsidR="00FC2318" w:rsidRPr="002E1978" w:rsidRDefault="00C334B5" w:rsidP="00272E79">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 xml:space="preserve">Herr Mikhail </w:t>
            </w:r>
            <w:proofErr w:type="spellStart"/>
            <w:r w:rsidRPr="002E1978">
              <w:rPr>
                <w:rFonts w:asciiTheme="minorHAnsi" w:hAnsiTheme="minorHAnsi"/>
                <w:i/>
                <w:color w:val="000000" w:themeColor="text1"/>
                <w:sz w:val="18"/>
                <w:szCs w:val="18"/>
              </w:rPr>
              <w:t>Tioukine</w:t>
            </w:r>
            <w:proofErr w:type="spellEnd"/>
            <w:r w:rsidRPr="002E1978">
              <w:rPr>
                <w:rFonts w:asciiTheme="minorHAnsi" w:hAnsiTheme="minorHAnsi"/>
                <w:i/>
                <w:color w:val="000000" w:themeColor="text1"/>
                <w:sz w:val="18"/>
                <w:szCs w:val="18"/>
              </w:rPr>
              <w:t>: Leiter Entwicklung</w:t>
            </w:r>
          </w:p>
        </w:tc>
      </w:tr>
      <w:tr w:rsidR="00236377" w:rsidRPr="002E1978" w:rsidTr="00791D27">
        <w:tc>
          <w:tcPr>
            <w:tcW w:w="14850" w:type="dxa"/>
            <w:gridSpan w:val="10"/>
          </w:tcPr>
          <w:p w:rsidR="00236377" w:rsidRPr="002E1978" w:rsidRDefault="00236377" w:rsidP="00301A36">
            <w:pPr>
              <w:pStyle w:val="BDberschrift1"/>
              <w:spacing w:line="360" w:lineRule="auto"/>
              <w:ind w:left="357" w:hanging="357"/>
              <w:rPr>
                <w:rFonts w:asciiTheme="minorHAnsi" w:hAnsiTheme="minorHAnsi"/>
                <w:color w:val="000000" w:themeColor="text1"/>
                <w:sz w:val="20"/>
              </w:rPr>
            </w:pPr>
            <w:r w:rsidRPr="002E1978">
              <w:rPr>
                <w:rFonts w:asciiTheme="minorHAnsi" w:hAnsiTheme="minorHAnsi"/>
                <w:color w:val="000000" w:themeColor="text1"/>
                <w:sz w:val="20"/>
              </w:rPr>
              <w:lastRenderedPageBreak/>
              <w:t>Wie sieht konkret die Einarbeitung aus?</w:t>
            </w:r>
          </w:p>
        </w:tc>
      </w:tr>
      <w:tr w:rsidR="00FC2318" w:rsidRPr="002E1978" w:rsidTr="00791D27">
        <w:tc>
          <w:tcPr>
            <w:tcW w:w="236" w:type="dxa"/>
            <w:vMerge w:val="restart"/>
          </w:tcPr>
          <w:p w:rsidR="00FC2318" w:rsidRPr="002E1978" w:rsidRDefault="00FC2318" w:rsidP="00F47C9E">
            <w:pPr>
              <w:pStyle w:val="BDStandardtext"/>
              <w:rPr>
                <w:rFonts w:asciiTheme="minorHAnsi" w:hAnsiTheme="minorHAnsi" w:cs="Arial"/>
                <w:color w:val="000000" w:themeColor="text1"/>
                <w:sz w:val="16"/>
                <w:lang w:val="de-DE"/>
              </w:rPr>
            </w:pPr>
          </w:p>
        </w:tc>
        <w:tc>
          <w:tcPr>
            <w:tcW w:w="4390" w:type="dxa"/>
            <w:gridSpan w:val="7"/>
          </w:tcPr>
          <w:p w:rsidR="00FC2318" w:rsidRPr="002E1978" w:rsidRDefault="00FC2318" w:rsidP="00423DB4">
            <w:pPr>
              <w:numPr>
                <w:ilvl w:val="0"/>
                <w:numId w:val="13"/>
              </w:numPr>
              <w:rPr>
                <w:rFonts w:asciiTheme="minorHAnsi" w:hAnsiTheme="minorHAnsi" w:cs="Arial"/>
                <w:color w:val="000000" w:themeColor="text1"/>
                <w:szCs w:val="24"/>
              </w:rPr>
            </w:pPr>
            <w:r w:rsidRPr="002E1978">
              <w:rPr>
                <w:rFonts w:asciiTheme="minorHAnsi" w:hAnsiTheme="minorHAnsi" w:cs="Arial"/>
                <w:color w:val="000000" w:themeColor="text1"/>
                <w:szCs w:val="24"/>
              </w:rPr>
              <w:t>Einarbeitung in ein bestimmtes Projekt-/Produkt,  oder dem gesamten Portfolio?</w:t>
            </w:r>
          </w:p>
        </w:tc>
        <w:tc>
          <w:tcPr>
            <w:tcW w:w="10224" w:type="dxa"/>
            <w:gridSpan w:val="2"/>
          </w:tcPr>
          <w:p w:rsidR="00FC2318" w:rsidRPr="002E1978" w:rsidRDefault="000D0D36" w:rsidP="000D0D36">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Die Einarbeitung geschieht über das Hausinterne „</w:t>
            </w:r>
            <w:proofErr w:type="spellStart"/>
            <w:r w:rsidRPr="002E1978">
              <w:rPr>
                <w:rFonts w:asciiTheme="minorHAnsi" w:hAnsiTheme="minorHAnsi"/>
                <w:i/>
                <w:color w:val="000000" w:themeColor="text1"/>
                <w:sz w:val="18"/>
                <w:szCs w:val="18"/>
              </w:rPr>
              <w:t>Onboarding</w:t>
            </w:r>
            <w:proofErr w:type="spellEnd"/>
            <w:r w:rsidRPr="002E1978">
              <w:rPr>
                <w:rFonts w:asciiTheme="minorHAnsi" w:hAnsiTheme="minorHAnsi"/>
                <w:i/>
                <w:color w:val="000000" w:themeColor="text1"/>
                <w:sz w:val="18"/>
                <w:szCs w:val="18"/>
              </w:rPr>
              <w:t>“ Verfahren. Ziel dieses Verfahrens ist das Verstehen und die Einarbeitung in das Produkt „</w:t>
            </w:r>
            <w:proofErr w:type="spellStart"/>
            <w:r w:rsidRPr="002E1978">
              <w:rPr>
                <w:rFonts w:asciiTheme="minorHAnsi" w:hAnsiTheme="minorHAnsi"/>
                <w:i/>
                <w:color w:val="000000" w:themeColor="text1"/>
                <w:sz w:val="18"/>
                <w:szCs w:val="18"/>
              </w:rPr>
              <w:t>netInsight</w:t>
            </w:r>
            <w:proofErr w:type="spellEnd"/>
            <w:r w:rsidRPr="002E1978">
              <w:rPr>
                <w:rFonts w:asciiTheme="minorHAnsi" w:hAnsiTheme="minorHAnsi"/>
                <w:i/>
                <w:color w:val="000000" w:themeColor="text1"/>
                <w:sz w:val="18"/>
                <w:szCs w:val="18"/>
              </w:rPr>
              <w:t>“ sowie in die internen Arbeitsprozesse. Je nach Wissensstand des neuen Mitarbeiters erfolgt eine einführende Einarbeitung in die eingesetzten Technologien des Produkts “</w:t>
            </w:r>
            <w:proofErr w:type="spellStart"/>
            <w:r w:rsidRPr="002E1978">
              <w:rPr>
                <w:rFonts w:asciiTheme="minorHAnsi" w:hAnsiTheme="minorHAnsi"/>
                <w:i/>
                <w:color w:val="000000" w:themeColor="text1"/>
                <w:sz w:val="18"/>
                <w:szCs w:val="18"/>
              </w:rPr>
              <w:t>netInsight</w:t>
            </w:r>
            <w:proofErr w:type="spellEnd"/>
            <w:r w:rsidRPr="002E1978">
              <w:rPr>
                <w:rFonts w:asciiTheme="minorHAnsi" w:hAnsiTheme="minorHAnsi"/>
                <w:i/>
                <w:color w:val="000000" w:themeColor="text1"/>
                <w:sz w:val="18"/>
                <w:szCs w:val="18"/>
              </w:rPr>
              <w:t>“ Fokus der Einarbeitung liegt darauf, das gesamte Portfolio und die Arbeitsprozesse zu erlernen.</w:t>
            </w:r>
          </w:p>
          <w:p w:rsidR="00FC2318" w:rsidRPr="002E1978" w:rsidRDefault="00FC2318" w:rsidP="000D0D36">
            <w:pPr>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t xml:space="preserve"> </w:t>
            </w:r>
          </w:p>
        </w:tc>
      </w:tr>
      <w:tr w:rsidR="00FC2318" w:rsidRPr="002E1978" w:rsidTr="00791D27">
        <w:tc>
          <w:tcPr>
            <w:tcW w:w="236" w:type="dxa"/>
            <w:vMerge/>
          </w:tcPr>
          <w:p w:rsidR="00FC2318" w:rsidRPr="002E1978" w:rsidRDefault="00FC2318" w:rsidP="00F47C9E">
            <w:pPr>
              <w:pStyle w:val="BDStandardtext"/>
              <w:rPr>
                <w:rFonts w:asciiTheme="minorHAnsi" w:hAnsiTheme="minorHAnsi" w:cs="Arial"/>
                <w:color w:val="000000" w:themeColor="text1"/>
                <w:sz w:val="16"/>
                <w:lang w:val="de-DE"/>
              </w:rPr>
            </w:pPr>
          </w:p>
        </w:tc>
        <w:tc>
          <w:tcPr>
            <w:tcW w:w="4390" w:type="dxa"/>
            <w:gridSpan w:val="7"/>
          </w:tcPr>
          <w:p w:rsidR="00FC2318" w:rsidRPr="002E1978" w:rsidRDefault="00FC2318" w:rsidP="00617671">
            <w:pPr>
              <w:numPr>
                <w:ilvl w:val="0"/>
                <w:numId w:val="13"/>
              </w:numPr>
              <w:rPr>
                <w:rFonts w:asciiTheme="minorHAnsi" w:hAnsiTheme="minorHAnsi" w:cs="Arial"/>
                <w:color w:val="000000" w:themeColor="text1"/>
                <w:szCs w:val="24"/>
              </w:rPr>
            </w:pPr>
            <w:r w:rsidRPr="002E1978">
              <w:rPr>
                <w:rFonts w:asciiTheme="minorHAnsi" w:hAnsiTheme="minorHAnsi" w:cs="Arial"/>
                <w:color w:val="000000" w:themeColor="text1"/>
                <w:szCs w:val="24"/>
              </w:rPr>
              <w:t>Gibt es einen Einarbeitungsrahmenplan?</w:t>
            </w:r>
          </w:p>
        </w:tc>
        <w:tc>
          <w:tcPr>
            <w:tcW w:w="10224" w:type="dxa"/>
            <w:gridSpan w:val="2"/>
          </w:tcPr>
          <w:p w:rsidR="00FC2318" w:rsidRPr="002E1978" w:rsidRDefault="000D0D36" w:rsidP="00F42E8A">
            <w:pPr>
              <w:pStyle w:val="StandardWeb"/>
              <w:spacing w:before="0" w:beforeAutospacing="0" w:after="0" w:afterAutospacing="0"/>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Der konkrete Einarbeitungsplan wird aus den Qualifikationen des neuen Mitarbeiters zusammen gestellt. Fragen können an die jeweiligen Mitarbeiter gestellt werden</w:t>
            </w:r>
            <w:r w:rsidR="00FC2318" w:rsidRPr="002E1978">
              <w:rPr>
                <w:rFonts w:asciiTheme="minorHAnsi" w:hAnsiTheme="minorHAnsi" w:cs="Arial"/>
                <w:i/>
                <w:color w:val="000000" w:themeColor="text1"/>
                <w:sz w:val="18"/>
                <w:szCs w:val="18"/>
              </w:rPr>
              <w:br/>
            </w:r>
          </w:p>
          <w:p w:rsidR="00FC2318" w:rsidRPr="002E1978" w:rsidRDefault="00FC2318" w:rsidP="00F42E8A">
            <w:pPr>
              <w:pStyle w:val="StandardWeb"/>
              <w:spacing w:before="0" w:beforeAutospacing="0" w:after="0" w:afterAutospacing="0"/>
              <w:rPr>
                <w:rFonts w:asciiTheme="minorHAnsi" w:hAnsiTheme="minorHAnsi" w:cs="Arial"/>
                <w:i/>
                <w:color w:val="000000" w:themeColor="text1"/>
                <w:sz w:val="18"/>
                <w:szCs w:val="18"/>
              </w:rPr>
            </w:pPr>
          </w:p>
          <w:p w:rsidR="00BB4933" w:rsidRPr="002E1978" w:rsidRDefault="00BB4933" w:rsidP="00F42E8A">
            <w:pPr>
              <w:pStyle w:val="StandardWeb"/>
              <w:spacing w:before="0" w:beforeAutospacing="0" w:after="0" w:afterAutospacing="0"/>
              <w:rPr>
                <w:rFonts w:asciiTheme="minorHAnsi" w:hAnsiTheme="minorHAnsi" w:cs="Arial"/>
                <w:i/>
                <w:color w:val="000000" w:themeColor="text1"/>
                <w:sz w:val="18"/>
                <w:szCs w:val="18"/>
              </w:rPr>
            </w:pPr>
          </w:p>
          <w:p w:rsidR="00FC2318" w:rsidRPr="002E1978" w:rsidRDefault="00FC2318" w:rsidP="00991797">
            <w:pPr>
              <w:pStyle w:val="StandardWeb"/>
              <w:spacing w:before="0" w:beforeAutospacing="0" w:after="0" w:afterAutospacing="0"/>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p>
        </w:tc>
      </w:tr>
      <w:tr w:rsidR="000D0D36" w:rsidRPr="002E1978" w:rsidTr="00791D27">
        <w:tc>
          <w:tcPr>
            <w:tcW w:w="236" w:type="dxa"/>
          </w:tcPr>
          <w:p w:rsidR="000D0D36" w:rsidRPr="002E1978" w:rsidRDefault="000D0D36" w:rsidP="00F47C9E">
            <w:pPr>
              <w:pStyle w:val="BDStandardtext"/>
              <w:rPr>
                <w:rFonts w:asciiTheme="minorHAnsi" w:hAnsiTheme="minorHAnsi" w:cs="Arial"/>
                <w:color w:val="000000" w:themeColor="text1"/>
                <w:sz w:val="16"/>
                <w:lang w:val="de-DE"/>
              </w:rPr>
            </w:pPr>
          </w:p>
        </w:tc>
        <w:tc>
          <w:tcPr>
            <w:tcW w:w="4390" w:type="dxa"/>
            <w:gridSpan w:val="7"/>
          </w:tcPr>
          <w:p w:rsidR="000D0D36" w:rsidRPr="002E1978" w:rsidRDefault="000D0D36" w:rsidP="00D40C0A">
            <w:pPr>
              <w:rPr>
                <w:rFonts w:asciiTheme="minorHAnsi" w:hAnsiTheme="minorHAnsi"/>
                <w:color w:val="000000" w:themeColor="text1"/>
              </w:rPr>
            </w:pPr>
            <w:r w:rsidRPr="002E1978">
              <w:rPr>
                <w:rFonts w:asciiTheme="minorHAnsi" w:hAnsiTheme="minorHAnsi"/>
                <w:color w:val="000000" w:themeColor="text1"/>
                <w:szCs w:val="20"/>
              </w:rPr>
              <w:t>Informationen aus der Quelle „www.nicetec.de“</w:t>
            </w:r>
          </w:p>
        </w:tc>
        <w:tc>
          <w:tcPr>
            <w:tcW w:w="10224" w:type="dxa"/>
            <w:gridSpan w:val="2"/>
          </w:tcPr>
          <w:p w:rsidR="000D0D36" w:rsidRPr="002E1978" w:rsidRDefault="000D0D36" w:rsidP="000D0D36">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[„Anforderungen basieren auf die Qualifikation des Bewerbers“]             [„Arbeitsplan um die Arbeitsweisen besser kennen zu lernen“]</w:t>
            </w:r>
          </w:p>
          <w:p w:rsidR="000D0D36" w:rsidRPr="002E1978" w:rsidRDefault="000D0D36" w:rsidP="00A86983">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[„Systematische und individuelle Einarbeitung”]                    [„„on-</w:t>
            </w:r>
            <w:proofErr w:type="spellStart"/>
            <w:r w:rsidRPr="002E1978">
              <w:rPr>
                <w:rFonts w:asciiTheme="minorHAnsi" w:hAnsiTheme="minorHAnsi"/>
                <w:i/>
                <w:color w:val="000000" w:themeColor="text1"/>
                <w:sz w:val="18"/>
                <w:szCs w:val="18"/>
              </w:rPr>
              <w:t>the</w:t>
            </w:r>
            <w:proofErr w:type="spellEnd"/>
            <w:r w:rsidRPr="002E1978">
              <w:rPr>
                <w:rFonts w:asciiTheme="minorHAnsi" w:hAnsiTheme="minorHAnsi"/>
                <w:i/>
                <w:color w:val="000000" w:themeColor="text1"/>
                <w:sz w:val="18"/>
                <w:szCs w:val="18"/>
              </w:rPr>
              <w:t>-</w:t>
            </w:r>
            <w:proofErr w:type="spellStart"/>
            <w:r w:rsidRPr="002E1978">
              <w:rPr>
                <w:rFonts w:asciiTheme="minorHAnsi" w:hAnsiTheme="minorHAnsi"/>
                <w:i/>
                <w:color w:val="000000" w:themeColor="text1"/>
                <w:sz w:val="18"/>
                <w:szCs w:val="18"/>
              </w:rPr>
              <w:t>job</w:t>
            </w:r>
            <w:proofErr w:type="spellEnd"/>
            <w:r w:rsidRPr="002E1978">
              <w:rPr>
                <w:rFonts w:asciiTheme="minorHAnsi" w:hAnsiTheme="minorHAnsi"/>
                <w:i/>
                <w:color w:val="000000" w:themeColor="text1"/>
                <w:sz w:val="18"/>
                <w:szCs w:val="18"/>
              </w:rPr>
              <w:t>" in den ersten Arbeitstagen eine grundlegende Einführung“]</w:t>
            </w:r>
          </w:p>
        </w:tc>
      </w:tr>
      <w:tr w:rsidR="000D0D36" w:rsidRPr="002E1978" w:rsidTr="00791D27">
        <w:tc>
          <w:tcPr>
            <w:tcW w:w="14850" w:type="dxa"/>
            <w:gridSpan w:val="10"/>
          </w:tcPr>
          <w:p w:rsidR="000D0D36" w:rsidRPr="002E1978" w:rsidRDefault="000D0D36" w:rsidP="003A730F">
            <w:pPr>
              <w:numPr>
                <w:ilvl w:val="0"/>
                <w:numId w:val="19"/>
              </w:numPr>
              <w:spacing w:before="120" w:after="120" w:line="360" w:lineRule="auto"/>
              <w:ind w:left="357" w:hanging="357"/>
              <w:rPr>
                <w:rFonts w:asciiTheme="minorHAnsi" w:hAnsiTheme="minorHAnsi" w:cs="Arial"/>
                <w:b/>
                <w:color w:val="000000" w:themeColor="text1"/>
                <w:szCs w:val="24"/>
              </w:rPr>
            </w:pPr>
            <w:r w:rsidRPr="002E1978">
              <w:rPr>
                <w:rFonts w:asciiTheme="minorHAnsi" w:hAnsiTheme="minorHAnsi" w:cs="Arial"/>
                <w:b/>
                <w:color w:val="000000" w:themeColor="text1"/>
                <w:szCs w:val="24"/>
              </w:rPr>
              <w:t>Wie ist Ihr Unternehmen auf dem Markt aufgestellt?</w:t>
            </w:r>
          </w:p>
        </w:tc>
      </w:tr>
      <w:tr w:rsidR="000D0D36" w:rsidRPr="002E1978" w:rsidTr="00791D27">
        <w:tc>
          <w:tcPr>
            <w:tcW w:w="236" w:type="dxa"/>
            <w:vMerge w:val="restart"/>
          </w:tcPr>
          <w:p w:rsidR="000D0D36" w:rsidRPr="002E1978" w:rsidRDefault="000D0D36" w:rsidP="00830628">
            <w:pPr>
              <w:pStyle w:val="BDStandardtext"/>
              <w:rPr>
                <w:rFonts w:asciiTheme="minorHAnsi" w:hAnsiTheme="minorHAnsi" w:cs="Arial"/>
                <w:color w:val="000000" w:themeColor="text1"/>
                <w:sz w:val="16"/>
                <w:lang w:val="de-DE"/>
              </w:rPr>
            </w:pPr>
          </w:p>
        </w:tc>
        <w:tc>
          <w:tcPr>
            <w:tcW w:w="4390" w:type="dxa"/>
            <w:gridSpan w:val="7"/>
          </w:tcPr>
          <w:p w:rsidR="000D0D36" w:rsidRPr="002E1978" w:rsidRDefault="000D0D36" w:rsidP="003A730F">
            <w:pPr>
              <w:pStyle w:val="BDStandardtext"/>
              <w:numPr>
                <w:ilvl w:val="0"/>
                <w:numId w:val="20"/>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Marktlage, Einsatzort, Referenzen.</w:t>
            </w:r>
          </w:p>
          <w:p w:rsidR="000D0D36" w:rsidRPr="002E1978" w:rsidRDefault="000D0D36" w:rsidP="00F625AD">
            <w:pPr>
              <w:pStyle w:val="BDStandardtext"/>
              <w:ind w:left="360"/>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Zukunftssicherheit</w:t>
            </w:r>
          </w:p>
        </w:tc>
        <w:tc>
          <w:tcPr>
            <w:tcW w:w="10224" w:type="dxa"/>
            <w:gridSpan w:val="2"/>
          </w:tcPr>
          <w:p w:rsidR="000D0D36" w:rsidRPr="002E1978" w:rsidRDefault="00C334B5" w:rsidP="00F42E8A">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Kunden sind Unternehmen (BASF, Bayer) mit großer IT Abteilung ca. 6000 Mitarbeiter. Kern Geschäft ist die Integration und Weiterentwicklung des Produktportfolio „</w:t>
            </w:r>
            <w:proofErr w:type="spellStart"/>
            <w:r w:rsidRPr="002E1978">
              <w:rPr>
                <w:rFonts w:asciiTheme="minorHAnsi" w:hAnsiTheme="minorHAnsi"/>
                <w:i/>
                <w:color w:val="000000" w:themeColor="text1"/>
                <w:sz w:val="18"/>
                <w:szCs w:val="18"/>
              </w:rPr>
              <w:t>netInsight</w:t>
            </w:r>
            <w:proofErr w:type="spellEnd"/>
            <w:r w:rsidRPr="002E1978">
              <w:rPr>
                <w:rFonts w:asciiTheme="minorHAnsi" w:hAnsiTheme="minorHAnsi"/>
                <w:i/>
                <w:color w:val="000000" w:themeColor="text1"/>
                <w:sz w:val="18"/>
                <w:szCs w:val="18"/>
              </w:rPr>
              <w:t>“</w:t>
            </w:r>
          </w:p>
          <w:p w:rsidR="000D0D36" w:rsidRPr="002E1978" w:rsidRDefault="000D0D36" w:rsidP="007059B4">
            <w:pPr>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r w:rsidR="007059B4" w:rsidRPr="002E1978">
              <w:rPr>
                <w:rFonts w:asciiTheme="minorHAnsi" w:hAnsiTheme="minorHAnsi"/>
                <w:i/>
                <w:color w:val="000000" w:themeColor="text1"/>
                <w:sz w:val="18"/>
                <w:szCs w:val="18"/>
              </w:rPr>
              <w:t xml:space="preserve">[„Breite </w:t>
            </w:r>
            <w:proofErr w:type="spellStart"/>
            <w:r w:rsidR="007059B4" w:rsidRPr="002E1978">
              <w:rPr>
                <w:rFonts w:asciiTheme="minorHAnsi" w:hAnsiTheme="minorHAnsi"/>
                <w:i/>
                <w:color w:val="000000" w:themeColor="text1"/>
                <w:sz w:val="18"/>
                <w:szCs w:val="18"/>
              </w:rPr>
              <w:t>Know</w:t>
            </w:r>
            <w:proofErr w:type="spellEnd"/>
            <w:r w:rsidR="007059B4" w:rsidRPr="002E1978">
              <w:rPr>
                <w:rFonts w:asciiTheme="minorHAnsi" w:hAnsiTheme="minorHAnsi"/>
                <w:i/>
                <w:color w:val="000000" w:themeColor="text1"/>
                <w:sz w:val="18"/>
                <w:szCs w:val="18"/>
              </w:rPr>
              <w:t xml:space="preserve"> </w:t>
            </w:r>
            <w:proofErr w:type="spellStart"/>
            <w:r w:rsidR="007059B4" w:rsidRPr="002E1978">
              <w:rPr>
                <w:rFonts w:asciiTheme="minorHAnsi" w:hAnsiTheme="minorHAnsi"/>
                <w:i/>
                <w:color w:val="000000" w:themeColor="text1"/>
                <w:sz w:val="18"/>
                <w:szCs w:val="18"/>
              </w:rPr>
              <w:t>How</w:t>
            </w:r>
            <w:proofErr w:type="spellEnd"/>
            <w:r w:rsidR="007059B4" w:rsidRPr="002E1978">
              <w:rPr>
                <w:rFonts w:asciiTheme="minorHAnsi" w:hAnsiTheme="minorHAnsi"/>
                <w:i/>
                <w:color w:val="000000" w:themeColor="text1"/>
                <w:sz w:val="18"/>
                <w:szCs w:val="18"/>
              </w:rPr>
              <w:t xml:space="preserve"> Basis“]  [„Zurzeit positive Geschäftsentwicklung“].   [„Abwechslungsreiches und Dynamisches Umfeld“]</w:t>
            </w:r>
          </w:p>
          <w:p w:rsidR="000D0D36" w:rsidRPr="002E1978" w:rsidRDefault="000D0D36" w:rsidP="00991797">
            <w:pPr>
              <w:rPr>
                <w:rFonts w:asciiTheme="minorHAnsi" w:hAnsiTheme="minorHAnsi" w:cs="Arial"/>
                <w:i/>
                <w:color w:val="000000" w:themeColor="text1"/>
                <w:sz w:val="18"/>
                <w:szCs w:val="18"/>
              </w:rPr>
            </w:pPr>
          </w:p>
          <w:p w:rsidR="000D0D36" w:rsidRPr="002E1978" w:rsidRDefault="000D0D36" w:rsidP="00991797">
            <w:pPr>
              <w:rPr>
                <w:rFonts w:asciiTheme="minorHAnsi" w:hAnsiTheme="minorHAnsi" w:cs="Arial"/>
                <w:i/>
                <w:color w:val="000000" w:themeColor="text1"/>
                <w:sz w:val="18"/>
                <w:szCs w:val="18"/>
              </w:rPr>
            </w:pPr>
          </w:p>
          <w:p w:rsidR="000D0D36" w:rsidRPr="002E1978" w:rsidRDefault="000D0D36" w:rsidP="00D05FB2">
            <w:pPr>
              <w:ind w:left="360"/>
              <w:rPr>
                <w:rFonts w:asciiTheme="minorHAnsi" w:hAnsiTheme="minorHAnsi" w:cs="Arial"/>
                <w:i/>
                <w:color w:val="000000" w:themeColor="text1"/>
                <w:sz w:val="18"/>
                <w:szCs w:val="18"/>
              </w:rPr>
            </w:pPr>
          </w:p>
        </w:tc>
      </w:tr>
      <w:tr w:rsidR="000D0D36" w:rsidRPr="002E1978" w:rsidTr="00791D27">
        <w:tc>
          <w:tcPr>
            <w:tcW w:w="236" w:type="dxa"/>
            <w:vMerge/>
          </w:tcPr>
          <w:p w:rsidR="000D0D36" w:rsidRPr="002E1978" w:rsidRDefault="000D0D36" w:rsidP="00830628">
            <w:pPr>
              <w:pStyle w:val="BDStandardtext"/>
              <w:rPr>
                <w:rFonts w:asciiTheme="minorHAnsi" w:hAnsiTheme="minorHAnsi" w:cs="Arial"/>
                <w:color w:val="000000" w:themeColor="text1"/>
                <w:sz w:val="16"/>
                <w:lang w:val="de-DE"/>
              </w:rPr>
            </w:pPr>
          </w:p>
        </w:tc>
        <w:tc>
          <w:tcPr>
            <w:tcW w:w="4390" w:type="dxa"/>
            <w:gridSpan w:val="7"/>
          </w:tcPr>
          <w:p w:rsidR="000D0D36" w:rsidRPr="002E1978" w:rsidRDefault="000D0D36" w:rsidP="003A730F">
            <w:pPr>
              <w:pStyle w:val="BDStandardtext"/>
              <w:numPr>
                <w:ilvl w:val="0"/>
                <w:numId w:val="21"/>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Welches Produktportfolio?</w:t>
            </w:r>
          </w:p>
          <w:p w:rsidR="000D0D36" w:rsidRPr="002E1978" w:rsidRDefault="000D0D36" w:rsidP="007D2585">
            <w:pPr>
              <w:pStyle w:val="BDStandardtext"/>
              <w:rPr>
                <w:rFonts w:asciiTheme="minorHAnsi" w:hAnsiTheme="minorHAnsi" w:cs="Arial"/>
                <w:color w:val="000000" w:themeColor="text1"/>
                <w:szCs w:val="24"/>
                <w:lang w:val="de-DE"/>
              </w:rPr>
            </w:pPr>
          </w:p>
        </w:tc>
        <w:tc>
          <w:tcPr>
            <w:tcW w:w="10224" w:type="dxa"/>
            <w:gridSpan w:val="2"/>
          </w:tcPr>
          <w:p w:rsidR="007059B4" w:rsidRPr="002E1978" w:rsidRDefault="007059B4" w:rsidP="007059B4">
            <w:pPr>
              <w:rPr>
                <w:rFonts w:asciiTheme="minorHAnsi" w:hAnsiTheme="minorHAnsi"/>
                <w:i/>
                <w:color w:val="000000" w:themeColor="text1"/>
                <w:sz w:val="18"/>
                <w:szCs w:val="18"/>
              </w:rPr>
            </w:pPr>
            <w:proofErr w:type="spellStart"/>
            <w:r w:rsidRPr="002E1978">
              <w:rPr>
                <w:rFonts w:asciiTheme="minorHAnsi" w:hAnsiTheme="minorHAnsi"/>
                <w:i/>
                <w:color w:val="000000" w:themeColor="text1"/>
                <w:sz w:val="18"/>
                <w:szCs w:val="18"/>
              </w:rPr>
              <w:t>NetInsight</w:t>
            </w:r>
            <w:proofErr w:type="spellEnd"/>
            <w:r w:rsidRPr="002E1978">
              <w:rPr>
                <w:rFonts w:asciiTheme="minorHAnsi" w:hAnsiTheme="minorHAnsi"/>
                <w:i/>
                <w:color w:val="000000" w:themeColor="text1"/>
                <w:sz w:val="18"/>
                <w:szCs w:val="18"/>
              </w:rPr>
              <w:t>, (Effizienz und Transparenz für IT Lösungen)</w:t>
            </w:r>
          </w:p>
          <w:p w:rsidR="000D0D36" w:rsidRPr="002E1978" w:rsidRDefault="007059B4" w:rsidP="007059B4">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Middleware im Hause “Hellmann Worldwide Logistics”</w:t>
            </w:r>
            <w:r w:rsidR="000D0D36" w:rsidRPr="002E1978">
              <w:rPr>
                <w:rFonts w:asciiTheme="minorHAnsi" w:hAnsiTheme="minorHAnsi" w:cs="Arial"/>
                <w:i/>
                <w:color w:val="000000" w:themeColor="text1"/>
                <w:sz w:val="18"/>
                <w:szCs w:val="18"/>
              </w:rPr>
              <w:br/>
            </w:r>
          </w:p>
          <w:p w:rsidR="000D0D36" w:rsidRPr="002E1978" w:rsidRDefault="000D0D36" w:rsidP="00991797">
            <w:pPr>
              <w:rPr>
                <w:rFonts w:asciiTheme="minorHAnsi" w:hAnsiTheme="minorHAnsi" w:cs="Arial"/>
                <w:i/>
                <w:color w:val="000000" w:themeColor="text1"/>
                <w:sz w:val="18"/>
                <w:szCs w:val="18"/>
              </w:rPr>
            </w:pPr>
          </w:p>
          <w:p w:rsidR="00E23340" w:rsidRPr="002E1978" w:rsidRDefault="00E23340" w:rsidP="00991797">
            <w:pPr>
              <w:rPr>
                <w:rFonts w:asciiTheme="minorHAnsi" w:hAnsiTheme="minorHAnsi" w:cs="Arial"/>
                <w:i/>
                <w:color w:val="000000" w:themeColor="text1"/>
                <w:sz w:val="18"/>
                <w:szCs w:val="18"/>
              </w:rPr>
            </w:pPr>
          </w:p>
          <w:p w:rsidR="00E23340" w:rsidRPr="002E1978" w:rsidRDefault="00E23340" w:rsidP="00991797">
            <w:pPr>
              <w:rPr>
                <w:rFonts w:asciiTheme="minorHAnsi" w:hAnsiTheme="minorHAnsi" w:cs="Arial"/>
                <w:i/>
                <w:color w:val="000000" w:themeColor="text1"/>
                <w:sz w:val="18"/>
                <w:szCs w:val="18"/>
              </w:rPr>
            </w:pPr>
          </w:p>
          <w:p w:rsidR="000D0D36" w:rsidRPr="002E1978" w:rsidRDefault="000D0D36" w:rsidP="00991797">
            <w:pPr>
              <w:rPr>
                <w:rFonts w:asciiTheme="minorHAnsi" w:hAnsiTheme="minorHAnsi" w:cs="Arial"/>
                <w:i/>
                <w:color w:val="000000" w:themeColor="text1"/>
                <w:sz w:val="18"/>
                <w:szCs w:val="18"/>
              </w:rPr>
            </w:pPr>
          </w:p>
          <w:p w:rsidR="000D0D36" w:rsidRPr="002E1978" w:rsidRDefault="000D0D36" w:rsidP="00991797">
            <w:pPr>
              <w:rPr>
                <w:rFonts w:asciiTheme="minorHAnsi" w:hAnsiTheme="minorHAnsi" w:cs="Arial"/>
                <w:i/>
                <w:color w:val="000000" w:themeColor="text1"/>
                <w:sz w:val="18"/>
                <w:szCs w:val="18"/>
              </w:rPr>
            </w:pPr>
          </w:p>
          <w:p w:rsidR="000D0D36" w:rsidRPr="002E1978" w:rsidRDefault="000D0D36" w:rsidP="00991797">
            <w:pPr>
              <w:rPr>
                <w:rFonts w:asciiTheme="minorHAnsi" w:hAnsiTheme="minorHAnsi" w:cs="Arial"/>
                <w:i/>
                <w:color w:val="000000" w:themeColor="text1"/>
                <w:sz w:val="18"/>
                <w:szCs w:val="18"/>
              </w:rPr>
            </w:pPr>
          </w:p>
          <w:p w:rsidR="000D0D36" w:rsidRPr="002E1978" w:rsidRDefault="000D0D36" w:rsidP="00991797">
            <w:pPr>
              <w:rPr>
                <w:rFonts w:asciiTheme="minorHAnsi" w:hAnsiTheme="minorHAnsi" w:cs="Arial"/>
                <w:i/>
                <w:color w:val="000000" w:themeColor="text1"/>
                <w:sz w:val="18"/>
                <w:szCs w:val="18"/>
              </w:rPr>
            </w:pPr>
          </w:p>
        </w:tc>
      </w:tr>
      <w:tr w:rsidR="000D0D36" w:rsidRPr="002E1978" w:rsidTr="00791D27">
        <w:tc>
          <w:tcPr>
            <w:tcW w:w="14850" w:type="dxa"/>
            <w:gridSpan w:val="10"/>
          </w:tcPr>
          <w:p w:rsidR="000D0D36" w:rsidRPr="002E1978" w:rsidRDefault="000D0D36" w:rsidP="003A730F">
            <w:pPr>
              <w:numPr>
                <w:ilvl w:val="0"/>
                <w:numId w:val="19"/>
              </w:numPr>
              <w:spacing w:before="120" w:after="120" w:line="360" w:lineRule="auto"/>
              <w:ind w:left="357" w:hanging="357"/>
              <w:rPr>
                <w:rFonts w:asciiTheme="minorHAnsi" w:hAnsiTheme="minorHAnsi" w:cs="Arial"/>
                <w:b/>
                <w:color w:val="000000" w:themeColor="text1"/>
                <w:szCs w:val="24"/>
              </w:rPr>
            </w:pPr>
            <w:r w:rsidRPr="002E1978">
              <w:rPr>
                <w:rFonts w:asciiTheme="minorHAnsi" w:hAnsiTheme="minorHAnsi" w:cs="Arial"/>
                <w:b/>
                <w:color w:val="000000" w:themeColor="text1"/>
                <w:szCs w:val="24"/>
              </w:rPr>
              <w:lastRenderedPageBreak/>
              <w:t>Welche Weiterbildungsmöglichkeiten/Aufstiegsmöglichkeiten gibt es?</w:t>
            </w:r>
          </w:p>
        </w:tc>
      </w:tr>
      <w:tr w:rsidR="000D0D36" w:rsidRPr="002E1978" w:rsidTr="00791D27">
        <w:tc>
          <w:tcPr>
            <w:tcW w:w="236" w:type="dxa"/>
          </w:tcPr>
          <w:p w:rsidR="000D0D36" w:rsidRPr="002E1978" w:rsidRDefault="000D0D36" w:rsidP="00BA0A63">
            <w:pPr>
              <w:pStyle w:val="BDStandardtext"/>
              <w:rPr>
                <w:rFonts w:asciiTheme="minorHAnsi" w:hAnsiTheme="minorHAnsi" w:cs="Arial"/>
                <w:color w:val="000000" w:themeColor="text1"/>
                <w:sz w:val="16"/>
                <w:lang w:val="de-DE"/>
              </w:rPr>
            </w:pPr>
          </w:p>
        </w:tc>
        <w:tc>
          <w:tcPr>
            <w:tcW w:w="4390" w:type="dxa"/>
            <w:gridSpan w:val="7"/>
          </w:tcPr>
          <w:p w:rsidR="000D0D36" w:rsidRPr="002E1978" w:rsidRDefault="000D0D36" w:rsidP="003A730F">
            <w:pPr>
              <w:pStyle w:val="BDStandardtext"/>
              <w:numPr>
                <w:ilvl w:val="0"/>
                <w:numId w:val="22"/>
              </w:numPr>
              <w:rPr>
                <w:rFonts w:asciiTheme="minorHAnsi" w:hAnsiTheme="minorHAnsi" w:cs="Arial"/>
                <w:color w:val="000000" w:themeColor="text1"/>
                <w:szCs w:val="24"/>
                <w:lang w:val="de-DE"/>
              </w:rPr>
            </w:pPr>
            <w:r w:rsidRPr="002E1978">
              <w:rPr>
                <w:rFonts w:asciiTheme="minorHAnsi" w:hAnsiTheme="minorHAnsi" w:cs="Arial"/>
                <w:color w:val="000000" w:themeColor="text1"/>
                <w:szCs w:val="24"/>
                <w:lang w:val="de-DE"/>
              </w:rPr>
              <w:t>Angebote durch das Unternehmen?</w:t>
            </w:r>
          </w:p>
          <w:p w:rsidR="000D0D36" w:rsidRPr="002E1978" w:rsidRDefault="000D0D36" w:rsidP="002C4067">
            <w:pPr>
              <w:pStyle w:val="BDStandardtext"/>
              <w:rPr>
                <w:rFonts w:asciiTheme="minorHAnsi" w:hAnsiTheme="minorHAnsi" w:cs="Arial"/>
                <w:color w:val="000000" w:themeColor="text1"/>
                <w:szCs w:val="24"/>
                <w:lang w:val="de-DE"/>
              </w:rPr>
            </w:pPr>
          </w:p>
          <w:p w:rsidR="000D0D36" w:rsidRPr="002E1978" w:rsidRDefault="000D0D36" w:rsidP="002C4067">
            <w:pPr>
              <w:pStyle w:val="BDStandardtext"/>
              <w:rPr>
                <w:rFonts w:asciiTheme="minorHAnsi" w:hAnsiTheme="minorHAnsi" w:cs="Arial"/>
                <w:color w:val="000000" w:themeColor="text1"/>
                <w:szCs w:val="24"/>
                <w:lang w:val="de-DE"/>
              </w:rPr>
            </w:pPr>
          </w:p>
          <w:p w:rsidR="000D0D36" w:rsidRPr="002E1978" w:rsidRDefault="000D0D36" w:rsidP="002C4067">
            <w:pPr>
              <w:pStyle w:val="BDStandardtext"/>
              <w:rPr>
                <w:rFonts w:asciiTheme="minorHAnsi" w:hAnsiTheme="minorHAnsi" w:cs="Arial"/>
                <w:color w:val="000000" w:themeColor="text1"/>
                <w:szCs w:val="24"/>
                <w:lang w:val="de-DE"/>
              </w:rPr>
            </w:pPr>
          </w:p>
        </w:tc>
        <w:tc>
          <w:tcPr>
            <w:tcW w:w="10224" w:type="dxa"/>
            <w:gridSpan w:val="2"/>
          </w:tcPr>
          <w:p w:rsidR="000D0D36" w:rsidRPr="002E1978" w:rsidRDefault="007059B4" w:rsidP="00F42E8A">
            <w:pPr>
              <w:pStyle w:val="StandardWeb"/>
              <w:spacing w:before="0" w:beforeAutospacing="0" w:after="0" w:afterAutospacing="0"/>
              <w:rPr>
                <w:rFonts w:asciiTheme="minorHAnsi" w:hAnsiTheme="minorHAnsi"/>
                <w:i/>
                <w:color w:val="000000" w:themeColor="text1"/>
                <w:sz w:val="18"/>
                <w:szCs w:val="18"/>
              </w:rPr>
            </w:pPr>
            <w:r w:rsidRPr="002E1978">
              <w:rPr>
                <w:rFonts w:asciiTheme="minorHAnsi" w:hAnsiTheme="minorHAnsi"/>
                <w:i/>
                <w:color w:val="000000" w:themeColor="text1"/>
                <w:sz w:val="18"/>
                <w:szCs w:val="18"/>
              </w:rPr>
              <w:t xml:space="preserve">ON </w:t>
            </w:r>
            <w:proofErr w:type="spellStart"/>
            <w:r w:rsidRPr="002E1978">
              <w:rPr>
                <w:rFonts w:asciiTheme="minorHAnsi" w:hAnsiTheme="minorHAnsi"/>
                <w:i/>
                <w:color w:val="000000" w:themeColor="text1"/>
                <w:sz w:val="18"/>
                <w:szCs w:val="18"/>
              </w:rPr>
              <w:t>the</w:t>
            </w:r>
            <w:proofErr w:type="spellEnd"/>
            <w:r w:rsidRPr="002E1978">
              <w:rPr>
                <w:rFonts w:asciiTheme="minorHAnsi" w:hAnsiTheme="minorHAnsi"/>
                <w:i/>
                <w:color w:val="000000" w:themeColor="text1"/>
                <w:sz w:val="18"/>
                <w:szCs w:val="18"/>
              </w:rPr>
              <w:t xml:space="preserve"> Job.</w:t>
            </w:r>
          </w:p>
          <w:p w:rsidR="007059B4" w:rsidRPr="002E1978" w:rsidRDefault="007059B4" w:rsidP="00F42E8A">
            <w:pPr>
              <w:pStyle w:val="StandardWeb"/>
              <w:spacing w:before="0" w:beforeAutospacing="0" w:after="0" w:afterAutospacing="0"/>
              <w:rPr>
                <w:rFonts w:asciiTheme="minorHAnsi" w:hAnsiTheme="minorHAnsi"/>
                <w:i/>
                <w:color w:val="000000" w:themeColor="text1"/>
                <w:sz w:val="18"/>
                <w:szCs w:val="18"/>
              </w:rPr>
            </w:pPr>
          </w:p>
          <w:p w:rsidR="007059B4" w:rsidRPr="002E1978" w:rsidRDefault="007059B4" w:rsidP="00F42E8A">
            <w:pPr>
              <w:pStyle w:val="StandardWeb"/>
              <w:spacing w:before="0" w:beforeAutospacing="0" w:after="0" w:afterAutospacing="0"/>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[„Sie wollen mehr sein als nur ein kleines Rad in einer Softwarefabrik“]</w:t>
            </w:r>
          </w:p>
          <w:p w:rsidR="000D0D36" w:rsidRPr="002E1978" w:rsidRDefault="000D0D36" w:rsidP="00F42E8A">
            <w:pPr>
              <w:pStyle w:val="StandardWeb"/>
              <w:spacing w:before="0" w:beforeAutospacing="0" w:after="0" w:afterAutospacing="0"/>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p>
          <w:p w:rsidR="000D0D36" w:rsidRPr="002E1978" w:rsidRDefault="000D0D36" w:rsidP="00F42E8A">
            <w:pPr>
              <w:pStyle w:val="StandardWeb"/>
              <w:spacing w:before="0" w:beforeAutospacing="0" w:after="0" w:afterAutospacing="0"/>
              <w:rPr>
                <w:rFonts w:asciiTheme="minorHAnsi" w:hAnsiTheme="minorHAnsi" w:cs="Arial"/>
                <w:i/>
                <w:color w:val="000000" w:themeColor="text1"/>
                <w:sz w:val="18"/>
                <w:szCs w:val="18"/>
              </w:rPr>
            </w:pPr>
          </w:p>
          <w:p w:rsidR="000D0D36" w:rsidRPr="002E1978" w:rsidRDefault="000D0D36" w:rsidP="00F42E8A">
            <w:pPr>
              <w:pStyle w:val="StandardWeb"/>
              <w:spacing w:before="0" w:beforeAutospacing="0" w:after="0" w:afterAutospacing="0"/>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p>
          <w:p w:rsidR="000D0D36" w:rsidRPr="002E1978" w:rsidRDefault="000D0D36" w:rsidP="007556D1">
            <w:pPr>
              <w:pStyle w:val="StandardWeb"/>
              <w:spacing w:before="0" w:beforeAutospacing="0" w:after="0" w:afterAutospacing="0"/>
              <w:rPr>
                <w:rFonts w:asciiTheme="minorHAnsi" w:hAnsiTheme="minorHAnsi" w:cs="Arial"/>
                <w:color w:val="000000" w:themeColor="text1"/>
                <w:sz w:val="16"/>
                <w:szCs w:val="16"/>
              </w:rPr>
            </w:pPr>
            <w:r w:rsidRPr="002E1978">
              <w:rPr>
                <w:rFonts w:asciiTheme="minorHAnsi" w:hAnsiTheme="minorHAnsi" w:cs="Arial"/>
                <w:i/>
                <w:color w:val="000000" w:themeColor="text1"/>
                <w:sz w:val="18"/>
                <w:szCs w:val="18"/>
              </w:rPr>
              <w:br/>
            </w:r>
          </w:p>
        </w:tc>
      </w:tr>
      <w:tr w:rsidR="000D0D36" w:rsidRPr="002E1978" w:rsidTr="00791D27">
        <w:tc>
          <w:tcPr>
            <w:tcW w:w="14850" w:type="dxa"/>
            <w:gridSpan w:val="10"/>
          </w:tcPr>
          <w:p w:rsidR="000D0D36" w:rsidRPr="002E1978" w:rsidRDefault="000D0D36" w:rsidP="003A730F">
            <w:pPr>
              <w:numPr>
                <w:ilvl w:val="0"/>
                <w:numId w:val="19"/>
              </w:numPr>
              <w:spacing w:before="120" w:after="120" w:line="360" w:lineRule="auto"/>
              <w:ind w:left="357" w:hanging="357"/>
              <w:rPr>
                <w:rFonts w:asciiTheme="minorHAnsi" w:hAnsiTheme="minorHAnsi" w:cs="Arial"/>
                <w:b/>
                <w:color w:val="000000" w:themeColor="text1"/>
                <w:szCs w:val="24"/>
              </w:rPr>
            </w:pPr>
            <w:r w:rsidRPr="002E1978">
              <w:rPr>
                <w:rFonts w:asciiTheme="minorHAnsi" w:hAnsiTheme="minorHAnsi" w:cs="Arial"/>
                <w:b/>
                <w:color w:val="000000" w:themeColor="text1"/>
                <w:szCs w:val="24"/>
              </w:rPr>
              <w:t>Gibt es die Möglichkeit das Unternehmen besser kennen zu lernen?</w:t>
            </w:r>
          </w:p>
        </w:tc>
      </w:tr>
      <w:tr w:rsidR="000D0D36" w:rsidRPr="002E1978" w:rsidTr="00791D27">
        <w:tc>
          <w:tcPr>
            <w:tcW w:w="250" w:type="dxa"/>
            <w:gridSpan w:val="2"/>
            <w:vMerge w:val="restart"/>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3A730F">
            <w:pPr>
              <w:numPr>
                <w:ilvl w:val="0"/>
                <w:numId w:val="23"/>
              </w:numPr>
              <w:rPr>
                <w:rFonts w:asciiTheme="minorHAnsi" w:hAnsiTheme="minorHAnsi" w:cs="Arial"/>
                <w:color w:val="000000" w:themeColor="text1"/>
                <w:szCs w:val="24"/>
              </w:rPr>
            </w:pPr>
            <w:r w:rsidRPr="002E1978">
              <w:rPr>
                <w:rFonts w:asciiTheme="minorHAnsi" w:hAnsiTheme="minorHAnsi" w:cs="Arial"/>
                <w:color w:val="000000" w:themeColor="text1"/>
                <w:szCs w:val="24"/>
              </w:rPr>
              <w:t>Führung durch das Unternehmen?</w:t>
            </w:r>
          </w:p>
          <w:p w:rsidR="000D0D36" w:rsidRPr="002E1978" w:rsidRDefault="000D0D36" w:rsidP="003A730F">
            <w:pPr>
              <w:numPr>
                <w:ilvl w:val="0"/>
                <w:numId w:val="40"/>
              </w:numPr>
              <w:rPr>
                <w:rFonts w:asciiTheme="minorHAnsi" w:hAnsiTheme="minorHAnsi" w:cs="Arial"/>
                <w:b/>
                <w:color w:val="000000" w:themeColor="text1"/>
                <w:sz w:val="16"/>
                <w:szCs w:val="16"/>
              </w:rPr>
            </w:pPr>
            <w:r w:rsidRPr="002E1978">
              <w:rPr>
                <w:rFonts w:asciiTheme="minorHAnsi" w:hAnsiTheme="minorHAnsi" w:cs="Arial"/>
                <w:color w:val="000000" w:themeColor="text1"/>
                <w:sz w:val="16"/>
                <w:szCs w:val="16"/>
              </w:rPr>
              <w:t>Mitarbeiter/ Team</w:t>
            </w:r>
          </w:p>
          <w:p w:rsidR="000D0D36" w:rsidRPr="002E1978" w:rsidRDefault="000D0D36" w:rsidP="003A730F">
            <w:pPr>
              <w:numPr>
                <w:ilvl w:val="0"/>
                <w:numId w:val="40"/>
              </w:numPr>
              <w:rPr>
                <w:rFonts w:asciiTheme="minorHAnsi" w:hAnsiTheme="minorHAnsi" w:cs="Arial"/>
                <w:b/>
                <w:color w:val="000000" w:themeColor="text1"/>
                <w:szCs w:val="24"/>
              </w:rPr>
            </w:pPr>
            <w:r w:rsidRPr="002E1978">
              <w:rPr>
                <w:rFonts w:asciiTheme="minorHAnsi" w:hAnsiTheme="minorHAnsi" w:cs="Arial"/>
                <w:color w:val="000000" w:themeColor="text1"/>
                <w:sz w:val="16"/>
                <w:szCs w:val="16"/>
              </w:rPr>
              <w:t>Umfeld</w:t>
            </w:r>
          </w:p>
        </w:tc>
        <w:tc>
          <w:tcPr>
            <w:tcW w:w="10224" w:type="dxa"/>
            <w:gridSpan w:val="2"/>
          </w:tcPr>
          <w:p w:rsidR="000D0D36" w:rsidRPr="002E1978" w:rsidRDefault="007059B4" w:rsidP="007B660D">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Gute Führung durch das Unternehmen. Anfängliche Bekanntmachung mit allen Abteilungen und Mitarbeitern.</w:t>
            </w:r>
          </w:p>
          <w:p w:rsidR="000D0D36" w:rsidRPr="002E1978" w:rsidRDefault="000D0D36" w:rsidP="00301A36">
            <w:pPr>
              <w:rPr>
                <w:rFonts w:asciiTheme="minorHAnsi" w:hAnsiTheme="minorHAnsi" w:cs="Arial"/>
                <w:i/>
                <w:color w:val="000000" w:themeColor="text1"/>
                <w:sz w:val="18"/>
                <w:szCs w:val="18"/>
              </w:rPr>
            </w:pPr>
          </w:p>
          <w:p w:rsidR="000D0D36" w:rsidRPr="002E1978" w:rsidRDefault="000D0D36" w:rsidP="00301A36">
            <w:pPr>
              <w:rPr>
                <w:rFonts w:asciiTheme="minorHAnsi" w:hAnsiTheme="minorHAnsi" w:cs="Arial"/>
                <w:i/>
                <w:color w:val="000000" w:themeColor="text1"/>
                <w:sz w:val="18"/>
                <w:szCs w:val="18"/>
              </w:rPr>
            </w:pPr>
          </w:p>
          <w:p w:rsidR="00E42D68" w:rsidRPr="002E1978" w:rsidRDefault="00E42D68" w:rsidP="00301A36">
            <w:pPr>
              <w:rPr>
                <w:rFonts w:asciiTheme="minorHAnsi" w:hAnsiTheme="minorHAnsi" w:cs="Arial"/>
                <w:i/>
                <w:color w:val="000000" w:themeColor="text1"/>
                <w:sz w:val="18"/>
                <w:szCs w:val="18"/>
              </w:rPr>
            </w:pPr>
          </w:p>
          <w:p w:rsidR="000D0D36" w:rsidRPr="002E1978" w:rsidRDefault="000D0D36" w:rsidP="00301A36">
            <w:pPr>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3A730F">
            <w:pPr>
              <w:numPr>
                <w:ilvl w:val="0"/>
                <w:numId w:val="23"/>
              </w:numPr>
              <w:rPr>
                <w:rFonts w:asciiTheme="minorHAnsi" w:hAnsiTheme="minorHAnsi" w:cs="Arial"/>
                <w:color w:val="000000" w:themeColor="text1"/>
                <w:szCs w:val="24"/>
              </w:rPr>
            </w:pPr>
            <w:r w:rsidRPr="002E1978">
              <w:rPr>
                <w:rFonts w:asciiTheme="minorHAnsi" w:hAnsiTheme="minorHAnsi" w:cs="Arial"/>
                <w:color w:val="000000" w:themeColor="text1"/>
                <w:szCs w:val="24"/>
              </w:rPr>
              <w:t>Probe Tag?</w:t>
            </w:r>
          </w:p>
          <w:p w:rsidR="000D0D36" w:rsidRPr="002E1978" w:rsidRDefault="000D0D36" w:rsidP="003A730F">
            <w:pPr>
              <w:numPr>
                <w:ilvl w:val="0"/>
                <w:numId w:val="41"/>
              </w:numPr>
              <w:rPr>
                <w:rFonts w:asciiTheme="minorHAnsi" w:hAnsiTheme="minorHAnsi" w:cs="Arial"/>
                <w:color w:val="000000" w:themeColor="text1"/>
                <w:sz w:val="16"/>
                <w:szCs w:val="16"/>
              </w:rPr>
            </w:pPr>
            <w:r w:rsidRPr="002E1978">
              <w:rPr>
                <w:rFonts w:asciiTheme="minorHAnsi" w:hAnsiTheme="minorHAnsi" w:cs="Arial"/>
                <w:color w:val="000000" w:themeColor="text1"/>
                <w:sz w:val="16"/>
                <w:szCs w:val="16"/>
              </w:rPr>
              <w:t>Zum besseren Eindruck beiderseits</w:t>
            </w: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7059B4" w:rsidRPr="002E1978" w:rsidRDefault="007059B4"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p>
          <w:p w:rsidR="000D0D36" w:rsidRPr="002E1978" w:rsidRDefault="000D0D36" w:rsidP="00472C39">
            <w:pPr>
              <w:rPr>
                <w:rFonts w:asciiTheme="minorHAnsi" w:hAnsiTheme="minorHAnsi" w:cs="Arial"/>
                <w:color w:val="000000" w:themeColor="text1"/>
                <w:sz w:val="18"/>
              </w:rPr>
            </w:pPr>
            <w:r w:rsidRPr="002E1978">
              <w:rPr>
                <w:rFonts w:asciiTheme="minorHAnsi" w:hAnsiTheme="minorHAnsi" w:cs="Arial"/>
                <w:color w:val="000000" w:themeColor="text1"/>
                <w:sz w:val="18"/>
              </w:rPr>
              <w:br/>
            </w:r>
          </w:p>
        </w:tc>
        <w:tc>
          <w:tcPr>
            <w:tcW w:w="10224" w:type="dxa"/>
            <w:gridSpan w:val="2"/>
          </w:tcPr>
          <w:p w:rsidR="000D0D36" w:rsidRPr="002E1978" w:rsidRDefault="000D0D36" w:rsidP="007B660D">
            <w:pPr>
              <w:pStyle w:val="StandardWeb"/>
              <w:spacing w:before="0" w:beforeAutospacing="0" w:after="0" w:afterAutospacing="0"/>
              <w:rPr>
                <w:rFonts w:asciiTheme="minorHAnsi" w:hAnsiTheme="minorHAnsi" w:cs="Arial"/>
                <w:i/>
                <w:color w:val="000000" w:themeColor="text1"/>
                <w:sz w:val="18"/>
                <w:szCs w:val="18"/>
              </w:rPr>
            </w:pPr>
          </w:p>
          <w:p w:rsidR="000D0D36" w:rsidRPr="002E1978" w:rsidRDefault="000D0D36" w:rsidP="007059B4">
            <w:pPr>
              <w:pStyle w:val="StandardWeb"/>
              <w:spacing w:before="0" w:beforeAutospacing="0" w:after="0" w:afterAutospacing="0"/>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br/>
            </w:r>
            <w:r w:rsidRPr="002E1978">
              <w:rPr>
                <w:rFonts w:asciiTheme="minorHAnsi" w:hAnsiTheme="minorHAnsi" w:cs="Arial"/>
                <w:i/>
                <w:color w:val="000000" w:themeColor="text1"/>
                <w:sz w:val="18"/>
                <w:szCs w:val="18"/>
              </w:rPr>
              <w:br/>
            </w:r>
          </w:p>
        </w:tc>
      </w:tr>
      <w:tr w:rsidR="000D0D36" w:rsidRPr="002E1978" w:rsidTr="00791D27">
        <w:tc>
          <w:tcPr>
            <w:tcW w:w="14850" w:type="dxa"/>
            <w:gridSpan w:val="10"/>
          </w:tcPr>
          <w:p w:rsidR="000D0D36" w:rsidRPr="002E1978" w:rsidRDefault="000D0D36" w:rsidP="003A730F">
            <w:pPr>
              <w:pStyle w:val="StandardWeb"/>
              <w:numPr>
                <w:ilvl w:val="0"/>
                <w:numId w:val="32"/>
              </w:numPr>
              <w:spacing w:before="120" w:beforeAutospacing="0" w:after="120" w:afterAutospacing="0" w:line="360" w:lineRule="auto"/>
              <w:ind w:left="357" w:hanging="357"/>
              <w:rPr>
                <w:rFonts w:asciiTheme="minorHAnsi" w:hAnsiTheme="minorHAnsi" w:cs="Arial"/>
                <w:b/>
                <w:color w:val="000000" w:themeColor="text1"/>
                <w:sz w:val="14"/>
                <w:szCs w:val="18"/>
              </w:rPr>
            </w:pPr>
            <w:r w:rsidRPr="002E1978">
              <w:rPr>
                <w:rFonts w:asciiTheme="minorHAnsi" w:hAnsiTheme="minorHAnsi" w:cs="Arial"/>
                <w:b/>
                <w:color w:val="000000" w:themeColor="text1"/>
                <w:sz w:val="20"/>
              </w:rPr>
              <w:lastRenderedPageBreak/>
              <w:t>Wie sehen konkret die Rahmenbedingungen des Arbeitsvertrages aus?</w:t>
            </w:r>
          </w:p>
        </w:tc>
      </w:tr>
      <w:tr w:rsidR="000D0D36" w:rsidRPr="002E1978" w:rsidTr="00791D27">
        <w:tc>
          <w:tcPr>
            <w:tcW w:w="250" w:type="dxa"/>
            <w:gridSpan w:val="2"/>
            <w:vMerge w:val="restart"/>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747293">
            <w:pPr>
              <w:numPr>
                <w:ilvl w:val="0"/>
                <w:numId w:val="12"/>
              </w:numPr>
              <w:rPr>
                <w:rFonts w:asciiTheme="minorHAnsi" w:hAnsiTheme="minorHAnsi" w:cs="Arial"/>
                <w:color w:val="000000" w:themeColor="text1"/>
                <w:szCs w:val="24"/>
              </w:rPr>
            </w:pPr>
            <w:r w:rsidRPr="002E1978">
              <w:rPr>
                <w:rFonts w:asciiTheme="minorHAnsi" w:hAnsiTheme="minorHAnsi" w:cs="Arial"/>
                <w:color w:val="000000" w:themeColor="text1"/>
                <w:szCs w:val="24"/>
              </w:rPr>
              <w:t>Vertragsart?</w:t>
            </w:r>
          </w:p>
          <w:p w:rsidR="000D0D36" w:rsidRPr="002E1978" w:rsidRDefault="000D0D36" w:rsidP="003A730F">
            <w:pPr>
              <w:numPr>
                <w:ilvl w:val="1"/>
                <w:numId w:val="18"/>
              </w:numPr>
              <w:rPr>
                <w:rFonts w:asciiTheme="minorHAnsi" w:hAnsiTheme="minorHAnsi" w:cs="Arial"/>
                <w:color w:val="000000" w:themeColor="text1"/>
                <w:sz w:val="16"/>
                <w:szCs w:val="16"/>
              </w:rPr>
            </w:pPr>
            <w:r w:rsidRPr="002E1978">
              <w:rPr>
                <w:rFonts w:asciiTheme="minorHAnsi" w:hAnsiTheme="minorHAnsi" w:cs="Arial"/>
                <w:color w:val="000000" w:themeColor="text1"/>
                <w:sz w:val="16"/>
                <w:szCs w:val="16"/>
              </w:rPr>
              <w:t>Unbefristet /befristet</w:t>
            </w:r>
          </w:p>
        </w:tc>
        <w:tc>
          <w:tcPr>
            <w:tcW w:w="10224" w:type="dxa"/>
            <w:gridSpan w:val="2"/>
          </w:tcPr>
          <w:p w:rsidR="000D0D36" w:rsidRPr="002E1978" w:rsidRDefault="000D0D36" w:rsidP="00F42E8A">
            <w:pPr>
              <w:pStyle w:val="StandardWeb"/>
              <w:spacing w:before="0" w:beforeAutospacing="0" w:after="0" w:afterAutospacing="0"/>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unbefristet</w:t>
            </w:r>
          </w:p>
          <w:p w:rsidR="000D0D36" w:rsidRPr="002E1978" w:rsidRDefault="000D0D36" w:rsidP="00F42E8A">
            <w:pPr>
              <w:pStyle w:val="StandardWeb"/>
              <w:spacing w:before="0" w:beforeAutospacing="0" w:after="0" w:afterAutospacing="0"/>
              <w:rPr>
                <w:rFonts w:asciiTheme="minorHAnsi" w:hAnsiTheme="minorHAnsi" w:cs="Arial"/>
                <w:i/>
                <w:color w:val="000000" w:themeColor="text1"/>
                <w:sz w:val="18"/>
                <w:szCs w:val="18"/>
              </w:rPr>
            </w:pP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747293">
            <w:pPr>
              <w:numPr>
                <w:ilvl w:val="0"/>
                <w:numId w:val="12"/>
              </w:numPr>
              <w:rPr>
                <w:rFonts w:asciiTheme="minorHAnsi" w:hAnsiTheme="minorHAnsi" w:cs="Arial"/>
                <w:color w:val="000000" w:themeColor="text1"/>
                <w:szCs w:val="24"/>
              </w:rPr>
            </w:pPr>
            <w:r w:rsidRPr="002E1978">
              <w:rPr>
                <w:rFonts w:asciiTheme="minorHAnsi" w:hAnsiTheme="minorHAnsi" w:cs="Arial"/>
                <w:color w:val="000000" w:themeColor="text1"/>
                <w:szCs w:val="24"/>
              </w:rPr>
              <w:t>Probezeit?</w:t>
            </w:r>
          </w:p>
        </w:tc>
        <w:tc>
          <w:tcPr>
            <w:tcW w:w="10224" w:type="dxa"/>
            <w:gridSpan w:val="2"/>
          </w:tcPr>
          <w:p w:rsidR="000D0D36" w:rsidRPr="002E1978" w:rsidRDefault="000D0D36" w:rsidP="00F42E8A">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6 Monate</w:t>
            </w:r>
          </w:p>
          <w:p w:rsidR="000D0D36" w:rsidRPr="002E1978" w:rsidRDefault="000D0D36" w:rsidP="00F42E8A">
            <w:pPr>
              <w:rPr>
                <w:rFonts w:asciiTheme="minorHAnsi" w:hAnsiTheme="minorHAnsi" w:cs="Arial"/>
                <w:i/>
                <w:color w:val="000000" w:themeColor="text1"/>
                <w:sz w:val="18"/>
                <w:szCs w:val="18"/>
              </w:rPr>
            </w:pP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747293">
            <w:pPr>
              <w:numPr>
                <w:ilvl w:val="0"/>
                <w:numId w:val="12"/>
              </w:numPr>
              <w:rPr>
                <w:rFonts w:asciiTheme="minorHAnsi" w:hAnsiTheme="minorHAnsi" w:cs="Arial"/>
                <w:color w:val="000000" w:themeColor="text1"/>
                <w:szCs w:val="24"/>
              </w:rPr>
            </w:pPr>
            <w:r w:rsidRPr="002E1978">
              <w:rPr>
                <w:rFonts w:asciiTheme="minorHAnsi" w:hAnsiTheme="minorHAnsi" w:cs="Arial"/>
                <w:color w:val="000000" w:themeColor="text1"/>
                <w:szCs w:val="24"/>
              </w:rPr>
              <w:t>Kündigungszeit?</w:t>
            </w:r>
          </w:p>
        </w:tc>
        <w:tc>
          <w:tcPr>
            <w:tcW w:w="10224" w:type="dxa"/>
            <w:gridSpan w:val="2"/>
          </w:tcPr>
          <w:p w:rsidR="000D0D36" w:rsidRPr="002E1978" w:rsidRDefault="000D0D36" w:rsidP="00F42E8A">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3 Monate zum Monatsende</w:t>
            </w:r>
            <w:r w:rsidRPr="002E1978">
              <w:rPr>
                <w:rFonts w:asciiTheme="minorHAnsi" w:hAnsiTheme="minorHAnsi" w:cs="Arial"/>
                <w:i/>
                <w:color w:val="000000" w:themeColor="text1"/>
                <w:sz w:val="18"/>
                <w:szCs w:val="18"/>
              </w:rPr>
              <w:t xml:space="preserve"> </w:t>
            </w:r>
          </w:p>
          <w:p w:rsidR="000D0D36" w:rsidRPr="002E1978" w:rsidRDefault="000D0D36" w:rsidP="00F42E8A">
            <w:pPr>
              <w:rPr>
                <w:rFonts w:asciiTheme="minorHAnsi" w:hAnsiTheme="minorHAnsi" w:cs="Arial"/>
                <w:i/>
                <w:color w:val="000000" w:themeColor="text1"/>
                <w:sz w:val="18"/>
                <w:szCs w:val="18"/>
              </w:rPr>
            </w:pP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747293">
            <w:pPr>
              <w:numPr>
                <w:ilvl w:val="0"/>
                <w:numId w:val="12"/>
              </w:numPr>
              <w:rPr>
                <w:rFonts w:asciiTheme="minorHAnsi" w:hAnsiTheme="minorHAnsi" w:cs="Arial"/>
                <w:color w:val="000000" w:themeColor="text1"/>
                <w:szCs w:val="24"/>
              </w:rPr>
            </w:pPr>
            <w:r w:rsidRPr="002E1978">
              <w:rPr>
                <w:rFonts w:asciiTheme="minorHAnsi" w:hAnsiTheme="minorHAnsi" w:cs="Arial"/>
                <w:color w:val="000000" w:themeColor="text1"/>
                <w:szCs w:val="24"/>
              </w:rPr>
              <w:t>Urlaubstage?</w:t>
            </w:r>
          </w:p>
        </w:tc>
        <w:tc>
          <w:tcPr>
            <w:tcW w:w="10224" w:type="dxa"/>
            <w:gridSpan w:val="2"/>
          </w:tcPr>
          <w:p w:rsidR="000D0D36" w:rsidRPr="002E1978" w:rsidRDefault="000D0D36" w:rsidP="00D9751E">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28 Tage</w:t>
            </w:r>
          </w:p>
          <w:p w:rsidR="000D0D36" w:rsidRPr="002E1978" w:rsidRDefault="000D0D36" w:rsidP="00D9751E">
            <w:pPr>
              <w:rPr>
                <w:rFonts w:asciiTheme="minorHAnsi" w:hAnsiTheme="minorHAnsi" w:cs="Arial"/>
                <w:i/>
                <w:color w:val="000000" w:themeColor="text1"/>
                <w:sz w:val="18"/>
                <w:szCs w:val="18"/>
              </w:rPr>
            </w:pP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747293">
            <w:pPr>
              <w:numPr>
                <w:ilvl w:val="0"/>
                <w:numId w:val="12"/>
              </w:numPr>
              <w:rPr>
                <w:rFonts w:asciiTheme="minorHAnsi" w:hAnsiTheme="minorHAnsi" w:cs="Arial"/>
                <w:color w:val="000000" w:themeColor="text1"/>
                <w:szCs w:val="24"/>
              </w:rPr>
            </w:pPr>
            <w:r w:rsidRPr="002E1978">
              <w:rPr>
                <w:rFonts w:asciiTheme="minorHAnsi" w:hAnsiTheme="minorHAnsi" w:cs="Arial"/>
                <w:color w:val="000000" w:themeColor="text1"/>
                <w:szCs w:val="24"/>
              </w:rPr>
              <w:t xml:space="preserve">Arbeitszeiten </w:t>
            </w:r>
          </w:p>
          <w:p w:rsidR="000D0D36" w:rsidRPr="002E1978" w:rsidRDefault="000D0D36" w:rsidP="003A730F">
            <w:pPr>
              <w:numPr>
                <w:ilvl w:val="1"/>
                <w:numId w:val="42"/>
              </w:numPr>
              <w:rPr>
                <w:rFonts w:asciiTheme="minorHAnsi" w:hAnsiTheme="minorHAnsi" w:cs="Arial"/>
                <w:color w:val="000000" w:themeColor="text1"/>
                <w:sz w:val="16"/>
                <w:szCs w:val="16"/>
              </w:rPr>
            </w:pPr>
            <w:r w:rsidRPr="002E1978">
              <w:rPr>
                <w:rFonts w:asciiTheme="minorHAnsi" w:hAnsiTheme="minorHAnsi" w:cs="Arial"/>
                <w:color w:val="000000" w:themeColor="text1"/>
                <w:sz w:val="16"/>
                <w:szCs w:val="16"/>
              </w:rPr>
              <w:t>Gleitzeit</w:t>
            </w:r>
          </w:p>
          <w:p w:rsidR="000D0D36" w:rsidRPr="002E1978" w:rsidRDefault="000D0D36" w:rsidP="003A730F">
            <w:pPr>
              <w:numPr>
                <w:ilvl w:val="1"/>
                <w:numId w:val="42"/>
              </w:numPr>
              <w:rPr>
                <w:rFonts w:asciiTheme="minorHAnsi" w:hAnsiTheme="minorHAnsi" w:cs="Arial"/>
                <w:color w:val="000000" w:themeColor="text1"/>
                <w:sz w:val="16"/>
                <w:szCs w:val="16"/>
              </w:rPr>
            </w:pPr>
            <w:r w:rsidRPr="002E1978">
              <w:rPr>
                <w:rFonts w:asciiTheme="minorHAnsi" w:hAnsiTheme="minorHAnsi" w:cs="Arial"/>
                <w:color w:val="000000" w:themeColor="text1"/>
                <w:sz w:val="16"/>
                <w:szCs w:val="16"/>
              </w:rPr>
              <w:t>Funktionsarbeit</w:t>
            </w:r>
          </w:p>
          <w:p w:rsidR="000D0D36" w:rsidRPr="002E1978" w:rsidRDefault="000D0D36" w:rsidP="003A730F">
            <w:pPr>
              <w:numPr>
                <w:ilvl w:val="1"/>
                <w:numId w:val="42"/>
              </w:numPr>
              <w:rPr>
                <w:rFonts w:asciiTheme="minorHAnsi" w:hAnsiTheme="minorHAnsi" w:cs="Arial"/>
                <w:color w:val="000000" w:themeColor="text1"/>
                <w:szCs w:val="24"/>
              </w:rPr>
            </w:pPr>
            <w:r w:rsidRPr="002E1978">
              <w:rPr>
                <w:rFonts w:asciiTheme="minorHAnsi" w:hAnsiTheme="minorHAnsi" w:cs="Arial"/>
                <w:color w:val="000000" w:themeColor="text1"/>
                <w:sz w:val="16"/>
                <w:szCs w:val="16"/>
              </w:rPr>
              <w:t>HomeOffice</w:t>
            </w:r>
          </w:p>
        </w:tc>
        <w:tc>
          <w:tcPr>
            <w:tcW w:w="10224" w:type="dxa"/>
            <w:gridSpan w:val="2"/>
          </w:tcPr>
          <w:p w:rsidR="000D0D36" w:rsidRPr="002E1978" w:rsidRDefault="000D0D36" w:rsidP="00D40C0A">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40 Std Woche (44) . 4 Überstunden pro Woche sind nicht zu verrechnen</w:t>
            </w:r>
          </w:p>
          <w:p w:rsidR="000D0D36" w:rsidRPr="002E1978" w:rsidRDefault="000D0D36" w:rsidP="00D40C0A">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Danach werden die Überstunden mit Zeit ausgeglichen</w:t>
            </w:r>
          </w:p>
          <w:p w:rsidR="000D0D36" w:rsidRPr="002E1978" w:rsidRDefault="000D0D36" w:rsidP="00D40C0A">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Flexible Gleitzeit.(Büro muss von 8:30-17:00 Uhr besetzt sein)</w:t>
            </w:r>
          </w:p>
          <w:p w:rsidR="000D0D36" w:rsidRPr="002E1978" w:rsidRDefault="000D0D36" w:rsidP="00D40C0A">
            <w:pPr>
              <w:rPr>
                <w:rFonts w:asciiTheme="minorHAnsi" w:hAnsiTheme="minorHAnsi"/>
                <w:i/>
                <w:color w:val="000000" w:themeColor="text1"/>
                <w:sz w:val="18"/>
                <w:szCs w:val="18"/>
              </w:rPr>
            </w:pP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747293">
            <w:pPr>
              <w:numPr>
                <w:ilvl w:val="0"/>
                <w:numId w:val="12"/>
              </w:numPr>
              <w:rPr>
                <w:rFonts w:asciiTheme="minorHAnsi" w:hAnsiTheme="minorHAnsi" w:cs="Arial"/>
                <w:color w:val="000000" w:themeColor="text1"/>
                <w:szCs w:val="24"/>
              </w:rPr>
            </w:pPr>
            <w:r w:rsidRPr="002E1978">
              <w:rPr>
                <w:rFonts w:asciiTheme="minorHAnsi" w:hAnsiTheme="minorHAnsi" w:cs="Arial"/>
                <w:color w:val="000000" w:themeColor="text1"/>
                <w:szCs w:val="24"/>
              </w:rPr>
              <w:t>Zeiterfassung?</w:t>
            </w:r>
          </w:p>
        </w:tc>
        <w:tc>
          <w:tcPr>
            <w:tcW w:w="10224" w:type="dxa"/>
            <w:gridSpan w:val="2"/>
          </w:tcPr>
          <w:p w:rsidR="000D0D36" w:rsidRPr="002E1978" w:rsidRDefault="000D0D36" w:rsidP="00AF4435">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Zeiten werden auf die am Tag ausgeführten Projekte angerechnet.</w:t>
            </w:r>
            <w:r w:rsidRPr="002E1978">
              <w:rPr>
                <w:rFonts w:asciiTheme="minorHAnsi" w:hAnsiTheme="minorHAnsi" w:cs="Arial"/>
                <w:i/>
                <w:color w:val="000000" w:themeColor="text1"/>
                <w:sz w:val="18"/>
                <w:szCs w:val="18"/>
              </w:rPr>
              <w:br/>
            </w: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747293">
            <w:pPr>
              <w:numPr>
                <w:ilvl w:val="0"/>
                <w:numId w:val="12"/>
              </w:numPr>
              <w:rPr>
                <w:rFonts w:asciiTheme="minorHAnsi" w:hAnsiTheme="minorHAnsi" w:cs="Arial"/>
                <w:color w:val="000000" w:themeColor="text1"/>
                <w:szCs w:val="24"/>
              </w:rPr>
            </w:pPr>
            <w:r w:rsidRPr="002E1978">
              <w:rPr>
                <w:rFonts w:asciiTheme="minorHAnsi" w:hAnsiTheme="minorHAnsi" w:cs="Arial"/>
                <w:color w:val="000000" w:themeColor="text1"/>
                <w:szCs w:val="24"/>
              </w:rPr>
              <w:t>Gehalt?</w:t>
            </w:r>
          </w:p>
        </w:tc>
        <w:tc>
          <w:tcPr>
            <w:tcW w:w="10224" w:type="dxa"/>
            <w:gridSpan w:val="2"/>
          </w:tcPr>
          <w:p w:rsidR="000D0D36" w:rsidRPr="002E1978" w:rsidRDefault="000D0D36" w:rsidP="00747293">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Festgehalt</w:t>
            </w:r>
          </w:p>
          <w:p w:rsidR="000D0D36" w:rsidRPr="002E1978" w:rsidRDefault="000D0D36" w:rsidP="00747293">
            <w:pPr>
              <w:rPr>
                <w:rFonts w:asciiTheme="minorHAnsi" w:hAnsiTheme="minorHAnsi" w:cs="Arial"/>
                <w:i/>
                <w:color w:val="000000" w:themeColor="text1"/>
                <w:sz w:val="18"/>
                <w:szCs w:val="18"/>
              </w:rPr>
            </w:pP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284" w:type="dxa"/>
            <w:gridSpan w:val="2"/>
            <w:vMerge w:val="restart"/>
          </w:tcPr>
          <w:p w:rsidR="000D0D36" w:rsidRPr="002E1978" w:rsidRDefault="000D0D36" w:rsidP="007556D1">
            <w:pPr>
              <w:ind w:left="360"/>
              <w:rPr>
                <w:rFonts w:asciiTheme="minorHAnsi" w:hAnsiTheme="minorHAnsi" w:cs="Arial"/>
                <w:color w:val="000000" w:themeColor="text1"/>
                <w:szCs w:val="24"/>
              </w:rPr>
            </w:pPr>
          </w:p>
        </w:tc>
        <w:tc>
          <w:tcPr>
            <w:tcW w:w="4092" w:type="dxa"/>
            <w:gridSpan w:val="4"/>
          </w:tcPr>
          <w:p w:rsidR="000D0D36" w:rsidRPr="002E1978" w:rsidRDefault="000D0D36" w:rsidP="003A730F">
            <w:pPr>
              <w:numPr>
                <w:ilvl w:val="0"/>
                <w:numId w:val="25"/>
              </w:numPr>
              <w:rPr>
                <w:rFonts w:asciiTheme="minorHAnsi" w:hAnsiTheme="minorHAnsi" w:cs="Arial"/>
                <w:color w:val="000000" w:themeColor="text1"/>
                <w:szCs w:val="24"/>
              </w:rPr>
            </w:pPr>
            <w:r w:rsidRPr="002E1978">
              <w:rPr>
                <w:rFonts w:asciiTheme="minorHAnsi" w:hAnsiTheme="minorHAnsi" w:cs="Arial"/>
                <w:color w:val="000000" w:themeColor="text1"/>
                <w:szCs w:val="24"/>
              </w:rPr>
              <w:t>Form/Art des Gehalts?</w:t>
            </w:r>
          </w:p>
        </w:tc>
        <w:tc>
          <w:tcPr>
            <w:tcW w:w="10224" w:type="dxa"/>
            <w:gridSpan w:val="2"/>
          </w:tcPr>
          <w:p w:rsidR="001820A5" w:rsidRPr="002E1978" w:rsidRDefault="000D0D36" w:rsidP="001820A5">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Vorgabe 39.000 Brutto p.a.</w:t>
            </w:r>
            <w:r w:rsidR="001820A5" w:rsidRPr="002E1978">
              <w:rPr>
                <w:rFonts w:asciiTheme="minorHAnsi" w:hAnsiTheme="minorHAnsi"/>
                <w:i/>
                <w:color w:val="000000" w:themeColor="text1"/>
                <w:sz w:val="18"/>
                <w:szCs w:val="18"/>
              </w:rPr>
              <w:t xml:space="preserve">     </w:t>
            </w:r>
            <w:r w:rsidRPr="002E1978">
              <w:rPr>
                <w:rFonts w:asciiTheme="minorHAnsi" w:hAnsiTheme="minorHAnsi"/>
                <w:i/>
                <w:color w:val="000000" w:themeColor="text1"/>
                <w:sz w:val="18"/>
                <w:szCs w:val="18"/>
              </w:rPr>
              <w:t xml:space="preserve">Prämienzahlung </w:t>
            </w:r>
            <w:r w:rsidRPr="002E1978">
              <w:rPr>
                <w:rFonts w:asciiTheme="minorHAnsi" w:hAnsiTheme="minorHAnsi"/>
                <w:i/>
                <w:color w:val="000000" w:themeColor="text1"/>
                <w:sz w:val="18"/>
                <w:szCs w:val="18"/>
                <w:u w:val="single"/>
              </w:rPr>
              <w:t>möglich</w:t>
            </w:r>
            <w:r w:rsidRPr="002E1978">
              <w:rPr>
                <w:rFonts w:asciiTheme="minorHAnsi" w:hAnsiTheme="minorHAnsi"/>
                <w:i/>
                <w:color w:val="000000" w:themeColor="text1"/>
                <w:sz w:val="18"/>
                <w:szCs w:val="18"/>
              </w:rPr>
              <w:t xml:space="preserve"> bei guter Abwicklung des Projektziels.</w:t>
            </w:r>
            <w:r w:rsidRPr="002E1978">
              <w:rPr>
                <w:rFonts w:asciiTheme="minorHAnsi" w:hAnsiTheme="minorHAnsi" w:cs="Arial"/>
                <w:i/>
                <w:color w:val="000000" w:themeColor="text1"/>
                <w:sz w:val="18"/>
                <w:szCs w:val="18"/>
              </w:rPr>
              <w:br/>
            </w:r>
          </w:p>
          <w:p w:rsidR="001820A5" w:rsidRPr="002E1978" w:rsidRDefault="001820A5" w:rsidP="001820A5">
            <w:pPr>
              <w:rPr>
                <w:rFonts w:asciiTheme="minorHAnsi" w:hAnsiTheme="minorHAnsi" w:cs="Arial"/>
                <w:b/>
                <w:i/>
                <w:color w:val="000000" w:themeColor="text1"/>
                <w:sz w:val="18"/>
                <w:szCs w:val="18"/>
              </w:rPr>
            </w:pPr>
            <w:r w:rsidRPr="002E1978">
              <w:rPr>
                <w:rFonts w:asciiTheme="minorHAnsi" w:hAnsiTheme="minorHAnsi" w:cs="Arial"/>
                <w:b/>
                <w:i/>
                <w:color w:val="000000" w:themeColor="text1"/>
                <w:sz w:val="18"/>
                <w:szCs w:val="18"/>
              </w:rPr>
              <w:t>Vorgabe NEU: 40.000 Euro Brutto P.a.</w:t>
            </w: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284" w:type="dxa"/>
            <w:gridSpan w:val="2"/>
            <w:vMerge/>
          </w:tcPr>
          <w:p w:rsidR="000D0D36" w:rsidRPr="002E1978" w:rsidRDefault="000D0D36" w:rsidP="007556D1">
            <w:pPr>
              <w:ind w:left="360"/>
              <w:rPr>
                <w:rFonts w:asciiTheme="minorHAnsi" w:hAnsiTheme="minorHAnsi" w:cs="Arial"/>
                <w:color w:val="000000" w:themeColor="text1"/>
                <w:szCs w:val="24"/>
              </w:rPr>
            </w:pPr>
          </w:p>
        </w:tc>
        <w:tc>
          <w:tcPr>
            <w:tcW w:w="4092" w:type="dxa"/>
            <w:gridSpan w:val="4"/>
          </w:tcPr>
          <w:p w:rsidR="000D0D36" w:rsidRPr="002E1978" w:rsidRDefault="000D0D36" w:rsidP="003A730F">
            <w:pPr>
              <w:numPr>
                <w:ilvl w:val="0"/>
                <w:numId w:val="25"/>
              </w:numPr>
              <w:rPr>
                <w:rFonts w:asciiTheme="minorHAnsi" w:hAnsiTheme="minorHAnsi" w:cs="Arial"/>
                <w:color w:val="000000" w:themeColor="text1"/>
                <w:szCs w:val="24"/>
              </w:rPr>
            </w:pPr>
            <w:r w:rsidRPr="002E1978">
              <w:rPr>
                <w:rFonts w:asciiTheme="minorHAnsi" w:hAnsiTheme="minorHAnsi" w:cs="Arial"/>
                <w:color w:val="000000" w:themeColor="text1"/>
                <w:szCs w:val="24"/>
              </w:rPr>
              <w:t>Sonstige Vergütungen?</w:t>
            </w:r>
          </w:p>
        </w:tc>
        <w:tc>
          <w:tcPr>
            <w:tcW w:w="10224" w:type="dxa"/>
            <w:gridSpan w:val="2"/>
          </w:tcPr>
          <w:p w:rsidR="000D0D36" w:rsidRPr="002E1978" w:rsidRDefault="000D0D36" w:rsidP="00D40C0A">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Festgehalt basiert auf 12 Monatsgehälter</w:t>
            </w:r>
          </w:p>
          <w:p w:rsidR="000D0D36" w:rsidRPr="002E1978" w:rsidRDefault="000D0D36" w:rsidP="00D40C0A">
            <w:pPr>
              <w:rPr>
                <w:rFonts w:asciiTheme="minorHAnsi" w:hAnsiTheme="minorHAnsi"/>
                <w:i/>
                <w:color w:val="000000" w:themeColor="text1"/>
                <w:sz w:val="18"/>
                <w:szCs w:val="18"/>
              </w:rPr>
            </w:pPr>
          </w:p>
        </w:tc>
      </w:tr>
      <w:tr w:rsidR="000D0D36" w:rsidRPr="002E1978" w:rsidTr="00791D27">
        <w:tc>
          <w:tcPr>
            <w:tcW w:w="250" w:type="dxa"/>
            <w:gridSpan w:val="2"/>
            <w:vMerge/>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157969">
            <w:pPr>
              <w:numPr>
                <w:ilvl w:val="0"/>
                <w:numId w:val="12"/>
              </w:numPr>
              <w:rPr>
                <w:rFonts w:asciiTheme="minorHAnsi" w:hAnsiTheme="minorHAnsi" w:cs="Arial"/>
                <w:color w:val="000000" w:themeColor="text1"/>
                <w:szCs w:val="20"/>
              </w:rPr>
            </w:pPr>
            <w:r w:rsidRPr="002E1978">
              <w:rPr>
                <w:rFonts w:asciiTheme="minorHAnsi" w:hAnsiTheme="minorHAnsi" w:cs="Arial"/>
                <w:color w:val="000000" w:themeColor="text1"/>
                <w:szCs w:val="20"/>
              </w:rPr>
              <w:t>Möglicher Eintrittstermin?</w:t>
            </w:r>
          </w:p>
        </w:tc>
        <w:tc>
          <w:tcPr>
            <w:tcW w:w="10224" w:type="dxa"/>
            <w:gridSpan w:val="2"/>
          </w:tcPr>
          <w:p w:rsidR="000D0D36" w:rsidRPr="002E1978" w:rsidRDefault="000D0D36" w:rsidP="00F42E8A">
            <w:pPr>
              <w:rPr>
                <w:rFonts w:asciiTheme="minorHAnsi" w:hAnsiTheme="minorHAnsi" w:cs="Arial"/>
                <w:i/>
                <w:color w:val="000000" w:themeColor="text1"/>
                <w:sz w:val="18"/>
                <w:szCs w:val="18"/>
              </w:rPr>
            </w:pPr>
            <w:r w:rsidRPr="002E1978">
              <w:rPr>
                <w:rFonts w:asciiTheme="minorHAnsi" w:hAnsiTheme="minorHAnsi"/>
                <w:i/>
                <w:color w:val="000000" w:themeColor="text1"/>
                <w:sz w:val="18"/>
                <w:szCs w:val="18"/>
              </w:rPr>
              <w:t>ca. 2-3 Monate</w:t>
            </w:r>
          </w:p>
          <w:p w:rsidR="000D0D36" w:rsidRPr="002E1978" w:rsidRDefault="000D0D36" w:rsidP="00F42E8A">
            <w:pPr>
              <w:rPr>
                <w:rFonts w:asciiTheme="minorHAnsi" w:hAnsiTheme="minorHAnsi" w:cs="Arial"/>
                <w:i/>
                <w:color w:val="000000" w:themeColor="text1"/>
                <w:sz w:val="18"/>
                <w:szCs w:val="18"/>
              </w:rPr>
            </w:pPr>
          </w:p>
        </w:tc>
      </w:tr>
      <w:tr w:rsidR="000D0D36" w:rsidRPr="002E1978" w:rsidTr="00791D27">
        <w:tc>
          <w:tcPr>
            <w:tcW w:w="250" w:type="dxa"/>
            <w:gridSpan w:val="2"/>
          </w:tcPr>
          <w:p w:rsidR="000D0D36" w:rsidRPr="002E1978" w:rsidRDefault="000D0D36" w:rsidP="00E56448">
            <w:pPr>
              <w:ind w:left="360"/>
              <w:rPr>
                <w:rFonts w:asciiTheme="minorHAnsi" w:hAnsiTheme="minorHAnsi" w:cs="Arial"/>
                <w:b/>
                <w:color w:val="000000" w:themeColor="text1"/>
                <w:szCs w:val="24"/>
              </w:rPr>
            </w:pPr>
          </w:p>
        </w:tc>
        <w:tc>
          <w:tcPr>
            <w:tcW w:w="4376" w:type="dxa"/>
            <w:gridSpan w:val="6"/>
          </w:tcPr>
          <w:p w:rsidR="000D0D36" w:rsidRPr="002E1978" w:rsidRDefault="000D0D36" w:rsidP="00157969">
            <w:pPr>
              <w:numPr>
                <w:ilvl w:val="0"/>
                <w:numId w:val="12"/>
              </w:numPr>
              <w:rPr>
                <w:rFonts w:asciiTheme="minorHAnsi" w:hAnsiTheme="minorHAnsi" w:cs="Arial"/>
                <w:color w:val="000000" w:themeColor="text1"/>
                <w:szCs w:val="20"/>
              </w:rPr>
            </w:pPr>
            <w:r w:rsidRPr="002E1978">
              <w:rPr>
                <w:rFonts w:asciiTheme="minorHAnsi" w:hAnsiTheme="minorHAnsi"/>
                <w:color w:val="000000" w:themeColor="text1"/>
                <w:szCs w:val="20"/>
              </w:rPr>
              <w:t>Informationen aus der Quelle „www.nicetec.de“</w:t>
            </w:r>
          </w:p>
        </w:tc>
        <w:tc>
          <w:tcPr>
            <w:tcW w:w="10224" w:type="dxa"/>
            <w:gridSpan w:val="2"/>
          </w:tcPr>
          <w:p w:rsidR="000D0D36" w:rsidRPr="002E1978" w:rsidRDefault="000D0D36" w:rsidP="001820A5">
            <w:pPr>
              <w:rPr>
                <w:rFonts w:asciiTheme="minorHAnsi" w:hAnsiTheme="minorHAnsi"/>
                <w:i/>
                <w:color w:val="000000" w:themeColor="text1"/>
                <w:sz w:val="18"/>
                <w:szCs w:val="18"/>
              </w:rPr>
            </w:pPr>
            <w:r w:rsidRPr="002E1978">
              <w:rPr>
                <w:rFonts w:asciiTheme="minorHAnsi" w:hAnsiTheme="minorHAnsi"/>
                <w:i/>
                <w:color w:val="000000" w:themeColor="text1"/>
                <w:sz w:val="18"/>
                <w:szCs w:val="18"/>
              </w:rPr>
              <w:t>[„Leistungsorientierte Bezahlung“]     [„wollen mehr sein als nur ein kleines Rad in einer Softwarefabrik“]         [„Flexible Arbeitszeiten“]</w:t>
            </w:r>
          </w:p>
        </w:tc>
      </w:tr>
    </w:tbl>
    <w:p w:rsidR="00157969" w:rsidRPr="002E1978" w:rsidRDefault="00157969"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D9751E">
      <w:pPr>
        <w:pStyle w:val="Listenabsatz"/>
        <w:spacing w:after="0" w:line="240" w:lineRule="auto"/>
        <w:rPr>
          <w:rFonts w:asciiTheme="minorHAnsi" w:eastAsia="Times New Roman" w:hAnsiTheme="minorHAnsi" w:cs="Arial"/>
          <w:b/>
          <w:bCs/>
          <w:color w:val="000000" w:themeColor="text1"/>
          <w:szCs w:val="24"/>
          <w:lang w:eastAsia="de-DE"/>
        </w:rPr>
      </w:pPr>
    </w:p>
    <w:p w:rsidR="007059B4" w:rsidRPr="002E1978" w:rsidRDefault="007059B4" w:rsidP="007059B4">
      <w:pPr>
        <w:pStyle w:val="Listenabsatz"/>
        <w:spacing w:after="0" w:line="240" w:lineRule="auto"/>
        <w:ind w:left="0"/>
        <w:rPr>
          <w:rFonts w:asciiTheme="minorHAnsi" w:eastAsia="Times New Roman" w:hAnsiTheme="minorHAnsi" w:cs="Arial"/>
          <w:b/>
          <w:bCs/>
          <w:color w:val="000000" w:themeColor="text1"/>
          <w:sz w:val="18"/>
          <w:szCs w:val="18"/>
          <w:lang w:eastAsia="de-DE"/>
        </w:rPr>
      </w:pPr>
      <w:r w:rsidRPr="002E1978">
        <w:rPr>
          <w:rFonts w:asciiTheme="minorHAnsi" w:eastAsia="Times New Roman" w:hAnsiTheme="minorHAnsi" w:cs="Arial"/>
          <w:b/>
          <w:bCs/>
          <w:color w:val="000000" w:themeColor="text1"/>
          <w:sz w:val="18"/>
          <w:szCs w:val="18"/>
          <w:lang w:eastAsia="de-DE"/>
        </w:rPr>
        <w:lastRenderedPageBreak/>
        <w:t xml:space="preserve">Informationen aus dem Gespräch mit Vitali </w:t>
      </w:r>
      <w:proofErr w:type="spellStart"/>
      <w:r w:rsidRPr="002E1978">
        <w:rPr>
          <w:rFonts w:asciiTheme="minorHAnsi" w:eastAsia="Times New Roman" w:hAnsiTheme="minorHAnsi" w:cs="Arial"/>
          <w:b/>
          <w:bCs/>
          <w:color w:val="000000" w:themeColor="text1"/>
          <w:sz w:val="18"/>
          <w:szCs w:val="18"/>
          <w:lang w:eastAsia="de-DE"/>
        </w:rPr>
        <w:t>Losing</w:t>
      </w:r>
      <w:proofErr w:type="spellEnd"/>
    </w:p>
    <w:p w:rsidR="007059B4" w:rsidRPr="002E1978" w:rsidRDefault="007059B4" w:rsidP="001820A5">
      <w:pPr>
        <w:pStyle w:val="Listenabsatz"/>
        <w:numPr>
          <w:ilvl w:val="0"/>
          <w:numId w:val="44"/>
        </w:numPr>
        <w:spacing w:after="0" w:line="240" w:lineRule="auto"/>
        <w:rPr>
          <w:rFonts w:asciiTheme="minorHAnsi" w:hAnsiTheme="minorHAnsi"/>
          <w:color w:val="000000" w:themeColor="text1"/>
          <w:sz w:val="18"/>
          <w:szCs w:val="18"/>
        </w:rPr>
      </w:pPr>
      <w:r w:rsidRPr="002E1978">
        <w:rPr>
          <w:rFonts w:asciiTheme="minorHAnsi" w:hAnsiTheme="minorHAnsi"/>
          <w:color w:val="000000" w:themeColor="text1"/>
          <w:sz w:val="18"/>
          <w:szCs w:val="18"/>
        </w:rPr>
        <w:t>Kleineres Unternehmen ca. 10 Personen</w:t>
      </w:r>
    </w:p>
    <w:p w:rsidR="007059B4" w:rsidRPr="002E1978" w:rsidRDefault="007059B4" w:rsidP="001820A5">
      <w:pPr>
        <w:pStyle w:val="Listenabsatz"/>
        <w:numPr>
          <w:ilvl w:val="0"/>
          <w:numId w:val="44"/>
        </w:numPr>
        <w:spacing w:after="0" w:line="240" w:lineRule="auto"/>
        <w:rPr>
          <w:rFonts w:asciiTheme="minorHAnsi" w:hAnsiTheme="minorHAnsi"/>
          <w:color w:val="000000" w:themeColor="text1"/>
          <w:sz w:val="18"/>
          <w:szCs w:val="18"/>
        </w:rPr>
      </w:pPr>
      <w:r w:rsidRPr="002E1978">
        <w:rPr>
          <w:rFonts w:asciiTheme="minorHAnsi" w:hAnsiTheme="minorHAnsi"/>
          <w:color w:val="000000" w:themeColor="text1"/>
          <w:sz w:val="18"/>
          <w:szCs w:val="18"/>
        </w:rPr>
        <w:t xml:space="preserve">Ein fester Stamm an Softwareentwicklern. Je NachProjekt werden weitere </w:t>
      </w:r>
      <w:proofErr w:type="spellStart"/>
      <w:r w:rsidRPr="002E1978">
        <w:rPr>
          <w:rFonts w:asciiTheme="minorHAnsi" w:hAnsiTheme="minorHAnsi"/>
          <w:color w:val="000000" w:themeColor="text1"/>
          <w:sz w:val="18"/>
          <w:szCs w:val="18"/>
        </w:rPr>
        <w:t>Freelancer</w:t>
      </w:r>
      <w:proofErr w:type="spellEnd"/>
      <w:r w:rsidRPr="002E1978">
        <w:rPr>
          <w:rFonts w:asciiTheme="minorHAnsi" w:hAnsiTheme="minorHAnsi"/>
          <w:color w:val="000000" w:themeColor="text1"/>
          <w:sz w:val="18"/>
          <w:szCs w:val="18"/>
        </w:rPr>
        <w:t xml:space="preserve"> eingestellt</w:t>
      </w:r>
    </w:p>
    <w:p w:rsidR="007059B4" w:rsidRPr="002E1978" w:rsidRDefault="007059B4" w:rsidP="001820A5">
      <w:pPr>
        <w:pStyle w:val="Listenabsatz"/>
        <w:numPr>
          <w:ilvl w:val="0"/>
          <w:numId w:val="44"/>
        </w:numPr>
        <w:spacing w:after="0" w:line="240" w:lineRule="auto"/>
        <w:rPr>
          <w:rFonts w:asciiTheme="minorHAnsi" w:hAnsiTheme="minorHAnsi"/>
          <w:color w:val="000000" w:themeColor="text1"/>
          <w:sz w:val="18"/>
          <w:szCs w:val="18"/>
        </w:rPr>
      </w:pPr>
      <w:r w:rsidRPr="002E1978">
        <w:rPr>
          <w:rFonts w:asciiTheme="minorHAnsi" w:hAnsiTheme="minorHAnsi"/>
          <w:color w:val="000000" w:themeColor="text1"/>
          <w:sz w:val="18"/>
          <w:szCs w:val="18"/>
        </w:rPr>
        <w:t>Einsatz einer Middleware im Bereich E-Commerce zur Anbindung an weitere Systeme und externe Programme bei der Firma Hellmann</w:t>
      </w:r>
    </w:p>
    <w:p w:rsidR="007059B4" w:rsidRPr="002E1978" w:rsidRDefault="007059B4" w:rsidP="001820A5">
      <w:pPr>
        <w:pStyle w:val="Listenabsatz"/>
        <w:numPr>
          <w:ilvl w:val="0"/>
          <w:numId w:val="44"/>
        </w:numPr>
        <w:spacing w:after="0" w:line="240" w:lineRule="auto"/>
        <w:rPr>
          <w:rFonts w:asciiTheme="minorHAnsi" w:eastAsia="Times New Roman" w:hAnsiTheme="minorHAnsi" w:cs="Arial"/>
          <w:b/>
          <w:bCs/>
          <w:color w:val="000000" w:themeColor="text1"/>
          <w:sz w:val="18"/>
          <w:szCs w:val="18"/>
          <w:lang w:eastAsia="de-DE"/>
        </w:rPr>
      </w:pPr>
      <w:r w:rsidRPr="002E1978">
        <w:rPr>
          <w:rFonts w:asciiTheme="minorHAnsi" w:hAnsiTheme="minorHAnsi"/>
          <w:color w:val="000000" w:themeColor="text1"/>
          <w:sz w:val="18"/>
          <w:szCs w:val="18"/>
        </w:rPr>
        <w:t xml:space="preserve">Positive Empfehlung was die Zusammenarbeit mit dem Unternehmen </w:t>
      </w:r>
      <w:proofErr w:type="spellStart"/>
      <w:r w:rsidRPr="002E1978">
        <w:rPr>
          <w:rFonts w:asciiTheme="minorHAnsi" w:hAnsiTheme="minorHAnsi"/>
          <w:color w:val="000000" w:themeColor="text1"/>
          <w:sz w:val="18"/>
          <w:szCs w:val="18"/>
        </w:rPr>
        <w:t>Nicetec</w:t>
      </w:r>
      <w:proofErr w:type="spellEnd"/>
      <w:r w:rsidRPr="002E1978">
        <w:rPr>
          <w:rFonts w:asciiTheme="minorHAnsi" w:hAnsiTheme="minorHAnsi"/>
          <w:color w:val="000000" w:themeColor="text1"/>
          <w:sz w:val="18"/>
          <w:szCs w:val="18"/>
        </w:rPr>
        <w:t xml:space="preserve"> betrifft</w:t>
      </w:r>
    </w:p>
    <w:p w:rsidR="007059B4" w:rsidRPr="002E1978" w:rsidRDefault="007059B4" w:rsidP="001820A5">
      <w:pPr>
        <w:pStyle w:val="Listenabsatz"/>
        <w:numPr>
          <w:ilvl w:val="0"/>
          <w:numId w:val="44"/>
        </w:numPr>
        <w:rPr>
          <w:rFonts w:asciiTheme="minorHAnsi" w:hAnsiTheme="minorHAnsi"/>
          <w:color w:val="000000" w:themeColor="text1"/>
          <w:sz w:val="18"/>
          <w:szCs w:val="18"/>
          <w:lang w:eastAsia="de-DE"/>
        </w:rPr>
      </w:pPr>
      <w:r w:rsidRPr="002E1978">
        <w:rPr>
          <w:rFonts w:asciiTheme="minorHAnsi" w:hAnsiTheme="minorHAnsi"/>
          <w:color w:val="000000" w:themeColor="text1"/>
          <w:sz w:val="18"/>
          <w:szCs w:val="18"/>
        </w:rPr>
        <w:t>Vermutlich wird ein Generalist gesucht, der gute Kenntnisse in verschiedenen Bereiche hat, um somit gut überall einsetzbar ist.</w:t>
      </w:r>
    </w:p>
    <w:p w:rsidR="007059B4" w:rsidRPr="002E1978" w:rsidRDefault="007059B4" w:rsidP="001820A5">
      <w:pPr>
        <w:pStyle w:val="Listenabsatz"/>
        <w:numPr>
          <w:ilvl w:val="0"/>
          <w:numId w:val="44"/>
        </w:numPr>
        <w:rPr>
          <w:rFonts w:asciiTheme="minorHAnsi" w:hAnsiTheme="minorHAnsi"/>
          <w:color w:val="000000" w:themeColor="text1"/>
          <w:sz w:val="18"/>
          <w:szCs w:val="18"/>
        </w:rPr>
      </w:pPr>
      <w:r w:rsidRPr="002E1978">
        <w:rPr>
          <w:rFonts w:asciiTheme="minorHAnsi" w:hAnsiTheme="minorHAnsi"/>
          <w:color w:val="000000" w:themeColor="text1"/>
          <w:sz w:val="18"/>
          <w:szCs w:val="18"/>
        </w:rPr>
        <w:t>Sehr hohe Skills an die Mitarbeiter, da es sich um ein kleineres Unternehmen handelt, wo jeder Mitarbeiter eine wichtige Rolle spielt. (kein Mitarbeiter-Puffer)</w:t>
      </w:r>
    </w:p>
    <w:p w:rsidR="007059B4" w:rsidRPr="002E1978" w:rsidRDefault="007059B4" w:rsidP="007059B4">
      <w:pPr>
        <w:rPr>
          <w:rFonts w:asciiTheme="minorHAnsi" w:hAnsiTheme="minorHAnsi"/>
          <w:color w:val="000000" w:themeColor="text1"/>
          <w:sz w:val="18"/>
          <w:szCs w:val="18"/>
        </w:rPr>
      </w:pPr>
    </w:p>
    <w:p w:rsidR="007059B4" w:rsidRPr="002E1978" w:rsidRDefault="007059B4" w:rsidP="007059B4">
      <w:pPr>
        <w:rPr>
          <w:rFonts w:asciiTheme="minorHAnsi" w:hAnsiTheme="minorHAnsi"/>
          <w:color w:val="000000" w:themeColor="text1"/>
          <w:sz w:val="18"/>
          <w:szCs w:val="18"/>
        </w:rPr>
      </w:pPr>
    </w:p>
    <w:p w:rsidR="007059B4" w:rsidRPr="002E1978" w:rsidRDefault="007059B4" w:rsidP="007059B4">
      <w:pPr>
        <w:rPr>
          <w:rFonts w:asciiTheme="minorHAnsi" w:hAnsiTheme="minorHAnsi"/>
          <w:b/>
          <w:color w:val="000000" w:themeColor="text1"/>
          <w:sz w:val="18"/>
          <w:szCs w:val="18"/>
        </w:rPr>
      </w:pPr>
      <w:r w:rsidRPr="002E1978">
        <w:rPr>
          <w:rFonts w:asciiTheme="minorHAnsi" w:hAnsiTheme="minorHAnsi"/>
          <w:b/>
          <w:color w:val="000000" w:themeColor="text1"/>
          <w:sz w:val="18"/>
          <w:szCs w:val="18"/>
        </w:rPr>
        <w:t>Fazit:</w:t>
      </w:r>
    </w:p>
    <w:p w:rsidR="007059B4" w:rsidRPr="002E1978" w:rsidRDefault="007059B4" w:rsidP="007059B4">
      <w:pPr>
        <w:numPr>
          <w:ilvl w:val="0"/>
          <w:numId w:val="43"/>
        </w:numPr>
        <w:rPr>
          <w:rFonts w:asciiTheme="minorHAnsi" w:hAnsiTheme="minorHAnsi"/>
          <w:color w:val="000000" w:themeColor="text1"/>
          <w:sz w:val="18"/>
          <w:szCs w:val="18"/>
        </w:rPr>
      </w:pPr>
      <w:r w:rsidRPr="002E1978">
        <w:rPr>
          <w:rFonts w:asciiTheme="minorHAnsi" w:hAnsiTheme="minorHAnsi"/>
          <w:color w:val="000000" w:themeColor="text1"/>
          <w:sz w:val="18"/>
          <w:szCs w:val="18"/>
        </w:rPr>
        <w:t>Entfernung von Osnabrück 13 Km, Fahrzeit 13 Minuten Autobahn</w:t>
      </w:r>
    </w:p>
    <w:p w:rsidR="007059B4" w:rsidRPr="002E1978" w:rsidRDefault="007059B4" w:rsidP="007059B4">
      <w:pPr>
        <w:numPr>
          <w:ilvl w:val="0"/>
          <w:numId w:val="43"/>
        </w:numPr>
        <w:rPr>
          <w:rFonts w:asciiTheme="minorHAnsi" w:hAnsiTheme="minorHAnsi"/>
          <w:color w:val="000000" w:themeColor="text1"/>
          <w:sz w:val="18"/>
          <w:szCs w:val="18"/>
        </w:rPr>
      </w:pPr>
      <w:r w:rsidRPr="002E1978">
        <w:rPr>
          <w:rFonts w:asciiTheme="minorHAnsi" w:hAnsiTheme="minorHAnsi"/>
          <w:color w:val="000000" w:themeColor="text1"/>
          <w:sz w:val="18"/>
          <w:szCs w:val="18"/>
        </w:rPr>
        <w:t>Nettes kollegiales offenes Gespräch;</w:t>
      </w:r>
      <w:r w:rsidR="00B269B7" w:rsidRPr="002E1978">
        <w:rPr>
          <w:rFonts w:asciiTheme="minorHAnsi" w:hAnsiTheme="minorHAnsi"/>
          <w:color w:val="000000" w:themeColor="text1"/>
          <w:sz w:val="18"/>
          <w:szCs w:val="18"/>
        </w:rPr>
        <w:t xml:space="preserve"> </w:t>
      </w:r>
      <w:r w:rsidRPr="002E1978">
        <w:rPr>
          <w:rFonts w:asciiTheme="minorHAnsi" w:hAnsiTheme="minorHAnsi"/>
          <w:color w:val="000000" w:themeColor="text1"/>
          <w:sz w:val="18"/>
          <w:szCs w:val="18"/>
        </w:rPr>
        <w:t>Kompetenter redelustiger Chef</w:t>
      </w:r>
    </w:p>
    <w:p w:rsidR="007059B4" w:rsidRPr="002E1978" w:rsidRDefault="007059B4" w:rsidP="007059B4">
      <w:pPr>
        <w:numPr>
          <w:ilvl w:val="0"/>
          <w:numId w:val="43"/>
        </w:numPr>
        <w:rPr>
          <w:rFonts w:asciiTheme="minorHAnsi" w:hAnsiTheme="minorHAnsi"/>
          <w:color w:val="000000" w:themeColor="text1"/>
          <w:sz w:val="18"/>
          <w:szCs w:val="18"/>
        </w:rPr>
      </w:pPr>
      <w:r w:rsidRPr="002E1978">
        <w:rPr>
          <w:rFonts w:asciiTheme="minorHAnsi" w:hAnsiTheme="minorHAnsi"/>
          <w:color w:val="000000" w:themeColor="text1"/>
          <w:sz w:val="18"/>
          <w:szCs w:val="18"/>
        </w:rPr>
        <w:t>Viele Kompetenzen da es sich um eine kleine Firma handelt, wo alle Arbeiten auf die Mitarbeiter verteilt werden.</w:t>
      </w:r>
    </w:p>
    <w:p w:rsidR="007059B4" w:rsidRPr="002E1978" w:rsidRDefault="007059B4" w:rsidP="007059B4">
      <w:pPr>
        <w:numPr>
          <w:ilvl w:val="0"/>
          <w:numId w:val="43"/>
        </w:numPr>
        <w:rPr>
          <w:rFonts w:asciiTheme="minorHAnsi" w:hAnsiTheme="minorHAnsi"/>
          <w:color w:val="000000" w:themeColor="text1"/>
          <w:sz w:val="18"/>
          <w:szCs w:val="18"/>
        </w:rPr>
      </w:pPr>
      <w:r w:rsidRPr="002E1978">
        <w:rPr>
          <w:rFonts w:asciiTheme="minorHAnsi" w:hAnsiTheme="minorHAnsi"/>
          <w:color w:val="000000" w:themeColor="text1"/>
          <w:sz w:val="18"/>
          <w:szCs w:val="18"/>
        </w:rPr>
        <w:t>Auf dem ersten Blick ein gutes Arbeitsklim</w:t>
      </w:r>
      <w:r w:rsidR="00B269B7" w:rsidRPr="002E1978">
        <w:rPr>
          <w:rFonts w:asciiTheme="minorHAnsi" w:hAnsiTheme="minorHAnsi"/>
          <w:color w:val="000000" w:themeColor="text1"/>
          <w:sz w:val="18"/>
          <w:szCs w:val="18"/>
        </w:rPr>
        <w:t>a</w:t>
      </w:r>
      <w:r w:rsidRPr="002E1978">
        <w:rPr>
          <w:rFonts w:asciiTheme="minorHAnsi" w:hAnsiTheme="minorHAnsi"/>
          <w:color w:val="000000" w:themeColor="text1"/>
          <w:sz w:val="18"/>
          <w:szCs w:val="18"/>
        </w:rPr>
        <w:t>; Großraumbüro für die Softwareentwicklung</w:t>
      </w:r>
    </w:p>
    <w:p w:rsidR="007059B4" w:rsidRPr="002E1978" w:rsidRDefault="007059B4" w:rsidP="007059B4">
      <w:pPr>
        <w:numPr>
          <w:ilvl w:val="0"/>
          <w:numId w:val="43"/>
        </w:numPr>
        <w:rPr>
          <w:rFonts w:asciiTheme="minorHAnsi" w:hAnsiTheme="minorHAnsi"/>
          <w:color w:val="000000" w:themeColor="text1"/>
          <w:sz w:val="18"/>
          <w:szCs w:val="18"/>
        </w:rPr>
      </w:pPr>
      <w:r w:rsidRPr="002E1978">
        <w:rPr>
          <w:rFonts w:asciiTheme="minorHAnsi" w:hAnsiTheme="minorHAnsi"/>
          <w:color w:val="000000" w:themeColor="text1"/>
          <w:sz w:val="18"/>
          <w:szCs w:val="18"/>
        </w:rPr>
        <w:t xml:space="preserve">Rückmeldung 1-2 Wochen seitens </w:t>
      </w:r>
      <w:proofErr w:type="spellStart"/>
      <w:r w:rsidRPr="002E1978">
        <w:rPr>
          <w:rFonts w:asciiTheme="minorHAnsi" w:hAnsiTheme="minorHAnsi"/>
          <w:color w:val="000000" w:themeColor="text1"/>
          <w:sz w:val="18"/>
          <w:szCs w:val="18"/>
        </w:rPr>
        <w:t>NiceTec</w:t>
      </w:r>
      <w:proofErr w:type="spellEnd"/>
      <w:r w:rsidRPr="002E1978">
        <w:rPr>
          <w:rFonts w:asciiTheme="minorHAnsi" w:hAnsiTheme="minorHAnsi"/>
          <w:color w:val="000000" w:themeColor="text1"/>
          <w:sz w:val="18"/>
          <w:szCs w:val="18"/>
        </w:rPr>
        <w:t>. Rückmeldung meiner Person bei endgültiger Entscheidung</w:t>
      </w:r>
    </w:p>
    <w:p w:rsidR="007059B4" w:rsidRPr="002E1978" w:rsidRDefault="00B269B7" w:rsidP="007059B4">
      <w:pPr>
        <w:numPr>
          <w:ilvl w:val="0"/>
          <w:numId w:val="43"/>
        </w:numPr>
        <w:rPr>
          <w:rFonts w:asciiTheme="minorHAnsi" w:hAnsiTheme="minorHAnsi"/>
          <w:color w:val="000000" w:themeColor="text1"/>
          <w:sz w:val="18"/>
          <w:szCs w:val="18"/>
          <w:lang w:eastAsia="de-DE"/>
        </w:rPr>
      </w:pPr>
      <w:r w:rsidRPr="002E1978">
        <w:rPr>
          <w:rFonts w:asciiTheme="minorHAnsi" w:hAnsiTheme="minorHAnsi"/>
          <w:color w:val="000000" w:themeColor="text1"/>
          <w:sz w:val="18"/>
          <w:szCs w:val="18"/>
        </w:rPr>
        <w:t>Tätigkeit ist sehr a</w:t>
      </w:r>
      <w:r w:rsidR="007059B4" w:rsidRPr="002E1978">
        <w:rPr>
          <w:rFonts w:asciiTheme="minorHAnsi" w:hAnsiTheme="minorHAnsi"/>
          <w:color w:val="000000" w:themeColor="text1"/>
          <w:sz w:val="18"/>
          <w:szCs w:val="18"/>
        </w:rPr>
        <w:t>nspruchsvoll</w:t>
      </w:r>
    </w:p>
    <w:p w:rsidR="00906AF7" w:rsidRPr="002E1978" w:rsidRDefault="007059B4" w:rsidP="00906AF7">
      <w:pPr>
        <w:numPr>
          <w:ilvl w:val="0"/>
          <w:numId w:val="43"/>
        </w:numPr>
        <w:rPr>
          <w:rFonts w:asciiTheme="minorHAnsi" w:hAnsiTheme="minorHAnsi"/>
          <w:color w:val="000000" w:themeColor="text1"/>
          <w:sz w:val="18"/>
          <w:szCs w:val="18"/>
          <w:lang w:eastAsia="de-DE"/>
        </w:rPr>
      </w:pPr>
      <w:r w:rsidRPr="002E1978">
        <w:rPr>
          <w:rFonts w:asciiTheme="minorHAnsi" w:hAnsiTheme="minorHAnsi"/>
          <w:color w:val="000000" w:themeColor="text1"/>
          <w:sz w:val="18"/>
          <w:szCs w:val="18"/>
        </w:rPr>
        <w:t xml:space="preserve">Kaum </w:t>
      </w:r>
      <w:proofErr w:type="spellStart"/>
      <w:r w:rsidRPr="002E1978">
        <w:rPr>
          <w:rFonts w:asciiTheme="minorHAnsi" w:hAnsiTheme="minorHAnsi"/>
          <w:color w:val="000000" w:themeColor="text1"/>
          <w:sz w:val="18"/>
          <w:szCs w:val="18"/>
        </w:rPr>
        <w:t>Managemenvorgaben</w:t>
      </w:r>
      <w:proofErr w:type="spellEnd"/>
      <w:r w:rsidRPr="002E1978">
        <w:rPr>
          <w:rFonts w:asciiTheme="minorHAnsi" w:hAnsiTheme="minorHAnsi"/>
          <w:color w:val="000000" w:themeColor="text1"/>
          <w:sz w:val="18"/>
          <w:szCs w:val="18"/>
        </w:rPr>
        <w:t xml:space="preserve"> bei Zeiteinschätzungen eines Projektes. Teamvorgabe bei Zeitmanagement.</w:t>
      </w:r>
    </w:p>
    <w:p w:rsidR="00906AF7" w:rsidRPr="002E1978" w:rsidRDefault="00906AF7" w:rsidP="00906AF7">
      <w:pPr>
        <w:rPr>
          <w:rFonts w:asciiTheme="minorHAnsi" w:hAnsiTheme="minorHAnsi"/>
          <w:color w:val="000000" w:themeColor="text1"/>
          <w:sz w:val="18"/>
          <w:szCs w:val="18"/>
          <w:lang w:eastAsia="de-DE"/>
        </w:rPr>
      </w:pPr>
    </w:p>
    <w:p w:rsidR="00906AF7" w:rsidRPr="002E1978" w:rsidRDefault="00906AF7" w:rsidP="004536F3">
      <w:pPr>
        <w:pStyle w:val="BDberschrift1"/>
        <w:numPr>
          <w:ilvl w:val="0"/>
          <w:numId w:val="0"/>
        </w:numPr>
        <w:rPr>
          <w:rFonts w:asciiTheme="minorHAnsi" w:hAnsiTheme="minorHAnsi"/>
          <w:color w:val="000000" w:themeColor="text1"/>
          <w:sz w:val="18"/>
          <w:szCs w:val="18"/>
          <w:lang w:eastAsia="de-DE"/>
        </w:rPr>
      </w:pPr>
      <w:bookmarkStart w:id="1" w:name="_Toc288240914"/>
      <w:r w:rsidRPr="002E1978">
        <w:rPr>
          <w:rFonts w:asciiTheme="minorHAnsi" w:hAnsiTheme="minorHAnsi"/>
          <w:color w:val="000000" w:themeColor="text1"/>
          <w:sz w:val="18"/>
          <w:szCs w:val="18"/>
          <w:lang w:eastAsia="de-DE"/>
        </w:rPr>
        <w:lastRenderedPageBreak/>
        <w:t>Ergänzung/Fragen aus dem letzten Telefonat am 18.03.2011:</w:t>
      </w:r>
      <w:bookmarkEnd w:id="1"/>
    </w:p>
    <w:p w:rsidR="00906AF7" w:rsidRPr="002E1978" w:rsidRDefault="00906AF7" w:rsidP="00906AF7">
      <w:pPr>
        <w:rPr>
          <w:rFonts w:asciiTheme="minorHAnsi" w:eastAsia="Times New Roman" w:hAnsiTheme="minorHAnsi" w:cs="Arial"/>
          <w:color w:val="000000" w:themeColor="text1"/>
          <w:sz w:val="18"/>
          <w:szCs w:val="18"/>
          <w:lang w:eastAsia="de-DE"/>
        </w:rPr>
      </w:pPr>
    </w:p>
    <w:p w:rsidR="00906AF7" w:rsidRPr="002E1978" w:rsidRDefault="00906AF7" w:rsidP="00906AF7">
      <w:pPr>
        <w:rPr>
          <w:rFonts w:asciiTheme="minorHAnsi" w:eastAsia="Times New Roman" w:hAnsiTheme="minorHAnsi" w:cs="Arial"/>
          <w:color w:val="000000" w:themeColor="text1"/>
          <w:sz w:val="18"/>
          <w:szCs w:val="18"/>
          <w:lang w:eastAsia="de-DE"/>
        </w:rPr>
      </w:pPr>
      <w:r w:rsidRPr="002E1978">
        <w:rPr>
          <w:rFonts w:asciiTheme="minorHAnsi" w:eastAsia="Times New Roman" w:hAnsiTheme="minorHAnsi" w:cs="Arial"/>
          <w:color w:val="000000" w:themeColor="text1"/>
          <w:sz w:val="18"/>
          <w:szCs w:val="18"/>
          <w:lang w:eastAsia="de-DE"/>
        </w:rPr>
        <w:t xml:space="preserve">Dies beschreibt das das letzte Telefonat mit Frau </w:t>
      </w:r>
      <w:proofErr w:type="spellStart"/>
      <w:r w:rsidRPr="002E1978">
        <w:rPr>
          <w:rFonts w:asciiTheme="minorHAnsi" w:eastAsia="Times New Roman" w:hAnsiTheme="minorHAnsi" w:cs="Arial"/>
          <w:color w:val="000000" w:themeColor="text1"/>
          <w:sz w:val="18"/>
          <w:szCs w:val="18"/>
          <w:lang w:eastAsia="de-DE"/>
        </w:rPr>
        <w:t>Kollorz</w:t>
      </w:r>
      <w:proofErr w:type="spellEnd"/>
      <w:r w:rsidRPr="002E1978">
        <w:rPr>
          <w:rFonts w:asciiTheme="minorHAnsi" w:eastAsia="Times New Roman" w:hAnsiTheme="minorHAnsi" w:cs="Arial"/>
          <w:color w:val="000000" w:themeColor="text1"/>
          <w:sz w:val="18"/>
          <w:szCs w:val="18"/>
          <w:lang w:eastAsia="de-DE"/>
        </w:rPr>
        <w:t xml:space="preserve">, wo ich um ein 2.tes Gespräch gebeten habe. In diesem Telefonat wurde mir eine Absage für dieses Bewerbungsverfahren erteilt. Allerdings plant die Firma </w:t>
      </w:r>
      <w:proofErr w:type="spellStart"/>
      <w:r w:rsidRPr="002E1978">
        <w:rPr>
          <w:rFonts w:asciiTheme="minorHAnsi" w:eastAsia="Times New Roman" w:hAnsiTheme="minorHAnsi" w:cs="Arial"/>
          <w:color w:val="000000" w:themeColor="text1"/>
          <w:sz w:val="18"/>
          <w:szCs w:val="18"/>
          <w:lang w:eastAsia="de-DE"/>
        </w:rPr>
        <w:t>Nicetec</w:t>
      </w:r>
      <w:proofErr w:type="spellEnd"/>
      <w:r w:rsidRPr="002E1978">
        <w:rPr>
          <w:rFonts w:asciiTheme="minorHAnsi" w:eastAsia="Times New Roman" w:hAnsiTheme="minorHAnsi" w:cs="Arial"/>
          <w:color w:val="000000" w:themeColor="text1"/>
          <w:sz w:val="18"/>
          <w:szCs w:val="18"/>
          <w:lang w:eastAsia="de-DE"/>
        </w:rPr>
        <w:t xml:space="preserve"> im 2-3 Quartal ein neues Bewerbungsverfahren wo ich dann wieder seitens </w:t>
      </w:r>
      <w:r w:rsidR="00B269B7" w:rsidRPr="002E1978">
        <w:rPr>
          <w:rFonts w:asciiTheme="minorHAnsi" w:eastAsia="Times New Roman" w:hAnsiTheme="minorHAnsi" w:cs="Arial"/>
          <w:color w:val="000000" w:themeColor="text1"/>
          <w:sz w:val="18"/>
          <w:szCs w:val="18"/>
          <w:lang w:eastAsia="de-DE"/>
        </w:rPr>
        <w:t xml:space="preserve">Frau </w:t>
      </w:r>
      <w:proofErr w:type="spellStart"/>
      <w:r w:rsidR="00B269B7" w:rsidRPr="002E1978">
        <w:rPr>
          <w:rFonts w:asciiTheme="minorHAnsi" w:eastAsia="Times New Roman" w:hAnsiTheme="minorHAnsi" w:cs="Arial"/>
          <w:color w:val="000000" w:themeColor="text1"/>
          <w:sz w:val="18"/>
          <w:szCs w:val="18"/>
          <w:lang w:eastAsia="de-DE"/>
        </w:rPr>
        <w:t>Kollorz</w:t>
      </w:r>
      <w:proofErr w:type="spellEnd"/>
      <w:r w:rsidR="00B269B7" w:rsidRPr="002E1978">
        <w:rPr>
          <w:rFonts w:asciiTheme="minorHAnsi" w:eastAsia="Times New Roman" w:hAnsiTheme="minorHAnsi" w:cs="Arial"/>
          <w:color w:val="000000" w:themeColor="text1"/>
          <w:sz w:val="18"/>
          <w:szCs w:val="18"/>
          <w:lang w:eastAsia="de-DE"/>
        </w:rPr>
        <w:t xml:space="preserve"> kontaktiert werde.</w:t>
      </w:r>
    </w:p>
    <w:p w:rsidR="00906AF7" w:rsidRPr="002E1978" w:rsidRDefault="00906AF7" w:rsidP="00906AF7">
      <w:pPr>
        <w:rPr>
          <w:rFonts w:asciiTheme="minorHAnsi" w:eastAsia="Times New Roman" w:hAnsiTheme="minorHAnsi" w:cs="Arial"/>
          <w:color w:val="000000" w:themeColor="text1"/>
          <w:sz w:val="18"/>
          <w:szCs w:val="18"/>
          <w:lang w:eastAsia="de-DE"/>
        </w:rPr>
      </w:pPr>
    </w:p>
    <w:p w:rsidR="00906AF7" w:rsidRPr="002E1978" w:rsidRDefault="00906AF7" w:rsidP="00906AF7">
      <w:pPr>
        <w:rPr>
          <w:rFonts w:asciiTheme="minorHAnsi" w:eastAsia="Times New Roman" w:hAnsiTheme="minorHAnsi" w:cs="Arial"/>
          <w:color w:val="000000" w:themeColor="text1"/>
          <w:sz w:val="18"/>
          <w:szCs w:val="18"/>
          <w:lang w:eastAsia="de-DE"/>
        </w:rPr>
      </w:pPr>
      <w:r w:rsidRPr="002E1978">
        <w:rPr>
          <w:rFonts w:asciiTheme="minorHAnsi" w:eastAsia="Times New Roman" w:hAnsiTheme="minorHAnsi" w:cs="Arial"/>
          <w:color w:val="000000" w:themeColor="text1"/>
          <w:sz w:val="18"/>
          <w:szCs w:val="18"/>
          <w:lang w:eastAsia="de-DE"/>
        </w:rPr>
        <w:t>Diese aktuelle Stelle ist für diesen Durchgang schon mit einem Mitbewerber besetzt worden.</w:t>
      </w:r>
    </w:p>
    <w:p w:rsidR="00906AF7" w:rsidRPr="002E1978" w:rsidRDefault="00906AF7" w:rsidP="00906AF7">
      <w:pPr>
        <w:rPr>
          <w:rFonts w:asciiTheme="minorHAnsi" w:eastAsia="Times New Roman" w:hAnsiTheme="minorHAnsi" w:cs="Arial"/>
          <w:color w:val="000000" w:themeColor="text1"/>
          <w:sz w:val="18"/>
          <w:szCs w:val="18"/>
          <w:lang w:eastAsia="de-DE"/>
        </w:rPr>
      </w:pPr>
      <w:r w:rsidRPr="002E1978">
        <w:rPr>
          <w:rFonts w:asciiTheme="minorHAnsi" w:eastAsia="Times New Roman" w:hAnsiTheme="minorHAnsi" w:cs="Arial"/>
          <w:color w:val="000000" w:themeColor="text1"/>
          <w:sz w:val="18"/>
          <w:szCs w:val="18"/>
          <w:lang w:eastAsia="de-DE"/>
        </w:rPr>
        <w:t xml:space="preserve">Ende 2. Anfang 3. Quartals wird voraussichtlich ein neues Bewerbungsverfahren für eine zusätzliche Stelle eröffnet. </w:t>
      </w:r>
    </w:p>
    <w:p w:rsidR="00906AF7" w:rsidRPr="002E1978" w:rsidRDefault="00906AF7" w:rsidP="00906AF7">
      <w:pPr>
        <w:rPr>
          <w:rFonts w:asciiTheme="minorHAnsi" w:eastAsia="Times New Roman" w:hAnsiTheme="minorHAnsi" w:cs="Arial"/>
          <w:color w:val="000000" w:themeColor="text1"/>
          <w:sz w:val="18"/>
          <w:szCs w:val="18"/>
          <w:lang w:eastAsia="de-DE"/>
        </w:rPr>
      </w:pPr>
      <w:r w:rsidRPr="002E1978">
        <w:rPr>
          <w:rFonts w:asciiTheme="minorHAnsi" w:eastAsia="Times New Roman" w:hAnsiTheme="minorHAnsi" w:cs="Arial"/>
          <w:color w:val="000000" w:themeColor="text1"/>
          <w:sz w:val="18"/>
          <w:szCs w:val="18"/>
          <w:lang w:eastAsia="de-DE"/>
        </w:rPr>
        <w:t>Dabei würde ich wieder mit in den Pool der neuen Bewerber kommen.</w:t>
      </w:r>
    </w:p>
    <w:p w:rsidR="00906AF7" w:rsidRPr="002E1978" w:rsidRDefault="00906AF7" w:rsidP="00906AF7">
      <w:pPr>
        <w:rPr>
          <w:rFonts w:asciiTheme="minorHAnsi" w:eastAsia="Times New Roman" w:hAnsiTheme="minorHAnsi" w:cs="Arial"/>
          <w:color w:val="000000" w:themeColor="text1"/>
          <w:sz w:val="18"/>
          <w:szCs w:val="18"/>
          <w:lang w:eastAsia="de-DE"/>
        </w:rPr>
      </w:pPr>
    </w:p>
    <w:p w:rsidR="00906AF7" w:rsidRPr="002E1978" w:rsidRDefault="00906AF7" w:rsidP="00906AF7">
      <w:pPr>
        <w:rPr>
          <w:rFonts w:asciiTheme="minorHAnsi" w:eastAsia="Times New Roman" w:hAnsiTheme="minorHAnsi" w:cs="Arial"/>
          <w:color w:val="000000" w:themeColor="text1"/>
          <w:sz w:val="18"/>
          <w:szCs w:val="18"/>
          <w:lang w:eastAsia="de-DE"/>
        </w:rPr>
      </w:pPr>
      <w:r w:rsidRPr="002E1978">
        <w:rPr>
          <w:rFonts w:asciiTheme="minorHAnsi" w:eastAsia="Times New Roman" w:hAnsiTheme="minorHAnsi" w:cs="Arial"/>
          <w:color w:val="000000" w:themeColor="text1"/>
          <w:sz w:val="18"/>
          <w:szCs w:val="18"/>
          <w:lang w:eastAsia="de-DE"/>
        </w:rPr>
        <w:t xml:space="preserve">Problem warum es zu dieser Absage kam, war das ich solange keine Entscheidung dem Unternehmen mitgeteilt habe. </w:t>
      </w:r>
      <w:r w:rsidR="00B269B7" w:rsidRPr="002E1978">
        <w:rPr>
          <w:rFonts w:asciiTheme="minorHAnsi" w:eastAsia="Times New Roman" w:hAnsiTheme="minorHAnsi" w:cs="Arial"/>
          <w:color w:val="000000" w:themeColor="text1"/>
          <w:sz w:val="18"/>
          <w:szCs w:val="18"/>
          <w:lang w:eastAsia="de-DE"/>
        </w:rPr>
        <w:t xml:space="preserve"> </w:t>
      </w:r>
      <w:r w:rsidRPr="002E1978">
        <w:rPr>
          <w:rFonts w:asciiTheme="minorHAnsi" w:eastAsia="Times New Roman" w:hAnsiTheme="minorHAnsi" w:cs="Arial"/>
          <w:color w:val="000000" w:themeColor="text1"/>
          <w:sz w:val="18"/>
          <w:szCs w:val="18"/>
          <w:lang w:eastAsia="de-DE"/>
        </w:rPr>
        <w:t>Hätte ich früher ein JA/NEIN dem Unternehmen gegeben, wäre es dann zu einem weiteren Detail-Gespräch gekommen, wo dann die Detail Fragen zum Ende hin konkret besprochen würden.</w:t>
      </w:r>
    </w:p>
    <w:p w:rsidR="00906AF7" w:rsidRPr="002E1978" w:rsidRDefault="00906AF7" w:rsidP="00906AF7">
      <w:pPr>
        <w:rPr>
          <w:rFonts w:asciiTheme="minorHAnsi" w:eastAsia="Times New Roman" w:hAnsiTheme="minorHAnsi" w:cs="Arial"/>
          <w:color w:val="000000" w:themeColor="text1"/>
          <w:sz w:val="18"/>
          <w:szCs w:val="18"/>
          <w:lang w:eastAsia="de-DE"/>
        </w:rPr>
      </w:pPr>
    </w:p>
    <w:p w:rsidR="00906AF7" w:rsidRPr="002E1978" w:rsidRDefault="00906AF7" w:rsidP="00906AF7">
      <w:pPr>
        <w:rPr>
          <w:rFonts w:asciiTheme="minorHAnsi" w:eastAsia="Times New Roman" w:hAnsiTheme="minorHAnsi" w:cs="Arial"/>
          <w:color w:val="000000" w:themeColor="text1"/>
          <w:sz w:val="18"/>
          <w:szCs w:val="18"/>
          <w:lang w:eastAsia="de-DE"/>
        </w:rPr>
      </w:pPr>
      <w:r w:rsidRPr="002E1978">
        <w:rPr>
          <w:rFonts w:asciiTheme="minorHAnsi" w:eastAsia="Times New Roman" w:hAnsiTheme="minorHAnsi" w:cs="Arial"/>
          <w:color w:val="000000" w:themeColor="text1"/>
          <w:sz w:val="18"/>
          <w:szCs w:val="18"/>
          <w:lang w:eastAsia="de-DE"/>
        </w:rPr>
        <w:t xml:space="preserve">Von seitens des Unternehmen kam die Frage, warum ich mich mit der grundsätzlichen Entscheidungsfrage (PRO oder CONTRA) solange Zeit gelassen habe /bzw. so schwer gefallen ist. </w:t>
      </w:r>
    </w:p>
    <w:p w:rsidR="00906AF7" w:rsidRPr="002E1978" w:rsidRDefault="00906AF7" w:rsidP="00906AF7">
      <w:pPr>
        <w:rPr>
          <w:rFonts w:asciiTheme="minorHAnsi" w:eastAsia="Times New Roman" w:hAnsiTheme="minorHAnsi" w:cs="Arial"/>
          <w:color w:val="000000" w:themeColor="text1"/>
          <w:sz w:val="18"/>
          <w:szCs w:val="18"/>
          <w:lang w:eastAsia="de-DE"/>
        </w:rPr>
      </w:pPr>
    </w:p>
    <w:p w:rsidR="00B266B6" w:rsidRPr="002E1978" w:rsidRDefault="00906AF7" w:rsidP="00B266B6">
      <w:pPr>
        <w:rPr>
          <w:rFonts w:asciiTheme="minorHAnsi" w:eastAsia="Times New Roman" w:hAnsiTheme="minorHAnsi" w:cs="Arial"/>
          <w:color w:val="000000" w:themeColor="text1"/>
          <w:sz w:val="18"/>
          <w:szCs w:val="18"/>
          <w:lang w:eastAsia="de-DE"/>
        </w:rPr>
      </w:pPr>
      <w:r w:rsidRPr="002E1978">
        <w:rPr>
          <w:rFonts w:asciiTheme="minorHAnsi" w:eastAsia="Times New Roman" w:hAnsiTheme="minorHAnsi" w:cs="Arial"/>
          <w:color w:val="000000" w:themeColor="text1"/>
          <w:sz w:val="18"/>
          <w:szCs w:val="18"/>
          <w:lang w:eastAsia="de-DE"/>
        </w:rPr>
        <w:t>Deswegen hätten Sie sich für einen anderen Bewerber entschieden.</w:t>
      </w:r>
      <w:r w:rsidR="00574794" w:rsidRPr="002E1978">
        <w:rPr>
          <w:rFonts w:asciiTheme="minorHAnsi" w:eastAsia="Times New Roman" w:hAnsiTheme="minorHAnsi" w:cs="Arial"/>
          <w:color w:val="000000" w:themeColor="text1"/>
          <w:sz w:val="18"/>
          <w:szCs w:val="18"/>
          <w:lang w:eastAsia="de-DE"/>
        </w:rPr>
        <w:t xml:space="preserve">    </w:t>
      </w:r>
      <w:r w:rsidRPr="002E1978">
        <w:rPr>
          <w:rFonts w:asciiTheme="minorHAnsi" w:eastAsia="Times New Roman" w:hAnsiTheme="minorHAnsi" w:cs="Arial"/>
          <w:color w:val="000000" w:themeColor="text1"/>
          <w:sz w:val="18"/>
          <w:szCs w:val="18"/>
          <w:lang w:eastAsia="de-DE"/>
        </w:rPr>
        <w:t xml:space="preserve">End-Gespräch mit Frau </w:t>
      </w:r>
      <w:proofErr w:type="spellStart"/>
      <w:r w:rsidRPr="002E1978">
        <w:rPr>
          <w:rFonts w:asciiTheme="minorHAnsi" w:eastAsia="Times New Roman" w:hAnsiTheme="minorHAnsi" w:cs="Arial"/>
          <w:color w:val="000000" w:themeColor="text1"/>
          <w:sz w:val="18"/>
          <w:szCs w:val="18"/>
          <w:lang w:eastAsia="de-DE"/>
        </w:rPr>
        <w:t>Kollorz</w:t>
      </w:r>
      <w:proofErr w:type="spellEnd"/>
      <w:r w:rsidRPr="002E1978">
        <w:rPr>
          <w:rFonts w:asciiTheme="minorHAnsi" w:eastAsia="Times New Roman" w:hAnsiTheme="minorHAnsi" w:cs="Arial"/>
          <w:color w:val="000000" w:themeColor="text1"/>
          <w:sz w:val="18"/>
          <w:szCs w:val="18"/>
          <w:lang w:eastAsia="de-DE"/>
        </w:rPr>
        <w:t xml:space="preserve"> war sehr gut und  Professionell.</w:t>
      </w:r>
      <w:bookmarkStart w:id="2" w:name="_Toc288240915"/>
    </w:p>
    <w:p w:rsidR="00B266B6" w:rsidRPr="002E1978" w:rsidRDefault="00B266B6" w:rsidP="00B266B6">
      <w:pPr>
        <w:rPr>
          <w:rFonts w:asciiTheme="minorHAnsi" w:eastAsia="Times New Roman" w:hAnsiTheme="minorHAnsi" w:cs="Arial"/>
          <w:color w:val="000000" w:themeColor="text1"/>
          <w:sz w:val="18"/>
          <w:szCs w:val="18"/>
          <w:lang w:eastAsia="de-DE"/>
        </w:rPr>
      </w:pPr>
    </w:p>
    <w:p w:rsidR="00B266B6" w:rsidRPr="002E1978" w:rsidRDefault="00B266B6" w:rsidP="00B266B6">
      <w:pPr>
        <w:rPr>
          <w:rFonts w:asciiTheme="minorHAnsi" w:eastAsia="Times New Roman" w:hAnsiTheme="minorHAnsi" w:cs="Arial"/>
          <w:color w:val="000000" w:themeColor="text1"/>
          <w:sz w:val="18"/>
          <w:szCs w:val="18"/>
          <w:lang w:eastAsia="de-DE"/>
        </w:rPr>
      </w:pPr>
    </w:p>
    <w:p w:rsidR="00B266B6" w:rsidRPr="002E1978" w:rsidRDefault="00B266B6" w:rsidP="00B266B6">
      <w:pPr>
        <w:rPr>
          <w:rFonts w:asciiTheme="minorHAnsi" w:eastAsia="Times New Roman" w:hAnsiTheme="minorHAnsi" w:cs="Arial"/>
          <w:color w:val="000000" w:themeColor="text1"/>
          <w:sz w:val="18"/>
          <w:szCs w:val="18"/>
          <w:lang w:eastAsia="de-DE"/>
        </w:rPr>
      </w:pPr>
    </w:p>
    <w:p w:rsidR="00B266B6" w:rsidRPr="002E1978" w:rsidRDefault="00B266B6" w:rsidP="00B266B6">
      <w:pPr>
        <w:rPr>
          <w:rFonts w:asciiTheme="minorHAnsi" w:eastAsia="Times New Roman" w:hAnsiTheme="minorHAnsi" w:cs="Arial"/>
          <w:color w:val="000000" w:themeColor="text1"/>
          <w:sz w:val="18"/>
          <w:szCs w:val="18"/>
          <w:lang w:eastAsia="de-DE"/>
        </w:rPr>
      </w:pPr>
    </w:p>
    <w:p w:rsidR="00B266B6" w:rsidRPr="002E1978" w:rsidRDefault="00B266B6" w:rsidP="00B266B6">
      <w:pPr>
        <w:rPr>
          <w:rFonts w:asciiTheme="minorHAnsi" w:eastAsia="Times New Roman" w:hAnsiTheme="minorHAnsi" w:cs="Arial"/>
          <w:color w:val="000000" w:themeColor="text1"/>
          <w:sz w:val="18"/>
          <w:szCs w:val="18"/>
          <w:lang w:eastAsia="de-DE"/>
        </w:rPr>
      </w:pPr>
    </w:p>
    <w:p w:rsidR="00906AF7" w:rsidRPr="002E1978" w:rsidRDefault="00B266B6" w:rsidP="00B266B6">
      <w:pPr>
        <w:rPr>
          <w:rFonts w:asciiTheme="minorHAnsi" w:hAnsiTheme="minorHAnsi"/>
          <w:b/>
          <w:color w:val="000000" w:themeColor="text1"/>
          <w:sz w:val="18"/>
          <w:szCs w:val="18"/>
        </w:rPr>
      </w:pPr>
      <w:r w:rsidRPr="002E1978">
        <w:rPr>
          <w:rFonts w:asciiTheme="minorHAnsi" w:hAnsiTheme="minorHAnsi"/>
          <w:b/>
          <w:color w:val="000000" w:themeColor="text1"/>
          <w:sz w:val="18"/>
          <w:szCs w:val="18"/>
        </w:rPr>
        <w:t>N</w:t>
      </w:r>
      <w:r w:rsidR="00906AF7" w:rsidRPr="002E1978">
        <w:rPr>
          <w:rFonts w:asciiTheme="minorHAnsi" w:hAnsiTheme="minorHAnsi"/>
          <w:b/>
          <w:color w:val="000000" w:themeColor="text1"/>
          <w:sz w:val="18"/>
          <w:szCs w:val="18"/>
        </w:rPr>
        <w:t xml:space="preserve">och klärende </w:t>
      </w:r>
      <w:r w:rsidR="00906AF7" w:rsidRPr="002E1978">
        <w:rPr>
          <w:rFonts w:asciiTheme="minorHAnsi" w:hAnsiTheme="minorHAnsi"/>
          <w:b/>
          <w:i/>
          <w:color w:val="000000" w:themeColor="text1"/>
          <w:sz w:val="18"/>
          <w:szCs w:val="18"/>
          <w:u w:val="single"/>
        </w:rPr>
        <w:t>Detail</w:t>
      </w:r>
      <w:r w:rsidR="00906AF7" w:rsidRPr="002E1978">
        <w:rPr>
          <w:rFonts w:asciiTheme="minorHAnsi" w:hAnsiTheme="minorHAnsi"/>
          <w:b/>
          <w:color w:val="000000" w:themeColor="text1"/>
          <w:sz w:val="18"/>
          <w:szCs w:val="18"/>
        </w:rPr>
        <w:t xml:space="preserve"> Fragen</w:t>
      </w:r>
      <w:bookmarkEnd w:id="2"/>
    </w:p>
    <w:p w:rsidR="00B266B6" w:rsidRPr="002E1978" w:rsidRDefault="00B266B6" w:rsidP="00B266B6">
      <w:pPr>
        <w:rPr>
          <w:rFonts w:asciiTheme="minorHAnsi" w:hAnsiTheme="minorHAnsi"/>
          <w:b/>
          <w:color w:val="000000" w:themeColor="text1"/>
          <w:sz w:val="18"/>
          <w:szCs w:val="18"/>
        </w:rPr>
      </w:pPr>
    </w:p>
    <w:tbl>
      <w:tblPr>
        <w:tblW w:w="14709" w:type="dxa"/>
        <w:tblLayout w:type="fixed"/>
        <w:tblLook w:val="04A0"/>
      </w:tblPr>
      <w:tblGrid>
        <w:gridCol w:w="160"/>
        <w:gridCol w:w="76"/>
        <w:gridCol w:w="2194"/>
        <w:gridCol w:w="1584"/>
        <w:gridCol w:w="1511"/>
        <w:gridCol w:w="1217"/>
        <w:gridCol w:w="1391"/>
        <w:gridCol w:w="271"/>
        <w:gridCol w:w="1294"/>
        <w:gridCol w:w="5011"/>
      </w:tblGrid>
      <w:tr w:rsidR="00906AF7" w:rsidRPr="002E1978" w:rsidTr="00B266B6">
        <w:tc>
          <w:tcPr>
            <w:tcW w:w="236" w:type="dxa"/>
            <w:gridSpan w:val="2"/>
            <w:vMerge w:val="restart"/>
          </w:tcPr>
          <w:p w:rsidR="00906AF7" w:rsidRPr="002E1978" w:rsidRDefault="00906AF7" w:rsidP="00A479CB">
            <w:pPr>
              <w:tabs>
                <w:tab w:val="left" w:pos="1980"/>
              </w:tabs>
              <w:spacing w:line="360" w:lineRule="auto"/>
              <w:rPr>
                <w:rFonts w:asciiTheme="minorHAnsi" w:hAnsiTheme="minorHAnsi"/>
                <w:color w:val="000000" w:themeColor="text1"/>
                <w:sz w:val="18"/>
                <w:szCs w:val="18"/>
              </w:rPr>
            </w:pPr>
          </w:p>
        </w:tc>
        <w:tc>
          <w:tcPr>
            <w:tcW w:w="14473" w:type="dxa"/>
            <w:gridSpan w:val="8"/>
          </w:tcPr>
          <w:p w:rsidR="00906AF7" w:rsidRPr="002E1978" w:rsidRDefault="00906AF7" w:rsidP="00A479CB">
            <w:pPr>
              <w:tabs>
                <w:tab w:val="left" w:pos="1980"/>
              </w:tabs>
              <w:spacing w:line="360" w:lineRule="auto"/>
              <w:rPr>
                <w:rFonts w:asciiTheme="minorHAnsi" w:hAnsiTheme="minorHAnsi"/>
                <w:color w:val="000000" w:themeColor="text1"/>
                <w:sz w:val="18"/>
                <w:szCs w:val="18"/>
              </w:rPr>
            </w:pPr>
            <w:r w:rsidRPr="002E1978">
              <w:rPr>
                <w:rFonts w:asciiTheme="minorHAnsi" w:hAnsiTheme="minorHAnsi"/>
                <w:color w:val="000000" w:themeColor="text1"/>
                <w:sz w:val="18"/>
                <w:szCs w:val="18"/>
              </w:rPr>
              <w:t xml:space="preserve">Abklären meiner Fähigkeiten mit den Anforderungen aus dem 1. Gespräch und wo ich noch Einarbeitungsbedarf sehe. </w:t>
            </w:r>
            <w:r w:rsidR="00B266B6" w:rsidRPr="002E1978">
              <w:rPr>
                <w:rFonts w:asciiTheme="minorHAnsi" w:hAnsiTheme="minorHAnsi"/>
                <w:color w:val="000000" w:themeColor="text1"/>
                <w:sz w:val="18"/>
                <w:szCs w:val="18"/>
              </w:rPr>
              <w:t xml:space="preserve"> </w:t>
            </w:r>
            <w:r w:rsidRPr="002E1978">
              <w:rPr>
                <w:rFonts w:asciiTheme="minorHAnsi" w:hAnsiTheme="minorHAnsi"/>
                <w:color w:val="000000" w:themeColor="text1"/>
                <w:sz w:val="18"/>
                <w:szCs w:val="18"/>
              </w:rPr>
              <w:t>(Klare Abschätzung von mir über meine Fähigkeiten.)</w:t>
            </w:r>
          </w:p>
          <w:p w:rsidR="00CF3355" w:rsidRDefault="00CF3355" w:rsidP="00A479CB">
            <w:pPr>
              <w:tabs>
                <w:tab w:val="left" w:pos="1980"/>
              </w:tabs>
              <w:spacing w:line="360" w:lineRule="auto"/>
              <w:rPr>
                <w:rFonts w:asciiTheme="minorHAnsi" w:hAnsiTheme="minorHAnsi"/>
                <w:b/>
                <w:color w:val="000000" w:themeColor="text1"/>
                <w:sz w:val="18"/>
                <w:szCs w:val="18"/>
              </w:rPr>
            </w:pPr>
          </w:p>
          <w:p w:rsidR="00906AF7" w:rsidRPr="002E1978" w:rsidRDefault="00906AF7" w:rsidP="00A479CB">
            <w:pPr>
              <w:tabs>
                <w:tab w:val="left" w:pos="1980"/>
              </w:tabs>
              <w:spacing w:line="360" w:lineRule="auto"/>
              <w:rPr>
                <w:rFonts w:asciiTheme="minorHAnsi" w:hAnsiTheme="minorHAnsi"/>
                <w:b/>
                <w:color w:val="000000" w:themeColor="text1"/>
                <w:sz w:val="18"/>
                <w:szCs w:val="18"/>
              </w:rPr>
            </w:pPr>
            <w:r w:rsidRPr="002E1978">
              <w:rPr>
                <w:rFonts w:asciiTheme="minorHAnsi" w:hAnsiTheme="minorHAnsi"/>
                <w:b/>
                <w:color w:val="000000" w:themeColor="text1"/>
                <w:sz w:val="18"/>
                <w:szCs w:val="18"/>
              </w:rPr>
              <w:t>Passende Fähigkeiten.</w:t>
            </w:r>
          </w:p>
          <w:p w:rsidR="00906AF7" w:rsidRPr="002E1978" w:rsidRDefault="00906AF7" w:rsidP="00A479CB">
            <w:pPr>
              <w:tabs>
                <w:tab w:val="left" w:pos="1980"/>
              </w:tabs>
              <w:spacing w:line="360" w:lineRule="auto"/>
              <w:ind w:left="709"/>
              <w:rPr>
                <w:rFonts w:asciiTheme="minorHAnsi" w:hAnsiTheme="minorHAnsi"/>
                <w:color w:val="000000" w:themeColor="text1"/>
                <w:sz w:val="18"/>
                <w:szCs w:val="18"/>
              </w:rPr>
            </w:pPr>
            <w:r w:rsidRPr="002E1978">
              <w:rPr>
                <w:rFonts w:asciiTheme="minorHAnsi" w:hAnsiTheme="minorHAnsi"/>
                <w:color w:val="000000" w:themeColor="text1"/>
                <w:sz w:val="18"/>
                <w:szCs w:val="18"/>
              </w:rPr>
              <w:t xml:space="preserve">C#, </w:t>
            </w:r>
            <w:proofErr w:type="spellStart"/>
            <w:r w:rsidRPr="002E1978">
              <w:rPr>
                <w:rFonts w:asciiTheme="minorHAnsi" w:hAnsiTheme="minorHAnsi"/>
                <w:color w:val="000000" w:themeColor="text1"/>
                <w:sz w:val="18"/>
                <w:szCs w:val="18"/>
              </w:rPr>
              <w:t>DevExpress</w:t>
            </w:r>
            <w:proofErr w:type="spellEnd"/>
            <w:r w:rsidRPr="002E1978">
              <w:rPr>
                <w:rFonts w:asciiTheme="minorHAnsi" w:hAnsiTheme="minorHAnsi"/>
                <w:color w:val="000000" w:themeColor="text1"/>
                <w:sz w:val="18"/>
                <w:szCs w:val="18"/>
              </w:rPr>
              <w:t>, Modellierung/Analyse Softwareproessphasen, Datenbank SQL</w:t>
            </w:r>
          </w:p>
          <w:p w:rsidR="00CF3355" w:rsidRDefault="00CF3355" w:rsidP="00A479CB">
            <w:pPr>
              <w:tabs>
                <w:tab w:val="left" w:pos="1980"/>
              </w:tabs>
              <w:spacing w:line="360" w:lineRule="auto"/>
              <w:rPr>
                <w:rFonts w:asciiTheme="minorHAnsi" w:hAnsiTheme="minorHAnsi"/>
                <w:b/>
                <w:color w:val="000000" w:themeColor="text1"/>
                <w:sz w:val="18"/>
                <w:szCs w:val="18"/>
              </w:rPr>
            </w:pPr>
          </w:p>
          <w:p w:rsidR="00906AF7" w:rsidRPr="002E1978" w:rsidRDefault="00906AF7" w:rsidP="00A479CB">
            <w:pPr>
              <w:tabs>
                <w:tab w:val="left" w:pos="1980"/>
              </w:tabs>
              <w:spacing w:line="360" w:lineRule="auto"/>
              <w:rPr>
                <w:rFonts w:asciiTheme="minorHAnsi" w:hAnsiTheme="minorHAnsi"/>
                <w:b/>
                <w:color w:val="000000" w:themeColor="text1"/>
                <w:sz w:val="18"/>
                <w:szCs w:val="18"/>
              </w:rPr>
            </w:pPr>
            <w:r w:rsidRPr="002E1978">
              <w:rPr>
                <w:rFonts w:asciiTheme="minorHAnsi" w:hAnsiTheme="minorHAnsi"/>
                <w:b/>
                <w:color w:val="000000" w:themeColor="text1"/>
                <w:sz w:val="18"/>
                <w:szCs w:val="18"/>
              </w:rPr>
              <w:t>Einarbeitung von</w:t>
            </w:r>
          </w:p>
          <w:p w:rsidR="00906AF7" w:rsidRPr="002E1978" w:rsidRDefault="004536F3" w:rsidP="00BF39E5">
            <w:pPr>
              <w:tabs>
                <w:tab w:val="left" w:pos="1980"/>
              </w:tabs>
              <w:spacing w:line="360" w:lineRule="auto"/>
              <w:ind w:left="709"/>
              <w:rPr>
                <w:rFonts w:asciiTheme="minorHAnsi" w:hAnsiTheme="minorHAnsi"/>
                <w:color w:val="000000" w:themeColor="text1"/>
                <w:sz w:val="18"/>
                <w:szCs w:val="18"/>
              </w:rPr>
            </w:pPr>
            <w:r w:rsidRPr="002E1978">
              <w:rPr>
                <w:rFonts w:asciiTheme="minorHAnsi" w:hAnsiTheme="minorHAnsi"/>
                <w:color w:val="000000" w:themeColor="text1"/>
                <w:sz w:val="18"/>
                <w:szCs w:val="18"/>
              </w:rPr>
              <w:t xml:space="preserve"> </w:t>
            </w:r>
            <w:r w:rsidR="00906AF7" w:rsidRPr="002E1978">
              <w:rPr>
                <w:rFonts w:asciiTheme="minorHAnsi" w:hAnsiTheme="minorHAnsi"/>
                <w:color w:val="000000" w:themeColor="text1"/>
                <w:sz w:val="18"/>
                <w:szCs w:val="18"/>
              </w:rPr>
              <w:t>C++ MFC, Oracle,</w:t>
            </w:r>
          </w:p>
        </w:tc>
      </w:tr>
      <w:tr w:rsidR="00906AF7" w:rsidRPr="002E1978" w:rsidTr="00B266B6">
        <w:tc>
          <w:tcPr>
            <w:tcW w:w="236" w:type="dxa"/>
            <w:gridSpan w:val="2"/>
            <w:vMerge/>
          </w:tcPr>
          <w:p w:rsidR="00906AF7" w:rsidRPr="002E1978" w:rsidRDefault="00906AF7" w:rsidP="00A479CB">
            <w:pPr>
              <w:tabs>
                <w:tab w:val="left" w:pos="1980"/>
              </w:tabs>
              <w:spacing w:line="360" w:lineRule="auto"/>
              <w:rPr>
                <w:rFonts w:asciiTheme="minorHAnsi" w:hAnsiTheme="minorHAnsi"/>
                <w:color w:val="000000" w:themeColor="text1"/>
                <w:sz w:val="18"/>
                <w:szCs w:val="18"/>
              </w:rPr>
            </w:pPr>
          </w:p>
        </w:tc>
        <w:tc>
          <w:tcPr>
            <w:tcW w:w="14473" w:type="dxa"/>
            <w:gridSpan w:val="8"/>
          </w:tcPr>
          <w:p w:rsidR="00906AF7" w:rsidRPr="002E1978" w:rsidRDefault="00906AF7" w:rsidP="00B266B6">
            <w:pPr>
              <w:tabs>
                <w:tab w:val="left" w:pos="1980"/>
              </w:tabs>
              <w:spacing w:line="360" w:lineRule="auto"/>
              <w:rPr>
                <w:rFonts w:asciiTheme="minorHAnsi" w:hAnsiTheme="minorHAnsi"/>
                <w:color w:val="000000" w:themeColor="text1"/>
                <w:sz w:val="18"/>
                <w:szCs w:val="18"/>
              </w:rPr>
            </w:pPr>
          </w:p>
        </w:tc>
      </w:tr>
      <w:tr w:rsidR="00906AF7" w:rsidRPr="002E1978" w:rsidTr="00B266B6">
        <w:tc>
          <w:tcPr>
            <w:tcW w:w="236" w:type="dxa"/>
            <w:gridSpan w:val="2"/>
            <w:vMerge/>
          </w:tcPr>
          <w:p w:rsidR="00906AF7" w:rsidRPr="002E1978" w:rsidRDefault="00906AF7" w:rsidP="00A479CB">
            <w:pPr>
              <w:tabs>
                <w:tab w:val="left" w:pos="1980"/>
              </w:tabs>
              <w:spacing w:line="360" w:lineRule="auto"/>
              <w:rPr>
                <w:rFonts w:asciiTheme="minorHAnsi" w:hAnsiTheme="minorHAnsi"/>
                <w:color w:val="000000" w:themeColor="text1"/>
                <w:sz w:val="18"/>
                <w:szCs w:val="18"/>
              </w:rPr>
            </w:pPr>
          </w:p>
        </w:tc>
        <w:tc>
          <w:tcPr>
            <w:tcW w:w="14473" w:type="dxa"/>
            <w:gridSpan w:val="8"/>
          </w:tcPr>
          <w:p w:rsidR="00906AF7" w:rsidRPr="002E1978" w:rsidRDefault="00906AF7" w:rsidP="00A479CB">
            <w:pPr>
              <w:tabs>
                <w:tab w:val="left" w:pos="1980"/>
              </w:tabs>
              <w:spacing w:line="360" w:lineRule="auto"/>
              <w:rPr>
                <w:rFonts w:asciiTheme="minorHAnsi" w:hAnsiTheme="minorHAnsi"/>
                <w:color w:val="000000" w:themeColor="text1"/>
                <w:sz w:val="18"/>
                <w:szCs w:val="18"/>
              </w:rPr>
            </w:pPr>
            <w:r w:rsidRPr="002E1978">
              <w:rPr>
                <w:rFonts w:asciiTheme="minorHAnsi" w:hAnsiTheme="minorHAnsi"/>
                <w:color w:val="000000" w:themeColor="text1"/>
                <w:sz w:val="18"/>
                <w:szCs w:val="18"/>
              </w:rPr>
              <w:t>Wie oft kommt es zu einer zeitkritischen Softwareentwicklung. Und wie hoch ist der Stresslevel in der Abteilung. (Qualität des Produkts)</w:t>
            </w:r>
          </w:p>
        </w:tc>
      </w:tr>
      <w:tr w:rsidR="00906AF7" w:rsidRPr="002E1978" w:rsidTr="00B266B6">
        <w:tblPrEx>
          <w:tblCellMar>
            <w:left w:w="70" w:type="dxa"/>
            <w:right w:w="70" w:type="dxa"/>
          </w:tblCellMar>
        </w:tblPrEx>
        <w:trPr>
          <w:gridBefore w:val="1"/>
          <w:gridAfter w:val="1"/>
          <w:wBefore w:w="160" w:type="dxa"/>
          <w:wAfter w:w="5011" w:type="dxa"/>
          <w:trHeight w:val="288"/>
        </w:trPr>
        <w:tc>
          <w:tcPr>
            <w:tcW w:w="2270" w:type="dxa"/>
            <w:gridSpan w:val="2"/>
            <w:shd w:val="clear" w:color="auto" w:fill="auto"/>
            <w:noWrap/>
            <w:vAlign w:val="bottom"/>
            <w:hideMark/>
          </w:tcPr>
          <w:p w:rsidR="00906AF7" w:rsidRPr="002E1978" w:rsidRDefault="00906AF7" w:rsidP="00A479CB">
            <w:pPr>
              <w:spacing w:line="360" w:lineRule="auto"/>
              <w:rPr>
                <w:rFonts w:asciiTheme="minorHAnsi" w:eastAsia="Times New Roman" w:hAnsiTheme="minorHAnsi" w:cs="Calibri"/>
                <w:color w:val="000000" w:themeColor="text1"/>
                <w:sz w:val="18"/>
                <w:szCs w:val="18"/>
                <w:lang w:eastAsia="de-DE"/>
              </w:rPr>
            </w:pPr>
          </w:p>
        </w:tc>
        <w:tc>
          <w:tcPr>
            <w:tcW w:w="1584" w:type="dxa"/>
            <w:shd w:val="clear" w:color="auto" w:fill="auto"/>
            <w:noWrap/>
            <w:vAlign w:val="bottom"/>
            <w:hideMark/>
          </w:tcPr>
          <w:p w:rsidR="00906AF7" w:rsidRPr="002E1978" w:rsidRDefault="00906AF7" w:rsidP="00A479CB">
            <w:pPr>
              <w:spacing w:line="360" w:lineRule="auto"/>
              <w:rPr>
                <w:rFonts w:asciiTheme="minorHAnsi" w:eastAsia="Times New Roman" w:hAnsiTheme="minorHAnsi" w:cs="Calibri"/>
                <w:color w:val="000000" w:themeColor="text1"/>
                <w:sz w:val="18"/>
                <w:szCs w:val="18"/>
                <w:lang w:eastAsia="de-DE"/>
              </w:rPr>
            </w:pPr>
          </w:p>
        </w:tc>
        <w:tc>
          <w:tcPr>
            <w:tcW w:w="1511" w:type="dxa"/>
            <w:shd w:val="clear" w:color="auto" w:fill="auto"/>
            <w:noWrap/>
            <w:vAlign w:val="bottom"/>
            <w:hideMark/>
          </w:tcPr>
          <w:p w:rsidR="00906AF7" w:rsidRPr="002E1978" w:rsidRDefault="00906AF7" w:rsidP="00A479CB">
            <w:pPr>
              <w:spacing w:line="360" w:lineRule="auto"/>
              <w:rPr>
                <w:rFonts w:asciiTheme="minorHAnsi" w:eastAsia="Times New Roman" w:hAnsiTheme="minorHAnsi" w:cs="Calibri"/>
                <w:color w:val="000000" w:themeColor="text1"/>
                <w:sz w:val="18"/>
                <w:szCs w:val="18"/>
                <w:lang w:eastAsia="de-DE"/>
              </w:rPr>
            </w:pPr>
          </w:p>
        </w:tc>
        <w:tc>
          <w:tcPr>
            <w:tcW w:w="1217" w:type="dxa"/>
            <w:shd w:val="clear" w:color="auto" w:fill="auto"/>
            <w:noWrap/>
            <w:vAlign w:val="bottom"/>
            <w:hideMark/>
          </w:tcPr>
          <w:p w:rsidR="00906AF7" w:rsidRPr="002E1978" w:rsidRDefault="00906AF7" w:rsidP="00A479CB">
            <w:pPr>
              <w:spacing w:line="360" w:lineRule="auto"/>
              <w:rPr>
                <w:rFonts w:asciiTheme="minorHAnsi" w:eastAsia="Times New Roman" w:hAnsiTheme="minorHAnsi" w:cs="Calibri"/>
                <w:color w:val="000000" w:themeColor="text1"/>
                <w:sz w:val="18"/>
                <w:szCs w:val="18"/>
                <w:lang w:eastAsia="de-DE"/>
              </w:rPr>
            </w:pPr>
          </w:p>
        </w:tc>
        <w:tc>
          <w:tcPr>
            <w:tcW w:w="1391" w:type="dxa"/>
            <w:shd w:val="clear" w:color="auto" w:fill="auto"/>
            <w:noWrap/>
            <w:vAlign w:val="bottom"/>
            <w:hideMark/>
          </w:tcPr>
          <w:p w:rsidR="00906AF7" w:rsidRPr="002E1978" w:rsidRDefault="00906AF7" w:rsidP="00A479CB">
            <w:pPr>
              <w:spacing w:line="360" w:lineRule="auto"/>
              <w:rPr>
                <w:rFonts w:asciiTheme="minorHAnsi" w:eastAsia="Times New Roman" w:hAnsiTheme="minorHAnsi" w:cs="Calibri"/>
                <w:color w:val="000000" w:themeColor="text1"/>
                <w:sz w:val="18"/>
                <w:szCs w:val="18"/>
                <w:lang w:eastAsia="de-DE"/>
              </w:rPr>
            </w:pPr>
          </w:p>
        </w:tc>
        <w:tc>
          <w:tcPr>
            <w:tcW w:w="271" w:type="dxa"/>
            <w:shd w:val="clear" w:color="auto" w:fill="auto"/>
            <w:noWrap/>
            <w:vAlign w:val="bottom"/>
            <w:hideMark/>
          </w:tcPr>
          <w:p w:rsidR="00906AF7" w:rsidRPr="002E1978" w:rsidRDefault="00906AF7" w:rsidP="00A479CB">
            <w:pPr>
              <w:spacing w:line="360" w:lineRule="auto"/>
              <w:rPr>
                <w:rFonts w:asciiTheme="minorHAnsi" w:eastAsia="Times New Roman" w:hAnsiTheme="minorHAnsi" w:cs="Calibri"/>
                <w:color w:val="000000" w:themeColor="text1"/>
                <w:sz w:val="18"/>
                <w:szCs w:val="18"/>
                <w:lang w:eastAsia="de-DE"/>
              </w:rPr>
            </w:pPr>
          </w:p>
        </w:tc>
        <w:tc>
          <w:tcPr>
            <w:tcW w:w="1294" w:type="dxa"/>
            <w:shd w:val="clear" w:color="auto" w:fill="auto"/>
            <w:noWrap/>
            <w:vAlign w:val="bottom"/>
            <w:hideMark/>
          </w:tcPr>
          <w:p w:rsidR="00906AF7" w:rsidRPr="002E1978" w:rsidRDefault="00906AF7" w:rsidP="00A479CB">
            <w:pPr>
              <w:spacing w:line="360" w:lineRule="auto"/>
              <w:rPr>
                <w:rFonts w:asciiTheme="minorHAnsi" w:eastAsia="Times New Roman" w:hAnsiTheme="minorHAnsi" w:cs="Calibri"/>
                <w:color w:val="000000" w:themeColor="text1"/>
                <w:sz w:val="18"/>
                <w:szCs w:val="18"/>
                <w:lang w:eastAsia="de-DE"/>
              </w:rPr>
            </w:pPr>
          </w:p>
        </w:tc>
      </w:tr>
    </w:tbl>
    <w:p w:rsidR="00906AF7" w:rsidRPr="002E1978" w:rsidRDefault="00906AF7" w:rsidP="00906AF7">
      <w:pPr>
        <w:pStyle w:val="BDberschrift1"/>
        <w:numPr>
          <w:ilvl w:val="0"/>
          <w:numId w:val="0"/>
        </w:numPr>
        <w:rPr>
          <w:rFonts w:asciiTheme="minorHAnsi" w:hAnsiTheme="minorHAnsi"/>
          <w:color w:val="000000" w:themeColor="text1"/>
          <w:sz w:val="18"/>
          <w:szCs w:val="18"/>
        </w:rPr>
      </w:pPr>
      <w:bookmarkStart w:id="3" w:name="_Toc288240917"/>
      <w:r w:rsidRPr="002E1978">
        <w:rPr>
          <w:rFonts w:asciiTheme="minorHAnsi" w:hAnsiTheme="minorHAnsi"/>
          <w:color w:val="000000" w:themeColor="text1"/>
          <w:sz w:val="18"/>
          <w:szCs w:val="18"/>
        </w:rPr>
        <w:lastRenderedPageBreak/>
        <w:t>Unternehmens Informationen</w:t>
      </w:r>
      <w:bookmarkEnd w:id="3"/>
    </w:p>
    <w:p w:rsidR="00906AF7" w:rsidRPr="002E1978" w:rsidRDefault="00906AF7" w:rsidP="00906AF7">
      <w:pPr>
        <w:pStyle w:val="berschrift2"/>
        <w:spacing w:before="0" w:after="0"/>
        <w:rPr>
          <w:rFonts w:asciiTheme="minorHAnsi" w:hAnsiTheme="minorHAnsi" w:cs="Calibri"/>
          <w:b w:val="0"/>
          <w:i w:val="0"/>
          <w:color w:val="000000" w:themeColor="text1"/>
          <w:sz w:val="18"/>
          <w:szCs w:val="18"/>
        </w:rPr>
      </w:pPr>
      <w:bookmarkStart w:id="4" w:name="_Toc288240918"/>
      <w:r w:rsidRPr="002E1978">
        <w:rPr>
          <w:rFonts w:asciiTheme="minorHAnsi" w:hAnsiTheme="minorHAnsi" w:cs="Calibri"/>
          <w:b w:val="0"/>
          <w:i w:val="0"/>
          <w:color w:val="000000" w:themeColor="text1"/>
          <w:sz w:val="18"/>
          <w:szCs w:val="18"/>
        </w:rPr>
        <w:t>Fact Sheet</w:t>
      </w:r>
      <w:bookmarkEnd w:id="4"/>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Unternehmens-Division</w:t>
      </w:r>
      <w:r w:rsidRPr="002E1978">
        <w:rPr>
          <w:rFonts w:asciiTheme="minorHAnsi" w:hAnsiTheme="minorHAnsi" w:cs="Calibri"/>
          <w:bCs/>
          <w:color w:val="000000" w:themeColor="text1"/>
          <w:sz w:val="18"/>
          <w:szCs w:val="18"/>
        </w:rPr>
        <w:tab/>
      </w:r>
      <w:r w:rsidR="00A479CB"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IT Services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Gründungsjahr</w:t>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00A479CB"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1998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proofErr w:type="spellStart"/>
      <w:r w:rsidRPr="002E1978">
        <w:rPr>
          <w:rFonts w:asciiTheme="minorHAnsi" w:hAnsiTheme="minorHAnsi" w:cs="Calibri"/>
          <w:bCs/>
          <w:color w:val="000000" w:themeColor="text1"/>
          <w:sz w:val="18"/>
          <w:szCs w:val="18"/>
        </w:rPr>
        <w:t>Headquarters</w:t>
      </w:r>
      <w:proofErr w:type="spellEnd"/>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proofErr w:type="spellStart"/>
      <w:r w:rsidRPr="002E1978">
        <w:rPr>
          <w:rFonts w:asciiTheme="minorHAnsi" w:hAnsiTheme="minorHAnsi" w:cs="Calibri"/>
          <w:color w:val="000000" w:themeColor="text1"/>
          <w:sz w:val="18"/>
          <w:szCs w:val="18"/>
        </w:rPr>
        <w:t>Bissendorf</w:t>
      </w:r>
      <w:proofErr w:type="spellEnd"/>
      <w:r w:rsidRPr="002E1978">
        <w:rPr>
          <w:rFonts w:asciiTheme="minorHAnsi" w:hAnsiTheme="minorHAnsi" w:cs="Calibri"/>
          <w:color w:val="000000" w:themeColor="text1"/>
          <w:sz w:val="18"/>
          <w:szCs w:val="18"/>
        </w:rPr>
        <w:t xml:space="preserve"> bei Osnabrück, Deutschland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Status</w:t>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Unabhängiges Softwarehaus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Geschäftsführung</w:t>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00A479CB"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Ralf Meyer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Geschäftsform</w:t>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00A479CB"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GmbH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Fokus</w:t>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IT Services und -Beratung sowie Softwarelösungen für IT Controlling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Zielmarkt</w:t>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00A479CB"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DACH-Region, Zentraleuropa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Zielkunden</w:t>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IT getriebene Unternehmen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bCs/>
          <w:color w:val="000000" w:themeColor="text1"/>
          <w:sz w:val="18"/>
          <w:szCs w:val="18"/>
        </w:rPr>
        <w:t>Zielbranchen</w:t>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bCs/>
          <w:color w:val="000000" w:themeColor="text1"/>
          <w:sz w:val="18"/>
          <w:szCs w:val="18"/>
        </w:rPr>
        <w:tab/>
      </w:r>
      <w:r w:rsidRPr="002E1978">
        <w:rPr>
          <w:rFonts w:asciiTheme="minorHAnsi" w:hAnsiTheme="minorHAnsi" w:cs="Calibri"/>
          <w:color w:val="000000" w:themeColor="text1"/>
          <w:sz w:val="18"/>
          <w:szCs w:val="18"/>
        </w:rPr>
        <w:t xml:space="preserve">überall, wo funktionierende und transparente IT lebensnotwendig ist! </w:t>
      </w:r>
      <w:r w:rsidRPr="002E1978">
        <w:rPr>
          <w:rFonts w:asciiTheme="minorHAnsi" w:hAnsiTheme="minorHAnsi" w:cs="Calibri"/>
          <w:color w:val="000000" w:themeColor="text1"/>
          <w:sz w:val="18"/>
          <w:szCs w:val="18"/>
        </w:rPr>
        <w:br/>
      </w:r>
    </w:p>
    <w:p w:rsidR="00906AF7" w:rsidRPr="002E1978" w:rsidRDefault="00906AF7" w:rsidP="00906AF7">
      <w:pPr>
        <w:pStyle w:val="berschrift2"/>
        <w:spacing w:before="0" w:after="0"/>
        <w:rPr>
          <w:rFonts w:asciiTheme="minorHAnsi" w:hAnsiTheme="minorHAnsi" w:cs="Calibri"/>
          <w:b w:val="0"/>
          <w:i w:val="0"/>
          <w:color w:val="000000" w:themeColor="text1"/>
          <w:sz w:val="18"/>
          <w:szCs w:val="18"/>
        </w:rPr>
      </w:pPr>
      <w:bookmarkStart w:id="5" w:name="_Toc288240919"/>
      <w:r w:rsidRPr="002E1978">
        <w:rPr>
          <w:rFonts w:asciiTheme="minorHAnsi" w:hAnsiTheme="minorHAnsi" w:cs="Calibri"/>
          <w:b w:val="0"/>
          <w:i w:val="0"/>
          <w:color w:val="000000" w:themeColor="text1"/>
          <w:sz w:val="18"/>
          <w:szCs w:val="18"/>
        </w:rPr>
        <w:t>Positionierung</w:t>
      </w:r>
      <w:bookmarkEnd w:id="5"/>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color w:val="000000" w:themeColor="text1"/>
          <w:sz w:val="18"/>
          <w:szCs w:val="18"/>
        </w:rPr>
        <w:t xml:space="preserve">Neue Wege und Lösungen für die zentralen Aufgabenstellungen der IT zu schaffen, war der Anstoß für die Gründung der </w:t>
      </w:r>
      <w:proofErr w:type="spellStart"/>
      <w:r w:rsidRPr="002E1978">
        <w:rPr>
          <w:rFonts w:asciiTheme="minorHAnsi" w:hAnsiTheme="minorHAnsi" w:cs="Calibri"/>
          <w:color w:val="000000" w:themeColor="text1"/>
          <w:sz w:val="18"/>
          <w:szCs w:val="18"/>
        </w:rPr>
        <w:t>nice</w:t>
      </w:r>
      <w:r w:rsidRPr="002E1978">
        <w:rPr>
          <w:rFonts w:asciiTheme="minorHAnsi" w:hAnsiTheme="minorHAnsi" w:cs="Calibri"/>
          <w:iCs/>
          <w:color w:val="000000" w:themeColor="text1"/>
          <w:sz w:val="18"/>
          <w:szCs w:val="18"/>
        </w:rPr>
        <w:t>tec</w:t>
      </w:r>
      <w:proofErr w:type="spellEnd"/>
      <w:r w:rsidRPr="002E1978">
        <w:rPr>
          <w:rFonts w:asciiTheme="minorHAnsi" w:hAnsiTheme="minorHAnsi" w:cs="Calibri"/>
          <w:color w:val="000000" w:themeColor="text1"/>
          <w:sz w:val="18"/>
          <w:szCs w:val="18"/>
        </w:rPr>
        <w:t xml:space="preserve"> GmbH im Jahr 1998. Entstanden ist ein Technologieunternehmen höchsten </w:t>
      </w:r>
      <w:proofErr w:type="spellStart"/>
      <w:r w:rsidRPr="002E1978">
        <w:rPr>
          <w:rFonts w:asciiTheme="minorHAnsi" w:hAnsiTheme="minorHAnsi" w:cs="Calibri"/>
          <w:color w:val="000000" w:themeColor="text1"/>
          <w:sz w:val="18"/>
          <w:szCs w:val="18"/>
        </w:rPr>
        <w:t>Know</w:t>
      </w:r>
      <w:proofErr w:type="spellEnd"/>
      <w:r w:rsidRPr="002E1978">
        <w:rPr>
          <w:rFonts w:asciiTheme="minorHAnsi" w:hAnsiTheme="minorHAnsi" w:cs="Calibri"/>
          <w:color w:val="000000" w:themeColor="text1"/>
          <w:sz w:val="18"/>
          <w:szCs w:val="18"/>
        </w:rPr>
        <w:t>-</w:t>
      </w:r>
      <w:proofErr w:type="spellStart"/>
      <w:r w:rsidRPr="002E1978">
        <w:rPr>
          <w:rFonts w:asciiTheme="minorHAnsi" w:hAnsiTheme="minorHAnsi" w:cs="Calibri"/>
          <w:color w:val="000000" w:themeColor="text1"/>
          <w:sz w:val="18"/>
          <w:szCs w:val="18"/>
        </w:rPr>
        <w:t>hows</w:t>
      </w:r>
      <w:proofErr w:type="spellEnd"/>
      <w:r w:rsidRPr="002E1978">
        <w:rPr>
          <w:rFonts w:asciiTheme="minorHAnsi" w:hAnsiTheme="minorHAnsi" w:cs="Calibri"/>
          <w:color w:val="000000" w:themeColor="text1"/>
          <w:sz w:val="18"/>
          <w:szCs w:val="18"/>
        </w:rPr>
        <w:t xml:space="preserve">, das seine Software-Produkte und Dienstleistungen international zum Einsatz bringt. </w:t>
      </w:r>
    </w:p>
    <w:p w:rsidR="00861ADF" w:rsidRPr="002E1978" w:rsidRDefault="00861ADF" w:rsidP="00906AF7">
      <w:pPr>
        <w:pStyle w:val="berschrift3"/>
        <w:spacing w:before="0" w:after="0"/>
        <w:rPr>
          <w:rFonts w:asciiTheme="minorHAnsi" w:hAnsiTheme="minorHAnsi" w:cs="Calibri"/>
          <w:b w:val="0"/>
          <w:color w:val="000000" w:themeColor="text1"/>
          <w:sz w:val="18"/>
          <w:szCs w:val="18"/>
        </w:rPr>
      </w:pPr>
      <w:bookmarkStart w:id="6" w:name="_Toc288240920"/>
    </w:p>
    <w:p w:rsidR="00906AF7" w:rsidRPr="002E1978" w:rsidRDefault="00906AF7" w:rsidP="00906AF7">
      <w:pPr>
        <w:pStyle w:val="berschrift3"/>
        <w:spacing w:before="0" w:after="0"/>
        <w:rPr>
          <w:rFonts w:asciiTheme="minorHAnsi" w:hAnsiTheme="minorHAnsi" w:cs="Calibri"/>
          <w:b w:val="0"/>
          <w:color w:val="000000" w:themeColor="text1"/>
          <w:sz w:val="18"/>
          <w:szCs w:val="18"/>
        </w:rPr>
      </w:pPr>
      <w:r w:rsidRPr="002E1978">
        <w:rPr>
          <w:rFonts w:asciiTheme="minorHAnsi" w:hAnsiTheme="minorHAnsi" w:cs="Calibri"/>
          <w:b w:val="0"/>
          <w:color w:val="000000" w:themeColor="text1"/>
          <w:sz w:val="18"/>
          <w:szCs w:val="18"/>
        </w:rPr>
        <w:t>Breite Know-how-Basis</w:t>
      </w:r>
      <w:bookmarkEnd w:id="6"/>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color w:val="000000" w:themeColor="text1"/>
          <w:sz w:val="18"/>
          <w:szCs w:val="18"/>
        </w:rPr>
        <w:t xml:space="preserve">Immer ausgehend von den Anforderungen des Kunden, hat </w:t>
      </w:r>
      <w:proofErr w:type="spellStart"/>
      <w:r w:rsidRPr="002E1978">
        <w:rPr>
          <w:rFonts w:asciiTheme="minorHAnsi" w:hAnsiTheme="minorHAnsi" w:cs="Calibri"/>
          <w:color w:val="000000" w:themeColor="text1"/>
          <w:sz w:val="18"/>
          <w:szCs w:val="18"/>
        </w:rPr>
        <w:t>nice</w:t>
      </w:r>
      <w:r w:rsidRPr="002E1978">
        <w:rPr>
          <w:rFonts w:asciiTheme="minorHAnsi" w:hAnsiTheme="minorHAnsi" w:cs="Calibri"/>
          <w:iCs/>
          <w:color w:val="000000" w:themeColor="text1"/>
          <w:sz w:val="18"/>
          <w:szCs w:val="18"/>
        </w:rPr>
        <w:t>tec</w:t>
      </w:r>
      <w:proofErr w:type="spellEnd"/>
      <w:r w:rsidRPr="002E1978">
        <w:rPr>
          <w:rFonts w:asciiTheme="minorHAnsi" w:hAnsiTheme="minorHAnsi" w:cs="Calibri"/>
          <w:color w:val="000000" w:themeColor="text1"/>
          <w:sz w:val="18"/>
          <w:szCs w:val="18"/>
        </w:rPr>
        <w:t xml:space="preserve"> ein vielfältiges Know-how entwickelt, bestehende IT-Strukturen auf ihre Effektivität hin zu überprüfen sowie Potenziale für </w:t>
      </w:r>
      <w:proofErr w:type="spellStart"/>
      <w:r w:rsidRPr="002E1978">
        <w:rPr>
          <w:rFonts w:asciiTheme="minorHAnsi" w:hAnsiTheme="minorHAnsi" w:cs="Calibri"/>
          <w:color w:val="000000" w:themeColor="text1"/>
          <w:sz w:val="18"/>
          <w:szCs w:val="18"/>
        </w:rPr>
        <w:t>Optimierungen</w:t>
      </w:r>
      <w:proofErr w:type="spellEnd"/>
      <w:r w:rsidRPr="002E1978">
        <w:rPr>
          <w:rFonts w:asciiTheme="minorHAnsi" w:hAnsiTheme="minorHAnsi" w:cs="Calibri"/>
          <w:color w:val="000000" w:themeColor="text1"/>
          <w:sz w:val="18"/>
          <w:szCs w:val="18"/>
        </w:rPr>
        <w:t xml:space="preserve"> aufzuzeigen und auszuschöpfen. So entwickelt </w:t>
      </w:r>
      <w:proofErr w:type="spellStart"/>
      <w:r w:rsidRPr="002E1978">
        <w:rPr>
          <w:rFonts w:asciiTheme="minorHAnsi" w:hAnsiTheme="minorHAnsi" w:cs="Calibri"/>
          <w:color w:val="000000" w:themeColor="text1"/>
          <w:sz w:val="18"/>
          <w:szCs w:val="18"/>
        </w:rPr>
        <w:t>nice</w:t>
      </w:r>
      <w:r w:rsidRPr="002E1978">
        <w:rPr>
          <w:rFonts w:asciiTheme="minorHAnsi" w:hAnsiTheme="minorHAnsi" w:cs="Calibri"/>
          <w:iCs/>
          <w:color w:val="000000" w:themeColor="text1"/>
          <w:sz w:val="18"/>
          <w:szCs w:val="18"/>
        </w:rPr>
        <w:t>tec</w:t>
      </w:r>
      <w:proofErr w:type="spellEnd"/>
      <w:r w:rsidRPr="002E1978">
        <w:rPr>
          <w:rFonts w:asciiTheme="minorHAnsi" w:hAnsiTheme="minorHAnsi" w:cs="Calibri"/>
          <w:iCs/>
          <w:color w:val="000000" w:themeColor="text1"/>
          <w:sz w:val="18"/>
          <w:szCs w:val="18"/>
        </w:rPr>
        <w:t xml:space="preserve"> </w:t>
      </w:r>
      <w:r w:rsidRPr="002E1978">
        <w:rPr>
          <w:rFonts w:asciiTheme="minorHAnsi" w:hAnsiTheme="minorHAnsi" w:cs="Calibri"/>
          <w:color w:val="000000" w:themeColor="text1"/>
          <w:sz w:val="18"/>
          <w:szCs w:val="18"/>
        </w:rPr>
        <w:t xml:space="preserve">zum Beispiel bei Bedarf neue </w:t>
      </w:r>
      <w:r w:rsidRPr="002E1978">
        <w:rPr>
          <w:rFonts w:asciiTheme="minorHAnsi" w:hAnsiTheme="minorHAnsi" w:cs="Calibri"/>
          <w:bCs/>
          <w:color w:val="000000" w:themeColor="text1"/>
          <w:sz w:val="18"/>
          <w:szCs w:val="18"/>
          <w:u w:val="single"/>
        </w:rPr>
        <w:t>Controlling Software</w:t>
      </w:r>
      <w:r w:rsidRPr="002E1978">
        <w:rPr>
          <w:rFonts w:asciiTheme="minorHAnsi" w:hAnsiTheme="minorHAnsi" w:cs="Calibri"/>
          <w:color w:val="000000" w:themeColor="text1"/>
          <w:sz w:val="18"/>
          <w:szCs w:val="18"/>
        </w:rPr>
        <w:t xml:space="preserve">, die den speziellen Anforderungen des Kunden gerecht wird. Oder es werden Standard-Software-Lösungen implementiert und mit Wartungsleistungen begleitet </w:t>
      </w:r>
    </w:p>
    <w:p w:rsidR="00861ADF" w:rsidRPr="002E1978" w:rsidRDefault="00861ADF" w:rsidP="00906AF7">
      <w:pPr>
        <w:pStyle w:val="berschrift3"/>
        <w:spacing w:before="0" w:after="0"/>
        <w:rPr>
          <w:rFonts w:asciiTheme="minorHAnsi" w:hAnsiTheme="minorHAnsi" w:cs="Calibri"/>
          <w:b w:val="0"/>
          <w:color w:val="000000" w:themeColor="text1"/>
          <w:sz w:val="18"/>
          <w:szCs w:val="18"/>
        </w:rPr>
      </w:pPr>
      <w:bookmarkStart w:id="7" w:name="_Toc288240921"/>
    </w:p>
    <w:p w:rsidR="00906AF7" w:rsidRPr="002E1978" w:rsidRDefault="00906AF7" w:rsidP="00906AF7">
      <w:pPr>
        <w:pStyle w:val="berschrift3"/>
        <w:spacing w:before="0" w:after="0"/>
        <w:rPr>
          <w:rFonts w:asciiTheme="minorHAnsi" w:hAnsiTheme="minorHAnsi" w:cs="Calibri"/>
          <w:b w:val="0"/>
          <w:color w:val="000000" w:themeColor="text1"/>
          <w:sz w:val="18"/>
          <w:szCs w:val="18"/>
        </w:rPr>
      </w:pPr>
      <w:r w:rsidRPr="002E1978">
        <w:rPr>
          <w:rFonts w:asciiTheme="minorHAnsi" w:hAnsiTheme="minorHAnsi" w:cs="Calibri"/>
          <w:b w:val="0"/>
          <w:color w:val="000000" w:themeColor="text1"/>
          <w:sz w:val="18"/>
          <w:szCs w:val="18"/>
        </w:rPr>
        <w:t>Kernkompetenz</w:t>
      </w:r>
      <w:bookmarkEnd w:id="7"/>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color w:val="000000" w:themeColor="text1"/>
          <w:sz w:val="18"/>
          <w:szCs w:val="18"/>
        </w:rPr>
        <w:t xml:space="preserve">Die </w:t>
      </w:r>
      <w:proofErr w:type="spellStart"/>
      <w:r w:rsidRPr="002E1978">
        <w:rPr>
          <w:rFonts w:asciiTheme="minorHAnsi" w:hAnsiTheme="minorHAnsi" w:cs="Calibri"/>
          <w:color w:val="000000" w:themeColor="text1"/>
          <w:sz w:val="18"/>
          <w:szCs w:val="18"/>
        </w:rPr>
        <w:t>nice</w:t>
      </w:r>
      <w:r w:rsidRPr="002E1978">
        <w:rPr>
          <w:rFonts w:asciiTheme="minorHAnsi" w:hAnsiTheme="minorHAnsi" w:cs="Calibri"/>
          <w:iCs/>
          <w:color w:val="000000" w:themeColor="text1"/>
          <w:sz w:val="18"/>
          <w:szCs w:val="18"/>
        </w:rPr>
        <w:t>tec</w:t>
      </w:r>
      <w:proofErr w:type="spellEnd"/>
      <w:r w:rsidRPr="002E1978">
        <w:rPr>
          <w:rFonts w:asciiTheme="minorHAnsi" w:hAnsiTheme="minorHAnsi" w:cs="Calibri"/>
          <w:color w:val="000000" w:themeColor="text1"/>
          <w:sz w:val="18"/>
          <w:szCs w:val="18"/>
        </w:rPr>
        <w:t xml:space="preserve"> IT Services Division unterstützt Unternehmen mit Beratungs- und Entwicklungsleistungen bei der Planung, Gestaltung, Umsetzung, Realisierung, Integration und Weiterentwicklung von IT Lösungen. Hierbei liegt eine besondere Kernkompetenz auch in der Optimierung von </w:t>
      </w:r>
      <w:r w:rsidRPr="002E1978">
        <w:rPr>
          <w:rFonts w:asciiTheme="minorHAnsi" w:hAnsiTheme="minorHAnsi" w:cs="Calibri"/>
          <w:bCs/>
          <w:color w:val="000000" w:themeColor="text1"/>
          <w:sz w:val="18"/>
          <w:szCs w:val="18"/>
          <w:u w:val="single"/>
        </w:rPr>
        <w:t>IT-Controlling</w:t>
      </w:r>
      <w:r w:rsidRPr="002E1978">
        <w:rPr>
          <w:rFonts w:asciiTheme="minorHAnsi" w:hAnsiTheme="minorHAnsi" w:cs="Calibri"/>
          <w:color w:val="000000" w:themeColor="text1"/>
          <w:sz w:val="18"/>
          <w:szCs w:val="18"/>
        </w:rPr>
        <w:t xml:space="preserve">, </w:t>
      </w:r>
      <w:r w:rsidRPr="002E1978">
        <w:rPr>
          <w:rFonts w:asciiTheme="minorHAnsi" w:hAnsiTheme="minorHAnsi" w:cs="Calibri"/>
          <w:bCs/>
          <w:color w:val="000000" w:themeColor="text1"/>
          <w:sz w:val="18"/>
          <w:szCs w:val="18"/>
          <w:u w:val="single"/>
        </w:rPr>
        <w:t>IT-Leistungsverrechnung</w:t>
      </w:r>
      <w:r w:rsidRPr="002E1978">
        <w:rPr>
          <w:rFonts w:asciiTheme="minorHAnsi" w:hAnsiTheme="minorHAnsi" w:cs="Calibri"/>
          <w:color w:val="000000" w:themeColor="text1"/>
          <w:sz w:val="18"/>
          <w:szCs w:val="18"/>
        </w:rPr>
        <w:t xml:space="preserve"> und </w:t>
      </w:r>
      <w:proofErr w:type="spellStart"/>
      <w:r w:rsidRPr="002E1978">
        <w:rPr>
          <w:rFonts w:asciiTheme="minorHAnsi" w:hAnsiTheme="minorHAnsi" w:cs="Calibri"/>
          <w:bCs/>
          <w:color w:val="000000" w:themeColor="text1"/>
          <w:sz w:val="18"/>
          <w:szCs w:val="18"/>
          <w:u w:val="single"/>
        </w:rPr>
        <w:t>Managed</w:t>
      </w:r>
      <w:proofErr w:type="spellEnd"/>
      <w:r w:rsidRPr="002E1978">
        <w:rPr>
          <w:rFonts w:asciiTheme="minorHAnsi" w:hAnsiTheme="minorHAnsi" w:cs="Calibri"/>
          <w:bCs/>
          <w:color w:val="000000" w:themeColor="text1"/>
          <w:sz w:val="18"/>
          <w:szCs w:val="18"/>
          <w:u w:val="single"/>
        </w:rPr>
        <w:t xml:space="preserve"> Services</w:t>
      </w:r>
      <w:r w:rsidRPr="002E1978">
        <w:rPr>
          <w:rFonts w:asciiTheme="minorHAnsi" w:hAnsiTheme="minorHAnsi" w:cs="Calibri"/>
          <w:color w:val="000000" w:themeColor="text1"/>
          <w:sz w:val="18"/>
          <w:szCs w:val="18"/>
        </w:rPr>
        <w:t xml:space="preserve">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r w:rsidRPr="002E1978">
        <w:rPr>
          <w:rFonts w:asciiTheme="minorHAnsi" w:hAnsiTheme="minorHAnsi" w:cs="Calibri"/>
          <w:color w:val="000000" w:themeColor="text1"/>
          <w:sz w:val="18"/>
          <w:szCs w:val="18"/>
        </w:rPr>
        <w:t xml:space="preserve">In diesem Bereich hat sich </w:t>
      </w:r>
      <w:proofErr w:type="spellStart"/>
      <w:r w:rsidRPr="002E1978">
        <w:rPr>
          <w:rFonts w:asciiTheme="minorHAnsi" w:hAnsiTheme="minorHAnsi" w:cs="Calibri"/>
          <w:color w:val="000000" w:themeColor="text1"/>
          <w:sz w:val="18"/>
          <w:szCs w:val="18"/>
        </w:rPr>
        <w:t>nice</w:t>
      </w:r>
      <w:r w:rsidRPr="002E1978">
        <w:rPr>
          <w:rFonts w:asciiTheme="minorHAnsi" w:hAnsiTheme="minorHAnsi" w:cs="Calibri"/>
          <w:iCs/>
          <w:color w:val="000000" w:themeColor="text1"/>
          <w:sz w:val="18"/>
          <w:szCs w:val="18"/>
        </w:rPr>
        <w:t>tec</w:t>
      </w:r>
      <w:proofErr w:type="spellEnd"/>
      <w:r w:rsidRPr="002E1978">
        <w:rPr>
          <w:rFonts w:asciiTheme="minorHAnsi" w:hAnsiTheme="minorHAnsi" w:cs="Calibri"/>
          <w:iCs/>
          <w:color w:val="000000" w:themeColor="text1"/>
          <w:sz w:val="18"/>
          <w:szCs w:val="18"/>
        </w:rPr>
        <w:t xml:space="preserve"> </w:t>
      </w:r>
      <w:r w:rsidRPr="002E1978">
        <w:rPr>
          <w:rFonts w:asciiTheme="minorHAnsi" w:hAnsiTheme="minorHAnsi" w:cs="Calibri"/>
          <w:color w:val="000000" w:themeColor="text1"/>
          <w:sz w:val="18"/>
          <w:szCs w:val="18"/>
        </w:rPr>
        <w:t xml:space="preserve">erfolgreich auch mit einer eigenen Softwarelösung am Markt positioniert, welche mit über 200.000 vergebenen Lizenzen heute zu den erfolgreichsten Plattformen für </w:t>
      </w:r>
      <w:r w:rsidRPr="002E1978">
        <w:rPr>
          <w:rFonts w:asciiTheme="minorHAnsi" w:hAnsiTheme="minorHAnsi" w:cs="Calibri"/>
          <w:bCs/>
          <w:color w:val="000000" w:themeColor="text1"/>
          <w:sz w:val="18"/>
          <w:szCs w:val="18"/>
        </w:rPr>
        <w:t>IT Controlling</w:t>
      </w:r>
      <w:r w:rsidRPr="002E1978">
        <w:rPr>
          <w:rFonts w:asciiTheme="minorHAnsi" w:hAnsiTheme="minorHAnsi" w:cs="Calibri"/>
          <w:color w:val="000000" w:themeColor="text1"/>
          <w:sz w:val="18"/>
          <w:szCs w:val="18"/>
        </w:rPr>
        <w:t xml:space="preserve"> und </w:t>
      </w:r>
      <w:r w:rsidRPr="002E1978">
        <w:rPr>
          <w:rFonts w:asciiTheme="minorHAnsi" w:hAnsiTheme="minorHAnsi" w:cs="Calibri"/>
          <w:bCs/>
          <w:color w:val="000000" w:themeColor="text1"/>
          <w:sz w:val="18"/>
          <w:szCs w:val="18"/>
        </w:rPr>
        <w:t>IT Leistungsverrechnung</w:t>
      </w:r>
      <w:r w:rsidRPr="002E1978">
        <w:rPr>
          <w:rFonts w:asciiTheme="minorHAnsi" w:hAnsiTheme="minorHAnsi" w:cs="Calibri"/>
          <w:color w:val="000000" w:themeColor="text1"/>
          <w:sz w:val="18"/>
          <w:szCs w:val="18"/>
        </w:rPr>
        <w:t xml:space="preserve"> im deutschsprachigen Raum zählt und sich bei verschiedenen DAX-notierten Unternehmen im Einsatz befindet. </w:t>
      </w:r>
    </w:p>
    <w:p w:rsidR="00906AF7" w:rsidRPr="002E1978" w:rsidRDefault="00906AF7" w:rsidP="00906AF7">
      <w:pPr>
        <w:pStyle w:val="StandardWeb"/>
        <w:spacing w:before="0" w:beforeAutospacing="0" w:after="0" w:afterAutospacing="0"/>
        <w:rPr>
          <w:rFonts w:asciiTheme="minorHAnsi" w:hAnsiTheme="minorHAnsi" w:cs="Calibri"/>
          <w:color w:val="000000" w:themeColor="text1"/>
          <w:sz w:val="18"/>
          <w:szCs w:val="18"/>
        </w:rPr>
      </w:pPr>
    </w:p>
    <w:p w:rsidR="00906AF7" w:rsidRPr="002E1978" w:rsidRDefault="00906AF7" w:rsidP="00906AF7">
      <w:pPr>
        <w:pStyle w:val="berschrift2"/>
        <w:spacing w:before="0" w:after="0"/>
        <w:rPr>
          <w:rFonts w:asciiTheme="minorHAnsi" w:hAnsiTheme="minorHAnsi" w:cs="Calibri"/>
          <w:i w:val="0"/>
          <w:color w:val="000000" w:themeColor="text1"/>
          <w:sz w:val="18"/>
          <w:szCs w:val="18"/>
        </w:rPr>
      </w:pPr>
      <w:bookmarkStart w:id="8" w:name="_Toc288240922"/>
      <w:r w:rsidRPr="002E1978">
        <w:rPr>
          <w:rFonts w:asciiTheme="minorHAnsi" w:hAnsiTheme="minorHAnsi" w:cs="Calibri"/>
          <w:i w:val="0"/>
          <w:color w:val="000000" w:themeColor="text1"/>
          <w:sz w:val="18"/>
          <w:szCs w:val="18"/>
        </w:rPr>
        <w:t xml:space="preserve">Die wichtigsten Inhalte der </w:t>
      </w:r>
      <w:proofErr w:type="spellStart"/>
      <w:r w:rsidRPr="002E1978">
        <w:rPr>
          <w:rFonts w:asciiTheme="minorHAnsi" w:hAnsiTheme="minorHAnsi" w:cs="Calibri"/>
          <w:i w:val="0"/>
          <w:color w:val="000000" w:themeColor="text1"/>
          <w:sz w:val="18"/>
          <w:szCs w:val="18"/>
        </w:rPr>
        <w:t>nice</w:t>
      </w:r>
      <w:r w:rsidRPr="002E1978">
        <w:rPr>
          <w:rFonts w:asciiTheme="minorHAnsi" w:hAnsiTheme="minorHAnsi" w:cs="Calibri"/>
          <w:i w:val="0"/>
          <w:iCs w:val="0"/>
          <w:color w:val="000000" w:themeColor="text1"/>
          <w:sz w:val="18"/>
          <w:szCs w:val="18"/>
        </w:rPr>
        <w:t>tec</w:t>
      </w:r>
      <w:proofErr w:type="spellEnd"/>
      <w:r w:rsidRPr="002E1978">
        <w:rPr>
          <w:rFonts w:asciiTheme="minorHAnsi" w:hAnsiTheme="minorHAnsi" w:cs="Calibri"/>
          <w:i w:val="0"/>
          <w:color w:val="000000" w:themeColor="text1"/>
          <w:sz w:val="18"/>
          <w:szCs w:val="18"/>
        </w:rPr>
        <w:t xml:space="preserve"> Consulting Solutions auf einen Blick</w:t>
      </w:r>
      <w:bookmarkEnd w:id="8"/>
    </w:p>
    <w:p w:rsidR="00906AF7" w:rsidRPr="002E1978" w:rsidRDefault="00906AF7" w:rsidP="00906AF7">
      <w:pPr>
        <w:ind w:firstLine="709"/>
        <w:rPr>
          <w:rFonts w:asciiTheme="minorHAnsi" w:hAnsiTheme="minorHAnsi" w:cs="Calibri"/>
          <w:color w:val="000000" w:themeColor="text1"/>
          <w:sz w:val="18"/>
          <w:szCs w:val="18"/>
        </w:rPr>
      </w:pPr>
      <w:r w:rsidRPr="002E1978">
        <w:rPr>
          <w:rFonts w:asciiTheme="minorHAnsi" w:hAnsiTheme="minorHAnsi" w:cs="Calibri"/>
          <w:color w:val="000000" w:themeColor="text1"/>
          <w:sz w:val="18"/>
          <w:szCs w:val="18"/>
        </w:rPr>
        <w:t>Beratung zur bzw. Einführung von IT Leistungsverrechnung</w:t>
      </w:r>
    </w:p>
    <w:p w:rsidR="00906AF7" w:rsidRPr="002E1978" w:rsidRDefault="00906AF7" w:rsidP="00906AF7">
      <w:pPr>
        <w:ind w:firstLine="709"/>
        <w:rPr>
          <w:rFonts w:asciiTheme="minorHAnsi" w:hAnsiTheme="minorHAnsi" w:cs="Calibri"/>
          <w:color w:val="000000" w:themeColor="text1"/>
          <w:sz w:val="18"/>
          <w:szCs w:val="18"/>
        </w:rPr>
      </w:pPr>
      <w:r w:rsidRPr="002E1978">
        <w:rPr>
          <w:rFonts w:asciiTheme="minorHAnsi" w:hAnsiTheme="minorHAnsi" w:cs="Calibri"/>
          <w:color w:val="000000" w:themeColor="text1"/>
          <w:sz w:val="18"/>
          <w:szCs w:val="18"/>
        </w:rPr>
        <w:t>Beratung zur bzw. Einführung von IT Controlling</w:t>
      </w:r>
    </w:p>
    <w:p w:rsidR="00906AF7" w:rsidRPr="002E1978" w:rsidRDefault="00906AF7" w:rsidP="00906AF7">
      <w:pPr>
        <w:ind w:firstLine="709"/>
        <w:rPr>
          <w:rFonts w:asciiTheme="minorHAnsi" w:hAnsiTheme="minorHAnsi" w:cs="Calibri"/>
          <w:color w:val="000000" w:themeColor="text1"/>
          <w:sz w:val="18"/>
          <w:szCs w:val="18"/>
          <w:lang w:val="en-US"/>
        </w:rPr>
      </w:pPr>
      <w:proofErr w:type="spellStart"/>
      <w:r w:rsidRPr="002E1978">
        <w:rPr>
          <w:rFonts w:asciiTheme="minorHAnsi" w:hAnsiTheme="minorHAnsi" w:cs="Calibri"/>
          <w:color w:val="000000" w:themeColor="text1"/>
          <w:sz w:val="18"/>
          <w:szCs w:val="18"/>
          <w:lang w:val="en-US"/>
        </w:rPr>
        <w:t>Portfoliomanagement</w:t>
      </w:r>
      <w:proofErr w:type="spellEnd"/>
    </w:p>
    <w:p w:rsidR="00906AF7" w:rsidRPr="002E1978" w:rsidRDefault="00906AF7" w:rsidP="00906AF7">
      <w:pPr>
        <w:ind w:firstLine="709"/>
        <w:rPr>
          <w:rFonts w:asciiTheme="minorHAnsi" w:hAnsiTheme="minorHAnsi" w:cs="Calibri"/>
          <w:color w:val="000000" w:themeColor="text1"/>
          <w:sz w:val="18"/>
          <w:szCs w:val="18"/>
          <w:lang w:val="en-US"/>
        </w:rPr>
      </w:pPr>
      <w:r w:rsidRPr="002E1978">
        <w:rPr>
          <w:rFonts w:asciiTheme="minorHAnsi" w:hAnsiTheme="minorHAnsi" w:cs="Calibri"/>
          <w:color w:val="000000" w:themeColor="text1"/>
          <w:sz w:val="18"/>
          <w:szCs w:val="18"/>
          <w:lang w:val="en-US"/>
        </w:rPr>
        <w:t xml:space="preserve">IT Service </w:t>
      </w:r>
      <w:proofErr w:type="spellStart"/>
      <w:r w:rsidRPr="002E1978">
        <w:rPr>
          <w:rFonts w:asciiTheme="minorHAnsi" w:hAnsiTheme="minorHAnsi" w:cs="Calibri"/>
          <w:color w:val="000000" w:themeColor="text1"/>
          <w:sz w:val="18"/>
          <w:szCs w:val="18"/>
          <w:lang w:val="en-US"/>
        </w:rPr>
        <w:t>Katalog</w:t>
      </w:r>
      <w:proofErr w:type="spellEnd"/>
      <w:r w:rsidRPr="002E1978">
        <w:rPr>
          <w:rFonts w:asciiTheme="minorHAnsi" w:hAnsiTheme="minorHAnsi" w:cs="Calibri"/>
          <w:color w:val="000000" w:themeColor="text1"/>
          <w:sz w:val="18"/>
          <w:szCs w:val="18"/>
          <w:lang w:val="en-US"/>
        </w:rPr>
        <w:t xml:space="preserve"> Management</w:t>
      </w:r>
    </w:p>
    <w:p w:rsidR="00906AF7" w:rsidRPr="002E1978" w:rsidRDefault="00906AF7" w:rsidP="00906AF7">
      <w:pPr>
        <w:ind w:firstLine="709"/>
        <w:rPr>
          <w:rFonts w:asciiTheme="minorHAnsi" w:hAnsiTheme="minorHAnsi" w:cs="Calibri"/>
          <w:color w:val="000000" w:themeColor="text1"/>
          <w:sz w:val="18"/>
          <w:szCs w:val="18"/>
          <w:lang w:val="en-US"/>
        </w:rPr>
      </w:pPr>
      <w:r w:rsidRPr="002E1978">
        <w:rPr>
          <w:rFonts w:asciiTheme="minorHAnsi" w:hAnsiTheme="minorHAnsi" w:cs="Calibri"/>
          <w:color w:val="000000" w:themeColor="text1"/>
          <w:sz w:val="18"/>
          <w:szCs w:val="18"/>
          <w:lang w:val="en-US"/>
        </w:rPr>
        <w:t>Performance Management</w:t>
      </w:r>
    </w:p>
    <w:p w:rsidR="00906AF7" w:rsidRPr="002E1978" w:rsidRDefault="00906AF7" w:rsidP="00906AF7">
      <w:pPr>
        <w:ind w:firstLine="709"/>
        <w:rPr>
          <w:rFonts w:asciiTheme="minorHAnsi" w:hAnsiTheme="minorHAnsi" w:cs="Calibri"/>
          <w:color w:val="000000" w:themeColor="text1"/>
          <w:sz w:val="18"/>
          <w:szCs w:val="18"/>
        </w:rPr>
      </w:pPr>
      <w:r w:rsidRPr="002E1978">
        <w:rPr>
          <w:rFonts w:asciiTheme="minorHAnsi" w:hAnsiTheme="minorHAnsi" w:cs="Calibri"/>
          <w:color w:val="000000" w:themeColor="text1"/>
          <w:sz w:val="18"/>
          <w:szCs w:val="18"/>
        </w:rPr>
        <w:t>Reporting für das Management und Ihre Kunden</w:t>
      </w:r>
    </w:p>
    <w:p w:rsidR="00906AF7" w:rsidRPr="002E1978" w:rsidRDefault="00906AF7" w:rsidP="00906AF7">
      <w:pPr>
        <w:rPr>
          <w:rFonts w:asciiTheme="minorHAnsi" w:hAnsiTheme="minorHAnsi"/>
          <w:color w:val="000000" w:themeColor="text1"/>
          <w:sz w:val="18"/>
          <w:szCs w:val="18"/>
          <w:lang w:eastAsia="de-DE"/>
        </w:rPr>
      </w:pPr>
    </w:p>
    <w:p w:rsidR="007C1ECC" w:rsidRPr="002E1978" w:rsidRDefault="007C1ECC" w:rsidP="00906AF7">
      <w:pPr>
        <w:rPr>
          <w:rFonts w:asciiTheme="minorHAnsi" w:hAnsiTheme="minorHAnsi"/>
          <w:color w:val="000000" w:themeColor="text1"/>
          <w:sz w:val="18"/>
          <w:szCs w:val="18"/>
          <w:lang w:eastAsia="de-DE"/>
        </w:rPr>
      </w:pPr>
    </w:p>
    <w:p w:rsidR="007C1ECC" w:rsidRPr="002E1978" w:rsidRDefault="007C1ECC" w:rsidP="00906AF7">
      <w:pPr>
        <w:rPr>
          <w:rFonts w:asciiTheme="minorHAnsi" w:hAnsiTheme="minorHAnsi"/>
          <w:color w:val="000000" w:themeColor="text1"/>
          <w:sz w:val="18"/>
          <w:szCs w:val="18"/>
          <w:lang w:eastAsia="de-DE"/>
        </w:rPr>
      </w:pPr>
      <w:r w:rsidRPr="002E1978">
        <w:rPr>
          <w:rFonts w:asciiTheme="minorHAnsi" w:hAnsiTheme="minorHAnsi"/>
          <w:color w:val="000000" w:themeColor="text1"/>
          <w:sz w:val="18"/>
          <w:szCs w:val="18"/>
          <w:lang w:eastAsia="de-DE"/>
        </w:rPr>
        <w:lastRenderedPageBreak/>
        <w:t>Quelle www.nicetec.de</w:t>
      </w:r>
    </w:p>
    <w:p w:rsidR="007C1ECC" w:rsidRPr="002E1978" w:rsidRDefault="007C1ECC" w:rsidP="00906AF7">
      <w:pPr>
        <w:rPr>
          <w:rFonts w:asciiTheme="minorHAnsi" w:hAnsiTheme="minorHAnsi"/>
          <w:color w:val="000000" w:themeColor="text1"/>
          <w:sz w:val="18"/>
          <w:szCs w:val="18"/>
          <w:lang w:eastAsia="de-DE"/>
        </w:rPr>
      </w:pPr>
    </w:p>
    <w:p w:rsidR="007C1ECC" w:rsidRPr="002E1978" w:rsidRDefault="007C1ECC" w:rsidP="007C1ECC">
      <w:pPr>
        <w:pStyle w:val="berschrift1"/>
        <w:shd w:val="clear" w:color="auto" w:fill="FFFFFF"/>
        <w:spacing w:before="0" w:after="245" w:line="163" w:lineRule="atLeast"/>
        <w:textAlignment w:val="baseline"/>
        <w:rPr>
          <w:rFonts w:asciiTheme="minorHAnsi" w:hAnsiTheme="minorHAnsi" w:cs="Arial"/>
          <w:color w:val="000000" w:themeColor="text1"/>
          <w:sz w:val="20"/>
          <w:szCs w:val="18"/>
        </w:rPr>
      </w:pPr>
      <w:r w:rsidRPr="002E1978">
        <w:rPr>
          <w:rFonts w:asciiTheme="minorHAnsi" w:hAnsiTheme="minorHAnsi" w:cs="Arial"/>
          <w:color w:val="000000" w:themeColor="text1"/>
          <w:sz w:val="20"/>
          <w:szCs w:val="18"/>
        </w:rPr>
        <w:t>Das zeichnet uns aus!</w:t>
      </w:r>
    </w:p>
    <w:p w:rsidR="007C1ECC" w:rsidRPr="002E1978" w:rsidRDefault="007C1ECC" w:rsidP="007C1ECC">
      <w:pPr>
        <w:pStyle w:val="align-justify"/>
        <w:shd w:val="clear" w:color="auto" w:fill="FFFFFF"/>
        <w:spacing w:before="0" w:beforeAutospacing="0" w:after="240" w:afterAutospacing="0"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b/>
          <w:bCs/>
          <w:color w:val="000000" w:themeColor="text1"/>
          <w:sz w:val="18"/>
          <w:szCs w:val="18"/>
          <w:bdr w:val="none" w:sz="0" w:space="0" w:color="auto" w:frame="1"/>
        </w:rPr>
        <w:t>Wir sind Ihr hochspezialisierter Software- und Consulting-Partner für</w:t>
      </w:r>
      <w:r w:rsidRPr="002E1978">
        <w:rPr>
          <w:rStyle w:val="apple-converted-space"/>
          <w:rFonts w:asciiTheme="minorHAnsi" w:hAnsiTheme="minorHAnsi" w:cs="Arial"/>
          <w:b/>
          <w:bCs/>
          <w:color w:val="000000" w:themeColor="text1"/>
          <w:sz w:val="18"/>
          <w:szCs w:val="18"/>
          <w:bdr w:val="none" w:sz="0" w:space="0" w:color="auto" w:frame="1"/>
        </w:rPr>
        <w:t> </w:t>
      </w:r>
      <w:hyperlink r:id="rId8" w:tooltip="Opens internal link in current window" w:history="1">
        <w:r w:rsidRPr="002E1978">
          <w:rPr>
            <w:rStyle w:val="Hyperlink"/>
            <w:rFonts w:asciiTheme="minorHAnsi" w:hAnsiTheme="minorHAnsi" w:cs="Arial"/>
            <w:b/>
            <w:bCs/>
            <w:color w:val="000000" w:themeColor="text1"/>
            <w:sz w:val="18"/>
            <w:szCs w:val="18"/>
            <w:bdr w:val="none" w:sz="0" w:space="0" w:color="auto" w:frame="1"/>
          </w:rPr>
          <w:t xml:space="preserve">IT </w:t>
        </w:r>
        <w:proofErr w:type="spellStart"/>
        <w:r w:rsidRPr="002E1978">
          <w:rPr>
            <w:rStyle w:val="Hyperlink"/>
            <w:rFonts w:asciiTheme="minorHAnsi" w:hAnsiTheme="minorHAnsi" w:cs="Arial"/>
            <w:b/>
            <w:bCs/>
            <w:color w:val="000000" w:themeColor="text1"/>
            <w:sz w:val="18"/>
            <w:szCs w:val="18"/>
            <w:bdr w:val="none" w:sz="0" w:space="0" w:color="auto" w:frame="1"/>
          </w:rPr>
          <w:t>Finance</w:t>
        </w:r>
        <w:proofErr w:type="spellEnd"/>
        <w:r w:rsidRPr="002E1978">
          <w:rPr>
            <w:rStyle w:val="Hyperlink"/>
            <w:rFonts w:asciiTheme="minorHAnsi" w:hAnsiTheme="minorHAnsi" w:cs="Arial"/>
            <w:b/>
            <w:bCs/>
            <w:color w:val="000000" w:themeColor="text1"/>
            <w:sz w:val="18"/>
            <w:szCs w:val="18"/>
            <w:bdr w:val="none" w:sz="0" w:space="0" w:color="auto" w:frame="1"/>
          </w:rPr>
          <w:t xml:space="preserve"> Management</w:t>
        </w:r>
      </w:hyperlink>
      <w:r w:rsidRPr="002E1978">
        <w:rPr>
          <w:rFonts w:asciiTheme="minorHAnsi" w:hAnsiTheme="minorHAnsi" w:cs="Arial"/>
          <w:b/>
          <w:bCs/>
          <w:color w:val="000000" w:themeColor="text1"/>
          <w:sz w:val="18"/>
          <w:szCs w:val="18"/>
          <w:bdr w:val="none" w:sz="0" w:space="0" w:color="auto" w:frame="1"/>
        </w:rPr>
        <w:t>- und</w:t>
      </w:r>
      <w:r w:rsidRPr="002E1978">
        <w:rPr>
          <w:rStyle w:val="apple-converted-space"/>
          <w:rFonts w:asciiTheme="minorHAnsi" w:hAnsiTheme="minorHAnsi" w:cs="Arial"/>
          <w:b/>
          <w:bCs/>
          <w:color w:val="000000" w:themeColor="text1"/>
          <w:sz w:val="18"/>
          <w:szCs w:val="18"/>
          <w:bdr w:val="none" w:sz="0" w:space="0" w:color="auto" w:frame="1"/>
        </w:rPr>
        <w:t> </w:t>
      </w:r>
      <w:proofErr w:type="spellStart"/>
      <w:r w:rsidR="00551F9D" w:rsidRPr="002E1978">
        <w:rPr>
          <w:rFonts w:asciiTheme="minorHAnsi" w:hAnsiTheme="minorHAnsi" w:cs="Arial"/>
          <w:b/>
          <w:bCs/>
          <w:color w:val="000000" w:themeColor="text1"/>
          <w:sz w:val="18"/>
          <w:szCs w:val="18"/>
          <w:bdr w:val="none" w:sz="0" w:space="0" w:color="auto" w:frame="1"/>
        </w:rPr>
        <w:fldChar w:fldCharType="begin"/>
      </w:r>
      <w:r w:rsidRPr="002E1978">
        <w:rPr>
          <w:rFonts w:asciiTheme="minorHAnsi" w:hAnsiTheme="minorHAnsi" w:cs="Arial"/>
          <w:b/>
          <w:bCs/>
          <w:color w:val="000000" w:themeColor="text1"/>
          <w:sz w:val="18"/>
          <w:szCs w:val="18"/>
          <w:bdr w:val="none" w:sz="0" w:space="0" w:color="auto" w:frame="1"/>
        </w:rPr>
        <w:instrText xml:space="preserve"> HYPERLINK "http://www.nicetec.de/de/bedarf-loesungen/shared-service-management/" \o "Opens internal link in current window" </w:instrText>
      </w:r>
      <w:r w:rsidR="00551F9D" w:rsidRPr="002E1978">
        <w:rPr>
          <w:rFonts w:asciiTheme="minorHAnsi" w:hAnsiTheme="minorHAnsi" w:cs="Arial"/>
          <w:b/>
          <w:bCs/>
          <w:color w:val="000000" w:themeColor="text1"/>
          <w:sz w:val="18"/>
          <w:szCs w:val="18"/>
          <w:bdr w:val="none" w:sz="0" w:space="0" w:color="auto" w:frame="1"/>
        </w:rPr>
        <w:fldChar w:fldCharType="separate"/>
      </w:r>
      <w:r w:rsidRPr="002E1978">
        <w:rPr>
          <w:rStyle w:val="Hyperlink"/>
          <w:rFonts w:asciiTheme="minorHAnsi" w:hAnsiTheme="minorHAnsi" w:cs="Arial"/>
          <w:b/>
          <w:bCs/>
          <w:color w:val="000000" w:themeColor="text1"/>
          <w:sz w:val="18"/>
          <w:szCs w:val="18"/>
          <w:bdr w:val="none" w:sz="0" w:space="0" w:color="auto" w:frame="1"/>
        </w:rPr>
        <w:t>Shared</w:t>
      </w:r>
      <w:proofErr w:type="spellEnd"/>
      <w:r w:rsidRPr="002E1978">
        <w:rPr>
          <w:rStyle w:val="Hyperlink"/>
          <w:rFonts w:asciiTheme="minorHAnsi" w:hAnsiTheme="minorHAnsi" w:cs="Arial"/>
          <w:b/>
          <w:bCs/>
          <w:color w:val="000000" w:themeColor="text1"/>
          <w:sz w:val="18"/>
          <w:szCs w:val="18"/>
          <w:bdr w:val="none" w:sz="0" w:space="0" w:color="auto" w:frame="1"/>
        </w:rPr>
        <w:t xml:space="preserve"> Service Management-Lösungen</w:t>
      </w:r>
      <w:r w:rsidR="00551F9D" w:rsidRPr="002E1978">
        <w:rPr>
          <w:rFonts w:asciiTheme="minorHAnsi" w:hAnsiTheme="minorHAnsi" w:cs="Arial"/>
          <w:b/>
          <w:bCs/>
          <w:color w:val="000000" w:themeColor="text1"/>
          <w:sz w:val="18"/>
          <w:szCs w:val="18"/>
          <w:bdr w:val="none" w:sz="0" w:space="0" w:color="auto" w:frame="1"/>
        </w:rPr>
        <w:fldChar w:fldCharType="end"/>
      </w:r>
      <w:r w:rsidRPr="002E1978">
        <w:rPr>
          <w:rFonts w:asciiTheme="minorHAnsi" w:hAnsiTheme="minorHAnsi" w:cs="Arial"/>
          <w:b/>
          <w:bCs/>
          <w:color w:val="000000" w:themeColor="text1"/>
          <w:sz w:val="18"/>
          <w:szCs w:val="18"/>
          <w:bdr w:val="none" w:sz="0" w:space="0" w:color="auto" w:frame="1"/>
        </w:rPr>
        <w:t>, die sich ganz Ihren Bedürfnissen anpassen.</w:t>
      </w:r>
      <w:r w:rsidRPr="002E1978">
        <w:rPr>
          <w:rStyle w:val="apple-converted-space"/>
          <w:rFonts w:asciiTheme="minorHAnsi" w:hAnsiTheme="minorHAnsi" w:cs="Arial"/>
          <w:color w:val="000000" w:themeColor="text1"/>
          <w:sz w:val="18"/>
          <w:szCs w:val="18"/>
        </w:rPr>
        <w:t> </w:t>
      </w:r>
      <w:r w:rsidRPr="002E1978">
        <w:rPr>
          <w:rFonts w:asciiTheme="minorHAnsi" w:hAnsiTheme="minorHAnsi" w:cs="Arial"/>
          <w:color w:val="000000" w:themeColor="text1"/>
          <w:sz w:val="18"/>
          <w:szCs w:val="18"/>
        </w:rPr>
        <w:t xml:space="preserve">Angefangen beim IT </w:t>
      </w:r>
      <w:proofErr w:type="spellStart"/>
      <w:r w:rsidRPr="002E1978">
        <w:rPr>
          <w:rFonts w:asciiTheme="minorHAnsi" w:hAnsiTheme="minorHAnsi" w:cs="Arial"/>
          <w:color w:val="000000" w:themeColor="text1"/>
          <w:sz w:val="18"/>
          <w:szCs w:val="18"/>
        </w:rPr>
        <w:t>Controllling</w:t>
      </w:r>
      <w:proofErr w:type="spellEnd"/>
      <w:r w:rsidRPr="002E1978">
        <w:rPr>
          <w:rFonts w:asciiTheme="minorHAnsi" w:hAnsiTheme="minorHAnsi" w:cs="Arial"/>
          <w:color w:val="000000" w:themeColor="text1"/>
          <w:sz w:val="18"/>
          <w:szCs w:val="18"/>
        </w:rPr>
        <w:t xml:space="preserve">, über das komplette IT </w:t>
      </w:r>
      <w:proofErr w:type="spellStart"/>
      <w:r w:rsidRPr="002E1978">
        <w:rPr>
          <w:rFonts w:asciiTheme="minorHAnsi" w:hAnsiTheme="minorHAnsi" w:cs="Arial"/>
          <w:color w:val="000000" w:themeColor="text1"/>
          <w:sz w:val="18"/>
          <w:szCs w:val="18"/>
        </w:rPr>
        <w:t>Finance</w:t>
      </w:r>
      <w:proofErr w:type="spellEnd"/>
      <w:r w:rsidRPr="002E1978">
        <w:rPr>
          <w:rFonts w:asciiTheme="minorHAnsi" w:hAnsiTheme="minorHAnsi" w:cs="Arial"/>
          <w:color w:val="000000" w:themeColor="text1"/>
          <w:sz w:val="18"/>
          <w:szCs w:val="18"/>
        </w:rPr>
        <w:t xml:space="preserve"> Management, bis hin zu globalen bereichsübergreifenden Leistungen, die in einem </w:t>
      </w:r>
      <w:proofErr w:type="spellStart"/>
      <w:r w:rsidRPr="002E1978">
        <w:rPr>
          <w:rFonts w:asciiTheme="minorHAnsi" w:hAnsiTheme="minorHAnsi" w:cs="Arial"/>
          <w:color w:val="000000" w:themeColor="text1"/>
          <w:sz w:val="18"/>
          <w:szCs w:val="18"/>
        </w:rPr>
        <w:t>Shared</w:t>
      </w:r>
      <w:proofErr w:type="spellEnd"/>
      <w:r w:rsidRPr="002E1978">
        <w:rPr>
          <w:rFonts w:asciiTheme="minorHAnsi" w:hAnsiTheme="minorHAnsi" w:cs="Arial"/>
          <w:color w:val="000000" w:themeColor="text1"/>
          <w:sz w:val="18"/>
          <w:szCs w:val="18"/>
        </w:rPr>
        <w:t xml:space="preserve"> Service Center erbracht und abgerechnet werden. Seit dem Gründungsjahr 1998 entwickeln wir Software für die Planung, Kalkulation, Leistungsverrechnung und Kontrolle von IT-Kosten und </w:t>
      </w:r>
      <w:proofErr w:type="spellStart"/>
      <w:r w:rsidRPr="002E1978">
        <w:rPr>
          <w:rFonts w:asciiTheme="minorHAnsi" w:hAnsiTheme="minorHAnsi" w:cs="Arial"/>
          <w:color w:val="000000" w:themeColor="text1"/>
          <w:sz w:val="18"/>
          <w:szCs w:val="18"/>
        </w:rPr>
        <w:t>Shared</w:t>
      </w:r>
      <w:proofErr w:type="spellEnd"/>
      <w:r w:rsidRPr="002E1978">
        <w:rPr>
          <w:rFonts w:asciiTheme="minorHAnsi" w:hAnsiTheme="minorHAnsi" w:cs="Arial"/>
          <w:color w:val="000000" w:themeColor="text1"/>
          <w:sz w:val="18"/>
          <w:szCs w:val="18"/>
        </w:rPr>
        <w:t xml:space="preserve"> Services – immer mit dem Ziel der besseren Transparenz, Flexibilität und Sicherheit für unsere Kunden.</w:t>
      </w:r>
      <w:r w:rsidRPr="002E1978">
        <w:rPr>
          <w:rStyle w:val="apple-converted-space"/>
          <w:rFonts w:asciiTheme="minorHAnsi" w:hAnsiTheme="minorHAnsi" w:cs="Arial"/>
          <w:color w:val="000000" w:themeColor="text1"/>
          <w:sz w:val="18"/>
          <w:szCs w:val="18"/>
        </w:rPr>
        <w:t> </w:t>
      </w:r>
    </w:p>
    <w:p w:rsidR="007C1ECC" w:rsidRPr="002E1978" w:rsidRDefault="007C1ECC" w:rsidP="007C1ECC">
      <w:pPr>
        <w:pStyle w:val="berschrift2"/>
        <w:shd w:val="clear" w:color="auto" w:fill="FFFFFF"/>
        <w:spacing w:before="0" w:after="245" w:line="245" w:lineRule="atLeast"/>
        <w:textAlignment w:val="baseline"/>
        <w:rPr>
          <w:rFonts w:asciiTheme="minorHAnsi" w:hAnsiTheme="minorHAnsi" w:cs="Arial"/>
          <w:color w:val="000000" w:themeColor="text1"/>
          <w:sz w:val="18"/>
          <w:szCs w:val="18"/>
        </w:rPr>
      </w:pPr>
      <w:proofErr w:type="spellStart"/>
      <w:r w:rsidRPr="002E1978">
        <w:rPr>
          <w:rFonts w:asciiTheme="minorHAnsi" w:hAnsiTheme="minorHAnsi" w:cs="Arial"/>
          <w:color w:val="000000" w:themeColor="text1"/>
          <w:sz w:val="18"/>
          <w:szCs w:val="18"/>
        </w:rPr>
        <w:t>netinsight</w:t>
      </w:r>
      <w:proofErr w:type="spellEnd"/>
      <w:r w:rsidRPr="002E1978">
        <w:rPr>
          <w:rFonts w:asciiTheme="minorHAnsi" w:hAnsiTheme="minorHAnsi" w:cs="Arial"/>
          <w:color w:val="000000" w:themeColor="text1"/>
          <w:sz w:val="18"/>
          <w:szCs w:val="18"/>
        </w:rPr>
        <w:t xml:space="preserve"> – unser Markenprodukt für Ihr IT </w:t>
      </w:r>
      <w:proofErr w:type="spellStart"/>
      <w:r w:rsidRPr="002E1978">
        <w:rPr>
          <w:rFonts w:asciiTheme="minorHAnsi" w:hAnsiTheme="minorHAnsi" w:cs="Arial"/>
          <w:color w:val="000000" w:themeColor="text1"/>
          <w:sz w:val="18"/>
          <w:szCs w:val="18"/>
        </w:rPr>
        <w:t>Finance</w:t>
      </w:r>
      <w:proofErr w:type="spellEnd"/>
      <w:r w:rsidRPr="002E1978">
        <w:rPr>
          <w:rFonts w:asciiTheme="minorHAnsi" w:hAnsiTheme="minorHAnsi" w:cs="Arial"/>
          <w:color w:val="000000" w:themeColor="text1"/>
          <w:sz w:val="18"/>
          <w:szCs w:val="18"/>
        </w:rPr>
        <w:t xml:space="preserve">- und </w:t>
      </w:r>
      <w:proofErr w:type="spellStart"/>
      <w:r w:rsidRPr="002E1978">
        <w:rPr>
          <w:rFonts w:asciiTheme="minorHAnsi" w:hAnsiTheme="minorHAnsi" w:cs="Arial"/>
          <w:color w:val="000000" w:themeColor="text1"/>
          <w:sz w:val="18"/>
          <w:szCs w:val="18"/>
        </w:rPr>
        <w:t>Shared</w:t>
      </w:r>
      <w:proofErr w:type="spellEnd"/>
      <w:r w:rsidRPr="002E1978">
        <w:rPr>
          <w:rFonts w:asciiTheme="minorHAnsi" w:hAnsiTheme="minorHAnsi" w:cs="Arial"/>
          <w:color w:val="000000" w:themeColor="text1"/>
          <w:sz w:val="18"/>
          <w:szCs w:val="18"/>
        </w:rPr>
        <w:t xml:space="preserve"> Service Center Management</w:t>
      </w:r>
    </w:p>
    <w:p w:rsidR="007C1ECC" w:rsidRPr="002E1978" w:rsidRDefault="007C1ECC" w:rsidP="007C1ECC">
      <w:pPr>
        <w:pStyle w:val="align-justify"/>
        <w:shd w:val="clear" w:color="auto" w:fill="FFFFFF"/>
        <w:spacing w:before="0" w:beforeAutospacing="0" w:after="240" w:afterAutospacing="0"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Mit Innovationsgeist, tiefgreifendem Verständnis für Ihre täglichen Anforderungen und hoher technischer Kompetenz haben wir unsere Plattform</w:t>
      </w:r>
      <w:r w:rsidRPr="002E1978">
        <w:rPr>
          <w:rStyle w:val="apple-converted-space"/>
          <w:rFonts w:asciiTheme="minorHAnsi" w:hAnsiTheme="minorHAnsi" w:cs="Arial"/>
          <w:color w:val="000000" w:themeColor="text1"/>
          <w:sz w:val="18"/>
          <w:szCs w:val="18"/>
        </w:rPr>
        <w:t> </w:t>
      </w:r>
      <w:proofErr w:type="spellStart"/>
      <w:r w:rsidR="00551F9D" w:rsidRPr="002E1978">
        <w:rPr>
          <w:rFonts w:asciiTheme="minorHAnsi" w:hAnsiTheme="minorHAnsi" w:cs="Arial"/>
          <w:b/>
          <w:bCs/>
          <w:color w:val="000000" w:themeColor="text1"/>
          <w:sz w:val="18"/>
          <w:szCs w:val="18"/>
          <w:bdr w:val="none" w:sz="0" w:space="0" w:color="auto" w:frame="1"/>
        </w:rPr>
        <w:fldChar w:fldCharType="begin"/>
      </w:r>
      <w:r w:rsidRPr="002E1978">
        <w:rPr>
          <w:rFonts w:asciiTheme="minorHAnsi" w:hAnsiTheme="minorHAnsi" w:cs="Arial"/>
          <w:b/>
          <w:bCs/>
          <w:color w:val="000000" w:themeColor="text1"/>
          <w:sz w:val="18"/>
          <w:szCs w:val="18"/>
          <w:bdr w:val="none" w:sz="0" w:space="0" w:color="auto" w:frame="1"/>
        </w:rPr>
        <w:instrText xml:space="preserve"> HYPERLINK "http://www.nicetec.de/de/produkte/netinsight-itfm/" \o "Mehr zur IT Finance Management-Plattform netinsight" </w:instrText>
      </w:r>
      <w:r w:rsidR="00551F9D" w:rsidRPr="002E1978">
        <w:rPr>
          <w:rFonts w:asciiTheme="minorHAnsi" w:hAnsiTheme="minorHAnsi" w:cs="Arial"/>
          <w:b/>
          <w:bCs/>
          <w:color w:val="000000" w:themeColor="text1"/>
          <w:sz w:val="18"/>
          <w:szCs w:val="18"/>
          <w:bdr w:val="none" w:sz="0" w:space="0" w:color="auto" w:frame="1"/>
        </w:rPr>
        <w:fldChar w:fldCharType="separate"/>
      </w:r>
      <w:r w:rsidRPr="002E1978">
        <w:rPr>
          <w:rStyle w:val="Hyperlink"/>
          <w:rFonts w:asciiTheme="minorHAnsi" w:hAnsiTheme="minorHAnsi" w:cs="Arial"/>
          <w:b/>
          <w:bCs/>
          <w:color w:val="000000" w:themeColor="text1"/>
          <w:sz w:val="18"/>
          <w:szCs w:val="18"/>
          <w:bdr w:val="none" w:sz="0" w:space="0" w:color="auto" w:frame="1"/>
        </w:rPr>
        <w:t>netinsight</w:t>
      </w:r>
      <w:proofErr w:type="spellEnd"/>
      <w:r w:rsidR="00551F9D" w:rsidRPr="002E1978">
        <w:rPr>
          <w:rFonts w:asciiTheme="minorHAnsi" w:hAnsiTheme="minorHAnsi" w:cs="Arial"/>
          <w:b/>
          <w:bCs/>
          <w:color w:val="000000" w:themeColor="text1"/>
          <w:sz w:val="18"/>
          <w:szCs w:val="18"/>
          <w:bdr w:val="none" w:sz="0" w:space="0" w:color="auto" w:frame="1"/>
        </w:rPr>
        <w:fldChar w:fldCharType="end"/>
      </w:r>
      <w:r w:rsidRPr="002E1978">
        <w:rPr>
          <w:rStyle w:val="apple-converted-space"/>
          <w:rFonts w:asciiTheme="minorHAnsi" w:hAnsiTheme="minorHAnsi" w:cs="Arial"/>
          <w:color w:val="000000" w:themeColor="text1"/>
          <w:sz w:val="18"/>
          <w:szCs w:val="18"/>
        </w:rPr>
        <w:t> </w:t>
      </w:r>
      <w:r w:rsidRPr="002E1978">
        <w:rPr>
          <w:rFonts w:asciiTheme="minorHAnsi" w:hAnsiTheme="minorHAnsi" w:cs="Arial"/>
          <w:color w:val="000000" w:themeColor="text1"/>
          <w:sz w:val="18"/>
          <w:szCs w:val="18"/>
        </w:rPr>
        <w:t>aufgebaut – die heute über 200.000-fach lizenziert ist und in zahlreichen Top-Unternehmen weltweit zum Einsatz kommt.</w:t>
      </w:r>
    </w:p>
    <w:p w:rsidR="007C1ECC" w:rsidRPr="002E1978" w:rsidRDefault="007C1ECC" w:rsidP="007C1ECC">
      <w:pPr>
        <w:pStyle w:val="align-justify"/>
        <w:shd w:val="clear" w:color="auto" w:fill="FFFFFF"/>
        <w:spacing w:before="0" w:beforeAutospacing="0" w:after="0" w:afterAutospacing="0"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Dieser Erfolg ist vor allem unserem engagierten Team zu verdanken: hoch qualifizierte, kompetente Mitarbeiter und Mitarbeiterinnen. Sie setzen sich mit den Bedürfnissen unserer Kunden individuell auseinander und beraten Sie persönlich, um auf Basis unserer bewährten Plattform wertsteigernde Lösungen für Sie zu entwickeln. Dabei garantieren wir einen reibungslosen Projektverlauf und einen erfolgreichen Go Life!</w:t>
      </w:r>
    </w:p>
    <w:p w:rsidR="007C1ECC" w:rsidRPr="002E1978" w:rsidRDefault="007C1ECC" w:rsidP="007C1ECC">
      <w:pPr>
        <w:pStyle w:val="berschrift2"/>
        <w:shd w:val="clear" w:color="auto" w:fill="FFFFFF"/>
        <w:spacing w:before="0" w:after="245" w:line="245" w:lineRule="atLeast"/>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„Create Value“ – die Mission, der wir uns verpflichtet fühlen!</w:t>
      </w:r>
    </w:p>
    <w:p w:rsidR="007C1ECC" w:rsidRPr="002E1978" w:rsidRDefault="007C1ECC" w:rsidP="007C1ECC">
      <w:pPr>
        <w:pStyle w:val="align-justify"/>
        <w:shd w:val="clear" w:color="auto" w:fill="FFFFFF"/>
        <w:spacing w:before="0" w:beforeAutospacing="0" w:after="240" w:afterAutospacing="0"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 xml:space="preserve">Hinter unserer  Mission "Create Value" steht unser Versprechen: Wir werden für unsere Kunden die optimale Lösung für die Kontrolle, das Management und die Weiterverrechnung von IT-Kosten und </w:t>
      </w:r>
      <w:proofErr w:type="spellStart"/>
      <w:r w:rsidRPr="002E1978">
        <w:rPr>
          <w:rFonts w:asciiTheme="minorHAnsi" w:hAnsiTheme="minorHAnsi" w:cs="Arial"/>
          <w:color w:val="000000" w:themeColor="text1"/>
          <w:sz w:val="18"/>
          <w:szCs w:val="18"/>
        </w:rPr>
        <w:t>Shared</w:t>
      </w:r>
      <w:proofErr w:type="spellEnd"/>
      <w:r w:rsidRPr="002E1978">
        <w:rPr>
          <w:rFonts w:asciiTheme="minorHAnsi" w:hAnsiTheme="minorHAnsi" w:cs="Arial"/>
          <w:color w:val="000000" w:themeColor="text1"/>
          <w:sz w:val="18"/>
          <w:szCs w:val="18"/>
        </w:rPr>
        <w:t xml:space="preserve"> Services anbieten, um sie in die Lage zu versetzen, bessere Entscheidungen zu treffen. Das ist der Mehrwert, den wir für Sie kreieren.</w:t>
      </w:r>
    </w:p>
    <w:p w:rsidR="007C1ECC" w:rsidRPr="002E1978" w:rsidRDefault="007C1ECC" w:rsidP="007C1ECC">
      <w:pPr>
        <w:pStyle w:val="berschrift2"/>
        <w:shd w:val="clear" w:color="auto" w:fill="FFFFFF"/>
        <w:spacing w:before="0" w:after="245" w:line="245" w:lineRule="atLeast"/>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Kurz &amp; Knapp</w:t>
      </w:r>
    </w:p>
    <w:p w:rsidR="007C1ECC" w:rsidRPr="002E1978" w:rsidRDefault="007C1ECC" w:rsidP="007C1ECC">
      <w:pPr>
        <w:numPr>
          <w:ilvl w:val="0"/>
          <w:numId w:val="45"/>
        </w:numPr>
        <w:shd w:val="clear" w:color="auto" w:fill="FFFFFF"/>
        <w:spacing w:line="245" w:lineRule="atLeast"/>
        <w:ind w:left="163"/>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 xml:space="preserve">Gründung: 1998, Sitz: </w:t>
      </w:r>
      <w:proofErr w:type="spellStart"/>
      <w:r w:rsidRPr="002E1978">
        <w:rPr>
          <w:rFonts w:asciiTheme="minorHAnsi" w:hAnsiTheme="minorHAnsi" w:cs="Arial"/>
          <w:color w:val="000000" w:themeColor="text1"/>
          <w:sz w:val="18"/>
          <w:szCs w:val="18"/>
        </w:rPr>
        <w:t>Bissendorf</w:t>
      </w:r>
      <w:proofErr w:type="spellEnd"/>
    </w:p>
    <w:p w:rsidR="007C1ECC" w:rsidRPr="002E1978" w:rsidRDefault="007C1ECC" w:rsidP="007C1ECC">
      <w:pPr>
        <w:numPr>
          <w:ilvl w:val="0"/>
          <w:numId w:val="45"/>
        </w:numPr>
        <w:shd w:val="clear" w:color="auto" w:fill="FFFFFF"/>
        <w:spacing w:line="245" w:lineRule="atLeast"/>
        <w:ind w:left="163"/>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CEO: Ralf Meyer</w:t>
      </w:r>
    </w:p>
    <w:p w:rsidR="007C1ECC" w:rsidRPr="002E1978" w:rsidRDefault="007C1ECC" w:rsidP="007C1ECC">
      <w:pPr>
        <w:numPr>
          <w:ilvl w:val="0"/>
          <w:numId w:val="45"/>
        </w:numPr>
        <w:shd w:val="clear" w:color="auto" w:fill="FFFFFF"/>
        <w:spacing w:line="245" w:lineRule="atLeast"/>
        <w:ind w:left="163"/>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 xml:space="preserve">Plattform: </w:t>
      </w:r>
      <w:proofErr w:type="spellStart"/>
      <w:r w:rsidRPr="002E1978">
        <w:rPr>
          <w:rFonts w:asciiTheme="minorHAnsi" w:hAnsiTheme="minorHAnsi" w:cs="Arial"/>
          <w:color w:val="000000" w:themeColor="text1"/>
          <w:sz w:val="18"/>
          <w:szCs w:val="18"/>
        </w:rPr>
        <w:t>netinsight</w:t>
      </w:r>
      <w:proofErr w:type="spellEnd"/>
      <w:r w:rsidRPr="002E1978">
        <w:rPr>
          <w:rFonts w:asciiTheme="minorHAnsi" w:hAnsiTheme="minorHAnsi" w:cs="Arial"/>
          <w:color w:val="000000" w:themeColor="text1"/>
          <w:sz w:val="18"/>
          <w:szCs w:val="18"/>
        </w:rPr>
        <w:t xml:space="preserve">, </w:t>
      </w:r>
      <w:proofErr w:type="spellStart"/>
      <w:r w:rsidRPr="002E1978">
        <w:rPr>
          <w:rFonts w:asciiTheme="minorHAnsi" w:hAnsiTheme="minorHAnsi" w:cs="Arial"/>
          <w:color w:val="000000" w:themeColor="text1"/>
          <w:sz w:val="18"/>
          <w:szCs w:val="18"/>
        </w:rPr>
        <w:t>netinsight</w:t>
      </w:r>
      <w:proofErr w:type="spellEnd"/>
      <w:r w:rsidRPr="002E1978">
        <w:rPr>
          <w:rFonts w:asciiTheme="minorHAnsi" w:hAnsiTheme="minorHAnsi" w:cs="Arial"/>
          <w:color w:val="000000" w:themeColor="text1"/>
          <w:sz w:val="18"/>
          <w:szCs w:val="18"/>
        </w:rPr>
        <w:t>-Lizenzen: &gt; 200.000</w:t>
      </w:r>
    </w:p>
    <w:p w:rsidR="007C1ECC" w:rsidRPr="002E1978" w:rsidRDefault="007C1ECC" w:rsidP="007C1ECC">
      <w:pPr>
        <w:numPr>
          <w:ilvl w:val="0"/>
          <w:numId w:val="45"/>
        </w:numPr>
        <w:shd w:val="clear" w:color="auto" w:fill="FFFFFF"/>
        <w:spacing w:line="245" w:lineRule="atLeast"/>
        <w:ind w:left="163"/>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Auszug aus unserer Kundenliste:</w:t>
      </w:r>
      <w:r w:rsidRPr="002E1978">
        <w:rPr>
          <w:rStyle w:val="apple-converted-space"/>
          <w:rFonts w:asciiTheme="minorHAnsi" w:hAnsiTheme="minorHAnsi" w:cs="Arial"/>
          <w:color w:val="000000" w:themeColor="text1"/>
          <w:sz w:val="18"/>
          <w:szCs w:val="18"/>
        </w:rPr>
        <w:t> </w:t>
      </w:r>
      <w:hyperlink r:id="rId9" w:tgtFrame="_blank" w:history="1">
        <w:r w:rsidRPr="002E1978">
          <w:rPr>
            <w:rStyle w:val="Hyperlink"/>
            <w:rFonts w:asciiTheme="minorHAnsi" w:hAnsiTheme="minorHAnsi" w:cs="Arial"/>
            <w:b/>
            <w:bCs/>
            <w:color w:val="000000" w:themeColor="text1"/>
            <w:sz w:val="18"/>
            <w:szCs w:val="18"/>
            <w:bdr w:val="none" w:sz="0" w:space="0" w:color="auto" w:frame="1"/>
          </w:rPr>
          <w:t>Bayer Business Services GmbH</w:t>
        </w:r>
      </w:hyperlink>
      <w:r w:rsidRPr="002E1978">
        <w:rPr>
          <w:rFonts w:asciiTheme="minorHAnsi" w:hAnsiTheme="minorHAnsi" w:cs="Arial"/>
          <w:color w:val="000000" w:themeColor="text1"/>
          <w:sz w:val="18"/>
          <w:szCs w:val="18"/>
        </w:rPr>
        <w:t>,</w:t>
      </w:r>
      <w:r w:rsidRPr="002E1978">
        <w:rPr>
          <w:rStyle w:val="apple-converted-space"/>
          <w:rFonts w:asciiTheme="minorHAnsi" w:hAnsiTheme="minorHAnsi" w:cs="Arial"/>
          <w:color w:val="000000" w:themeColor="text1"/>
          <w:sz w:val="18"/>
          <w:szCs w:val="18"/>
        </w:rPr>
        <w:t> </w:t>
      </w:r>
      <w:hyperlink r:id="rId10" w:tgtFrame="_blank" w:tooltip="Opens external link in new window" w:history="1">
        <w:r w:rsidRPr="002E1978">
          <w:rPr>
            <w:rStyle w:val="Hyperlink"/>
            <w:rFonts w:asciiTheme="minorHAnsi" w:hAnsiTheme="minorHAnsi" w:cs="Arial"/>
            <w:b/>
            <w:bCs/>
            <w:color w:val="000000" w:themeColor="text1"/>
            <w:sz w:val="18"/>
            <w:szCs w:val="18"/>
            <w:bdr w:val="none" w:sz="0" w:space="0" w:color="auto" w:frame="1"/>
          </w:rPr>
          <w:t>BASF IT Services GmbH</w:t>
        </w:r>
      </w:hyperlink>
      <w:r w:rsidRPr="002E1978">
        <w:rPr>
          <w:rFonts w:asciiTheme="minorHAnsi" w:hAnsiTheme="minorHAnsi" w:cs="Arial"/>
          <w:color w:val="000000" w:themeColor="text1"/>
          <w:sz w:val="18"/>
          <w:szCs w:val="18"/>
        </w:rPr>
        <w:t>,</w:t>
      </w:r>
      <w:r w:rsidRPr="002E1978">
        <w:rPr>
          <w:rStyle w:val="apple-converted-space"/>
          <w:rFonts w:asciiTheme="minorHAnsi" w:hAnsiTheme="minorHAnsi" w:cs="Arial"/>
          <w:color w:val="000000" w:themeColor="text1"/>
          <w:sz w:val="18"/>
          <w:szCs w:val="18"/>
        </w:rPr>
        <w:t> </w:t>
      </w:r>
      <w:hyperlink r:id="rId11" w:tgtFrame="_blank" w:history="1">
        <w:r w:rsidRPr="002E1978">
          <w:rPr>
            <w:rStyle w:val="Hyperlink"/>
            <w:rFonts w:asciiTheme="minorHAnsi" w:hAnsiTheme="minorHAnsi" w:cs="Arial"/>
            <w:b/>
            <w:bCs/>
            <w:color w:val="000000" w:themeColor="text1"/>
            <w:sz w:val="18"/>
            <w:szCs w:val="18"/>
            <w:bdr w:val="none" w:sz="0" w:space="0" w:color="auto" w:frame="1"/>
          </w:rPr>
          <w:t xml:space="preserve">Franz </w:t>
        </w:r>
        <w:proofErr w:type="spellStart"/>
        <w:r w:rsidRPr="002E1978">
          <w:rPr>
            <w:rStyle w:val="Hyperlink"/>
            <w:rFonts w:asciiTheme="minorHAnsi" w:hAnsiTheme="minorHAnsi" w:cs="Arial"/>
            <w:b/>
            <w:bCs/>
            <w:color w:val="000000" w:themeColor="text1"/>
            <w:sz w:val="18"/>
            <w:szCs w:val="18"/>
            <w:bdr w:val="none" w:sz="0" w:space="0" w:color="auto" w:frame="1"/>
          </w:rPr>
          <w:t>Cornelsen</w:t>
        </w:r>
        <w:proofErr w:type="spellEnd"/>
        <w:r w:rsidRPr="002E1978">
          <w:rPr>
            <w:rStyle w:val="Hyperlink"/>
            <w:rFonts w:asciiTheme="minorHAnsi" w:hAnsiTheme="minorHAnsi" w:cs="Arial"/>
            <w:b/>
            <w:bCs/>
            <w:color w:val="000000" w:themeColor="text1"/>
            <w:sz w:val="18"/>
            <w:szCs w:val="18"/>
            <w:bdr w:val="none" w:sz="0" w:space="0" w:color="auto" w:frame="1"/>
          </w:rPr>
          <w:t xml:space="preserve"> Corporate Services GmbH</w:t>
        </w:r>
      </w:hyperlink>
      <w:r w:rsidRPr="002E1978">
        <w:rPr>
          <w:rFonts w:asciiTheme="minorHAnsi" w:hAnsiTheme="minorHAnsi" w:cs="Arial"/>
          <w:color w:val="000000" w:themeColor="text1"/>
          <w:sz w:val="18"/>
          <w:szCs w:val="18"/>
        </w:rPr>
        <w:t>,</w:t>
      </w:r>
      <w:r w:rsidRPr="002E1978">
        <w:rPr>
          <w:rStyle w:val="apple-converted-space"/>
          <w:rFonts w:asciiTheme="minorHAnsi" w:hAnsiTheme="minorHAnsi" w:cs="Arial"/>
          <w:color w:val="000000" w:themeColor="text1"/>
          <w:sz w:val="18"/>
          <w:szCs w:val="18"/>
        </w:rPr>
        <w:t> </w:t>
      </w:r>
      <w:proofErr w:type="spellStart"/>
      <w:r w:rsidR="00551F9D" w:rsidRPr="002E1978">
        <w:rPr>
          <w:rFonts w:asciiTheme="minorHAnsi" w:hAnsiTheme="minorHAnsi" w:cs="Arial"/>
          <w:b/>
          <w:bCs/>
          <w:color w:val="000000" w:themeColor="text1"/>
          <w:sz w:val="18"/>
          <w:szCs w:val="18"/>
          <w:bdr w:val="none" w:sz="0" w:space="0" w:color="auto" w:frame="1"/>
        </w:rPr>
        <w:fldChar w:fldCharType="begin"/>
      </w:r>
      <w:r w:rsidRPr="002E1978">
        <w:rPr>
          <w:rFonts w:asciiTheme="minorHAnsi" w:hAnsiTheme="minorHAnsi" w:cs="Arial"/>
          <w:b/>
          <w:bCs/>
          <w:color w:val="000000" w:themeColor="text1"/>
          <w:sz w:val="18"/>
          <w:szCs w:val="18"/>
          <w:bdr w:val="none" w:sz="0" w:space="0" w:color="auto" w:frame="1"/>
        </w:rPr>
        <w:instrText xml:space="preserve"> HYPERLINK "http://www.talanx.com/" \t "_blank" </w:instrText>
      </w:r>
      <w:r w:rsidR="00551F9D" w:rsidRPr="002E1978">
        <w:rPr>
          <w:rFonts w:asciiTheme="minorHAnsi" w:hAnsiTheme="minorHAnsi" w:cs="Arial"/>
          <w:b/>
          <w:bCs/>
          <w:color w:val="000000" w:themeColor="text1"/>
          <w:sz w:val="18"/>
          <w:szCs w:val="18"/>
          <w:bdr w:val="none" w:sz="0" w:space="0" w:color="auto" w:frame="1"/>
        </w:rPr>
        <w:fldChar w:fldCharType="separate"/>
      </w:r>
      <w:r w:rsidRPr="002E1978">
        <w:rPr>
          <w:rStyle w:val="Hyperlink"/>
          <w:rFonts w:asciiTheme="minorHAnsi" w:hAnsiTheme="minorHAnsi" w:cs="Arial"/>
          <w:b/>
          <w:bCs/>
          <w:color w:val="000000" w:themeColor="text1"/>
          <w:sz w:val="18"/>
          <w:szCs w:val="18"/>
          <w:bdr w:val="none" w:sz="0" w:space="0" w:color="auto" w:frame="1"/>
        </w:rPr>
        <w:t>Talanx</w:t>
      </w:r>
      <w:proofErr w:type="spellEnd"/>
      <w:r w:rsidRPr="002E1978">
        <w:rPr>
          <w:rStyle w:val="Hyperlink"/>
          <w:rFonts w:asciiTheme="minorHAnsi" w:hAnsiTheme="minorHAnsi" w:cs="Arial"/>
          <w:b/>
          <w:bCs/>
          <w:color w:val="000000" w:themeColor="text1"/>
          <w:sz w:val="18"/>
          <w:szCs w:val="18"/>
          <w:bdr w:val="none" w:sz="0" w:space="0" w:color="auto" w:frame="1"/>
        </w:rPr>
        <w:t xml:space="preserve"> AG</w:t>
      </w:r>
      <w:r w:rsidR="00551F9D" w:rsidRPr="002E1978">
        <w:rPr>
          <w:rFonts w:asciiTheme="minorHAnsi" w:hAnsiTheme="minorHAnsi" w:cs="Arial"/>
          <w:b/>
          <w:bCs/>
          <w:color w:val="000000" w:themeColor="text1"/>
          <w:sz w:val="18"/>
          <w:szCs w:val="18"/>
          <w:bdr w:val="none" w:sz="0" w:space="0" w:color="auto" w:frame="1"/>
        </w:rPr>
        <w:fldChar w:fldCharType="end"/>
      </w:r>
      <w:r w:rsidRPr="002E1978">
        <w:rPr>
          <w:rFonts w:asciiTheme="minorHAnsi" w:hAnsiTheme="minorHAnsi" w:cs="Arial"/>
          <w:color w:val="000000" w:themeColor="text1"/>
          <w:sz w:val="18"/>
          <w:szCs w:val="18"/>
        </w:rPr>
        <w:t>,</w:t>
      </w:r>
      <w:r w:rsidRPr="002E1978">
        <w:rPr>
          <w:rStyle w:val="apple-converted-space"/>
          <w:rFonts w:asciiTheme="minorHAnsi" w:hAnsiTheme="minorHAnsi" w:cs="Arial"/>
          <w:color w:val="000000" w:themeColor="text1"/>
          <w:sz w:val="18"/>
          <w:szCs w:val="18"/>
        </w:rPr>
        <w:t> </w:t>
      </w:r>
      <w:hyperlink r:id="rId12" w:tgtFrame="_blank" w:history="1">
        <w:r w:rsidRPr="002E1978">
          <w:rPr>
            <w:rStyle w:val="Hyperlink"/>
            <w:rFonts w:asciiTheme="minorHAnsi" w:hAnsiTheme="minorHAnsi" w:cs="Arial"/>
            <w:b/>
            <w:bCs/>
            <w:color w:val="000000" w:themeColor="text1"/>
            <w:sz w:val="18"/>
            <w:szCs w:val="18"/>
            <w:bdr w:val="none" w:sz="0" w:space="0" w:color="auto" w:frame="1"/>
          </w:rPr>
          <w:t>neue leben Lebensversicherung AG</w:t>
        </w:r>
      </w:hyperlink>
    </w:p>
    <w:p w:rsidR="007C1ECC" w:rsidRPr="002E1978" w:rsidRDefault="007C1ECC" w:rsidP="00906AF7">
      <w:pPr>
        <w:rPr>
          <w:rFonts w:asciiTheme="minorHAnsi" w:hAnsiTheme="minorHAnsi"/>
          <w:color w:val="000000" w:themeColor="text1"/>
          <w:sz w:val="18"/>
          <w:szCs w:val="18"/>
          <w:lang w:eastAsia="de-DE"/>
        </w:rPr>
      </w:pPr>
    </w:p>
    <w:p w:rsidR="007C1ECC" w:rsidRPr="002E1978" w:rsidRDefault="007C1ECC" w:rsidP="00906AF7">
      <w:pPr>
        <w:rPr>
          <w:rFonts w:asciiTheme="minorHAnsi" w:hAnsiTheme="minorHAnsi"/>
          <w:color w:val="000000" w:themeColor="text1"/>
          <w:sz w:val="18"/>
          <w:szCs w:val="18"/>
          <w:lang w:eastAsia="de-DE"/>
        </w:rPr>
      </w:pPr>
    </w:p>
    <w:p w:rsidR="007C1ECC" w:rsidRPr="002E1978" w:rsidRDefault="007C1ECC" w:rsidP="00906AF7">
      <w:pPr>
        <w:rPr>
          <w:rFonts w:asciiTheme="minorHAnsi" w:hAnsiTheme="minorHAnsi"/>
          <w:color w:val="000000" w:themeColor="text1"/>
          <w:sz w:val="18"/>
          <w:szCs w:val="18"/>
          <w:lang w:eastAsia="de-DE"/>
        </w:rPr>
      </w:pPr>
    </w:p>
    <w:p w:rsidR="00223060" w:rsidRPr="002E1978" w:rsidRDefault="00223060" w:rsidP="00906AF7">
      <w:pPr>
        <w:rPr>
          <w:rFonts w:asciiTheme="minorHAnsi" w:hAnsiTheme="minorHAnsi"/>
          <w:color w:val="000000" w:themeColor="text1"/>
          <w:sz w:val="18"/>
          <w:szCs w:val="18"/>
          <w:lang w:eastAsia="de-DE"/>
        </w:rPr>
      </w:pPr>
    </w:p>
    <w:p w:rsidR="00223060" w:rsidRPr="002E1978" w:rsidRDefault="00223060" w:rsidP="00906AF7">
      <w:pPr>
        <w:rPr>
          <w:rFonts w:asciiTheme="minorHAnsi" w:hAnsiTheme="minorHAnsi"/>
          <w:color w:val="000000" w:themeColor="text1"/>
          <w:sz w:val="18"/>
          <w:szCs w:val="18"/>
          <w:lang w:eastAsia="de-DE"/>
        </w:rPr>
      </w:pPr>
    </w:p>
    <w:p w:rsidR="00223060" w:rsidRPr="002E1978" w:rsidRDefault="00223060" w:rsidP="00906AF7">
      <w:pPr>
        <w:rPr>
          <w:rFonts w:asciiTheme="minorHAnsi" w:hAnsiTheme="minorHAnsi"/>
          <w:color w:val="000000" w:themeColor="text1"/>
          <w:sz w:val="18"/>
          <w:szCs w:val="18"/>
          <w:lang w:eastAsia="de-DE"/>
        </w:rPr>
      </w:pPr>
    </w:p>
    <w:p w:rsidR="00223060" w:rsidRPr="002E1978" w:rsidRDefault="00223060" w:rsidP="00906AF7">
      <w:pPr>
        <w:rPr>
          <w:rFonts w:asciiTheme="minorHAnsi" w:hAnsiTheme="minorHAnsi"/>
          <w:color w:val="000000" w:themeColor="text1"/>
          <w:sz w:val="18"/>
          <w:szCs w:val="18"/>
          <w:lang w:eastAsia="de-DE"/>
        </w:rPr>
      </w:pPr>
    </w:p>
    <w:p w:rsidR="00223060" w:rsidRPr="002E1978" w:rsidRDefault="00223060" w:rsidP="00223060">
      <w:pPr>
        <w:pStyle w:val="berschrift1"/>
        <w:shd w:val="clear" w:color="auto" w:fill="FFFFFF"/>
        <w:spacing w:before="0" w:after="245" w:line="163" w:lineRule="atLeast"/>
        <w:textAlignment w:val="baseline"/>
        <w:rPr>
          <w:rFonts w:asciiTheme="minorHAnsi" w:hAnsiTheme="minorHAnsi" w:cs="Arial"/>
          <w:color w:val="000000" w:themeColor="text1"/>
          <w:sz w:val="20"/>
          <w:szCs w:val="18"/>
        </w:rPr>
      </w:pPr>
      <w:r w:rsidRPr="002E1978">
        <w:rPr>
          <w:rFonts w:asciiTheme="minorHAnsi" w:hAnsiTheme="minorHAnsi" w:cs="Arial"/>
          <w:color w:val="000000" w:themeColor="text1"/>
          <w:sz w:val="20"/>
          <w:szCs w:val="18"/>
        </w:rPr>
        <w:lastRenderedPageBreak/>
        <w:t>Das zeichnet unsere Lösungen aus!</w:t>
      </w:r>
    </w:p>
    <w:p w:rsidR="00223060" w:rsidRPr="002E1978" w:rsidRDefault="00223060" w:rsidP="00223060">
      <w:pPr>
        <w:pStyle w:val="align-justify"/>
        <w:shd w:val="clear" w:color="auto" w:fill="FFFFFF"/>
        <w:spacing w:before="0" w:beforeAutospacing="0" w:after="0" w:afterAutospacing="0" w:line="245" w:lineRule="atLeast"/>
        <w:jc w:val="both"/>
        <w:textAlignment w:val="baseline"/>
        <w:rPr>
          <w:rFonts w:asciiTheme="minorHAnsi" w:hAnsiTheme="minorHAnsi" w:cs="Arial"/>
          <w:i/>
          <w:color w:val="000000" w:themeColor="text1"/>
          <w:sz w:val="18"/>
          <w:szCs w:val="18"/>
        </w:rPr>
      </w:pPr>
      <w:r w:rsidRPr="002E1978">
        <w:rPr>
          <w:rFonts w:asciiTheme="minorHAnsi" w:hAnsiTheme="minorHAnsi" w:cs="Arial"/>
          <w:i/>
          <w:color w:val="000000" w:themeColor="text1"/>
          <w:sz w:val="18"/>
          <w:szCs w:val="18"/>
        </w:rPr>
        <w:t>Seit 1999 sind wir auf</w:t>
      </w:r>
      <w:r w:rsidRPr="002E1978">
        <w:rPr>
          <w:rStyle w:val="apple-converted-space"/>
          <w:rFonts w:asciiTheme="minorHAnsi" w:hAnsiTheme="minorHAnsi" w:cs="Arial"/>
          <w:i/>
          <w:color w:val="000000" w:themeColor="text1"/>
          <w:sz w:val="18"/>
          <w:szCs w:val="18"/>
        </w:rPr>
        <w:t> </w:t>
      </w:r>
      <w:r w:rsidRPr="002E1978">
        <w:rPr>
          <w:rFonts w:asciiTheme="minorHAnsi" w:hAnsiTheme="minorHAnsi" w:cs="Arial"/>
          <w:bCs/>
          <w:i/>
          <w:color w:val="000000" w:themeColor="text1"/>
          <w:sz w:val="18"/>
          <w:szCs w:val="18"/>
          <w:bdr w:val="none" w:sz="0" w:space="0" w:color="auto" w:frame="1"/>
        </w:rPr>
        <w:t>IT Controlling</w:t>
      </w:r>
      <w:r w:rsidRPr="002E1978">
        <w:rPr>
          <w:rFonts w:asciiTheme="minorHAnsi" w:hAnsiTheme="minorHAnsi" w:cs="Arial"/>
          <w:i/>
          <w:color w:val="000000" w:themeColor="text1"/>
          <w:sz w:val="18"/>
          <w:szCs w:val="18"/>
        </w:rPr>
        <w:t>,</w:t>
      </w:r>
      <w:r w:rsidRPr="002E1978">
        <w:rPr>
          <w:rStyle w:val="apple-converted-space"/>
          <w:rFonts w:asciiTheme="minorHAnsi" w:hAnsiTheme="minorHAnsi" w:cs="Arial"/>
          <w:i/>
          <w:color w:val="000000" w:themeColor="text1"/>
          <w:sz w:val="18"/>
          <w:szCs w:val="18"/>
        </w:rPr>
        <w:t> </w:t>
      </w:r>
      <w:r w:rsidRPr="002E1978">
        <w:rPr>
          <w:rFonts w:asciiTheme="minorHAnsi" w:hAnsiTheme="minorHAnsi" w:cs="Arial"/>
          <w:bCs/>
          <w:i/>
          <w:color w:val="000000" w:themeColor="text1"/>
          <w:sz w:val="18"/>
          <w:szCs w:val="18"/>
          <w:bdr w:val="none" w:sz="0" w:space="0" w:color="auto" w:frame="1"/>
        </w:rPr>
        <w:t xml:space="preserve">IT </w:t>
      </w:r>
      <w:proofErr w:type="spellStart"/>
      <w:r w:rsidRPr="002E1978">
        <w:rPr>
          <w:rFonts w:asciiTheme="minorHAnsi" w:hAnsiTheme="minorHAnsi" w:cs="Arial"/>
          <w:bCs/>
          <w:i/>
          <w:color w:val="000000" w:themeColor="text1"/>
          <w:sz w:val="18"/>
          <w:szCs w:val="18"/>
          <w:bdr w:val="none" w:sz="0" w:space="0" w:color="auto" w:frame="1"/>
        </w:rPr>
        <w:t>Finance</w:t>
      </w:r>
      <w:proofErr w:type="spellEnd"/>
      <w:r w:rsidRPr="002E1978">
        <w:rPr>
          <w:rFonts w:asciiTheme="minorHAnsi" w:hAnsiTheme="minorHAnsi" w:cs="Arial"/>
          <w:bCs/>
          <w:i/>
          <w:color w:val="000000" w:themeColor="text1"/>
          <w:sz w:val="18"/>
          <w:szCs w:val="18"/>
          <w:bdr w:val="none" w:sz="0" w:space="0" w:color="auto" w:frame="1"/>
        </w:rPr>
        <w:t xml:space="preserve"> Management</w:t>
      </w:r>
      <w:r w:rsidRPr="002E1978">
        <w:rPr>
          <w:rStyle w:val="apple-converted-space"/>
          <w:rFonts w:asciiTheme="minorHAnsi" w:hAnsiTheme="minorHAnsi" w:cs="Arial"/>
          <w:i/>
          <w:color w:val="000000" w:themeColor="text1"/>
          <w:sz w:val="18"/>
          <w:szCs w:val="18"/>
        </w:rPr>
        <w:t> </w:t>
      </w:r>
      <w:r w:rsidRPr="002E1978">
        <w:rPr>
          <w:rFonts w:asciiTheme="minorHAnsi" w:hAnsiTheme="minorHAnsi" w:cs="Arial"/>
          <w:i/>
          <w:color w:val="000000" w:themeColor="text1"/>
          <w:sz w:val="18"/>
          <w:szCs w:val="18"/>
        </w:rPr>
        <w:t>und</w:t>
      </w:r>
      <w:r w:rsidRPr="002E1978">
        <w:rPr>
          <w:rStyle w:val="apple-converted-space"/>
          <w:rFonts w:asciiTheme="minorHAnsi" w:hAnsiTheme="minorHAnsi" w:cs="Arial"/>
          <w:i/>
          <w:color w:val="000000" w:themeColor="text1"/>
          <w:sz w:val="18"/>
          <w:szCs w:val="18"/>
        </w:rPr>
        <w:t> </w:t>
      </w:r>
      <w:proofErr w:type="spellStart"/>
      <w:r w:rsidRPr="002E1978">
        <w:rPr>
          <w:rFonts w:asciiTheme="minorHAnsi" w:hAnsiTheme="minorHAnsi" w:cs="Arial"/>
          <w:bCs/>
          <w:i/>
          <w:color w:val="000000" w:themeColor="text1"/>
          <w:sz w:val="18"/>
          <w:szCs w:val="18"/>
          <w:bdr w:val="none" w:sz="0" w:space="0" w:color="auto" w:frame="1"/>
        </w:rPr>
        <w:t>Shared</w:t>
      </w:r>
      <w:proofErr w:type="spellEnd"/>
      <w:r w:rsidRPr="002E1978">
        <w:rPr>
          <w:rFonts w:asciiTheme="minorHAnsi" w:hAnsiTheme="minorHAnsi" w:cs="Arial"/>
          <w:bCs/>
          <w:i/>
          <w:color w:val="000000" w:themeColor="text1"/>
          <w:sz w:val="18"/>
          <w:szCs w:val="18"/>
          <w:bdr w:val="none" w:sz="0" w:space="0" w:color="auto" w:frame="1"/>
        </w:rPr>
        <w:t xml:space="preserve"> Service Management</w:t>
      </w:r>
      <w:r w:rsidRPr="002E1978">
        <w:rPr>
          <w:rFonts w:asciiTheme="minorHAnsi" w:hAnsiTheme="minorHAnsi" w:cs="Arial"/>
          <w:i/>
          <w:color w:val="000000" w:themeColor="text1"/>
          <w:sz w:val="18"/>
          <w:szCs w:val="18"/>
        </w:rPr>
        <w:t>spezialisiert. Und über 200.000 Lizenzen fallen nicht vom Himmel: Wenn es um maßgeschneiderte</w:t>
      </w:r>
      <w:r w:rsidRPr="002E1978">
        <w:rPr>
          <w:rStyle w:val="apple-converted-space"/>
          <w:rFonts w:asciiTheme="minorHAnsi" w:hAnsiTheme="minorHAnsi" w:cs="Arial"/>
          <w:i/>
          <w:color w:val="000000" w:themeColor="text1"/>
          <w:sz w:val="18"/>
          <w:szCs w:val="18"/>
        </w:rPr>
        <w:t> </w:t>
      </w:r>
      <w:hyperlink r:id="rId13" w:tooltip="Opens internal link in current window" w:history="1">
        <w:r w:rsidRPr="002E1978">
          <w:rPr>
            <w:rStyle w:val="Hyperlink"/>
            <w:rFonts w:asciiTheme="minorHAnsi" w:hAnsiTheme="minorHAnsi" w:cs="Arial"/>
            <w:bCs/>
            <w:i/>
            <w:color w:val="000000" w:themeColor="text1"/>
            <w:sz w:val="18"/>
            <w:szCs w:val="18"/>
            <w:bdr w:val="none" w:sz="0" w:space="0" w:color="auto" w:frame="1"/>
          </w:rPr>
          <w:t xml:space="preserve">IT </w:t>
        </w:r>
        <w:proofErr w:type="spellStart"/>
        <w:r w:rsidRPr="002E1978">
          <w:rPr>
            <w:rStyle w:val="Hyperlink"/>
            <w:rFonts w:asciiTheme="minorHAnsi" w:hAnsiTheme="minorHAnsi" w:cs="Arial"/>
            <w:bCs/>
            <w:i/>
            <w:color w:val="000000" w:themeColor="text1"/>
            <w:sz w:val="18"/>
            <w:szCs w:val="18"/>
            <w:bdr w:val="none" w:sz="0" w:space="0" w:color="auto" w:frame="1"/>
          </w:rPr>
          <w:t>Finance</w:t>
        </w:r>
        <w:proofErr w:type="spellEnd"/>
        <w:r w:rsidRPr="002E1978">
          <w:rPr>
            <w:rStyle w:val="Hyperlink"/>
            <w:rFonts w:asciiTheme="minorHAnsi" w:hAnsiTheme="minorHAnsi" w:cs="Arial"/>
            <w:bCs/>
            <w:i/>
            <w:color w:val="000000" w:themeColor="text1"/>
            <w:sz w:val="18"/>
            <w:szCs w:val="18"/>
            <w:bdr w:val="none" w:sz="0" w:space="0" w:color="auto" w:frame="1"/>
          </w:rPr>
          <w:t xml:space="preserve"> Management</w:t>
        </w:r>
      </w:hyperlink>
      <w:r w:rsidRPr="002E1978">
        <w:rPr>
          <w:rFonts w:asciiTheme="minorHAnsi" w:hAnsiTheme="minorHAnsi" w:cs="Arial"/>
          <w:i/>
          <w:color w:val="000000" w:themeColor="text1"/>
          <w:sz w:val="18"/>
          <w:szCs w:val="18"/>
        </w:rPr>
        <w:t>- oder</w:t>
      </w:r>
      <w:r w:rsidRPr="002E1978">
        <w:rPr>
          <w:rStyle w:val="apple-converted-space"/>
          <w:rFonts w:asciiTheme="minorHAnsi" w:hAnsiTheme="minorHAnsi" w:cs="Arial"/>
          <w:i/>
          <w:color w:val="000000" w:themeColor="text1"/>
          <w:sz w:val="18"/>
          <w:szCs w:val="18"/>
        </w:rPr>
        <w:t> </w:t>
      </w:r>
      <w:proofErr w:type="spellStart"/>
      <w:r w:rsidR="00551F9D" w:rsidRPr="002E1978">
        <w:rPr>
          <w:rFonts w:asciiTheme="minorHAnsi" w:hAnsiTheme="minorHAnsi" w:cs="Arial"/>
          <w:i/>
          <w:color w:val="000000" w:themeColor="text1"/>
          <w:sz w:val="18"/>
          <w:szCs w:val="18"/>
        </w:rPr>
        <w:fldChar w:fldCharType="begin"/>
      </w:r>
      <w:r w:rsidRPr="002E1978">
        <w:rPr>
          <w:rFonts w:asciiTheme="minorHAnsi" w:hAnsiTheme="minorHAnsi" w:cs="Arial"/>
          <w:i/>
          <w:color w:val="000000" w:themeColor="text1"/>
          <w:sz w:val="18"/>
          <w:szCs w:val="18"/>
        </w:rPr>
        <w:instrText xml:space="preserve"> HYPERLINK "http://www.nicetec.de/de/bedarf-loesungen/shared-service-management/" \o "Opens internal link in current window" </w:instrText>
      </w:r>
      <w:r w:rsidR="00551F9D" w:rsidRPr="002E1978">
        <w:rPr>
          <w:rFonts w:asciiTheme="minorHAnsi" w:hAnsiTheme="minorHAnsi" w:cs="Arial"/>
          <w:i/>
          <w:color w:val="000000" w:themeColor="text1"/>
          <w:sz w:val="18"/>
          <w:szCs w:val="18"/>
        </w:rPr>
        <w:fldChar w:fldCharType="separate"/>
      </w:r>
      <w:r w:rsidRPr="002E1978">
        <w:rPr>
          <w:rStyle w:val="Hyperlink"/>
          <w:rFonts w:asciiTheme="minorHAnsi" w:hAnsiTheme="minorHAnsi" w:cs="Arial"/>
          <w:bCs/>
          <w:i/>
          <w:color w:val="000000" w:themeColor="text1"/>
          <w:sz w:val="18"/>
          <w:szCs w:val="18"/>
          <w:bdr w:val="none" w:sz="0" w:space="0" w:color="auto" w:frame="1"/>
        </w:rPr>
        <w:t>Shared</w:t>
      </w:r>
      <w:proofErr w:type="spellEnd"/>
      <w:r w:rsidRPr="002E1978">
        <w:rPr>
          <w:rStyle w:val="Hyperlink"/>
          <w:rFonts w:asciiTheme="minorHAnsi" w:hAnsiTheme="minorHAnsi" w:cs="Arial"/>
          <w:bCs/>
          <w:i/>
          <w:color w:val="000000" w:themeColor="text1"/>
          <w:sz w:val="18"/>
          <w:szCs w:val="18"/>
          <w:bdr w:val="none" w:sz="0" w:space="0" w:color="auto" w:frame="1"/>
        </w:rPr>
        <w:t xml:space="preserve"> Service Center Lösungen</w:t>
      </w:r>
      <w:r w:rsidR="00551F9D" w:rsidRPr="002E1978">
        <w:rPr>
          <w:rFonts w:asciiTheme="minorHAnsi" w:hAnsiTheme="minorHAnsi" w:cs="Arial"/>
          <w:i/>
          <w:color w:val="000000" w:themeColor="text1"/>
          <w:sz w:val="18"/>
          <w:szCs w:val="18"/>
        </w:rPr>
        <w:fldChar w:fldCharType="end"/>
      </w:r>
      <w:r w:rsidRPr="002E1978">
        <w:rPr>
          <w:rStyle w:val="apple-converted-space"/>
          <w:rFonts w:asciiTheme="minorHAnsi" w:hAnsiTheme="minorHAnsi" w:cs="Arial"/>
          <w:i/>
          <w:color w:val="000000" w:themeColor="text1"/>
          <w:sz w:val="18"/>
          <w:szCs w:val="18"/>
        </w:rPr>
        <w:t> </w:t>
      </w:r>
      <w:r w:rsidRPr="002E1978">
        <w:rPr>
          <w:rFonts w:asciiTheme="minorHAnsi" w:hAnsiTheme="minorHAnsi" w:cs="Arial"/>
          <w:i/>
          <w:color w:val="000000" w:themeColor="text1"/>
          <w:sz w:val="18"/>
          <w:szCs w:val="18"/>
        </w:rPr>
        <w:t>mit flexiblen Anpassungen und maximalem Nutzen für Ihren Bedarf geht, sind unsere Wege extrem kurz, schnell und</w:t>
      </w:r>
      <w:r w:rsidRPr="002E1978">
        <w:rPr>
          <w:rStyle w:val="apple-converted-space"/>
          <w:rFonts w:asciiTheme="minorHAnsi" w:hAnsiTheme="minorHAnsi" w:cs="Arial"/>
          <w:i/>
          <w:color w:val="000000" w:themeColor="text1"/>
          <w:sz w:val="18"/>
          <w:szCs w:val="18"/>
        </w:rPr>
        <w:t> </w:t>
      </w:r>
      <w:r w:rsidRPr="002E1978">
        <w:rPr>
          <w:rFonts w:asciiTheme="minorHAnsi" w:hAnsiTheme="minorHAnsi" w:cs="Arial"/>
          <w:bCs/>
          <w:i/>
          <w:color w:val="000000" w:themeColor="text1"/>
          <w:sz w:val="18"/>
          <w:szCs w:val="18"/>
          <w:bdr w:val="none" w:sz="0" w:space="0" w:color="auto" w:frame="1"/>
        </w:rPr>
        <w:t>kosteneffizient</w:t>
      </w:r>
      <w:r w:rsidRPr="002E1978">
        <w:rPr>
          <w:rStyle w:val="apple-converted-space"/>
          <w:rFonts w:asciiTheme="minorHAnsi" w:hAnsiTheme="minorHAnsi" w:cs="Arial"/>
          <w:i/>
          <w:color w:val="000000" w:themeColor="text1"/>
          <w:sz w:val="18"/>
          <w:szCs w:val="18"/>
        </w:rPr>
        <w:t> </w:t>
      </w:r>
      <w:r w:rsidRPr="002E1978">
        <w:rPr>
          <w:rFonts w:asciiTheme="minorHAnsi" w:hAnsiTheme="minorHAnsi" w:cs="Arial"/>
          <w:i/>
          <w:color w:val="000000" w:themeColor="text1"/>
          <w:sz w:val="18"/>
          <w:szCs w:val="18"/>
        </w:rPr>
        <w:t>– das haben unsere bestehenden Kunden bereits positiv erlebt.</w:t>
      </w:r>
    </w:p>
    <w:p w:rsidR="00223060" w:rsidRPr="002E1978" w:rsidRDefault="00223060" w:rsidP="00223060">
      <w:pPr>
        <w:pStyle w:val="berschrift2"/>
        <w:shd w:val="clear" w:color="auto" w:fill="FFFFFF"/>
        <w:spacing w:before="0" w:after="245" w:line="245" w:lineRule="atLeast"/>
        <w:textAlignment w:val="baseline"/>
        <w:rPr>
          <w:rFonts w:asciiTheme="minorHAnsi" w:hAnsiTheme="minorHAnsi" w:cs="Arial"/>
          <w:b w:val="0"/>
          <w:color w:val="000000" w:themeColor="text1"/>
          <w:sz w:val="18"/>
          <w:szCs w:val="18"/>
        </w:rPr>
      </w:pPr>
    </w:p>
    <w:p w:rsidR="00223060" w:rsidRPr="002E1978" w:rsidRDefault="00223060" w:rsidP="00223060">
      <w:pPr>
        <w:pStyle w:val="berschrift2"/>
        <w:shd w:val="clear" w:color="auto" w:fill="FFFFFF"/>
        <w:spacing w:before="0" w:after="245" w:line="245" w:lineRule="atLeast"/>
        <w:textAlignment w:val="baseline"/>
        <w:rPr>
          <w:rFonts w:asciiTheme="minorHAnsi" w:hAnsiTheme="minorHAnsi" w:cs="Arial"/>
          <w:b w:val="0"/>
          <w:color w:val="000000" w:themeColor="text1"/>
          <w:sz w:val="18"/>
          <w:szCs w:val="18"/>
        </w:rPr>
      </w:pPr>
      <w:r w:rsidRPr="002E1978">
        <w:rPr>
          <w:rFonts w:asciiTheme="minorHAnsi" w:hAnsiTheme="minorHAnsi" w:cs="Arial"/>
          <w:b w:val="0"/>
          <w:color w:val="000000" w:themeColor="text1"/>
          <w:sz w:val="18"/>
          <w:szCs w:val="18"/>
        </w:rPr>
        <w:t>Lösungen „Made in Germany“</w:t>
      </w:r>
      <w:r w:rsidRPr="002E1978">
        <w:rPr>
          <w:rFonts w:asciiTheme="minorHAnsi" w:hAnsiTheme="minorHAnsi" w:cs="Arial"/>
          <w:b w:val="0"/>
          <w:color w:val="000000" w:themeColor="text1"/>
          <w:sz w:val="18"/>
          <w:szCs w:val="18"/>
        </w:rPr>
        <w:br/>
        <w:t xml:space="preserve">Am Standort Deutschland entwickeln wir seit vielen Jahren mit eigenem </w:t>
      </w:r>
      <w:proofErr w:type="spellStart"/>
      <w:r w:rsidRPr="002E1978">
        <w:rPr>
          <w:rFonts w:asciiTheme="minorHAnsi" w:hAnsiTheme="minorHAnsi" w:cs="Arial"/>
          <w:b w:val="0"/>
          <w:color w:val="000000" w:themeColor="text1"/>
          <w:sz w:val="18"/>
          <w:szCs w:val="18"/>
        </w:rPr>
        <w:t>Personal</w:t>
      </w:r>
      <w:r w:rsidRPr="002E1978">
        <w:rPr>
          <w:rFonts w:asciiTheme="minorHAnsi" w:hAnsiTheme="minorHAnsi" w:cs="Arial"/>
          <w:b w:val="0"/>
          <w:bCs w:val="0"/>
          <w:color w:val="000000" w:themeColor="text1"/>
          <w:sz w:val="18"/>
          <w:szCs w:val="18"/>
          <w:bdr w:val="none" w:sz="0" w:space="0" w:color="auto" w:frame="1"/>
        </w:rPr>
        <w:t>IT</w:t>
      </w:r>
      <w:proofErr w:type="spellEnd"/>
      <w:r w:rsidRPr="002E1978">
        <w:rPr>
          <w:rFonts w:asciiTheme="minorHAnsi" w:hAnsiTheme="minorHAnsi" w:cs="Arial"/>
          <w:b w:val="0"/>
          <w:bCs w:val="0"/>
          <w:color w:val="000000" w:themeColor="text1"/>
          <w:sz w:val="18"/>
          <w:szCs w:val="18"/>
          <w:bdr w:val="none" w:sz="0" w:space="0" w:color="auto" w:frame="1"/>
        </w:rPr>
        <w:t xml:space="preserve"> </w:t>
      </w:r>
      <w:proofErr w:type="spellStart"/>
      <w:r w:rsidRPr="002E1978">
        <w:rPr>
          <w:rFonts w:asciiTheme="minorHAnsi" w:hAnsiTheme="minorHAnsi" w:cs="Arial"/>
          <w:b w:val="0"/>
          <w:bCs w:val="0"/>
          <w:color w:val="000000" w:themeColor="text1"/>
          <w:sz w:val="18"/>
          <w:szCs w:val="18"/>
          <w:bdr w:val="none" w:sz="0" w:space="0" w:color="auto" w:frame="1"/>
        </w:rPr>
        <w:t>Finance</w:t>
      </w:r>
      <w:proofErr w:type="spellEnd"/>
      <w:r w:rsidRPr="002E1978">
        <w:rPr>
          <w:rFonts w:asciiTheme="minorHAnsi" w:hAnsiTheme="minorHAnsi" w:cs="Arial"/>
          <w:b w:val="0"/>
          <w:bCs w:val="0"/>
          <w:color w:val="000000" w:themeColor="text1"/>
          <w:sz w:val="18"/>
          <w:szCs w:val="18"/>
          <w:bdr w:val="none" w:sz="0" w:space="0" w:color="auto" w:frame="1"/>
        </w:rPr>
        <w:t xml:space="preserve"> Management- und </w:t>
      </w:r>
      <w:proofErr w:type="spellStart"/>
      <w:r w:rsidRPr="002E1978">
        <w:rPr>
          <w:rFonts w:asciiTheme="minorHAnsi" w:hAnsiTheme="minorHAnsi" w:cs="Arial"/>
          <w:b w:val="0"/>
          <w:bCs w:val="0"/>
          <w:color w:val="000000" w:themeColor="text1"/>
          <w:sz w:val="18"/>
          <w:szCs w:val="18"/>
          <w:bdr w:val="none" w:sz="0" w:space="0" w:color="auto" w:frame="1"/>
        </w:rPr>
        <w:t>Shared</w:t>
      </w:r>
      <w:proofErr w:type="spellEnd"/>
      <w:r w:rsidRPr="002E1978">
        <w:rPr>
          <w:rFonts w:asciiTheme="minorHAnsi" w:hAnsiTheme="minorHAnsi" w:cs="Arial"/>
          <w:b w:val="0"/>
          <w:bCs w:val="0"/>
          <w:color w:val="000000" w:themeColor="text1"/>
          <w:sz w:val="18"/>
          <w:szCs w:val="18"/>
          <w:bdr w:val="none" w:sz="0" w:space="0" w:color="auto" w:frame="1"/>
        </w:rPr>
        <w:t xml:space="preserve"> Service Center Lösungen</w:t>
      </w:r>
      <w:r w:rsidRPr="002E1978">
        <w:rPr>
          <w:rStyle w:val="apple-converted-space"/>
          <w:rFonts w:asciiTheme="minorHAnsi" w:hAnsiTheme="minorHAnsi" w:cs="Arial"/>
          <w:b w:val="0"/>
          <w:bCs w:val="0"/>
          <w:color w:val="000000" w:themeColor="text1"/>
          <w:sz w:val="18"/>
          <w:szCs w:val="18"/>
          <w:bdr w:val="none" w:sz="0" w:space="0" w:color="auto" w:frame="1"/>
        </w:rPr>
        <w:t> </w:t>
      </w:r>
      <w:r w:rsidRPr="002E1978">
        <w:rPr>
          <w:rFonts w:asciiTheme="minorHAnsi" w:hAnsiTheme="minorHAnsi" w:cs="Arial"/>
          <w:b w:val="0"/>
          <w:color w:val="000000" w:themeColor="text1"/>
          <w:sz w:val="18"/>
          <w:szCs w:val="18"/>
        </w:rPr>
        <w:t xml:space="preserve">mit dem Ziel, Ihren Erfolg abzusichern. Auf unsere Zuverlässigkeit bauen bedeutende Unternehmen – unsere tiefe Kenntnis </w:t>
      </w:r>
      <w:proofErr w:type="spellStart"/>
      <w:r w:rsidRPr="002E1978">
        <w:rPr>
          <w:rFonts w:asciiTheme="minorHAnsi" w:hAnsiTheme="minorHAnsi" w:cs="Arial"/>
          <w:b w:val="0"/>
          <w:color w:val="000000" w:themeColor="text1"/>
          <w:sz w:val="18"/>
          <w:szCs w:val="18"/>
        </w:rPr>
        <w:t>der</w:t>
      </w:r>
      <w:r w:rsidRPr="002E1978">
        <w:rPr>
          <w:rFonts w:asciiTheme="minorHAnsi" w:hAnsiTheme="minorHAnsi" w:cs="Arial"/>
          <w:b w:val="0"/>
          <w:bCs w:val="0"/>
          <w:color w:val="000000" w:themeColor="text1"/>
          <w:sz w:val="18"/>
          <w:szCs w:val="18"/>
          <w:bdr w:val="none" w:sz="0" w:space="0" w:color="auto" w:frame="1"/>
        </w:rPr>
        <w:t>IT</w:t>
      </w:r>
      <w:proofErr w:type="spellEnd"/>
      <w:r w:rsidRPr="002E1978">
        <w:rPr>
          <w:rFonts w:asciiTheme="minorHAnsi" w:hAnsiTheme="minorHAnsi" w:cs="Arial"/>
          <w:b w:val="0"/>
          <w:bCs w:val="0"/>
          <w:color w:val="000000" w:themeColor="text1"/>
          <w:sz w:val="18"/>
          <w:szCs w:val="18"/>
          <w:bdr w:val="none" w:sz="0" w:space="0" w:color="auto" w:frame="1"/>
        </w:rPr>
        <w:t xml:space="preserve"> </w:t>
      </w:r>
      <w:proofErr w:type="spellStart"/>
      <w:r w:rsidRPr="002E1978">
        <w:rPr>
          <w:rFonts w:asciiTheme="minorHAnsi" w:hAnsiTheme="minorHAnsi" w:cs="Arial"/>
          <w:b w:val="0"/>
          <w:bCs w:val="0"/>
          <w:color w:val="000000" w:themeColor="text1"/>
          <w:sz w:val="18"/>
          <w:szCs w:val="18"/>
          <w:bdr w:val="none" w:sz="0" w:space="0" w:color="auto" w:frame="1"/>
        </w:rPr>
        <w:t>Finance</w:t>
      </w:r>
      <w:proofErr w:type="spellEnd"/>
      <w:r w:rsidRPr="002E1978">
        <w:rPr>
          <w:rFonts w:asciiTheme="minorHAnsi" w:hAnsiTheme="minorHAnsi" w:cs="Arial"/>
          <w:b w:val="0"/>
          <w:bCs w:val="0"/>
          <w:color w:val="000000" w:themeColor="text1"/>
          <w:sz w:val="18"/>
          <w:szCs w:val="18"/>
          <w:bdr w:val="none" w:sz="0" w:space="0" w:color="auto" w:frame="1"/>
        </w:rPr>
        <w:t xml:space="preserve"> Management- und </w:t>
      </w:r>
      <w:proofErr w:type="spellStart"/>
      <w:r w:rsidRPr="002E1978">
        <w:rPr>
          <w:rFonts w:asciiTheme="minorHAnsi" w:hAnsiTheme="minorHAnsi" w:cs="Arial"/>
          <w:b w:val="0"/>
          <w:bCs w:val="0"/>
          <w:color w:val="000000" w:themeColor="text1"/>
          <w:sz w:val="18"/>
          <w:szCs w:val="18"/>
          <w:bdr w:val="none" w:sz="0" w:space="0" w:color="auto" w:frame="1"/>
        </w:rPr>
        <w:t>Shared</w:t>
      </w:r>
      <w:proofErr w:type="spellEnd"/>
      <w:r w:rsidRPr="002E1978">
        <w:rPr>
          <w:rFonts w:asciiTheme="minorHAnsi" w:hAnsiTheme="minorHAnsi" w:cs="Arial"/>
          <w:b w:val="0"/>
          <w:bCs w:val="0"/>
          <w:color w:val="000000" w:themeColor="text1"/>
          <w:sz w:val="18"/>
          <w:szCs w:val="18"/>
          <w:bdr w:val="none" w:sz="0" w:space="0" w:color="auto" w:frame="1"/>
        </w:rPr>
        <w:t xml:space="preserve"> Service Center</w:t>
      </w:r>
      <w:r w:rsidRPr="002E1978">
        <w:rPr>
          <w:rStyle w:val="apple-converted-space"/>
          <w:rFonts w:asciiTheme="minorHAnsi" w:hAnsiTheme="minorHAnsi" w:cs="Arial"/>
          <w:b w:val="0"/>
          <w:bCs w:val="0"/>
          <w:color w:val="000000" w:themeColor="text1"/>
          <w:sz w:val="18"/>
          <w:szCs w:val="18"/>
          <w:bdr w:val="none" w:sz="0" w:space="0" w:color="auto" w:frame="1"/>
        </w:rPr>
        <w:t> </w:t>
      </w:r>
      <w:r w:rsidRPr="002E1978">
        <w:rPr>
          <w:rFonts w:asciiTheme="minorHAnsi" w:hAnsiTheme="minorHAnsi" w:cs="Arial"/>
          <w:b w:val="0"/>
          <w:color w:val="000000" w:themeColor="text1"/>
          <w:sz w:val="18"/>
          <w:szCs w:val="18"/>
        </w:rPr>
        <w:t>Prozesse hat sich unter Branchenführern herumgesprochen.</w:t>
      </w:r>
    </w:p>
    <w:p w:rsidR="00223060" w:rsidRPr="002E1978" w:rsidRDefault="00223060" w:rsidP="00223060">
      <w:pPr>
        <w:pStyle w:val="berschrift2"/>
        <w:shd w:val="clear" w:color="auto" w:fill="FFFFFF"/>
        <w:spacing w:before="0" w:after="245" w:line="245" w:lineRule="atLeast"/>
        <w:textAlignment w:val="baseline"/>
        <w:rPr>
          <w:rFonts w:asciiTheme="minorHAnsi" w:hAnsiTheme="minorHAnsi" w:cs="Arial"/>
          <w:b w:val="0"/>
          <w:color w:val="000000" w:themeColor="text1"/>
          <w:sz w:val="18"/>
          <w:szCs w:val="18"/>
        </w:rPr>
      </w:pPr>
      <w:r w:rsidRPr="002E1978">
        <w:rPr>
          <w:rFonts w:asciiTheme="minorHAnsi" w:hAnsiTheme="minorHAnsi" w:cs="Arial"/>
          <w:b w:val="0"/>
          <w:color w:val="000000" w:themeColor="text1"/>
          <w:sz w:val="18"/>
          <w:szCs w:val="18"/>
        </w:rPr>
        <w:t xml:space="preserve">Klares </w:t>
      </w:r>
      <w:proofErr w:type="spellStart"/>
      <w:r w:rsidRPr="002E1978">
        <w:rPr>
          <w:rFonts w:asciiTheme="minorHAnsi" w:hAnsiTheme="minorHAnsi" w:cs="Arial"/>
          <w:b w:val="0"/>
          <w:color w:val="000000" w:themeColor="text1"/>
          <w:sz w:val="18"/>
          <w:szCs w:val="18"/>
        </w:rPr>
        <w:t>Commitment</w:t>
      </w:r>
      <w:proofErr w:type="spellEnd"/>
      <w:r w:rsidRPr="002E1978">
        <w:rPr>
          <w:rFonts w:asciiTheme="minorHAnsi" w:hAnsiTheme="minorHAnsi" w:cs="Arial"/>
          <w:b w:val="0"/>
          <w:color w:val="000000" w:themeColor="text1"/>
          <w:sz w:val="18"/>
          <w:szCs w:val="18"/>
        </w:rPr>
        <w:t xml:space="preserve"> für Ihren Projekterfolg!</w:t>
      </w:r>
      <w:r w:rsidRPr="002E1978">
        <w:rPr>
          <w:rFonts w:asciiTheme="minorHAnsi" w:hAnsiTheme="minorHAnsi" w:cs="Arial"/>
          <w:b w:val="0"/>
          <w:color w:val="000000" w:themeColor="text1"/>
          <w:sz w:val="18"/>
          <w:szCs w:val="18"/>
        </w:rPr>
        <w:br/>
        <w:t>Wir haben immer Ihren Projekterfolg im Blick. Darum entwickeln wir vollständige Lösungen, die</w:t>
      </w:r>
      <w:r w:rsidRPr="002E1978">
        <w:rPr>
          <w:rStyle w:val="apple-converted-space"/>
          <w:rFonts w:asciiTheme="minorHAnsi" w:hAnsiTheme="minorHAnsi" w:cs="Arial"/>
          <w:b w:val="0"/>
          <w:color w:val="000000" w:themeColor="text1"/>
          <w:sz w:val="18"/>
          <w:szCs w:val="18"/>
        </w:rPr>
        <w:t> </w:t>
      </w:r>
      <w:r w:rsidRPr="002E1978">
        <w:rPr>
          <w:rFonts w:asciiTheme="minorHAnsi" w:hAnsiTheme="minorHAnsi" w:cs="Arial"/>
          <w:b w:val="0"/>
          <w:bCs w:val="0"/>
          <w:color w:val="000000" w:themeColor="text1"/>
          <w:sz w:val="18"/>
          <w:szCs w:val="18"/>
          <w:bdr w:val="none" w:sz="0" w:space="0" w:color="auto" w:frame="1"/>
        </w:rPr>
        <w:t xml:space="preserve">von der Kalkulation über das Kunden- und Lieferanten-Manage- </w:t>
      </w:r>
      <w:proofErr w:type="spellStart"/>
      <w:r w:rsidRPr="002E1978">
        <w:rPr>
          <w:rFonts w:asciiTheme="minorHAnsi" w:hAnsiTheme="minorHAnsi" w:cs="Arial"/>
          <w:b w:val="0"/>
          <w:bCs w:val="0"/>
          <w:color w:val="000000" w:themeColor="text1"/>
          <w:sz w:val="18"/>
          <w:szCs w:val="18"/>
          <w:bdr w:val="none" w:sz="0" w:space="0" w:color="auto" w:frame="1"/>
        </w:rPr>
        <w:t>ment</w:t>
      </w:r>
      <w:proofErr w:type="spellEnd"/>
      <w:r w:rsidRPr="002E1978">
        <w:rPr>
          <w:rFonts w:asciiTheme="minorHAnsi" w:hAnsiTheme="minorHAnsi" w:cs="Arial"/>
          <w:b w:val="0"/>
          <w:bCs w:val="0"/>
          <w:color w:val="000000" w:themeColor="text1"/>
          <w:sz w:val="18"/>
          <w:szCs w:val="18"/>
          <w:bdr w:val="none" w:sz="0" w:space="0" w:color="auto" w:frame="1"/>
        </w:rPr>
        <w:t>, die Verrechnung bis hin zur Analyse und zum Reporting</w:t>
      </w:r>
      <w:r w:rsidRPr="002E1978">
        <w:rPr>
          <w:rStyle w:val="apple-converted-space"/>
          <w:rFonts w:asciiTheme="minorHAnsi" w:hAnsiTheme="minorHAnsi" w:cs="Arial"/>
          <w:b w:val="0"/>
          <w:color w:val="000000" w:themeColor="text1"/>
          <w:sz w:val="18"/>
          <w:szCs w:val="18"/>
        </w:rPr>
        <w:t> </w:t>
      </w:r>
      <w:r w:rsidRPr="002E1978">
        <w:rPr>
          <w:rFonts w:asciiTheme="minorHAnsi" w:hAnsiTheme="minorHAnsi" w:cs="Arial"/>
          <w:b w:val="0"/>
          <w:color w:val="000000" w:themeColor="text1"/>
          <w:sz w:val="18"/>
          <w:szCs w:val="18"/>
        </w:rPr>
        <w:t>alles abdecken. Unser flexibles, modulares Konzept lässt sich an Ihre höchst individuellen Anforderungen nahtlos anpassen.</w:t>
      </w:r>
    </w:p>
    <w:p w:rsidR="00223060" w:rsidRPr="002E1978" w:rsidRDefault="00223060" w:rsidP="00223060">
      <w:pPr>
        <w:pStyle w:val="berschrift2"/>
        <w:shd w:val="clear" w:color="auto" w:fill="FFFFFF"/>
        <w:spacing w:before="0" w:after="245" w:line="245" w:lineRule="atLeast"/>
        <w:textAlignment w:val="baseline"/>
        <w:rPr>
          <w:rFonts w:asciiTheme="minorHAnsi" w:hAnsiTheme="minorHAnsi" w:cs="Arial"/>
          <w:b w:val="0"/>
          <w:color w:val="000000" w:themeColor="text1"/>
          <w:sz w:val="18"/>
          <w:szCs w:val="18"/>
        </w:rPr>
      </w:pPr>
      <w:r w:rsidRPr="002E1978">
        <w:rPr>
          <w:rFonts w:asciiTheme="minorHAnsi" w:hAnsiTheme="minorHAnsi" w:cs="Arial"/>
          <w:b w:val="0"/>
          <w:color w:val="000000" w:themeColor="text1"/>
          <w:sz w:val="18"/>
          <w:szCs w:val="18"/>
        </w:rPr>
        <w:t>Wir lassen Sie nicht im Regen stehen!</w:t>
      </w:r>
      <w:r w:rsidRPr="002E1978">
        <w:rPr>
          <w:rFonts w:asciiTheme="minorHAnsi" w:hAnsiTheme="minorHAnsi" w:cs="Arial"/>
          <w:b w:val="0"/>
          <w:color w:val="000000" w:themeColor="text1"/>
          <w:sz w:val="18"/>
          <w:szCs w:val="18"/>
        </w:rPr>
        <w:br/>
        <w:t>Setzen Sie auf unsere</w:t>
      </w:r>
      <w:r w:rsidRPr="002E1978">
        <w:rPr>
          <w:rStyle w:val="apple-converted-space"/>
          <w:rFonts w:asciiTheme="minorHAnsi" w:hAnsiTheme="minorHAnsi" w:cs="Arial"/>
          <w:b w:val="0"/>
          <w:color w:val="000000" w:themeColor="text1"/>
          <w:sz w:val="18"/>
          <w:szCs w:val="18"/>
        </w:rPr>
        <w:t> </w:t>
      </w:r>
      <w:hyperlink r:id="rId14" w:tooltip="Mehr zum Lösungs-Know-how von nicetec" w:history="1">
        <w:r w:rsidRPr="002E1978">
          <w:rPr>
            <w:rStyle w:val="Hyperlink"/>
            <w:rFonts w:asciiTheme="minorHAnsi" w:hAnsiTheme="minorHAnsi" w:cs="Arial"/>
            <w:b w:val="0"/>
            <w:bCs w:val="0"/>
            <w:color w:val="000000" w:themeColor="text1"/>
            <w:sz w:val="18"/>
            <w:szCs w:val="18"/>
            <w:bdr w:val="none" w:sz="0" w:space="0" w:color="auto" w:frame="1"/>
          </w:rPr>
          <w:t>Lösungen</w:t>
        </w:r>
      </w:hyperlink>
      <w:r w:rsidRPr="002E1978">
        <w:rPr>
          <w:rStyle w:val="apple-converted-space"/>
          <w:rFonts w:asciiTheme="minorHAnsi" w:hAnsiTheme="minorHAnsi" w:cs="Arial"/>
          <w:b w:val="0"/>
          <w:color w:val="000000" w:themeColor="text1"/>
          <w:sz w:val="18"/>
          <w:szCs w:val="18"/>
        </w:rPr>
        <w:t> </w:t>
      </w:r>
      <w:r w:rsidRPr="002E1978">
        <w:rPr>
          <w:rFonts w:asciiTheme="minorHAnsi" w:hAnsiTheme="minorHAnsi" w:cs="Arial"/>
          <w:b w:val="0"/>
          <w:color w:val="000000" w:themeColor="text1"/>
          <w:sz w:val="18"/>
          <w:szCs w:val="18"/>
        </w:rPr>
        <w:t>und Sie bekommen eine ganzheitliche Betreuung vom ersten Besuch bis zur Wartung.</w:t>
      </w:r>
      <w:r w:rsidRPr="002E1978">
        <w:rPr>
          <w:rStyle w:val="apple-converted-space"/>
          <w:rFonts w:asciiTheme="minorHAnsi" w:hAnsiTheme="minorHAnsi" w:cs="Arial"/>
          <w:b w:val="0"/>
          <w:color w:val="000000" w:themeColor="text1"/>
          <w:sz w:val="18"/>
          <w:szCs w:val="18"/>
        </w:rPr>
        <w:t> </w:t>
      </w:r>
      <w:r w:rsidRPr="002E1978">
        <w:rPr>
          <w:rFonts w:asciiTheme="minorHAnsi" w:hAnsiTheme="minorHAnsi" w:cs="Arial"/>
          <w:b w:val="0"/>
          <w:color w:val="000000" w:themeColor="text1"/>
          <w:sz w:val="18"/>
          <w:szCs w:val="18"/>
        </w:rPr>
        <w:br/>
        <w:t xml:space="preserve">Wir lassen Sie auch im After-Sales nicht alleine und fühlen uns für die reibungs- lose Abwicklung auch nach Projektende verantwortlich, um gemeinsam mit Ihnen beste Ergebnisse zu erzielen. Wir sind jederzeit für Sie da. </w:t>
      </w:r>
      <w:proofErr w:type="spellStart"/>
      <w:r w:rsidRPr="002E1978">
        <w:rPr>
          <w:rFonts w:asciiTheme="minorHAnsi" w:hAnsiTheme="minorHAnsi" w:cs="Arial"/>
          <w:b w:val="0"/>
          <w:color w:val="000000" w:themeColor="text1"/>
          <w:sz w:val="18"/>
          <w:szCs w:val="18"/>
        </w:rPr>
        <w:t>Nicetec</w:t>
      </w:r>
      <w:proofErr w:type="spellEnd"/>
      <w:r w:rsidRPr="002E1978">
        <w:rPr>
          <w:rFonts w:asciiTheme="minorHAnsi" w:hAnsiTheme="minorHAnsi" w:cs="Arial"/>
          <w:b w:val="0"/>
          <w:color w:val="000000" w:themeColor="text1"/>
          <w:sz w:val="18"/>
          <w:szCs w:val="18"/>
        </w:rPr>
        <w:t xml:space="preserve"> ist schnell, effizient und verlässlich! Versprochen!</w:t>
      </w:r>
    </w:p>
    <w:p w:rsidR="00223060" w:rsidRPr="002E1978" w:rsidRDefault="00223060" w:rsidP="00906AF7">
      <w:pPr>
        <w:rPr>
          <w:rFonts w:asciiTheme="minorHAnsi" w:hAnsiTheme="minorHAnsi"/>
          <w:i/>
          <w:color w:val="000000" w:themeColor="text1"/>
          <w:sz w:val="18"/>
          <w:szCs w:val="18"/>
          <w:lang w:eastAsia="de-DE"/>
        </w:rPr>
      </w:pPr>
    </w:p>
    <w:p w:rsidR="00223060" w:rsidRPr="002E1978" w:rsidRDefault="00223060">
      <w:pPr>
        <w:rPr>
          <w:rFonts w:asciiTheme="minorHAnsi" w:hAnsiTheme="minorHAnsi"/>
          <w:color w:val="000000" w:themeColor="text1"/>
          <w:sz w:val="18"/>
          <w:szCs w:val="18"/>
          <w:lang w:eastAsia="de-DE"/>
        </w:rPr>
      </w:pPr>
      <w:r w:rsidRPr="002E1978">
        <w:rPr>
          <w:rFonts w:asciiTheme="minorHAnsi" w:hAnsiTheme="minorHAnsi"/>
          <w:color w:val="000000" w:themeColor="text1"/>
          <w:sz w:val="18"/>
          <w:szCs w:val="18"/>
          <w:lang w:eastAsia="de-DE"/>
        </w:rPr>
        <w:br w:type="page"/>
      </w:r>
    </w:p>
    <w:p w:rsidR="00223060" w:rsidRPr="002E1978" w:rsidRDefault="00551F9D" w:rsidP="00223060">
      <w:pPr>
        <w:shd w:val="clear" w:color="auto" w:fill="FFFFFF"/>
        <w:spacing w:line="163" w:lineRule="atLeast"/>
        <w:textAlignment w:val="baseline"/>
        <w:rPr>
          <w:rFonts w:asciiTheme="minorHAnsi" w:hAnsiTheme="minorHAnsi" w:cs="Arial"/>
          <w:color w:val="000000" w:themeColor="text1"/>
          <w:sz w:val="18"/>
          <w:szCs w:val="18"/>
        </w:rPr>
      </w:pPr>
      <w:hyperlink r:id="rId15" w:tooltip="Datei downloaden" w:history="1">
        <w:proofErr w:type="spellStart"/>
        <w:r w:rsidR="00223060" w:rsidRPr="002E1978">
          <w:rPr>
            <w:rStyle w:val="Hyperlink"/>
            <w:rFonts w:asciiTheme="minorHAnsi" w:hAnsiTheme="minorHAnsi" w:cs="Arial"/>
            <w:b/>
            <w:bCs/>
            <w:color w:val="000000" w:themeColor="text1"/>
            <w:sz w:val="18"/>
            <w:szCs w:val="18"/>
            <w:bdr w:val="none" w:sz="0" w:space="0" w:color="auto" w:frame="1"/>
          </w:rPr>
          <w:t>nicetec</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w:t>
        </w:r>
        <w:proofErr w:type="spellStart"/>
        <w:r w:rsidR="00223060" w:rsidRPr="002E1978">
          <w:rPr>
            <w:rStyle w:val="Hyperlink"/>
            <w:rFonts w:asciiTheme="minorHAnsi" w:hAnsiTheme="minorHAnsi" w:cs="Arial"/>
            <w:b/>
            <w:bCs/>
            <w:color w:val="000000" w:themeColor="text1"/>
            <w:sz w:val="18"/>
            <w:szCs w:val="18"/>
            <w:bdr w:val="none" w:sz="0" w:space="0" w:color="auto" w:frame="1"/>
          </w:rPr>
          <w:t>netinsight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 Mehr Transparenz bei den IT-Dienstleistungen der Franz </w:t>
        </w:r>
        <w:proofErr w:type="spellStart"/>
        <w:r w:rsidR="00223060" w:rsidRPr="002E1978">
          <w:rPr>
            <w:rStyle w:val="Hyperlink"/>
            <w:rFonts w:asciiTheme="minorHAnsi" w:hAnsiTheme="minorHAnsi" w:cs="Arial"/>
            <w:b/>
            <w:bCs/>
            <w:color w:val="000000" w:themeColor="text1"/>
            <w:sz w:val="18"/>
            <w:szCs w:val="18"/>
            <w:bdr w:val="none" w:sz="0" w:space="0" w:color="auto" w:frame="1"/>
          </w:rPr>
          <w:t>Cornelsen</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Corporate Services</w:t>
        </w:r>
      </w:hyperlink>
      <w:r w:rsidR="00223060" w:rsidRPr="002E1978">
        <w:rPr>
          <w:rStyle w:val="apple-converted-space"/>
          <w:rFonts w:asciiTheme="minorHAnsi" w:hAnsiTheme="minorHAnsi" w:cs="Arial"/>
          <w:color w:val="000000" w:themeColor="text1"/>
          <w:sz w:val="18"/>
          <w:szCs w:val="18"/>
        </w:rPr>
        <w:t> </w:t>
      </w:r>
    </w:p>
    <w:p w:rsidR="00223060" w:rsidRPr="002E1978" w:rsidRDefault="00223060" w:rsidP="00223060">
      <w:pPr>
        <w:shd w:val="clear" w:color="auto" w:fill="FFFFFF"/>
        <w:spacing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 xml:space="preserve">Im Rahmen der Ausgründung eines </w:t>
      </w:r>
      <w:proofErr w:type="spellStart"/>
      <w:r w:rsidRPr="002E1978">
        <w:rPr>
          <w:rFonts w:asciiTheme="minorHAnsi" w:hAnsiTheme="minorHAnsi" w:cs="Arial"/>
          <w:color w:val="000000" w:themeColor="text1"/>
          <w:sz w:val="18"/>
          <w:szCs w:val="18"/>
        </w:rPr>
        <w:t>Shared</w:t>
      </w:r>
      <w:proofErr w:type="spellEnd"/>
      <w:r w:rsidRPr="002E1978">
        <w:rPr>
          <w:rFonts w:asciiTheme="minorHAnsi" w:hAnsiTheme="minorHAnsi" w:cs="Arial"/>
          <w:color w:val="000000" w:themeColor="text1"/>
          <w:sz w:val="18"/>
          <w:szCs w:val="18"/>
        </w:rPr>
        <w:t xml:space="preserve"> Service Centers als zentraler IT-Dienstleister für die Franz </w:t>
      </w:r>
      <w:proofErr w:type="spellStart"/>
      <w:r w:rsidRPr="002E1978">
        <w:rPr>
          <w:rFonts w:asciiTheme="minorHAnsi" w:hAnsiTheme="minorHAnsi" w:cs="Arial"/>
          <w:color w:val="000000" w:themeColor="text1"/>
          <w:sz w:val="18"/>
          <w:szCs w:val="18"/>
        </w:rPr>
        <w:t>Cornelsen</w:t>
      </w:r>
      <w:proofErr w:type="spellEnd"/>
      <w:r w:rsidRPr="002E1978">
        <w:rPr>
          <w:rFonts w:asciiTheme="minorHAnsi" w:hAnsiTheme="minorHAnsi" w:cs="Arial"/>
          <w:color w:val="000000" w:themeColor="text1"/>
          <w:sz w:val="18"/>
          <w:szCs w:val="18"/>
        </w:rPr>
        <w:t xml:space="preserve"> Bildungsgruppe wurde auch nach einer Lösung zur IT-Leistungsverrechnung gesucht. Sie sollte für mehr Transparenz sorgen und viele zuvor manuell zu erledigende Aufgaben automatisiert erledigen. Mit der IT </w:t>
      </w:r>
      <w:proofErr w:type="spellStart"/>
      <w:r w:rsidRPr="002E1978">
        <w:rPr>
          <w:rFonts w:asciiTheme="minorHAnsi" w:hAnsiTheme="minorHAnsi" w:cs="Arial"/>
          <w:color w:val="000000" w:themeColor="text1"/>
          <w:sz w:val="18"/>
          <w:szCs w:val="18"/>
        </w:rPr>
        <w:t>Finance</w:t>
      </w:r>
      <w:proofErr w:type="spellEnd"/>
      <w:r w:rsidRPr="002E1978">
        <w:rPr>
          <w:rFonts w:asciiTheme="minorHAnsi" w:hAnsiTheme="minorHAnsi" w:cs="Arial"/>
          <w:color w:val="000000" w:themeColor="text1"/>
          <w:sz w:val="18"/>
          <w:szCs w:val="18"/>
        </w:rPr>
        <w:t xml:space="preserve"> Management Plattform </w:t>
      </w:r>
      <w:proofErr w:type="spellStart"/>
      <w:r w:rsidRPr="002E1978">
        <w:rPr>
          <w:rFonts w:asciiTheme="minorHAnsi" w:hAnsiTheme="minorHAnsi" w:cs="Arial"/>
          <w:color w:val="000000" w:themeColor="text1"/>
          <w:sz w:val="18"/>
          <w:szCs w:val="18"/>
        </w:rPr>
        <w:t>netinsight</w:t>
      </w:r>
      <w:proofErr w:type="spellEnd"/>
      <w:r w:rsidRPr="002E1978">
        <w:rPr>
          <w:rFonts w:asciiTheme="minorHAnsi" w:hAnsiTheme="minorHAnsi" w:cs="Arial"/>
          <w:color w:val="000000" w:themeColor="text1"/>
          <w:sz w:val="18"/>
          <w:szCs w:val="18"/>
        </w:rPr>
        <w:t>...</w:t>
      </w:r>
    </w:p>
    <w:p w:rsidR="00223060" w:rsidRPr="002E1978" w:rsidRDefault="00223060" w:rsidP="00223060">
      <w:pPr>
        <w:shd w:val="clear" w:color="auto" w:fill="FFFFFF"/>
        <w:spacing w:line="163" w:lineRule="atLeast"/>
        <w:textAlignment w:val="baseline"/>
        <w:rPr>
          <w:rFonts w:asciiTheme="minorHAnsi" w:hAnsiTheme="minorHAnsi" w:cs="Arial"/>
          <w:color w:val="000000" w:themeColor="text1"/>
          <w:sz w:val="18"/>
          <w:szCs w:val="18"/>
        </w:rPr>
      </w:pPr>
    </w:p>
    <w:p w:rsidR="007E1D75" w:rsidRPr="002E1978" w:rsidRDefault="007E1D75" w:rsidP="00223060">
      <w:pPr>
        <w:shd w:val="clear" w:color="auto" w:fill="FFFFFF"/>
        <w:spacing w:line="163" w:lineRule="atLeast"/>
        <w:textAlignment w:val="baseline"/>
        <w:rPr>
          <w:rFonts w:asciiTheme="minorHAnsi" w:hAnsiTheme="minorHAnsi" w:cs="Arial"/>
          <w:color w:val="000000" w:themeColor="text1"/>
          <w:sz w:val="18"/>
          <w:szCs w:val="18"/>
        </w:rPr>
      </w:pPr>
    </w:p>
    <w:p w:rsidR="00223060" w:rsidRPr="002E1978" w:rsidRDefault="00551F9D" w:rsidP="00223060">
      <w:pPr>
        <w:shd w:val="clear" w:color="auto" w:fill="FFFFFF"/>
        <w:spacing w:line="163" w:lineRule="atLeast"/>
        <w:textAlignment w:val="baseline"/>
        <w:rPr>
          <w:rFonts w:asciiTheme="minorHAnsi" w:hAnsiTheme="minorHAnsi" w:cs="Arial"/>
          <w:color w:val="000000" w:themeColor="text1"/>
          <w:sz w:val="18"/>
          <w:szCs w:val="18"/>
        </w:rPr>
      </w:pPr>
      <w:hyperlink r:id="rId16" w:tooltip="Datei downloaden" w:history="1">
        <w:r w:rsidR="00223060" w:rsidRPr="002E1978">
          <w:rPr>
            <w:rStyle w:val="Hyperlink"/>
            <w:rFonts w:asciiTheme="minorHAnsi" w:hAnsiTheme="minorHAnsi" w:cs="Arial"/>
            <w:b/>
            <w:bCs/>
            <w:color w:val="000000" w:themeColor="text1"/>
            <w:sz w:val="18"/>
            <w:szCs w:val="18"/>
            <w:bdr w:val="none" w:sz="0" w:space="0" w:color="auto" w:frame="1"/>
          </w:rPr>
          <w:t xml:space="preserve">"Die Chemie stimmt ...": Bayer Business Services setzt </w:t>
        </w:r>
        <w:proofErr w:type="spellStart"/>
        <w:r w:rsidR="00223060" w:rsidRPr="002E1978">
          <w:rPr>
            <w:rStyle w:val="Hyperlink"/>
            <w:rFonts w:asciiTheme="minorHAnsi" w:hAnsiTheme="minorHAnsi" w:cs="Arial"/>
            <w:b/>
            <w:bCs/>
            <w:color w:val="000000" w:themeColor="text1"/>
            <w:sz w:val="18"/>
            <w:szCs w:val="18"/>
            <w:bdr w:val="none" w:sz="0" w:space="0" w:color="auto" w:frame="1"/>
          </w:rPr>
          <w:t>netinsight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-Lösung von </w:t>
        </w:r>
        <w:proofErr w:type="spellStart"/>
        <w:r w:rsidR="00223060" w:rsidRPr="002E1978">
          <w:rPr>
            <w:rStyle w:val="Hyperlink"/>
            <w:rFonts w:asciiTheme="minorHAnsi" w:hAnsiTheme="minorHAnsi" w:cs="Arial"/>
            <w:b/>
            <w:bCs/>
            <w:color w:val="000000" w:themeColor="text1"/>
            <w:sz w:val="18"/>
            <w:szCs w:val="18"/>
            <w:bdr w:val="none" w:sz="0" w:space="0" w:color="auto" w:frame="1"/>
          </w:rPr>
          <w:t>nicetec</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ein</w:t>
        </w:r>
      </w:hyperlink>
      <w:r w:rsidR="00223060" w:rsidRPr="002E1978">
        <w:rPr>
          <w:rStyle w:val="apple-converted-space"/>
          <w:rFonts w:asciiTheme="minorHAnsi" w:hAnsiTheme="minorHAnsi" w:cs="Arial"/>
          <w:color w:val="000000" w:themeColor="text1"/>
          <w:sz w:val="18"/>
          <w:szCs w:val="18"/>
        </w:rPr>
        <w:t> </w:t>
      </w:r>
    </w:p>
    <w:p w:rsidR="00223060" w:rsidRPr="002E1978" w:rsidRDefault="00223060" w:rsidP="00223060">
      <w:pPr>
        <w:shd w:val="clear" w:color="auto" w:fill="FFFFFF"/>
        <w:spacing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Bayer Business Services ist eine rund 6.500 Mitarbeiter zählende interne Servicegesellschaft des Bayer-Konzerns mit den Kernkompetenzen IT-Infrastruktur und -Anwendungen, Einkauf und Logistik, Personal- und Managementdienste sowie Finanz- und Rechnungswesen. Die Umsätze mit den Gesellschaften des Bayer-Konzerns belaufen sich auf rund eine Milliarde Euro...</w:t>
      </w:r>
    </w:p>
    <w:p w:rsidR="00223060" w:rsidRPr="002E1978" w:rsidRDefault="00223060" w:rsidP="00223060">
      <w:pPr>
        <w:shd w:val="clear" w:color="auto" w:fill="FFFFFF"/>
        <w:spacing w:line="163" w:lineRule="atLeast"/>
        <w:textAlignment w:val="baseline"/>
        <w:rPr>
          <w:rFonts w:asciiTheme="minorHAnsi" w:hAnsiTheme="minorHAnsi" w:cs="Arial"/>
          <w:color w:val="000000" w:themeColor="text1"/>
          <w:sz w:val="18"/>
          <w:szCs w:val="18"/>
        </w:rPr>
      </w:pPr>
    </w:p>
    <w:p w:rsidR="007E1D75" w:rsidRPr="002E1978" w:rsidRDefault="007E1D75" w:rsidP="00223060">
      <w:pPr>
        <w:shd w:val="clear" w:color="auto" w:fill="FFFFFF"/>
        <w:spacing w:line="163" w:lineRule="atLeast"/>
        <w:textAlignment w:val="baseline"/>
        <w:rPr>
          <w:rFonts w:asciiTheme="minorHAnsi" w:hAnsiTheme="minorHAnsi" w:cs="Arial"/>
          <w:color w:val="000000" w:themeColor="text1"/>
          <w:sz w:val="18"/>
          <w:szCs w:val="18"/>
        </w:rPr>
      </w:pPr>
    </w:p>
    <w:p w:rsidR="00223060" w:rsidRPr="002E1978" w:rsidRDefault="00551F9D" w:rsidP="00223060">
      <w:pPr>
        <w:shd w:val="clear" w:color="auto" w:fill="FFFFFF"/>
        <w:spacing w:line="163" w:lineRule="atLeast"/>
        <w:textAlignment w:val="baseline"/>
        <w:rPr>
          <w:rFonts w:asciiTheme="minorHAnsi" w:hAnsiTheme="minorHAnsi" w:cs="Arial"/>
          <w:color w:val="000000" w:themeColor="text1"/>
          <w:sz w:val="18"/>
          <w:szCs w:val="18"/>
        </w:rPr>
      </w:pPr>
      <w:hyperlink r:id="rId17" w:tooltip="Datei downloaden" w:history="1">
        <w:proofErr w:type="spellStart"/>
        <w:r w:rsidR="00223060" w:rsidRPr="002E1978">
          <w:rPr>
            <w:rStyle w:val="Hyperlink"/>
            <w:rFonts w:asciiTheme="minorHAnsi" w:hAnsiTheme="minorHAnsi" w:cs="Arial"/>
            <w:b/>
            <w:bCs/>
            <w:color w:val="000000" w:themeColor="text1"/>
            <w:sz w:val="18"/>
            <w:szCs w:val="18"/>
            <w:bdr w:val="none" w:sz="0" w:space="0" w:color="auto" w:frame="1"/>
          </w:rPr>
          <w:t>nicetec</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w:t>
        </w:r>
        <w:proofErr w:type="spellStart"/>
        <w:r w:rsidR="00223060" w:rsidRPr="002E1978">
          <w:rPr>
            <w:rStyle w:val="Hyperlink"/>
            <w:rFonts w:asciiTheme="minorHAnsi" w:hAnsiTheme="minorHAnsi" w:cs="Arial"/>
            <w:b/>
            <w:bCs/>
            <w:color w:val="000000" w:themeColor="text1"/>
            <w:sz w:val="18"/>
            <w:szCs w:val="18"/>
            <w:bdr w:val="none" w:sz="0" w:space="0" w:color="auto" w:frame="1"/>
          </w:rPr>
          <w:t>netinsight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liefert Daten für die Leistungsverrechnung der BASF</w:t>
        </w:r>
      </w:hyperlink>
      <w:r w:rsidR="00223060" w:rsidRPr="002E1978">
        <w:rPr>
          <w:rStyle w:val="apple-converted-space"/>
          <w:rFonts w:asciiTheme="minorHAnsi" w:hAnsiTheme="minorHAnsi" w:cs="Arial"/>
          <w:color w:val="000000" w:themeColor="text1"/>
          <w:sz w:val="18"/>
          <w:szCs w:val="18"/>
        </w:rPr>
        <w:t> </w:t>
      </w:r>
    </w:p>
    <w:p w:rsidR="00223060" w:rsidRPr="002E1978" w:rsidRDefault="00223060" w:rsidP="00223060">
      <w:pPr>
        <w:shd w:val="clear" w:color="auto" w:fill="FFFFFF"/>
        <w:spacing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Aus einer Vielzahl von global verteilten Systemen alle IT-Verbrauchsdaten ermitteln, eine kostendeckende, transparente und verursachergerechte Verrechnung ermöglichen sowie die weitere Business-Planung der IT transparenter gestalten: Dies leistet die IT-</w:t>
      </w:r>
      <w:proofErr w:type="spellStart"/>
      <w:r w:rsidRPr="002E1978">
        <w:rPr>
          <w:rFonts w:asciiTheme="minorHAnsi" w:hAnsiTheme="minorHAnsi" w:cs="Arial"/>
          <w:color w:val="000000" w:themeColor="text1"/>
          <w:sz w:val="18"/>
          <w:szCs w:val="18"/>
        </w:rPr>
        <w:t>Finance</w:t>
      </w:r>
      <w:proofErr w:type="spellEnd"/>
      <w:r w:rsidRPr="002E1978">
        <w:rPr>
          <w:rFonts w:asciiTheme="minorHAnsi" w:hAnsiTheme="minorHAnsi" w:cs="Arial"/>
          <w:color w:val="000000" w:themeColor="text1"/>
          <w:sz w:val="18"/>
          <w:szCs w:val="18"/>
        </w:rPr>
        <w:t xml:space="preserve">-Management-Plattform </w:t>
      </w:r>
      <w:proofErr w:type="spellStart"/>
      <w:r w:rsidRPr="002E1978">
        <w:rPr>
          <w:rFonts w:asciiTheme="minorHAnsi" w:hAnsiTheme="minorHAnsi" w:cs="Arial"/>
          <w:color w:val="000000" w:themeColor="text1"/>
          <w:sz w:val="18"/>
          <w:szCs w:val="18"/>
        </w:rPr>
        <w:t>netinsight</w:t>
      </w:r>
      <w:proofErr w:type="spellEnd"/>
      <w:r w:rsidRPr="002E1978">
        <w:rPr>
          <w:rFonts w:asciiTheme="minorHAnsi" w:hAnsiTheme="minorHAnsi" w:cs="Arial"/>
          <w:color w:val="000000" w:themeColor="text1"/>
          <w:sz w:val="18"/>
          <w:szCs w:val="18"/>
        </w:rPr>
        <w:t xml:space="preserve"> von </w:t>
      </w:r>
      <w:proofErr w:type="spellStart"/>
      <w:r w:rsidRPr="002E1978">
        <w:rPr>
          <w:rFonts w:asciiTheme="minorHAnsi" w:hAnsiTheme="minorHAnsi" w:cs="Arial"/>
          <w:color w:val="000000" w:themeColor="text1"/>
          <w:sz w:val="18"/>
          <w:szCs w:val="18"/>
        </w:rPr>
        <w:t>nicetec</w:t>
      </w:r>
      <w:proofErr w:type="spellEnd"/>
      <w:r w:rsidRPr="002E1978">
        <w:rPr>
          <w:rFonts w:asciiTheme="minorHAnsi" w:hAnsiTheme="minorHAnsi" w:cs="Arial"/>
          <w:color w:val="000000" w:themeColor="text1"/>
          <w:sz w:val="18"/>
          <w:szCs w:val="18"/>
        </w:rPr>
        <w:t xml:space="preserve"> für die BASF IT Services Holding GmbH...</w:t>
      </w:r>
    </w:p>
    <w:p w:rsidR="00223060" w:rsidRPr="002E1978" w:rsidRDefault="00223060" w:rsidP="00223060">
      <w:pPr>
        <w:shd w:val="clear" w:color="auto" w:fill="FFFFFF"/>
        <w:spacing w:line="163" w:lineRule="atLeast"/>
        <w:textAlignment w:val="baseline"/>
        <w:rPr>
          <w:rFonts w:asciiTheme="minorHAnsi" w:hAnsiTheme="minorHAnsi" w:cs="Arial"/>
          <w:color w:val="000000" w:themeColor="text1"/>
          <w:sz w:val="18"/>
          <w:szCs w:val="18"/>
        </w:rPr>
      </w:pPr>
    </w:p>
    <w:p w:rsidR="007E1D75" w:rsidRPr="002E1978" w:rsidRDefault="007E1D75" w:rsidP="00223060">
      <w:pPr>
        <w:shd w:val="clear" w:color="auto" w:fill="FFFFFF"/>
        <w:spacing w:line="163" w:lineRule="atLeast"/>
        <w:textAlignment w:val="baseline"/>
        <w:rPr>
          <w:rFonts w:asciiTheme="minorHAnsi" w:hAnsiTheme="minorHAnsi" w:cs="Arial"/>
          <w:color w:val="000000" w:themeColor="text1"/>
          <w:sz w:val="18"/>
          <w:szCs w:val="18"/>
        </w:rPr>
      </w:pPr>
    </w:p>
    <w:p w:rsidR="00223060" w:rsidRPr="002E1978" w:rsidRDefault="00551F9D" w:rsidP="00223060">
      <w:pPr>
        <w:shd w:val="clear" w:color="auto" w:fill="FFFFFF"/>
        <w:spacing w:line="163" w:lineRule="atLeast"/>
        <w:textAlignment w:val="baseline"/>
        <w:rPr>
          <w:rFonts w:asciiTheme="minorHAnsi" w:hAnsiTheme="minorHAnsi" w:cs="Arial"/>
          <w:color w:val="000000" w:themeColor="text1"/>
          <w:sz w:val="18"/>
          <w:szCs w:val="18"/>
        </w:rPr>
      </w:pPr>
      <w:hyperlink r:id="rId18" w:tooltip="Datei downloaden" w:history="1">
        <w:proofErr w:type="spellStart"/>
        <w:r w:rsidR="00223060" w:rsidRPr="002E1978">
          <w:rPr>
            <w:rStyle w:val="Hyperlink"/>
            <w:rFonts w:asciiTheme="minorHAnsi" w:hAnsiTheme="minorHAnsi" w:cs="Arial"/>
            <w:b/>
            <w:bCs/>
            <w:color w:val="000000" w:themeColor="text1"/>
            <w:sz w:val="18"/>
            <w:szCs w:val="18"/>
            <w:bdr w:val="none" w:sz="0" w:space="0" w:color="auto" w:frame="1"/>
          </w:rPr>
          <w:t>nicetec</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w:t>
        </w:r>
        <w:proofErr w:type="spellStart"/>
        <w:r w:rsidR="00223060" w:rsidRPr="002E1978">
          <w:rPr>
            <w:rStyle w:val="Hyperlink"/>
            <w:rFonts w:asciiTheme="minorHAnsi" w:hAnsiTheme="minorHAnsi" w:cs="Arial"/>
            <w:b/>
            <w:bCs/>
            <w:color w:val="000000" w:themeColor="text1"/>
            <w:sz w:val="18"/>
            <w:szCs w:val="18"/>
            <w:bdr w:val="none" w:sz="0" w:space="0" w:color="auto" w:frame="1"/>
          </w:rPr>
          <w:t>netinsight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 im </w:t>
        </w:r>
        <w:proofErr w:type="spellStart"/>
        <w:r w:rsidR="00223060" w:rsidRPr="002E1978">
          <w:rPr>
            <w:rStyle w:val="Hyperlink"/>
            <w:rFonts w:asciiTheme="minorHAnsi" w:hAnsiTheme="minorHAnsi" w:cs="Arial"/>
            <w:b/>
            <w:bCs/>
            <w:color w:val="000000" w:themeColor="text1"/>
            <w:sz w:val="18"/>
            <w:szCs w:val="18"/>
            <w:bdr w:val="none" w:sz="0" w:space="0" w:color="auto" w:frame="1"/>
          </w:rPr>
          <w:t>Einsat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bei der VTB Bank AG, Frankfurt</w:t>
        </w:r>
      </w:hyperlink>
      <w:r w:rsidR="00223060" w:rsidRPr="002E1978">
        <w:rPr>
          <w:rStyle w:val="apple-converted-space"/>
          <w:rFonts w:asciiTheme="minorHAnsi" w:hAnsiTheme="minorHAnsi" w:cs="Arial"/>
          <w:color w:val="000000" w:themeColor="text1"/>
          <w:sz w:val="18"/>
          <w:szCs w:val="18"/>
        </w:rPr>
        <w:t> </w:t>
      </w:r>
    </w:p>
    <w:p w:rsidR="00223060" w:rsidRPr="002E1978" w:rsidRDefault="00223060" w:rsidP="00223060">
      <w:pPr>
        <w:shd w:val="clear" w:color="auto" w:fill="FFFFFF"/>
        <w:spacing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Selbst entwickelte Lösungen für die Planung und Erfassung von IT-Services sowie für die Berechnung und Zuordnung der entstehenden Kosten sind in vielen Unternehmen historisch gewachsen und auf die spezifischen Bedürfnisse individuell zugeschnitten. Allerdings haben solche Lösungen oft auch eins gemeinsam: sie können im Zuge steigender Komplexität...</w:t>
      </w:r>
    </w:p>
    <w:p w:rsidR="00223060" w:rsidRPr="002E1978" w:rsidRDefault="00223060" w:rsidP="00223060">
      <w:pPr>
        <w:shd w:val="clear" w:color="auto" w:fill="FFFFFF"/>
        <w:spacing w:line="163" w:lineRule="atLeast"/>
        <w:textAlignment w:val="baseline"/>
        <w:rPr>
          <w:rFonts w:asciiTheme="minorHAnsi" w:hAnsiTheme="minorHAnsi" w:cs="Arial"/>
          <w:color w:val="000000" w:themeColor="text1"/>
          <w:sz w:val="18"/>
          <w:szCs w:val="18"/>
        </w:rPr>
      </w:pPr>
    </w:p>
    <w:p w:rsidR="007E1D75" w:rsidRPr="002E1978" w:rsidRDefault="007E1D75" w:rsidP="00223060">
      <w:pPr>
        <w:shd w:val="clear" w:color="auto" w:fill="FFFFFF"/>
        <w:spacing w:line="163" w:lineRule="atLeast"/>
        <w:textAlignment w:val="baseline"/>
        <w:rPr>
          <w:rFonts w:asciiTheme="minorHAnsi" w:hAnsiTheme="minorHAnsi" w:cs="Arial"/>
          <w:color w:val="000000" w:themeColor="text1"/>
          <w:sz w:val="18"/>
          <w:szCs w:val="18"/>
        </w:rPr>
      </w:pPr>
    </w:p>
    <w:p w:rsidR="00223060" w:rsidRPr="002E1978" w:rsidRDefault="00551F9D" w:rsidP="00223060">
      <w:pPr>
        <w:shd w:val="clear" w:color="auto" w:fill="FFFFFF"/>
        <w:spacing w:line="163" w:lineRule="atLeast"/>
        <w:textAlignment w:val="baseline"/>
        <w:rPr>
          <w:rFonts w:asciiTheme="minorHAnsi" w:hAnsiTheme="minorHAnsi" w:cs="Arial"/>
          <w:color w:val="000000" w:themeColor="text1"/>
          <w:sz w:val="18"/>
          <w:szCs w:val="18"/>
        </w:rPr>
      </w:pPr>
      <w:hyperlink r:id="rId19" w:tooltip="Datei downloaden" w:history="1">
        <w:r w:rsidR="00223060" w:rsidRPr="002E1978">
          <w:rPr>
            <w:rStyle w:val="Hyperlink"/>
            <w:rFonts w:asciiTheme="minorHAnsi" w:hAnsiTheme="minorHAnsi" w:cs="Arial"/>
            <w:b/>
            <w:bCs/>
            <w:color w:val="000000" w:themeColor="text1"/>
            <w:sz w:val="18"/>
            <w:szCs w:val="18"/>
            <w:bdr w:val="none" w:sz="0" w:space="0" w:color="auto" w:frame="1"/>
          </w:rPr>
          <w:t xml:space="preserve">IT-Controlling-Plattform </w:t>
        </w:r>
        <w:proofErr w:type="spellStart"/>
        <w:r w:rsidR="00223060" w:rsidRPr="002E1978">
          <w:rPr>
            <w:rStyle w:val="Hyperlink"/>
            <w:rFonts w:asciiTheme="minorHAnsi" w:hAnsiTheme="minorHAnsi" w:cs="Arial"/>
            <w:b/>
            <w:bCs/>
            <w:color w:val="000000" w:themeColor="text1"/>
            <w:sz w:val="18"/>
            <w:szCs w:val="18"/>
            <w:bdr w:val="none" w:sz="0" w:space="0" w:color="auto" w:frame="1"/>
          </w:rPr>
          <w:t>nicetec</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w:t>
        </w:r>
        <w:proofErr w:type="spellStart"/>
        <w:r w:rsidR="00223060" w:rsidRPr="002E1978">
          <w:rPr>
            <w:rStyle w:val="Hyperlink"/>
            <w:rFonts w:asciiTheme="minorHAnsi" w:hAnsiTheme="minorHAnsi" w:cs="Arial"/>
            <w:b/>
            <w:bCs/>
            <w:color w:val="000000" w:themeColor="text1"/>
            <w:sz w:val="18"/>
            <w:szCs w:val="18"/>
            <w:bdr w:val="none" w:sz="0" w:space="0" w:color="auto" w:frame="1"/>
          </w:rPr>
          <w:t>netinsight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 im Einsatz für IZLBW</w:t>
        </w:r>
      </w:hyperlink>
      <w:r w:rsidR="00223060" w:rsidRPr="002E1978">
        <w:rPr>
          <w:rStyle w:val="apple-converted-space"/>
          <w:rFonts w:asciiTheme="minorHAnsi" w:hAnsiTheme="minorHAnsi" w:cs="Arial"/>
          <w:color w:val="000000" w:themeColor="text1"/>
          <w:sz w:val="18"/>
          <w:szCs w:val="18"/>
        </w:rPr>
        <w:t> </w:t>
      </w:r>
    </w:p>
    <w:p w:rsidR="00223060" w:rsidRPr="002E1978" w:rsidRDefault="00223060" w:rsidP="00223060">
      <w:pPr>
        <w:shd w:val="clear" w:color="auto" w:fill="FFFFFF"/>
        <w:spacing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Nicht nur in der Privatwirtschaft, sondern auch in der öffentlichen Verwaltung ist weitestgehende Transparenz für die Zuordnung und Verrechnung von IT-Leistungen gefordert, denn auch in Landes- und Bundesbehörden wächst die Komplexität der Aufgaben in den Controlling-Prozessen zunehmend. Parallel entwickeln sich die IT-Services selbst weiter; sie werden ständig an neue...</w:t>
      </w:r>
    </w:p>
    <w:p w:rsidR="00223060" w:rsidRPr="002E1978" w:rsidRDefault="00223060" w:rsidP="00223060">
      <w:pPr>
        <w:shd w:val="clear" w:color="auto" w:fill="FFFFFF"/>
        <w:spacing w:line="163" w:lineRule="atLeast"/>
        <w:textAlignment w:val="baseline"/>
        <w:rPr>
          <w:rFonts w:asciiTheme="minorHAnsi" w:hAnsiTheme="minorHAnsi" w:cs="Arial"/>
          <w:color w:val="000000" w:themeColor="text1"/>
          <w:sz w:val="18"/>
          <w:szCs w:val="18"/>
        </w:rPr>
      </w:pPr>
    </w:p>
    <w:p w:rsidR="007E1D75" w:rsidRPr="002E1978" w:rsidRDefault="007E1D75" w:rsidP="00223060">
      <w:pPr>
        <w:shd w:val="clear" w:color="auto" w:fill="FFFFFF"/>
        <w:spacing w:line="163" w:lineRule="atLeast"/>
        <w:textAlignment w:val="baseline"/>
        <w:rPr>
          <w:rFonts w:asciiTheme="minorHAnsi" w:hAnsiTheme="minorHAnsi" w:cs="Arial"/>
          <w:color w:val="000000" w:themeColor="text1"/>
          <w:sz w:val="18"/>
          <w:szCs w:val="18"/>
        </w:rPr>
      </w:pPr>
    </w:p>
    <w:p w:rsidR="00223060" w:rsidRPr="002E1978" w:rsidRDefault="00551F9D" w:rsidP="00223060">
      <w:pPr>
        <w:shd w:val="clear" w:color="auto" w:fill="FFFFFF"/>
        <w:spacing w:line="163" w:lineRule="atLeast"/>
        <w:textAlignment w:val="baseline"/>
        <w:rPr>
          <w:rFonts w:asciiTheme="minorHAnsi" w:hAnsiTheme="minorHAnsi" w:cs="Arial"/>
          <w:color w:val="000000" w:themeColor="text1"/>
          <w:sz w:val="18"/>
          <w:szCs w:val="18"/>
        </w:rPr>
      </w:pPr>
      <w:hyperlink r:id="rId20" w:tooltip="Datei downloaden" w:history="1">
        <w:proofErr w:type="spellStart"/>
        <w:r w:rsidR="00223060" w:rsidRPr="002E1978">
          <w:rPr>
            <w:rStyle w:val="Hyperlink"/>
            <w:rFonts w:asciiTheme="minorHAnsi" w:hAnsiTheme="minorHAnsi" w:cs="Arial"/>
            <w:b/>
            <w:bCs/>
            <w:color w:val="000000" w:themeColor="text1"/>
            <w:sz w:val="18"/>
            <w:szCs w:val="18"/>
            <w:bdr w:val="none" w:sz="0" w:space="0" w:color="auto" w:frame="1"/>
          </w:rPr>
          <w:t>nicetec</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w:t>
        </w:r>
        <w:proofErr w:type="spellStart"/>
        <w:r w:rsidR="00223060" w:rsidRPr="002E1978">
          <w:rPr>
            <w:rStyle w:val="Hyperlink"/>
            <w:rFonts w:asciiTheme="minorHAnsi" w:hAnsiTheme="minorHAnsi" w:cs="Arial"/>
            <w:b/>
            <w:bCs/>
            <w:color w:val="000000" w:themeColor="text1"/>
            <w:sz w:val="18"/>
            <w:szCs w:val="18"/>
            <w:bdr w:val="none" w:sz="0" w:space="0" w:color="auto" w:frame="1"/>
          </w:rPr>
          <w:t>netinsight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 im Einsatz bei der </w:t>
        </w:r>
        <w:proofErr w:type="spellStart"/>
        <w:r w:rsidR="00223060" w:rsidRPr="002E1978">
          <w:rPr>
            <w:rStyle w:val="Hyperlink"/>
            <w:rFonts w:asciiTheme="minorHAnsi" w:hAnsiTheme="minorHAnsi" w:cs="Arial"/>
            <w:b/>
            <w:bCs/>
            <w:color w:val="000000" w:themeColor="text1"/>
            <w:sz w:val="18"/>
            <w:szCs w:val="18"/>
            <w:bdr w:val="none" w:sz="0" w:space="0" w:color="auto" w:frame="1"/>
          </w:rPr>
          <w:t>Hypoport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AG, Berlin</w:t>
        </w:r>
      </w:hyperlink>
      <w:r w:rsidR="00223060" w:rsidRPr="002E1978">
        <w:rPr>
          <w:rStyle w:val="apple-converted-space"/>
          <w:rFonts w:asciiTheme="minorHAnsi" w:hAnsiTheme="minorHAnsi" w:cs="Arial"/>
          <w:color w:val="000000" w:themeColor="text1"/>
          <w:sz w:val="18"/>
          <w:szCs w:val="18"/>
        </w:rPr>
        <w:t> </w:t>
      </w:r>
    </w:p>
    <w:p w:rsidR="00223060" w:rsidRPr="002E1978" w:rsidRDefault="00223060" w:rsidP="00223060">
      <w:pPr>
        <w:shd w:val="clear" w:color="auto" w:fill="FFFFFF"/>
        <w:spacing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Was genau kostet eine IT-Leistung Ihr Unternehmen? So global diese Frage formuliert ist, so schwierig ist höchstwahrscheinlich die Antwort, denn es sind unzählige Differenzierungsmerkmale zu beachten. Wenn schon die Verfahren in der Preiskalkulation nicht einfach durchführbar sind, wie verhält es sich dann mit der Leistungsverrechnung? Spätestens an diesem Punkt ist klar: Es...</w:t>
      </w:r>
    </w:p>
    <w:p w:rsidR="00223060" w:rsidRPr="002E1978" w:rsidRDefault="00223060" w:rsidP="00223060">
      <w:pPr>
        <w:shd w:val="clear" w:color="auto" w:fill="FFFFFF"/>
        <w:spacing w:line="163" w:lineRule="atLeast"/>
        <w:textAlignment w:val="baseline"/>
        <w:rPr>
          <w:rFonts w:asciiTheme="minorHAnsi" w:hAnsiTheme="minorHAnsi" w:cs="Arial"/>
          <w:color w:val="000000" w:themeColor="text1"/>
          <w:sz w:val="18"/>
          <w:szCs w:val="18"/>
        </w:rPr>
      </w:pPr>
    </w:p>
    <w:p w:rsidR="007E1D75" w:rsidRPr="002E1978" w:rsidRDefault="007E1D75" w:rsidP="00223060">
      <w:pPr>
        <w:shd w:val="clear" w:color="auto" w:fill="FFFFFF"/>
        <w:spacing w:line="163" w:lineRule="atLeast"/>
        <w:textAlignment w:val="baseline"/>
        <w:rPr>
          <w:rFonts w:asciiTheme="minorHAnsi" w:hAnsiTheme="minorHAnsi" w:cs="Arial"/>
          <w:color w:val="000000" w:themeColor="text1"/>
          <w:sz w:val="18"/>
          <w:szCs w:val="18"/>
        </w:rPr>
      </w:pPr>
    </w:p>
    <w:p w:rsidR="00223060" w:rsidRPr="002E1978" w:rsidRDefault="00551F9D" w:rsidP="00223060">
      <w:pPr>
        <w:shd w:val="clear" w:color="auto" w:fill="FFFFFF"/>
        <w:spacing w:line="163" w:lineRule="atLeast"/>
        <w:textAlignment w:val="baseline"/>
        <w:rPr>
          <w:rFonts w:asciiTheme="minorHAnsi" w:hAnsiTheme="minorHAnsi" w:cs="Arial"/>
          <w:color w:val="000000" w:themeColor="text1"/>
          <w:sz w:val="18"/>
          <w:szCs w:val="18"/>
        </w:rPr>
      </w:pPr>
      <w:hyperlink r:id="rId21" w:tooltip="Datei downloaden" w:history="1">
        <w:proofErr w:type="spellStart"/>
        <w:r w:rsidR="00223060" w:rsidRPr="002E1978">
          <w:rPr>
            <w:rStyle w:val="Hyperlink"/>
            <w:rFonts w:asciiTheme="minorHAnsi" w:hAnsiTheme="minorHAnsi" w:cs="Arial"/>
            <w:b/>
            <w:bCs/>
            <w:color w:val="000000" w:themeColor="text1"/>
            <w:sz w:val="18"/>
            <w:szCs w:val="18"/>
            <w:bdr w:val="none" w:sz="0" w:space="0" w:color="auto" w:frame="1"/>
          </w:rPr>
          <w:t>nicetec</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w:t>
        </w:r>
        <w:proofErr w:type="spellStart"/>
        <w:r w:rsidR="00223060" w:rsidRPr="002E1978">
          <w:rPr>
            <w:rStyle w:val="Hyperlink"/>
            <w:rFonts w:asciiTheme="minorHAnsi" w:hAnsiTheme="minorHAnsi" w:cs="Arial"/>
            <w:b/>
            <w:bCs/>
            <w:color w:val="000000" w:themeColor="text1"/>
            <w:sz w:val="18"/>
            <w:szCs w:val="18"/>
            <w:bdr w:val="none" w:sz="0" w:space="0" w:color="auto" w:frame="1"/>
          </w:rPr>
          <w:t>netinsight</w:t>
        </w:r>
        <w:proofErr w:type="spellEnd"/>
        <w:r w:rsidR="00223060" w:rsidRPr="002E1978">
          <w:rPr>
            <w:rStyle w:val="Hyperlink"/>
            <w:rFonts w:asciiTheme="minorHAnsi" w:hAnsiTheme="minorHAnsi" w:cs="Arial"/>
            <w:b/>
            <w:bCs/>
            <w:color w:val="000000" w:themeColor="text1"/>
            <w:sz w:val="18"/>
            <w:szCs w:val="18"/>
            <w:bdr w:val="none" w:sz="0" w:space="0" w:color="auto" w:frame="1"/>
          </w:rPr>
          <w:t xml:space="preserve"> – Einführung einer zentralen Leistungsverrechnungsplattform bei der BASF IT Services B.V.</w:t>
        </w:r>
      </w:hyperlink>
      <w:r w:rsidR="00223060" w:rsidRPr="002E1978">
        <w:rPr>
          <w:rStyle w:val="apple-converted-space"/>
          <w:rFonts w:asciiTheme="minorHAnsi" w:hAnsiTheme="minorHAnsi" w:cs="Arial"/>
          <w:color w:val="000000" w:themeColor="text1"/>
          <w:sz w:val="18"/>
          <w:szCs w:val="18"/>
        </w:rPr>
        <w:t> </w:t>
      </w:r>
    </w:p>
    <w:p w:rsidR="00223060" w:rsidRPr="002E1978" w:rsidRDefault="00223060" w:rsidP="00223060">
      <w:pPr>
        <w:shd w:val="clear" w:color="auto" w:fill="FFFFFF"/>
        <w:spacing w:line="245" w:lineRule="atLeast"/>
        <w:jc w:val="both"/>
        <w:textAlignment w:val="baseline"/>
        <w:rPr>
          <w:rFonts w:asciiTheme="minorHAnsi" w:hAnsiTheme="minorHAnsi" w:cs="Arial"/>
          <w:color w:val="000000" w:themeColor="text1"/>
          <w:sz w:val="18"/>
          <w:szCs w:val="18"/>
        </w:rPr>
      </w:pPr>
      <w:r w:rsidRPr="002E1978">
        <w:rPr>
          <w:rFonts w:asciiTheme="minorHAnsi" w:hAnsiTheme="minorHAnsi" w:cs="Arial"/>
          <w:color w:val="000000" w:themeColor="text1"/>
          <w:sz w:val="18"/>
          <w:szCs w:val="18"/>
        </w:rPr>
        <w:t xml:space="preserve">Never </w:t>
      </w:r>
      <w:proofErr w:type="spellStart"/>
      <w:r w:rsidRPr="002E1978">
        <w:rPr>
          <w:rFonts w:asciiTheme="minorHAnsi" w:hAnsiTheme="minorHAnsi" w:cs="Arial"/>
          <w:color w:val="000000" w:themeColor="text1"/>
          <w:sz w:val="18"/>
          <w:szCs w:val="18"/>
        </w:rPr>
        <w:t>change</w:t>
      </w:r>
      <w:proofErr w:type="spellEnd"/>
      <w:r w:rsidRPr="002E1978">
        <w:rPr>
          <w:rFonts w:asciiTheme="minorHAnsi" w:hAnsiTheme="minorHAnsi" w:cs="Arial"/>
          <w:color w:val="000000" w:themeColor="text1"/>
          <w:sz w:val="18"/>
          <w:szCs w:val="18"/>
        </w:rPr>
        <w:t xml:space="preserve"> a </w:t>
      </w:r>
      <w:proofErr w:type="spellStart"/>
      <w:r w:rsidRPr="002E1978">
        <w:rPr>
          <w:rFonts w:asciiTheme="minorHAnsi" w:hAnsiTheme="minorHAnsi" w:cs="Arial"/>
          <w:color w:val="000000" w:themeColor="text1"/>
          <w:sz w:val="18"/>
          <w:szCs w:val="18"/>
        </w:rPr>
        <w:t>running</w:t>
      </w:r>
      <w:proofErr w:type="spellEnd"/>
      <w:r w:rsidRPr="002E1978">
        <w:rPr>
          <w:rFonts w:asciiTheme="minorHAnsi" w:hAnsiTheme="minorHAnsi" w:cs="Arial"/>
          <w:color w:val="000000" w:themeColor="text1"/>
          <w:sz w:val="18"/>
          <w:szCs w:val="18"/>
        </w:rPr>
        <w:t xml:space="preserve"> </w:t>
      </w:r>
      <w:proofErr w:type="spellStart"/>
      <w:r w:rsidRPr="002E1978">
        <w:rPr>
          <w:rFonts w:asciiTheme="minorHAnsi" w:hAnsiTheme="minorHAnsi" w:cs="Arial"/>
          <w:color w:val="000000" w:themeColor="text1"/>
          <w:sz w:val="18"/>
          <w:szCs w:val="18"/>
        </w:rPr>
        <w:t>system</w:t>
      </w:r>
      <w:proofErr w:type="spellEnd"/>
      <w:r w:rsidRPr="002E1978">
        <w:rPr>
          <w:rFonts w:asciiTheme="minorHAnsi" w:hAnsiTheme="minorHAnsi" w:cs="Arial"/>
          <w:color w:val="000000" w:themeColor="text1"/>
          <w:sz w:val="18"/>
          <w:szCs w:val="18"/>
        </w:rPr>
        <w:t>? Für das Management der BASF IT Services ist diese Regel nur ein Muster mit beschränktem Wert. Als der Betreiber eines der weltweit größten Netzwerkverbunde mit etwa 1.000 Servern für rund 50.000 Nutzer an über 250 Standorten sich entschloss, seine SAP®-Landschaft...</w:t>
      </w:r>
    </w:p>
    <w:p w:rsidR="00223060" w:rsidRPr="002E1978" w:rsidRDefault="00223060" w:rsidP="00906AF7">
      <w:pPr>
        <w:rPr>
          <w:rFonts w:asciiTheme="minorHAnsi" w:hAnsiTheme="minorHAnsi"/>
          <w:color w:val="000000" w:themeColor="text1"/>
          <w:sz w:val="18"/>
          <w:szCs w:val="18"/>
          <w:lang w:eastAsia="de-DE"/>
        </w:rPr>
      </w:pPr>
    </w:p>
    <w:p w:rsidR="004D426F" w:rsidRPr="002E1978" w:rsidRDefault="004D426F" w:rsidP="00906AF7">
      <w:pPr>
        <w:rPr>
          <w:rFonts w:asciiTheme="minorHAnsi" w:hAnsiTheme="minorHAnsi"/>
          <w:color w:val="000000" w:themeColor="text1"/>
          <w:sz w:val="18"/>
          <w:szCs w:val="18"/>
          <w:lang w:eastAsia="de-DE"/>
        </w:rPr>
      </w:pPr>
    </w:p>
    <w:p w:rsidR="00BD55E9" w:rsidRPr="00BD55E9" w:rsidRDefault="00BD55E9" w:rsidP="00BD55E9">
      <w:pPr>
        <w:pStyle w:val="berschrift1"/>
        <w:shd w:val="clear" w:color="auto" w:fill="FFFFFF"/>
        <w:spacing w:before="0" w:after="245" w:line="163" w:lineRule="atLeast"/>
        <w:textAlignment w:val="baseline"/>
        <w:rPr>
          <w:rFonts w:asciiTheme="minorHAnsi" w:hAnsiTheme="minorHAnsi" w:cs="Arial"/>
          <w:color w:val="4A90C9"/>
          <w:sz w:val="24"/>
          <w:szCs w:val="24"/>
        </w:rPr>
      </w:pPr>
      <w:r w:rsidRPr="00BD55E9">
        <w:rPr>
          <w:rFonts w:asciiTheme="minorHAnsi" w:hAnsiTheme="minorHAnsi" w:cs="Arial"/>
          <w:color w:val="4A90C9"/>
          <w:sz w:val="24"/>
          <w:szCs w:val="24"/>
        </w:rPr>
        <w:lastRenderedPageBreak/>
        <w:t>Junior- und Senior-Softwareentwickler (w/m)</w:t>
      </w:r>
    </w:p>
    <w:p w:rsidR="00BD55E9" w:rsidRDefault="00BD55E9" w:rsidP="00BD55E9">
      <w:pPr>
        <w:pStyle w:val="align-justify"/>
        <w:shd w:val="clear" w:color="auto" w:fill="FFFFFF"/>
        <w:spacing w:before="0" w:beforeAutospacing="0" w:after="0" w:afterAutospacing="0" w:line="245" w:lineRule="atLeast"/>
        <w:textAlignment w:val="baseline"/>
        <w:rPr>
          <w:rFonts w:asciiTheme="minorHAnsi" w:hAnsiTheme="minorHAnsi" w:cs="Arial"/>
          <w:color w:val="000000"/>
        </w:rPr>
      </w:pPr>
      <w:r w:rsidRPr="00BD55E9">
        <w:rPr>
          <w:rFonts w:asciiTheme="minorHAnsi" w:hAnsiTheme="minorHAnsi" w:cs="Arial"/>
          <w:color w:val="000000"/>
        </w:rPr>
        <w:t>Wir suchen zu sofort gute</w:t>
      </w:r>
      <w:r w:rsidRPr="00BD55E9">
        <w:rPr>
          <w:rStyle w:val="apple-converted-space"/>
          <w:rFonts w:asciiTheme="minorHAnsi" w:hAnsiTheme="minorHAnsi" w:cs="Arial"/>
          <w:color w:val="000000"/>
        </w:rPr>
        <w:t> </w:t>
      </w:r>
      <w:r w:rsidRPr="00BD55E9">
        <w:rPr>
          <w:rFonts w:asciiTheme="minorHAnsi" w:hAnsiTheme="minorHAnsi" w:cs="Arial"/>
          <w:b/>
          <w:bCs/>
          <w:color w:val="000000"/>
          <w:bdr w:val="none" w:sz="0" w:space="0" w:color="auto" w:frame="1"/>
        </w:rPr>
        <w:t>Softwareentwickler (w/m)</w:t>
      </w:r>
      <w:r w:rsidRPr="00BD55E9">
        <w:rPr>
          <w:rStyle w:val="apple-converted-space"/>
          <w:rFonts w:asciiTheme="minorHAnsi" w:hAnsiTheme="minorHAnsi" w:cs="Arial"/>
          <w:color w:val="000000"/>
        </w:rPr>
        <w:t> </w:t>
      </w:r>
      <w:r w:rsidRPr="00BD55E9">
        <w:rPr>
          <w:rFonts w:asciiTheme="minorHAnsi" w:hAnsiTheme="minorHAnsi" w:cs="Arial"/>
          <w:color w:val="000000"/>
        </w:rPr>
        <w:t>die gemeinsam mit uns erfolgreich sein wollen!</w:t>
      </w:r>
      <w:r w:rsidRPr="00BD55E9">
        <w:rPr>
          <w:rFonts w:asciiTheme="minorHAnsi" w:hAnsiTheme="minorHAnsi" w:cs="Arial"/>
          <w:color w:val="000000"/>
        </w:rPr>
        <w:br/>
      </w:r>
      <w:r w:rsidRPr="00BD55E9">
        <w:rPr>
          <w:rFonts w:asciiTheme="minorHAnsi" w:hAnsiTheme="minorHAnsi" w:cs="Arial"/>
          <w:color w:val="000000"/>
        </w:rPr>
        <w:br/>
        <w:t xml:space="preserve">Die 1998 gegründete </w:t>
      </w:r>
      <w:proofErr w:type="spellStart"/>
      <w:r w:rsidRPr="00BD55E9">
        <w:rPr>
          <w:rFonts w:asciiTheme="minorHAnsi" w:hAnsiTheme="minorHAnsi" w:cs="Arial"/>
          <w:color w:val="000000"/>
        </w:rPr>
        <w:t>nicetec</w:t>
      </w:r>
      <w:proofErr w:type="spellEnd"/>
      <w:r w:rsidRPr="00BD55E9">
        <w:rPr>
          <w:rFonts w:asciiTheme="minorHAnsi" w:hAnsiTheme="minorHAnsi" w:cs="Arial"/>
          <w:color w:val="000000"/>
        </w:rPr>
        <w:t xml:space="preserve"> GmbH stellt Global Playern und mittelständischen Firmen eine hoch innovative </w:t>
      </w:r>
    </w:p>
    <w:p w:rsidR="00BD55E9" w:rsidRPr="00BD55E9" w:rsidRDefault="00BD55E9" w:rsidP="00BD55E9">
      <w:pPr>
        <w:pStyle w:val="align-justify"/>
        <w:shd w:val="clear" w:color="auto" w:fill="FFFFFF"/>
        <w:spacing w:before="0" w:beforeAutospacing="0" w:after="0" w:afterAutospacing="0" w:line="245" w:lineRule="atLeast"/>
        <w:textAlignment w:val="baseline"/>
        <w:rPr>
          <w:rFonts w:asciiTheme="minorHAnsi" w:hAnsiTheme="minorHAnsi" w:cs="Arial"/>
          <w:color w:val="000000"/>
        </w:rPr>
      </w:pPr>
      <w:r w:rsidRPr="00BD55E9">
        <w:rPr>
          <w:rFonts w:asciiTheme="minorHAnsi" w:hAnsiTheme="minorHAnsi" w:cs="Arial"/>
          <w:b/>
          <w:color w:val="000000"/>
        </w:rPr>
        <w:t>Management- und Steuerungs-Software zur Verfügung</w:t>
      </w:r>
      <w:r w:rsidRPr="00BD55E9">
        <w:rPr>
          <w:rFonts w:asciiTheme="minorHAnsi" w:hAnsiTheme="minorHAnsi" w:cs="Arial"/>
          <w:color w:val="000000"/>
        </w:rPr>
        <w:t xml:space="preserve">, um IT-Strukturen in Bezug auf Kosten, Effizienz und Flexibilität bestmöglich auf Unternehmensprozesse und strategische Geschäftsziele auszurichten. Möchten Sie vorab noch mehr zur ausgeschriebenen Position erfahren, steht Ihnen Frau Elisabeth </w:t>
      </w:r>
      <w:proofErr w:type="spellStart"/>
      <w:r w:rsidRPr="00BD55E9">
        <w:rPr>
          <w:rFonts w:asciiTheme="minorHAnsi" w:hAnsiTheme="minorHAnsi" w:cs="Arial"/>
          <w:color w:val="000000"/>
        </w:rPr>
        <w:t>Kollorz</w:t>
      </w:r>
      <w:proofErr w:type="spellEnd"/>
      <w:r w:rsidRPr="00BD55E9">
        <w:rPr>
          <w:rFonts w:asciiTheme="minorHAnsi" w:hAnsiTheme="minorHAnsi" w:cs="Arial"/>
          <w:color w:val="000000"/>
        </w:rPr>
        <w:t xml:space="preserve"> auch gerne persönlich unter der Durchwahl +49 (0) 5402 - 64 46 - 11 für Ihre Fragen zur Verfügung.</w:t>
      </w:r>
    </w:p>
    <w:p w:rsidR="00BD55E9" w:rsidRPr="00BD55E9" w:rsidRDefault="00BD55E9" w:rsidP="00BD55E9">
      <w:pPr>
        <w:pStyle w:val="berschrift2"/>
        <w:shd w:val="clear" w:color="auto" w:fill="FFFFFF"/>
        <w:spacing w:before="0" w:after="245" w:line="245" w:lineRule="atLeast"/>
        <w:textAlignment w:val="baseline"/>
        <w:rPr>
          <w:rFonts w:asciiTheme="minorHAnsi" w:hAnsiTheme="minorHAnsi" w:cs="Arial"/>
          <w:color w:val="4A90C9"/>
          <w:sz w:val="24"/>
          <w:szCs w:val="24"/>
        </w:rPr>
      </w:pPr>
      <w:r w:rsidRPr="00BD55E9">
        <w:rPr>
          <w:rFonts w:asciiTheme="minorHAnsi" w:hAnsiTheme="minorHAnsi" w:cs="Arial"/>
          <w:color w:val="4A90C9"/>
          <w:sz w:val="24"/>
          <w:szCs w:val="24"/>
        </w:rPr>
        <w:t xml:space="preserve">Warum </w:t>
      </w:r>
      <w:proofErr w:type="spellStart"/>
      <w:r w:rsidRPr="00BD55E9">
        <w:rPr>
          <w:rFonts w:asciiTheme="minorHAnsi" w:hAnsiTheme="minorHAnsi" w:cs="Arial"/>
          <w:color w:val="4A90C9"/>
          <w:sz w:val="24"/>
          <w:szCs w:val="24"/>
        </w:rPr>
        <w:t>nicetec</w:t>
      </w:r>
      <w:proofErr w:type="spellEnd"/>
      <w:r w:rsidRPr="00BD55E9">
        <w:rPr>
          <w:rFonts w:asciiTheme="minorHAnsi" w:hAnsiTheme="minorHAnsi" w:cs="Arial"/>
          <w:color w:val="4A90C9"/>
          <w:sz w:val="24"/>
          <w:szCs w:val="24"/>
        </w:rPr>
        <w:t>?</w:t>
      </w:r>
    </w:p>
    <w:p w:rsidR="00BD55E9" w:rsidRPr="00BD55E9" w:rsidRDefault="00BD55E9" w:rsidP="00BD55E9">
      <w:pPr>
        <w:pStyle w:val="align-justify"/>
        <w:shd w:val="clear" w:color="auto" w:fill="FFFFFF"/>
        <w:spacing w:before="0" w:beforeAutospacing="0" w:after="0" w:afterAutospacing="0" w:line="245" w:lineRule="atLeast"/>
        <w:textAlignment w:val="baseline"/>
        <w:rPr>
          <w:rFonts w:asciiTheme="minorHAnsi" w:hAnsiTheme="minorHAnsi" w:cs="Arial"/>
          <w:color w:val="000000"/>
        </w:rPr>
      </w:pPr>
      <w:r w:rsidRPr="00BD55E9">
        <w:rPr>
          <w:rFonts w:asciiTheme="minorHAnsi" w:hAnsiTheme="minorHAnsi" w:cs="Arial"/>
          <w:color w:val="000000"/>
        </w:rPr>
        <w:t xml:space="preserve">Wenn Sie die richtige Einstellung, solides Wissen in einer oder mehreren objektorientierten Programmiersprachen, im Datenbank- </w:t>
      </w:r>
      <w:proofErr w:type="spellStart"/>
      <w:r w:rsidRPr="00BD55E9">
        <w:rPr>
          <w:rFonts w:asciiTheme="minorHAnsi" w:hAnsiTheme="minorHAnsi" w:cs="Arial"/>
          <w:color w:val="000000"/>
        </w:rPr>
        <w:t>umfeld</w:t>
      </w:r>
      <w:proofErr w:type="spellEnd"/>
      <w:r w:rsidRPr="00BD55E9">
        <w:rPr>
          <w:rFonts w:asciiTheme="minorHAnsi" w:hAnsiTheme="minorHAnsi" w:cs="Arial"/>
          <w:color w:val="000000"/>
        </w:rPr>
        <w:t xml:space="preserve"> sowie im Bereich OOAD und ein bisschen Unternehmergeist mitbringen, dann macht arbeiten bei </w:t>
      </w:r>
      <w:proofErr w:type="spellStart"/>
      <w:r w:rsidRPr="00BD55E9">
        <w:rPr>
          <w:rFonts w:asciiTheme="minorHAnsi" w:hAnsiTheme="minorHAnsi" w:cs="Arial"/>
          <w:color w:val="000000"/>
        </w:rPr>
        <w:t>nicetec</w:t>
      </w:r>
      <w:proofErr w:type="spellEnd"/>
      <w:r w:rsidRPr="00BD55E9">
        <w:rPr>
          <w:rFonts w:asciiTheme="minorHAnsi" w:hAnsiTheme="minorHAnsi" w:cs="Arial"/>
          <w:color w:val="000000"/>
        </w:rPr>
        <w:t xml:space="preserve"> extrem viel Spaß!</w:t>
      </w:r>
      <w:r w:rsidRPr="00BD55E9">
        <w:rPr>
          <w:rFonts w:asciiTheme="minorHAnsi" w:hAnsiTheme="minorHAnsi" w:cs="Arial"/>
          <w:color w:val="000000"/>
        </w:rPr>
        <w:br/>
      </w:r>
      <w:r w:rsidRPr="00BD55E9">
        <w:rPr>
          <w:rFonts w:asciiTheme="minorHAnsi" w:hAnsiTheme="minorHAnsi" w:cs="Arial"/>
          <w:color w:val="000000"/>
        </w:rPr>
        <w:br/>
        <w:t xml:space="preserve">Wir sind ein kreatives Team mit ambitionierten Zielen und stolz auf das, was wir tun. Leistungsorientierte Bezahlung, gute Entwicklungs- </w:t>
      </w:r>
      <w:proofErr w:type="spellStart"/>
      <w:r w:rsidRPr="00BD55E9">
        <w:rPr>
          <w:rFonts w:asciiTheme="minorHAnsi" w:hAnsiTheme="minorHAnsi" w:cs="Arial"/>
          <w:color w:val="000000"/>
        </w:rPr>
        <w:t>möglichkeiten</w:t>
      </w:r>
      <w:proofErr w:type="spellEnd"/>
      <w:r w:rsidRPr="00BD55E9">
        <w:rPr>
          <w:rFonts w:asciiTheme="minorHAnsi" w:hAnsiTheme="minorHAnsi" w:cs="Arial"/>
          <w:color w:val="000000"/>
        </w:rPr>
        <w:t>, flexible Arbeitszeiten für eine ausgewogene Work-Life-Balance sowie der Einsatz modernster Technologien sind für uns selbstverständlich. Und was ist mit Ihnen?</w:t>
      </w:r>
    </w:p>
    <w:p w:rsidR="00BD55E9" w:rsidRPr="00BD55E9" w:rsidRDefault="00BD55E9" w:rsidP="00BD55E9">
      <w:pPr>
        <w:pStyle w:val="align-justify"/>
        <w:shd w:val="clear" w:color="auto" w:fill="FFFFFF"/>
        <w:spacing w:before="0" w:beforeAutospacing="0" w:after="0" w:afterAutospacing="0" w:line="245" w:lineRule="atLeast"/>
        <w:textAlignment w:val="baseline"/>
        <w:rPr>
          <w:rFonts w:asciiTheme="minorHAnsi" w:hAnsiTheme="minorHAnsi" w:cs="Arial"/>
          <w:color w:val="000000"/>
        </w:rPr>
      </w:pPr>
      <w:r w:rsidRPr="00BD55E9">
        <w:rPr>
          <w:rFonts w:asciiTheme="minorHAnsi" w:hAnsiTheme="minorHAnsi" w:cs="Arial"/>
          <w:color w:val="000000"/>
        </w:rPr>
        <w:t> </w:t>
      </w:r>
    </w:p>
    <w:p w:rsidR="00BD55E9" w:rsidRPr="00BD55E9" w:rsidRDefault="00BD55E9" w:rsidP="00BD55E9">
      <w:pPr>
        <w:pStyle w:val="StandardWeb"/>
        <w:shd w:val="clear" w:color="auto" w:fill="FFFFFF"/>
        <w:spacing w:before="0" w:beforeAutospacing="0" w:after="0" w:afterAutospacing="0" w:line="245" w:lineRule="atLeast"/>
        <w:textAlignment w:val="baseline"/>
        <w:rPr>
          <w:rFonts w:asciiTheme="minorHAnsi" w:hAnsiTheme="minorHAnsi" w:cs="Arial"/>
          <w:color w:val="000000"/>
        </w:rPr>
      </w:pPr>
      <w:r w:rsidRPr="00BD55E9">
        <w:rPr>
          <w:rFonts w:asciiTheme="minorHAnsi" w:hAnsiTheme="minorHAnsi" w:cs="Arial"/>
          <w:color w:val="000000"/>
        </w:rPr>
        <w:t xml:space="preserve">Sie haben Freude daran, hochwertige Software zu entwickeln, grafische Benutzeroberflächen besonders benutzerfreundlich und intuitiv zu gestalten sowie anspruchsvolle Aufgaben im Bereich der Datenbankanbindung zu realisieren ... und wollen mehr sein als nur ein kleines Rad in einer Softwarefabrik? Dann kommen Sie jetzt zur </w:t>
      </w:r>
      <w:proofErr w:type="spellStart"/>
      <w:r w:rsidRPr="00BD55E9">
        <w:rPr>
          <w:rFonts w:asciiTheme="minorHAnsi" w:hAnsiTheme="minorHAnsi" w:cs="Arial"/>
          <w:color w:val="000000"/>
        </w:rPr>
        <w:t>nicetec</w:t>
      </w:r>
      <w:proofErr w:type="spellEnd"/>
      <w:r w:rsidRPr="00BD55E9">
        <w:rPr>
          <w:rFonts w:asciiTheme="minorHAnsi" w:hAnsiTheme="minorHAnsi" w:cs="Arial"/>
          <w:color w:val="000000"/>
        </w:rPr>
        <w:t xml:space="preserve"> und starten Ihre ganz persönliche Erfolgsstory!</w:t>
      </w:r>
    </w:p>
    <w:p w:rsidR="00BD55E9" w:rsidRPr="00BD55E9" w:rsidRDefault="00BD55E9" w:rsidP="00BD55E9">
      <w:pPr>
        <w:pStyle w:val="align-justify"/>
        <w:shd w:val="clear" w:color="auto" w:fill="FFFFFF"/>
        <w:spacing w:before="0" w:beforeAutospacing="0" w:after="0" w:afterAutospacing="0" w:line="245" w:lineRule="atLeast"/>
        <w:textAlignment w:val="baseline"/>
        <w:rPr>
          <w:rFonts w:asciiTheme="minorHAnsi" w:hAnsiTheme="minorHAnsi" w:cs="Arial"/>
          <w:color w:val="000000"/>
        </w:rPr>
      </w:pPr>
      <w:r w:rsidRPr="00BD55E9">
        <w:rPr>
          <w:rFonts w:asciiTheme="minorHAnsi" w:hAnsiTheme="minorHAnsi" w:cs="Arial"/>
          <w:color w:val="000000"/>
        </w:rPr>
        <w:t> </w:t>
      </w:r>
    </w:p>
    <w:p w:rsidR="00BD55E9" w:rsidRPr="00BD55E9" w:rsidRDefault="00BD55E9" w:rsidP="00BD55E9">
      <w:pPr>
        <w:pStyle w:val="align-justify"/>
        <w:shd w:val="clear" w:color="auto" w:fill="FFFFFF"/>
        <w:spacing w:before="0" w:beforeAutospacing="0" w:after="240" w:afterAutospacing="0" w:line="245" w:lineRule="atLeast"/>
        <w:textAlignment w:val="baseline"/>
        <w:rPr>
          <w:rFonts w:asciiTheme="minorHAnsi" w:hAnsiTheme="minorHAnsi" w:cs="Arial"/>
          <w:color w:val="000000"/>
        </w:rPr>
      </w:pPr>
      <w:r w:rsidRPr="00BD55E9">
        <w:rPr>
          <w:rFonts w:asciiTheme="minorHAnsi" w:hAnsiTheme="minorHAnsi" w:cs="Arial"/>
          <w:color w:val="000000"/>
        </w:rPr>
        <w:t>Wir freuen uns auf Ihre aussagekräftige Bewerbung – gerne per E-Mail an:</w:t>
      </w:r>
      <w:r w:rsidRPr="00BD55E9">
        <w:rPr>
          <w:rStyle w:val="apple-converted-space"/>
          <w:rFonts w:asciiTheme="minorHAnsi" w:hAnsiTheme="minorHAnsi" w:cs="Arial"/>
          <w:color w:val="000000"/>
        </w:rPr>
        <w:t> </w:t>
      </w:r>
      <w:proofErr w:type="spellStart"/>
      <w:r w:rsidRPr="00BD55E9">
        <w:rPr>
          <w:rFonts w:asciiTheme="minorHAnsi" w:hAnsiTheme="minorHAnsi" w:cs="Arial"/>
          <w:b/>
          <w:bCs/>
          <w:color w:val="000000"/>
          <w:bdr w:val="none" w:sz="0" w:space="0" w:color="auto" w:frame="1"/>
        </w:rPr>
        <w:fldChar w:fldCharType="begin"/>
      </w:r>
      <w:r w:rsidRPr="00BD55E9">
        <w:rPr>
          <w:rFonts w:asciiTheme="minorHAnsi" w:hAnsiTheme="minorHAnsi" w:cs="Arial"/>
          <w:b/>
          <w:bCs/>
          <w:color w:val="000000"/>
          <w:bdr w:val="none" w:sz="0" w:space="0" w:color="auto" w:frame="1"/>
        </w:rPr>
        <w:instrText xml:space="preserve"> HYPERLINK "javascript:linkTo_UnCryptMailto('ocknvq,mcttkgtgBpkegvge0fg');" </w:instrText>
      </w:r>
      <w:r w:rsidRPr="00BD55E9">
        <w:rPr>
          <w:rFonts w:asciiTheme="minorHAnsi" w:hAnsiTheme="minorHAnsi" w:cs="Arial"/>
          <w:b/>
          <w:bCs/>
          <w:color w:val="000000"/>
          <w:bdr w:val="none" w:sz="0" w:space="0" w:color="auto" w:frame="1"/>
        </w:rPr>
        <w:fldChar w:fldCharType="separate"/>
      </w:r>
      <w:r w:rsidRPr="00BD55E9">
        <w:rPr>
          <w:rStyle w:val="Hyperlink"/>
          <w:rFonts w:asciiTheme="minorHAnsi" w:hAnsiTheme="minorHAnsi" w:cs="Arial"/>
          <w:b/>
          <w:bCs/>
          <w:color w:val="4A90C9"/>
          <w:bdr w:val="none" w:sz="0" w:space="0" w:color="auto" w:frame="1"/>
        </w:rPr>
        <w:t>karriere</w:t>
      </w:r>
      <w:proofErr w:type="spellEnd"/>
      <w:r w:rsidRPr="00BD55E9">
        <w:rPr>
          <w:rFonts w:asciiTheme="minorHAnsi" w:hAnsiTheme="minorHAnsi" w:cs="Arial"/>
          <w:b/>
          <w:bCs/>
          <w:noProof/>
          <w:color w:val="4A90C9"/>
          <w:bdr w:val="none" w:sz="0" w:space="0" w:color="auto" w:frame="1"/>
        </w:rPr>
        <w:drawing>
          <wp:inline distT="0" distB="0" distL="0" distR="0">
            <wp:extent cx="120650" cy="137795"/>
            <wp:effectExtent l="19050" t="0" r="0" b="0"/>
            <wp:docPr id="3" name="Bild 1" descr="http://www.nicetec.de/fileadmin/template/img/at.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etec.de/fileadmin/template/img/at.png">
                      <a:hlinkClick r:id="rId22"/>
                    </pic:cNvPr>
                    <pic:cNvPicPr>
                      <a:picLocks noChangeAspect="1" noChangeArrowheads="1"/>
                    </pic:cNvPicPr>
                  </pic:nvPicPr>
                  <pic:blipFill>
                    <a:blip r:embed="rId23"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w:r>
      <w:r w:rsidRPr="00BD55E9">
        <w:rPr>
          <w:rStyle w:val="Hyperlink"/>
          <w:rFonts w:asciiTheme="minorHAnsi" w:hAnsiTheme="minorHAnsi" w:cs="Arial"/>
          <w:b/>
          <w:bCs/>
          <w:color w:val="4A90C9"/>
          <w:bdr w:val="none" w:sz="0" w:space="0" w:color="auto" w:frame="1"/>
        </w:rPr>
        <w:t>nicetec.de</w:t>
      </w:r>
      <w:r w:rsidRPr="00BD55E9">
        <w:rPr>
          <w:rFonts w:asciiTheme="minorHAnsi" w:hAnsiTheme="minorHAnsi" w:cs="Arial"/>
          <w:b/>
          <w:bCs/>
          <w:color w:val="000000"/>
          <w:bdr w:val="none" w:sz="0" w:space="0" w:color="auto" w:frame="1"/>
        </w:rPr>
        <w:fldChar w:fldCharType="end"/>
      </w:r>
      <w:r w:rsidRPr="00BD55E9">
        <w:rPr>
          <w:rFonts w:asciiTheme="minorHAnsi" w:hAnsiTheme="minorHAnsi" w:cs="Arial"/>
          <w:color w:val="000000"/>
        </w:rPr>
        <w:t>.</w:t>
      </w:r>
    </w:p>
    <w:p w:rsidR="00BD55E9" w:rsidRPr="00BD55E9" w:rsidRDefault="00BD55E9" w:rsidP="00BD55E9">
      <w:pPr>
        <w:pStyle w:val="align-justify"/>
        <w:shd w:val="clear" w:color="auto" w:fill="FFFFFF"/>
        <w:spacing w:before="0" w:beforeAutospacing="0" w:after="0" w:afterAutospacing="0" w:line="245" w:lineRule="atLeast"/>
        <w:textAlignment w:val="baseline"/>
        <w:rPr>
          <w:rFonts w:asciiTheme="minorHAnsi" w:hAnsiTheme="minorHAnsi" w:cs="Arial"/>
          <w:color w:val="000000"/>
        </w:rPr>
      </w:pPr>
      <w:r w:rsidRPr="00BD55E9">
        <w:rPr>
          <w:rFonts w:asciiTheme="minorHAnsi" w:hAnsiTheme="minorHAnsi" w:cs="Arial"/>
          <w:b/>
          <w:bCs/>
          <w:color w:val="000000"/>
          <w:bdr w:val="none" w:sz="0" w:space="0" w:color="auto" w:frame="1"/>
        </w:rPr>
        <w:t>Ihr Kontakt</w:t>
      </w:r>
      <w:r w:rsidRPr="00BD55E9">
        <w:rPr>
          <w:rFonts w:asciiTheme="minorHAnsi" w:hAnsiTheme="minorHAnsi" w:cs="Arial"/>
          <w:color w:val="000000"/>
        </w:rPr>
        <w:t xml:space="preserve">: </w:t>
      </w:r>
      <w:proofErr w:type="spellStart"/>
      <w:r w:rsidRPr="00BD55E9">
        <w:rPr>
          <w:rFonts w:asciiTheme="minorHAnsi" w:hAnsiTheme="minorHAnsi" w:cs="Arial"/>
          <w:color w:val="000000"/>
        </w:rPr>
        <w:t>nicetec</w:t>
      </w:r>
      <w:proofErr w:type="spellEnd"/>
      <w:r w:rsidRPr="00BD55E9">
        <w:rPr>
          <w:rFonts w:asciiTheme="minorHAnsi" w:hAnsiTheme="minorHAnsi" w:cs="Arial"/>
          <w:color w:val="000000"/>
        </w:rPr>
        <w:t xml:space="preserve"> GmbH, Personalabteilung, Gewerbepark 5b, D-49143 </w:t>
      </w:r>
      <w:proofErr w:type="spellStart"/>
      <w:r w:rsidRPr="00BD55E9">
        <w:rPr>
          <w:rFonts w:asciiTheme="minorHAnsi" w:hAnsiTheme="minorHAnsi" w:cs="Arial"/>
          <w:color w:val="000000"/>
        </w:rPr>
        <w:t>Bissendorf</w:t>
      </w:r>
      <w:proofErr w:type="spellEnd"/>
    </w:p>
    <w:p w:rsidR="00BD55E9" w:rsidRPr="00BD55E9" w:rsidRDefault="00BD55E9" w:rsidP="00BD55E9">
      <w:pPr>
        <w:pStyle w:val="align-justify"/>
        <w:shd w:val="clear" w:color="auto" w:fill="FFFFFF"/>
        <w:spacing w:before="0" w:beforeAutospacing="0" w:after="0" w:afterAutospacing="0" w:line="245" w:lineRule="atLeast"/>
        <w:textAlignment w:val="baseline"/>
        <w:rPr>
          <w:rFonts w:asciiTheme="minorHAnsi" w:hAnsiTheme="minorHAnsi" w:cs="Arial"/>
          <w:color w:val="000000"/>
        </w:rPr>
      </w:pPr>
      <w:r w:rsidRPr="00BD55E9">
        <w:rPr>
          <w:rFonts w:asciiTheme="minorHAnsi" w:hAnsiTheme="minorHAnsi" w:cs="Arial"/>
          <w:color w:val="000000"/>
        </w:rPr>
        <w:br/>
        <w:t>Tel.: +49 (0) 5402 - 64 46 - 0, E-Mail:</w:t>
      </w:r>
      <w:r w:rsidRPr="00BD55E9">
        <w:rPr>
          <w:rStyle w:val="apple-converted-space"/>
          <w:rFonts w:asciiTheme="minorHAnsi" w:hAnsiTheme="minorHAnsi" w:cs="Arial"/>
          <w:color w:val="000000"/>
        </w:rPr>
        <w:t> </w:t>
      </w:r>
      <w:proofErr w:type="spellStart"/>
      <w:r w:rsidRPr="00BD55E9">
        <w:rPr>
          <w:rFonts w:asciiTheme="minorHAnsi" w:hAnsiTheme="minorHAnsi" w:cs="Arial"/>
          <w:b/>
          <w:bCs/>
          <w:color w:val="000000"/>
          <w:bdr w:val="none" w:sz="0" w:space="0" w:color="auto" w:frame="1"/>
        </w:rPr>
        <w:fldChar w:fldCharType="begin"/>
      </w:r>
      <w:r w:rsidRPr="00BD55E9">
        <w:rPr>
          <w:rFonts w:asciiTheme="minorHAnsi" w:hAnsiTheme="minorHAnsi" w:cs="Arial"/>
          <w:b/>
          <w:bCs/>
          <w:color w:val="000000"/>
          <w:bdr w:val="none" w:sz="0" w:space="0" w:color="auto" w:frame="1"/>
        </w:rPr>
        <w:instrText xml:space="preserve"> HYPERLINK "javascript:linkTo_UnCryptMailto('ocknvq,mcttkgtgBpkegvge0fg');" </w:instrText>
      </w:r>
      <w:r w:rsidRPr="00BD55E9">
        <w:rPr>
          <w:rFonts w:asciiTheme="minorHAnsi" w:hAnsiTheme="minorHAnsi" w:cs="Arial"/>
          <w:b/>
          <w:bCs/>
          <w:color w:val="000000"/>
          <w:bdr w:val="none" w:sz="0" w:space="0" w:color="auto" w:frame="1"/>
        </w:rPr>
        <w:fldChar w:fldCharType="separate"/>
      </w:r>
      <w:r w:rsidRPr="00BD55E9">
        <w:rPr>
          <w:rStyle w:val="Hyperlink"/>
          <w:rFonts w:asciiTheme="minorHAnsi" w:hAnsiTheme="minorHAnsi" w:cs="Arial"/>
          <w:b/>
          <w:bCs/>
          <w:color w:val="4A90C9"/>
          <w:bdr w:val="none" w:sz="0" w:space="0" w:color="auto" w:frame="1"/>
        </w:rPr>
        <w:t>karriere</w:t>
      </w:r>
      <w:proofErr w:type="spellEnd"/>
      <w:r w:rsidRPr="00BD55E9">
        <w:rPr>
          <w:rFonts w:asciiTheme="minorHAnsi" w:hAnsiTheme="minorHAnsi" w:cs="Arial"/>
          <w:b/>
          <w:bCs/>
          <w:noProof/>
          <w:color w:val="4A90C9"/>
          <w:bdr w:val="none" w:sz="0" w:space="0" w:color="auto" w:frame="1"/>
        </w:rPr>
        <w:drawing>
          <wp:inline distT="0" distB="0" distL="0" distR="0">
            <wp:extent cx="120650" cy="137795"/>
            <wp:effectExtent l="19050" t="0" r="0" b="0"/>
            <wp:docPr id="2" name="Bild 2" descr="http://www.nicetec.de/fileadmin/template/img/at.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icetec.de/fileadmin/template/img/at.png">
                      <a:hlinkClick r:id="rId22"/>
                    </pic:cNvPr>
                    <pic:cNvPicPr>
                      <a:picLocks noChangeAspect="1" noChangeArrowheads="1"/>
                    </pic:cNvPicPr>
                  </pic:nvPicPr>
                  <pic:blipFill>
                    <a:blip r:embed="rId23"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w:r>
      <w:r w:rsidRPr="00BD55E9">
        <w:rPr>
          <w:rStyle w:val="Hyperlink"/>
          <w:rFonts w:asciiTheme="minorHAnsi" w:hAnsiTheme="minorHAnsi" w:cs="Arial"/>
          <w:b/>
          <w:bCs/>
          <w:color w:val="4A90C9"/>
          <w:bdr w:val="none" w:sz="0" w:space="0" w:color="auto" w:frame="1"/>
        </w:rPr>
        <w:t>nicetec.de</w:t>
      </w:r>
      <w:r w:rsidRPr="00BD55E9">
        <w:rPr>
          <w:rFonts w:asciiTheme="minorHAnsi" w:hAnsiTheme="minorHAnsi" w:cs="Arial"/>
          <w:b/>
          <w:bCs/>
          <w:color w:val="000000"/>
          <w:bdr w:val="none" w:sz="0" w:space="0" w:color="auto" w:frame="1"/>
        </w:rPr>
        <w:fldChar w:fldCharType="end"/>
      </w:r>
    </w:p>
    <w:p w:rsidR="004D426F" w:rsidRPr="002E1978" w:rsidRDefault="004D426F" w:rsidP="00BD55E9">
      <w:pPr>
        <w:pStyle w:val="berschrift1"/>
        <w:shd w:val="clear" w:color="auto" w:fill="FFFFFF"/>
        <w:spacing w:before="0" w:after="245" w:line="163" w:lineRule="atLeast"/>
        <w:textAlignment w:val="baseline"/>
        <w:rPr>
          <w:rFonts w:asciiTheme="minorHAnsi" w:hAnsiTheme="minorHAnsi"/>
          <w:color w:val="000000" w:themeColor="text1"/>
          <w:sz w:val="18"/>
          <w:szCs w:val="18"/>
          <w:lang w:eastAsia="de-DE"/>
        </w:rPr>
      </w:pPr>
    </w:p>
    <w:sectPr w:rsidR="004D426F" w:rsidRPr="002E1978" w:rsidSect="00301A36">
      <w:headerReference w:type="default" r:id="rId24"/>
      <w:footerReference w:type="default" r:id="rId25"/>
      <w:pgSz w:w="16838" w:h="11906" w:orient="landscape" w:code="9"/>
      <w:pgMar w:top="1985" w:right="1525" w:bottom="1418" w:left="1134" w:header="851" w:footer="79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B87" w:rsidRPr="00AF23F4" w:rsidRDefault="00D02B87" w:rsidP="00AF23F4">
      <w:r>
        <w:separator/>
      </w:r>
    </w:p>
  </w:endnote>
  <w:endnote w:type="continuationSeparator" w:id="0">
    <w:p w:rsidR="00D02B87" w:rsidRPr="00AF23F4" w:rsidRDefault="00D02B87" w:rsidP="00AF23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LT Std 57 Cn">
    <w:panose1 w:val="00000000000000000000"/>
    <w:charset w:val="00"/>
    <w:family w:val="swiss"/>
    <w:notTrueType/>
    <w:pitch w:val="variable"/>
    <w:sig w:usb0="800000AF" w:usb1="4000204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urich BT">
    <w:altName w:val="Trebuchet MS"/>
    <w:charset w:val="00"/>
    <w:family w:val="swiss"/>
    <w:pitch w:val="variable"/>
    <w:sig w:usb0="00000001"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0A" w:rsidRDefault="00D40C0A">
    <w:r>
      <w:rPr>
        <w:noProof/>
        <w:lang w:eastAsia="de-DE"/>
      </w:rPr>
      <w:drawing>
        <wp:anchor distT="0" distB="9779" distL="114300" distR="114300" simplePos="0" relativeHeight="251657728" behindDoc="1" locked="0" layoutInCell="1" allowOverlap="1">
          <wp:simplePos x="0" y="0"/>
          <wp:positionH relativeFrom="margin">
            <wp:posOffset>-201930</wp:posOffset>
          </wp:positionH>
          <wp:positionV relativeFrom="paragraph">
            <wp:posOffset>-285115</wp:posOffset>
          </wp:positionV>
          <wp:extent cx="9679305" cy="542290"/>
          <wp:effectExtent l="19050" t="0" r="0" b="0"/>
          <wp:wrapTight wrapText="bothSides">
            <wp:wrapPolygon edited="0">
              <wp:start x="-43" y="0"/>
              <wp:lineTo x="0" y="20487"/>
              <wp:lineTo x="85" y="20487"/>
              <wp:lineTo x="21511" y="20487"/>
              <wp:lineTo x="21553" y="20487"/>
              <wp:lineTo x="21596" y="14417"/>
              <wp:lineTo x="21596" y="0"/>
              <wp:lineTo x="-43" y="0"/>
            </wp:wrapPolygon>
          </wp:wrapTight>
          <wp:docPr id="19"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6" descr="E:\header.jpg"/>
                  <pic:cNvPicPr>
                    <a:picLocks noChangeArrowheads="1"/>
                  </pic:cNvPicPr>
                </pic:nvPicPr>
                <pic:blipFill>
                  <a:blip r:embed="rId1"/>
                  <a:srcRect/>
                  <a:stretch>
                    <a:fillRect/>
                  </a:stretch>
                </pic:blipFill>
                <pic:spPr bwMode="auto">
                  <a:xfrm>
                    <a:off x="0" y="0"/>
                    <a:ext cx="9679305" cy="54229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B87" w:rsidRPr="00AF23F4" w:rsidRDefault="00D02B87" w:rsidP="00AF23F4">
      <w:r>
        <w:separator/>
      </w:r>
    </w:p>
  </w:footnote>
  <w:footnote w:type="continuationSeparator" w:id="0">
    <w:p w:rsidR="00D02B87" w:rsidRPr="00AF23F4" w:rsidRDefault="00D02B87" w:rsidP="00AF23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C0A" w:rsidRDefault="00551F9D">
    <w:pPr>
      <w:pStyle w:val="Kopfzeile"/>
    </w:pPr>
    <w:r>
      <w:rPr>
        <w:noProof/>
      </w:rPr>
      <w:pict>
        <v:shapetype id="_x0000_t202" coordsize="21600,21600" o:spt="202" path="m,l,21600r21600,l21600,xe">
          <v:stroke joinstyle="miter"/>
          <v:path gradientshapeok="t" o:connecttype="rect"/>
        </v:shapetype>
        <v:shape id="_x0000_s2068" type="#_x0000_t202" style="position:absolute;margin-left:273.35pt;margin-top:4.3pt;width:185.35pt;height:18.7pt;z-index:251658752;mso-height-percent:200;mso-height-percent:200;mso-width-relative:margin;mso-height-relative:margin" filled="f" stroked="f">
          <v:textbox style="mso-fit-shape-to-text:t">
            <w:txbxContent>
              <w:p w:rsidR="00D40C0A" w:rsidRDefault="00D40C0A">
                <w:r>
                  <w:t>Persönliches Bewerbungsgespräch</w:t>
                </w:r>
              </w:p>
            </w:txbxContent>
          </v:textbox>
        </v:shape>
      </w:pict>
    </w:r>
    <w:r w:rsidR="00D40C0A">
      <w:rPr>
        <w:noProof/>
        <w:lang w:eastAsia="de-DE"/>
      </w:rPr>
      <w:drawing>
        <wp:anchor distT="0" distB="9779" distL="114300" distR="114300" simplePos="0" relativeHeight="251656704" behindDoc="1" locked="0" layoutInCell="1" allowOverlap="1">
          <wp:simplePos x="0" y="0"/>
          <wp:positionH relativeFrom="margin">
            <wp:posOffset>-173846</wp:posOffset>
          </wp:positionH>
          <wp:positionV relativeFrom="paragraph">
            <wp:posOffset>-92964</wp:posOffset>
          </wp:positionV>
          <wp:extent cx="9645760" cy="542671"/>
          <wp:effectExtent l="57150" t="19050" r="12590" b="0"/>
          <wp:wrapTight wrapText="bothSides">
            <wp:wrapPolygon edited="0">
              <wp:start x="0" y="-758"/>
              <wp:lineTo x="-128" y="20473"/>
              <wp:lineTo x="21628" y="20473"/>
              <wp:lineTo x="21628" y="8341"/>
              <wp:lineTo x="21586" y="1516"/>
              <wp:lineTo x="21500" y="-758"/>
              <wp:lineTo x="0" y="-758"/>
            </wp:wrapPolygon>
          </wp:wrapTight>
          <wp:docPr id="13"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E:\header.jpg"/>
                  <pic:cNvPicPr>
                    <a:picLocks noChangeAspect="1" noChangeArrowheads="1"/>
                  </pic:cNvPicPr>
                </pic:nvPicPr>
                <pic:blipFill>
                  <a:blip r:embed="rId1" cstate="print"/>
                  <a:srcRect r="3674"/>
                  <a:stretch>
                    <a:fillRect/>
                  </a:stretch>
                </pic:blipFill>
                <pic:spPr bwMode="auto">
                  <a:xfrm>
                    <a:off x="0" y="0"/>
                    <a:ext cx="9645760" cy="542671"/>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0EA4FD3A"/>
    <w:lvl w:ilvl="0">
      <w:start w:val="1"/>
      <w:numFmt w:val="bullet"/>
      <w:pStyle w:val="Aufzhlungszeichen3"/>
      <w:lvlText w:val=""/>
      <w:lvlJc w:val="left"/>
      <w:pPr>
        <w:tabs>
          <w:tab w:val="num" w:pos="926"/>
        </w:tabs>
        <w:ind w:left="926" w:hanging="360"/>
      </w:pPr>
      <w:rPr>
        <w:rFonts w:ascii="Symbol" w:hAnsi="Symbol" w:hint="default"/>
      </w:rPr>
    </w:lvl>
  </w:abstractNum>
  <w:abstractNum w:abstractNumId="1">
    <w:nsid w:val="FFFFFF83"/>
    <w:multiLevelType w:val="singleLevel"/>
    <w:tmpl w:val="F948CD00"/>
    <w:lvl w:ilvl="0">
      <w:start w:val="1"/>
      <w:numFmt w:val="bullet"/>
      <w:pStyle w:val="Aufzhlungszeichen2"/>
      <w:lvlText w:val=""/>
      <w:lvlJc w:val="left"/>
      <w:pPr>
        <w:tabs>
          <w:tab w:val="num" w:pos="643"/>
        </w:tabs>
        <w:ind w:left="643" w:hanging="360"/>
      </w:pPr>
      <w:rPr>
        <w:rFonts w:ascii="Symbol" w:hAnsi="Symbol" w:hint="default"/>
      </w:rPr>
    </w:lvl>
  </w:abstractNum>
  <w:abstractNum w:abstractNumId="2">
    <w:nsid w:val="FFFFFF89"/>
    <w:multiLevelType w:val="singleLevel"/>
    <w:tmpl w:val="F4E6D3DC"/>
    <w:lvl w:ilvl="0">
      <w:start w:val="1"/>
      <w:numFmt w:val="bullet"/>
      <w:pStyle w:val="Aufzhlungszeichen"/>
      <w:lvlText w:val=""/>
      <w:lvlJc w:val="left"/>
      <w:pPr>
        <w:tabs>
          <w:tab w:val="num" w:pos="360"/>
        </w:tabs>
        <w:ind w:left="360" w:hanging="360"/>
      </w:pPr>
      <w:rPr>
        <w:rFonts w:ascii="Symbol" w:hAnsi="Symbol" w:hint="default"/>
      </w:rPr>
    </w:lvl>
  </w:abstractNum>
  <w:abstractNum w:abstractNumId="3">
    <w:nsid w:val="002F3628"/>
    <w:multiLevelType w:val="hybridMultilevel"/>
    <w:tmpl w:val="F3D4D70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1A71464"/>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06D711A5"/>
    <w:multiLevelType w:val="hybridMultilevel"/>
    <w:tmpl w:val="F2C069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08794234"/>
    <w:multiLevelType w:val="multilevel"/>
    <w:tmpl w:val="F65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B92B15"/>
    <w:multiLevelType w:val="hybridMultilevel"/>
    <w:tmpl w:val="12AEDE92"/>
    <w:lvl w:ilvl="0" w:tplc="EFF65722">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A5F21FF"/>
    <w:multiLevelType w:val="multilevel"/>
    <w:tmpl w:val="0896C236"/>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0E947404"/>
    <w:multiLevelType w:val="hybridMultilevel"/>
    <w:tmpl w:val="87B6D2CE"/>
    <w:lvl w:ilvl="0" w:tplc="AAF4D73A">
      <w:start w:val="7"/>
      <w:numFmt w:val="decimal"/>
      <w:lvlText w:val="%1."/>
      <w:lvlJc w:val="left"/>
      <w:pPr>
        <w:ind w:left="360" w:hanging="360"/>
      </w:pPr>
      <w:rPr>
        <w:rFonts w:hint="default"/>
        <w:color w:val="00000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FEA45A4"/>
    <w:multiLevelType w:val="multilevel"/>
    <w:tmpl w:val="0896C236"/>
    <w:lvl w:ilvl="0">
      <w:start w:val="1"/>
      <w:numFmt w:val="decimal"/>
      <w:lvlText w:val="%1."/>
      <w:lvlJc w:val="left"/>
      <w:pPr>
        <w:ind w:left="360" w:hanging="360"/>
      </w:pPr>
      <w:rPr>
        <w:rFonts w:hint="default"/>
      </w:r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10070BFE"/>
    <w:multiLevelType w:val="hybridMultilevel"/>
    <w:tmpl w:val="B98A7BC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122126D5"/>
    <w:multiLevelType w:val="hybridMultilevel"/>
    <w:tmpl w:val="D9E24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8D2DC3"/>
    <w:multiLevelType w:val="multilevel"/>
    <w:tmpl w:val="7BA0260E"/>
    <w:lvl w:ilvl="0">
      <w:start w:val="3"/>
      <w:numFmt w:val="decimal"/>
      <w:lvlText w:val="%1."/>
      <w:lvlJc w:val="left"/>
      <w:pPr>
        <w:ind w:left="360" w:hanging="360"/>
      </w:pPr>
      <w:rPr>
        <w:rFonts w:hint="default"/>
      </w:r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nsid w:val="1869328C"/>
    <w:multiLevelType w:val="multilevel"/>
    <w:tmpl w:val="BD84F0CA"/>
    <w:lvl w:ilvl="0">
      <w:start w:val="3"/>
      <w:numFmt w:val="decimal"/>
      <w:pStyle w:val="BDberschrift1"/>
      <w:lvlText w:val="%1"/>
      <w:lvlJc w:val="left"/>
      <w:pPr>
        <w:ind w:left="360" w:hanging="360"/>
      </w:pPr>
      <w:rPr>
        <w:rFonts w:hint="default"/>
      </w:rPr>
    </w:lvl>
    <w:lvl w:ilvl="1">
      <w:start w:val="1"/>
      <w:numFmt w:val="decimal"/>
      <w:pStyle w:val="BDberschrift2"/>
      <w:lvlText w:val="%1.%2"/>
      <w:lvlJc w:val="left"/>
      <w:pPr>
        <w:ind w:left="360" w:hanging="360"/>
      </w:pPr>
      <w:rPr>
        <w:rFonts w:hint="default"/>
      </w:rPr>
    </w:lvl>
    <w:lvl w:ilvl="2">
      <w:start w:val="1"/>
      <w:numFmt w:val="decimal"/>
      <w:pStyle w:val="BDberschrift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BDberschrift4"/>
      <w:lvlText w:val="%1.%2.%3.%4"/>
      <w:lvlJc w:val="left"/>
      <w:pPr>
        <w:ind w:left="720" w:hanging="720"/>
      </w:pPr>
      <w:rPr>
        <w:rFonts w:hint="default"/>
      </w:rPr>
    </w:lvl>
    <w:lvl w:ilvl="4">
      <w:start w:val="1"/>
      <w:numFmt w:val="decimal"/>
      <w:pStyle w:val="BDberschrift5"/>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C911B57"/>
    <w:multiLevelType w:val="multilevel"/>
    <w:tmpl w:val="0896C236"/>
    <w:lvl w:ilvl="0">
      <w:start w:val="1"/>
      <w:numFmt w:val="decimal"/>
      <w:lvlText w:val="%1."/>
      <w:lvlJc w:val="left"/>
      <w:pPr>
        <w:ind w:left="360" w:hanging="360"/>
      </w:pPr>
      <w:rPr>
        <w:rFonts w:hint="default"/>
      </w:rPr>
    </w:lvl>
    <w:lvl w:ilvl="1">
      <w:start w:val="1"/>
      <w:numFmt w:val="bullet"/>
      <w:lvlText w:val=""/>
      <w:lvlJc w:val="left"/>
      <w:pPr>
        <w:ind w:left="390" w:hanging="39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nsid w:val="21241490"/>
    <w:multiLevelType w:val="hybridMultilevel"/>
    <w:tmpl w:val="0E5A07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195023"/>
    <w:multiLevelType w:val="hybridMultilevel"/>
    <w:tmpl w:val="4702A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62D49F2"/>
    <w:multiLevelType w:val="hybridMultilevel"/>
    <w:tmpl w:val="2F2AC1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85D3CFF"/>
    <w:multiLevelType w:val="hybridMultilevel"/>
    <w:tmpl w:val="71C8997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DFB41FE"/>
    <w:multiLevelType w:val="hybridMultilevel"/>
    <w:tmpl w:val="05B6724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2E2A4E4E"/>
    <w:multiLevelType w:val="hybridMultilevel"/>
    <w:tmpl w:val="8A66F680"/>
    <w:lvl w:ilvl="0" w:tplc="37A0699E">
      <w:start w:val="6"/>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1751936"/>
    <w:multiLevelType w:val="hybridMultilevel"/>
    <w:tmpl w:val="AD2E39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2A34CD7"/>
    <w:multiLevelType w:val="hybridMultilevel"/>
    <w:tmpl w:val="5318326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2FA56D6"/>
    <w:multiLevelType w:val="hybridMultilevel"/>
    <w:tmpl w:val="82A09D4A"/>
    <w:lvl w:ilvl="0" w:tplc="45BEFA0E">
      <w:start w:val="1"/>
      <w:numFmt w:val="decimal"/>
      <w:pStyle w:val="BDAuflistung"/>
      <w:lvlText w:val="%1."/>
      <w:lvlJc w:val="left"/>
      <w:pPr>
        <w:ind w:left="36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5802E22"/>
    <w:multiLevelType w:val="hybridMultilevel"/>
    <w:tmpl w:val="3E442B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35F66BA3"/>
    <w:multiLevelType w:val="hybridMultilevel"/>
    <w:tmpl w:val="C3CACC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360D3DCD"/>
    <w:multiLevelType w:val="multilevel"/>
    <w:tmpl w:val="856CEB12"/>
    <w:lvl w:ilvl="0">
      <w:start w:val="4"/>
      <w:numFmt w:val="decimal"/>
      <w:lvlText w:val="%1."/>
      <w:lvlJc w:val="left"/>
      <w:pPr>
        <w:ind w:left="360" w:hanging="360"/>
      </w:pPr>
      <w:rPr>
        <w:rFonts w:hint="default"/>
      </w:r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nsid w:val="366208BF"/>
    <w:multiLevelType w:val="hybridMultilevel"/>
    <w:tmpl w:val="9224EC80"/>
    <w:lvl w:ilvl="0" w:tplc="96A49804">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2DD56E9"/>
    <w:multiLevelType w:val="hybridMultilevel"/>
    <w:tmpl w:val="B71A1772"/>
    <w:lvl w:ilvl="0" w:tplc="AF70D48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3CB7A91"/>
    <w:multiLevelType w:val="hybridMultilevel"/>
    <w:tmpl w:val="35D23F28"/>
    <w:lvl w:ilvl="0" w:tplc="17E4D6D0">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44E2591A"/>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nsid w:val="478A4356"/>
    <w:multiLevelType w:val="multilevel"/>
    <w:tmpl w:val="F2B21E40"/>
    <w:lvl w:ilvl="0">
      <w:numFmt w:val="bullet"/>
      <w:pStyle w:val="BDAufzhlung1"/>
      <w:lvlText w:val="-"/>
      <w:lvlJc w:val="left"/>
      <w:pPr>
        <w:ind w:left="357" w:hanging="357"/>
      </w:pPr>
      <w:rPr>
        <w:rFonts w:ascii="Univers LT Std 57 Cn" w:hAnsi="Univers LT Std 57 Cn" w:hint="default"/>
      </w:rPr>
    </w:lvl>
    <w:lvl w:ilvl="1">
      <w:start w:val="1"/>
      <w:numFmt w:val="bullet"/>
      <w:lvlText w:val="o"/>
      <w:lvlJc w:val="left"/>
      <w:pPr>
        <w:ind w:left="1072" w:hanging="358"/>
      </w:pPr>
      <w:rPr>
        <w:rFonts w:ascii="Courier New" w:hAnsi="Courier New" w:hint="default"/>
      </w:rPr>
    </w:lvl>
    <w:lvl w:ilvl="2">
      <w:start w:val="1"/>
      <w:numFmt w:val="bullet"/>
      <w:lvlText w:val=""/>
      <w:lvlJc w:val="left"/>
      <w:pPr>
        <w:ind w:left="1786" w:hanging="357"/>
      </w:pPr>
      <w:rPr>
        <w:rFonts w:ascii="Wingdings" w:hAnsi="Wingdings" w:hint="default"/>
      </w:rPr>
    </w:lvl>
    <w:lvl w:ilvl="3">
      <w:start w:val="1"/>
      <w:numFmt w:val="bullet"/>
      <w:lvlText w:val=""/>
      <w:lvlJc w:val="left"/>
      <w:pPr>
        <w:ind w:left="2500" w:hanging="357"/>
      </w:pPr>
      <w:rPr>
        <w:rFonts w:ascii="Symbol" w:hAnsi="Symbol" w:hint="default"/>
      </w:rPr>
    </w:lvl>
    <w:lvl w:ilvl="4">
      <w:start w:val="1"/>
      <w:numFmt w:val="bullet"/>
      <w:lvlText w:val="o"/>
      <w:lvlJc w:val="left"/>
      <w:pPr>
        <w:ind w:left="3215" w:hanging="357"/>
      </w:pPr>
      <w:rPr>
        <w:rFonts w:ascii="Courier New" w:hAnsi="Courier New" w:hint="default"/>
      </w:rPr>
    </w:lvl>
    <w:lvl w:ilvl="5">
      <w:start w:val="1"/>
      <w:numFmt w:val="bullet"/>
      <w:lvlText w:val=""/>
      <w:lvlJc w:val="left"/>
      <w:pPr>
        <w:ind w:left="3929" w:hanging="357"/>
      </w:pPr>
      <w:rPr>
        <w:rFonts w:ascii="Wingdings" w:hAnsi="Wingdings" w:hint="default"/>
      </w:rPr>
    </w:lvl>
    <w:lvl w:ilvl="6">
      <w:start w:val="1"/>
      <w:numFmt w:val="bullet"/>
      <w:lvlText w:val=""/>
      <w:lvlJc w:val="left"/>
      <w:pPr>
        <w:ind w:left="4644" w:hanging="357"/>
      </w:pPr>
      <w:rPr>
        <w:rFonts w:ascii="Symbol" w:hAnsi="Symbol" w:hint="default"/>
      </w:rPr>
    </w:lvl>
    <w:lvl w:ilvl="7">
      <w:start w:val="1"/>
      <w:numFmt w:val="bullet"/>
      <w:lvlText w:val="o"/>
      <w:lvlJc w:val="left"/>
      <w:pPr>
        <w:ind w:left="5358" w:hanging="357"/>
      </w:pPr>
      <w:rPr>
        <w:rFonts w:ascii="Courier New" w:hAnsi="Courier New" w:hint="default"/>
      </w:rPr>
    </w:lvl>
    <w:lvl w:ilvl="8">
      <w:start w:val="1"/>
      <w:numFmt w:val="bullet"/>
      <w:lvlText w:val=""/>
      <w:lvlJc w:val="left"/>
      <w:pPr>
        <w:ind w:left="6073" w:hanging="358"/>
      </w:pPr>
      <w:rPr>
        <w:rFonts w:ascii="Wingdings" w:hAnsi="Wingdings" w:hint="default"/>
      </w:rPr>
    </w:lvl>
  </w:abstractNum>
  <w:abstractNum w:abstractNumId="33">
    <w:nsid w:val="47C63B2F"/>
    <w:multiLevelType w:val="hybridMultilevel"/>
    <w:tmpl w:val="CB1811D8"/>
    <w:lvl w:ilvl="0" w:tplc="1FAEAAB8">
      <w:start w:val="1"/>
      <w:numFmt w:val="ordinal"/>
      <w:pStyle w:val="BDNummerierung"/>
      <w:suff w:val="space"/>
      <w:lvlText w:val="%1 "/>
      <w:lvlJc w:val="right"/>
      <w:pPr>
        <w:ind w:left="360" w:hanging="360"/>
      </w:pPr>
      <w:rPr>
        <w:rFonts w:ascii="Arial" w:hAnsi="Arial" w:cs="Times New Roman" w:hint="default"/>
        <w:strike w:val="0"/>
        <w:dstrike w:val="0"/>
        <w:spacing w:val="0"/>
        <w:w w:val="100"/>
        <w:kern w:val="0"/>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8441FD8"/>
    <w:multiLevelType w:val="hybridMultilevel"/>
    <w:tmpl w:val="C0A8883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99A66FC"/>
    <w:multiLevelType w:val="hybridMultilevel"/>
    <w:tmpl w:val="220C9A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nsid w:val="4E2C4401"/>
    <w:multiLevelType w:val="multilevel"/>
    <w:tmpl w:val="4158495E"/>
    <w:lvl w:ilvl="0">
      <w:start w:val="1"/>
      <w:numFmt w:val="decimal"/>
      <w:lvlText w:val="%1."/>
      <w:lvlJc w:val="left"/>
      <w:pPr>
        <w:ind w:left="360" w:hanging="360"/>
      </w:pPr>
      <w:rPr>
        <w:rFonts w:hint="default"/>
      </w:rPr>
    </w:lvl>
    <w:lvl w:ilvl="1">
      <w:start w:val="1"/>
      <w:numFmt w:val="bullet"/>
      <w:lvlText w:val="o"/>
      <w:lvlJc w:val="left"/>
      <w:pPr>
        <w:ind w:left="390" w:hanging="390"/>
      </w:pPr>
      <w:rPr>
        <w:rFonts w:ascii="Courier New" w:hAnsi="Courier New" w:cs="Courier New"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nsid w:val="5FB61E55"/>
    <w:multiLevelType w:val="hybridMultilevel"/>
    <w:tmpl w:val="CBCE5A8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nsid w:val="60B838D1"/>
    <w:multiLevelType w:val="hybridMultilevel"/>
    <w:tmpl w:val="A9C46EDE"/>
    <w:lvl w:ilvl="0" w:tplc="B9A455C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28238C1"/>
    <w:multiLevelType w:val="multilevel"/>
    <w:tmpl w:val="A5821BF6"/>
    <w:lvl w:ilvl="0">
      <w:start w:val="1"/>
      <w:numFmt w:val="bullet"/>
      <w:pStyle w:val="BDAufzhlung2"/>
      <w:lvlText w:val=""/>
      <w:lvlJc w:val="left"/>
      <w:pPr>
        <w:ind w:left="357" w:hanging="357"/>
      </w:pPr>
      <w:rPr>
        <w:rFonts w:ascii="Symbol" w:hAnsi="Symbol" w:hint="default"/>
      </w:rPr>
    </w:lvl>
    <w:lvl w:ilvl="1">
      <w:start w:val="1"/>
      <w:numFmt w:val="bullet"/>
      <w:lvlText w:val="o"/>
      <w:lvlJc w:val="left"/>
      <w:pPr>
        <w:ind w:left="1072" w:hanging="358"/>
      </w:pPr>
      <w:rPr>
        <w:rFonts w:ascii="Courier New" w:hAnsi="Courier New" w:hint="default"/>
      </w:rPr>
    </w:lvl>
    <w:lvl w:ilvl="2">
      <w:start w:val="1"/>
      <w:numFmt w:val="bullet"/>
      <w:lvlText w:val=""/>
      <w:lvlJc w:val="left"/>
      <w:pPr>
        <w:ind w:left="1786" w:hanging="357"/>
      </w:pPr>
      <w:rPr>
        <w:rFonts w:ascii="Wingdings" w:hAnsi="Wingdings" w:hint="default"/>
      </w:rPr>
    </w:lvl>
    <w:lvl w:ilvl="3">
      <w:start w:val="1"/>
      <w:numFmt w:val="bullet"/>
      <w:lvlText w:val=""/>
      <w:lvlJc w:val="left"/>
      <w:pPr>
        <w:ind w:left="2500" w:hanging="357"/>
      </w:pPr>
      <w:rPr>
        <w:rFonts w:ascii="Symbol" w:hAnsi="Symbol" w:hint="default"/>
      </w:rPr>
    </w:lvl>
    <w:lvl w:ilvl="4">
      <w:start w:val="1"/>
      <w:numFmt w:val="bullet"/>
      <w:lvlText w:val="o"/>
      <w:lvlJc w:val="left"/>
      <w:pPr>
        <w:ind w:left="3215" w:hanging="357"/>
      </w:pPr>
      <w:rPr>
        <w:rFonts w:ascii="Courier New" w:hAnsi="Courier New" w:hint="default"/>
      </w:rPr>
    </w:lvl>
    <w:lvl w:ilvl="5">
      <w:start w:val="1"/>
      <w:numFmt w:val="bullet"/>
      <w:lvlText w:val=""/>
      <w:lvlJc w:val="left"/>
      <w:pPr>
        <w:ind w:left="3929" w:hanging="357"/>
      </w:pPr>
      <w:rPr>
        <w:rFonts w:ascii="Wingdings" w:hAnsi="Wingdings" w:hint="default"/>
      </w:rPr>
    </w:lvl>
    <w:lvl w:ilvl="6">
      <w:start w:val="1"/>
      <w:numFmt w:val="bullet"/>
      <w:lvlText w:val=""/>
      <w:lvlJc w:val="left"/>
      <w:pPr>
        <w:ind w:left="4644" w:hanging="357"/>
      </w:pPr>
      <w:rPr>
        <w:rFonts w:ascii="Symbol" w:hAnsi="Symbol" w:hint="default"/>
      </w:rPr>
    </w:lvl>
    <w:lvl w:ilvl="7">
      <w:start w:val="1"/>
      <w:numFmt w:val="bullet"/>
      <w:lvlText w:val="o"/>
      <w:lvlJc w:val="left"/>
      <w:pPr>
        <w:ind w:left="5358" w:hanging="357"/>
      </w:pPr>
      <w:rPr>
        <w:rFonts w:ascii="Courier New" w:hAnsi="Courier New" w:hint="default"/>
      </w:rPr>
    </w:lvl>
    <w:lvl w:ilvl="8">
      <w:start w:val="1"/>
      <w:numFmt w:val="bullet"/>
      <w:lvlText w:val=""/>
      <w:lvlJc w:val="left"/>
      <w:pPr>
        <w:ind w:left="6073" w:hanging="358"/>
      </w:pPr>
      <w:rPr>
        <w:rFonts w:ascii="Wingdings" w:hAnsi="Wingdings" w:hint="default"/>
      </w:rPr>
    </w:lvl>
  </w:abstractNum>
  <w:abstractNum w:abstractNumId="40">
    <w:nsid w:val="749849EA"/>
    <w:multiLevelType w:val="hybridMultilevel"/>
    <w:tmpl w:val="218C41C8"/>
    <w:lvl w:ilvl="0" w:tplc="FA22912E">
      <w:start w:val="1"/>
      <w:numFmt w:val="bullet"/>
      <w:pStyle w:val="BDAufzhlung3"/>
      <w:lvlText w:val="¢"/>
      <w:lvlJc w:val="left"/>
      <w:pPr>
        <w:ind w:left="2520" w:hanging="360"/>
      </w:pPr>
      <w:rPr>
        <w:rFonts w:ascii="Wingdings 2" w:hAnsi="Wingdings 2" w:hint="default"/>
        <w:color w:val="E25E13"/>
        <w:u w:color="E25E13"/>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41">
    <w:nsid w:val="759E0809"/>
    <w:multiLevelType w:val="hybridMultilevel"/>
    <w:tmpl w:val="E088796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6E80071"/>
    <w:multiLevelType w:val="hybridMultilevel"/>
    <w:tmpl w:val="38244FA2"/>
    <w:lvl w:ilvl="0" w:tplc="7E46E814">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8F77578"/>
    <w:multiLevelType w:val="hybridMultilevel"/>
    <w:tmpl w:val="D812BB8A"/>
    <w:lvl w:ilvl="0" w:tplc="DCE03008">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A2958F7"/>
    <w:multiLevelType w:val="hybridMultilevel"/>
    <w:tmpl w:val="989C42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nsid w:val="7DC53F05"/>
    <w:multiLevelType w:val="multilevel"/>
    <w:tmpl w:val="53067646"/>
    <w:lvl w:ilvl="0">
      <w:start w:val="1"/>
      <w:numFmt w:val="decimal"/>
      <w:lvlText w:val="%1."/>
      <w:lvlJc w:val="left"/>
      <w:pPr>
        <w:ind w:left="360" w:hanging="360"/>
      </w:pPr>
    </w:lvl>
    <w:lvl w:ilvl="1">
      <w:start w:val="7"/>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4"/>
  </w:num>
  <w:num w:numId="2">
    <w:abstractNumId w:val="2"/>
  </w:num>
  <w:num w:numId="3">
    <w:abstractNumId w:val="1"/>
  </w:num>
  <w:num w:numId="4">
    <w:abstractNumId w:val="40"/>
  </w:num>
  <w:num w:numId="5">
    <w:abstractNumId w:val="0"/>
  </w:num>
  <w:num w:numId="6">
    <w:abstractNumId w:val="32"/>
  </w:num>
  <w:num w:numId="7">
    <w:abstractNumId w:val="33"/>
  </w:num>
  <w:num w:numId="8">
    <w:abstractNumId w:val="24"/>
  </w:num>
  <w:num w:numId="9">
    <w:abstractNumId w:val="39"/>
  </w:num>
  <w:num w:numId="10">
    <w:abstractNumId w:val="4"/>
  </w:num>
  <w:num w:numId="11">
    <w:abstractNumId w:val="44"/>
  </w:num>
  <w:num w:numId="12">
    <w:abstractNumId w:val="26"/>
  </w:num>
  <w:num w:numId="13">
    <w:abstractNumId w:val="28"/>
  </w:num>
  <w:num w:numId="14">
    <w:abstractNumId w:val="15"/>
  </w:num>
  <w:num w:numId="15">
    <w:abstractNumId w:val="29"/>
  </w:num>
  <w:num w:numId="16">
    <w:abstractNumId w:val="11"/>
  </w:num>
  <w:num w:numId="17">
    <w:abstractNumId w:val="5"/>
  </w:num>
  <w:num w:numId="18">
    <w:abstractNumId w:val="37"/>
  </w:num>
  <w:num w:numId="19">
    <w:abstractNumId w:val="21"/>
  </w:num>
  <w:num w:numId="20">
    <w:abstractNumId w:val="10"/>
  </w:num>
  <w:num w:numId="21">
    <w:abstractNumId w:val="43"/>
  </w:num>
  <w:num w:numId="22">
    <w:abstractNumId w:val="30"/>
  </w:num>
  <w:num w:numId="23">
    <w:abstractNumId w:val="38"/>
  </w:num>
  <w:num w:numId="24">
    <w:abstractNumId w:val="20"/>
  </w:num>
  <w:num w:numId="25">
    <w:abstractNumId w:val="25"/>
  </w:num>
  <w:num w:numId="26">
    <w:abstractNumId w:val="45"/>
  </w:num>
  <w:num w:numId="27">
    <w:abstractNumId w:val="7"/>
  </w:num>
  <w:num w:numId="28">
    <w:abstractNumId w:val="27"/>
  </w:num>
  <w:num w:numId="29">
    <w:abstractNumId w:val="31"/>
  </w:num>
  <w:num w:numId="30">
    <w:abstractNumId w:val="13"/>
  </w:num>
  <w:num w:numId="31">
    <w:abstractNumId w:val="8"/>
  </w:num>
  <w:num w:numId="32">
    <w:abstractNumId w:val="9"/>
  </w:num>
  <w:num w:numId="33">
    <w:abstractNumId w:val="3"/>
  </w:num>
  <w:num w:numId="34">
    <w:abstractNumId w:val="42"/>
  </w:num>
  <w:num w:numId="35">
    <w:abstractNumId w:val="41"/>
  </w:num>
  <w:num w:numId="36">
    <w:abstractNumId w:val="34"/>
  </w:num>
  <w:num w:numId="37">
    <w:abstractNumId w:val="23"/>
  </w:num>
  <w:num w:numId="38">
    <w:abstractNumId w:val="19"/>
  </w:num>
  <w:num w:numId="39">
    <w:abstractNumId w:val="35"/>
  </w:num>
  <w:num w:numId="40">
    <w:abstractNumId w:val="18"/>
  </w:num>
  <w:num w:numId="41">
    <w:abstractNumId w:val="22"/>
  </w:num>
  <w:num w:numId="42">
    <w:abstractNumId w:val="36"/>
  </w:num>
  <w:num w:numId="43">
    <w:abstractNumId w:val="16"/>
  </w:num>
  <w:num w:numId="44">
    <w:abstractNumId w:val="17"/>
  </w:num>
  <w:num w:numId="45">
    <w:abstractNumId w:val="6"/>
  </w:num>
  <w:num w:numId="46">
    <w:abstractNumId w:val="12"/>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documentProtection w:formatting="1" w:enforcement="0"/>
  <w:styleLockTheme/>
  <w:styleLockQFSet/>
  <w:defaultTabStop w:val="709"/>
  <w:hyphenationZone w:val="425"/>
  <w:drawingGridHorizontalSpacing w:val="100"/>
  <w:displayHorizontalDrawingGridEvery w:val="2"/>
  <w:displayVerticalDrawingGridEvery w:val="2"/>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F15DB9"/>
    <w:rsid w:val="0000055D"/>
    <w:rsid w:val="0000132F"/>
    <w:rsid w:val="000014D0"/>
    <w:rsid w:val="00003E75"/>
    <w:rsid w:val="00007F64"/>
    <w:rsid w:val="0001082A"/>
    <w:rsid w:val="00013153"/>
    <w:rsid w:val="00015C69"/>
    <w:rsid w:val="00017794"/>
    <w:rsid w:val="00020F70"/>
    <w:rsid w:val="00021045"/>
    <w:rsid w:val="00021D26"/>
    <w:rsid w:val="00024494"/>
    <w:rsid w:val="00024C04"/>
    <w:rsid w:val="00025E9D"/>
    <w:rsid w:val="00025FA4"/>
    <w:rsid w:val="00030FCE"/>
    <w:rsid w:val="0003144D"/>
    <w:rsid w:val="0003146E"/>
    <w:rsid w:val="00033761"/>
    <w:rsid w:val="00034F72"/>
    <w:rsid w:val="000351C2"/>
    <w:rsid w:val="00036D66"/>
    <w:rsid w:val="00037068"/>
    <w:rsid w:val="00041CF7"/>
    <w:rsid w:val="00042905"/>
    <w:rsid w:val="00044D72"/>
    <w:rsid w:val="0004791D"/>
    <w:rsid w:val="00047E3D"/>
    <w:rsid w:val="00050006"/>
    <w:rsid w:val="000521F3"/>
    <w:rsid w:val="00052CF1"/>
    <w:rsid w:val="00054864"/>
    <w:rsid w:val="00054ADA"/>
    <w:rsid w:val="00054FE0"/>
    <w:rsid w:val="00056F76"/>
    <w:rsid w:val="00060833"/>
    <w:rsid w:val="0006175A"/>
    <w:rsid w:val="00064F57"/>
    <w:rsid w:val="00064F5D"/>
    <w:rsid w:val="000664B5"/>
    <w:rsid w:val="00066632"/>
    <w:rsid w:val="00070A2F"/>
    <w:rsid w:val="000727D1"/>
    <w:rsid w:val="0007307B"/>
    <w:rsid w:val="00075DCC"/>
    <w:rsid w:val="000801A1"/>
    <w:rsid w:val="00082F47"/>
    <w:rsid w:val="000837EB"/>
    <w:rsid w:val="00083A73"/>
    <w:rsid w:val="00087550"/>
    <w:rsid w:val="00090B6A"/>
    <w:rsid w:val="00094572"/>
    <w:rsid w:val="00094F1C"/>
    <w:rsid w:val="00095C63"/>
    <w:rsid w:val="000A1A0E"/>
    <w:rsid w:val="000A2D0E"/>
    <w:rsid w:val="000A32FA"/>
    <w:rsid w:val="000A5806"/>
    <w:rsid w:val="000A5F59"/>
    <w:rsid w:val="000B0277"/>
    <w:rsid w:val="000B1355"/>
    <w:rsid w:val="000B1820"/>
    <w:rsid w:val="000B1D57"/>
    <w:rsid w:val="000B2B85"/>
    <w:rsid w:val="000B3597"/>
    <w:rsid w:val="000B3EAB"/>
    <w:rsid w:val="000B4FB4"/>
    <w:rsid w:val="000C01B3"/>
    <w:rsid w:val="000C1C42"/>
    <w:rsid w:val="000D0D36"/>
    <w:rsid w:val="000D2190"/>
    <w:rsid w:val="000D613C"/>
    <w:rsid w:val="000E2335"/>
    <w:rsid w:val="000E4D35"/>
    <w:rsid w:val="000E4D83"/>
    <w:rsid w:val="000E6098"/>
    <w:rsid w:val="000E6FF3"/>
    <w:rsid w:val="000E77D1"/>
    <w:rsid w:val="000E7D53"/>
    <w:rsid w:val="000F09CD"/>
    <w:rsid w:val="000F266A"/>
    <w:rsid w:val="001006D6"/>
    <w:rsid w:val="00102F8E"/>
    <w:rsid w:val="0010602E"/>
    <w:rsid w:val="00107250"/>
    <w:rsid w:val="00107665"/>
    <w:rsid w:val="001129FB"/>
    <w:rsid w:val="0011478B"/>
    <w:rsid w:val="001148C1"/>
    <w:rsid w:val="001168D8"/>
    <w:rsid w:val="0011730E"/>
    <w:rsid w:val="00117A6F"/>
    <w:rsid w:val="0012154F"/>
    <w:rsid w:val="00121B35"/>
    <w:rsid w:val="00123470"/>
    <w:rsid w:val="00124C12"/>
    <w:rsid w:val="00124E13"/>
    <w:rsid w:val="00125226"/>
    <w:rsid w:val="001263DA"/>
    <w:rsid w:val="001313E3"/>
    <w:rsid w:val="001344B2"/>
    <w:rsid w:val="00134751"/>
    <w:rsid w:val="00135D24"/>
    <w:rsid w:val="001361E1"/>
    <w:rsid w:val="00136485"/>
    <w:rsid w:val="00143702"/>
    <w:rsid w:val="00145051"/>
    <w:rsid w:val="00146B51"/>
    <w:rsid w:val="0015007F"/>
    <w:rsid w:val="0015441C"/>
    <w:rsid w:val="00154737"/>
    <w:rsid w:val="00157561"/>
    <w:rsid w:val="00157969"/>
    <w:rsid w:val="0016184F"/>
    <w:rsid w:val="00162687"/>
    <w:rsid w:val="0016587F"/>
    <w:rsid w:val="00167FE1"/>
    <w:rsid w:val="001711FC"/>
    <w:rsid w:val="00171B94"/>
    <w:rsid w:val="001722A2"/>
    <w:rsid w:val="00172B6E"/>
    <w:rsid w:val="00175C2F"/>
    <w:rsid w:val="00175E42"/>
    <w:rsid w:val="00180C66"/>
    <w:rsid w:val="00180E96"/>
    <w:rsid w:val="0018191B"/>
    <w:rsid w:val="001820A5"/>
    <w:rsid w:val="00182BA1"/>
    <w:rsid w:val="00184D0C"/>
    <w:rsid w:val="00186FB6"/>
    <w:rsid w:val="00192D12"/>
    <w:rsid w:val="0019372A"/>
    <w:rsid w:val="00194FF5"/>
    <w:rsid w:val="0019693A"/>
    <w:rsid w:val="001977A0"/>
    <w:rsid w:val="001A4817"/>
    <w:rsid w:val="001A4F19"/>
    <w:rsid w:val="001A6552"/>
    <w:rsid w:val="001A677D"/>
    <w:rsid w:val="001A7B26"/>
    <w:rsid w:val="001B0770"/>
    <w:rsid w:val="001B196A"/>
    <w:rsid w:val="001B7A11"/>
    <w:rsid w:val="001C08F6"/>
    <w:rsid w:val="001C3EF4"/>
    <w:rsid w:val="001C4EE3"/>
    <w:rsid w:val="001D0057"/>
    <w:rsid w:val="001D107D"/>
    <w:rsid w:val="001D4249"/>
    <w:rsid w:val="001D73F8"/>
    <w:rsid w:val="001D7F78"/>
    <w:rsid w:val="001E3056"/>
    <w:rsid w:val="001E6B0E"/>
    <w:rsid w:val="001F10F0"/>
    <w:rsid w:val="001F7BEB"/>
    <w:rsid w:val="00202D7C"/>
    <w:rsid w:val="00203525"/>
    <w:rsid w:val="0020678D"/>
    <w:rsid w:val="002071FB"/>
    <w:rsid w:val="002077F9"/>
    <w:rsid w:val="00207E39"/>
    <w:rsid w:val="00210640"/>
    <w:rsid w:val="00210EE1"/>
    <w:rsid w:val="00213F7B"/>
    <w:rsid w:val="00215CE4"/>
    <w:rsid w:val="002179FA"/>
    <w:rsid w:val="002226A7"/>
    <w:rsid w:val="00223060"/>
    <w:rsid w:val="00224AF6"/>
    <w:rsid w:val="00231523"/>
    <w:rsid w:val="0023213C"/>
    <w:rsid w:val="0023298B"/>
    <w:rsid w:val="00232E88"/>
    <w:rsid w:val="00234A04"/>
    <w:rsid w:val="00234C65"/>
    <w:rsid w:val="0023571B"/>
    <w:rsid w:val="00236377"/>
    <w:rsid w:val="00237132"/>
    <w:rsid w:val="00237E86"/>
    <w:rsid w:val="0024033C"/>
    <w:rsid w:val="0024079C"/>
    <w:rsid w:val="00243772"/>
    <w:rsid w:val="002467F9"/>
    <w:rsid w:val="0024784E"/>
    <w:rsid w:val="0025317A"/>
    <w:rsid w:val="0025423C"/>
    <w:rsid w:val="002579DB"/>
    <w:rsid w:val="002637D3"/>
    <w:rsid w:val="002669E4"/>
    <w:rsid w:val="002673BE"/>
    <w:rsid w:val="0027089A"/>
    <w:rsid w:val="0027140B"/>
    <w:rsid w:val="00272E79"/>
    <w:rsid w:val="00275230"/>
    <w:rsid w:val="002807CB"/>
    <w:rsid w:val="00281688"/>
    <w:rsid w:val="0028192A"/>
    <w:rsid w:val="00283993"/>
    <w:rsid w:val="00283BA2"/>
    <w:rsid w:val="00283C4C"/>
    <w:rsid w:val="00284306"/>
    <w:rsid w:val="00284CA6"/>
    <w:rsid w:val="00285D9D"/>
    <w:rsid w:val="00290E69"/>
    <w:rsid w:val="00292B8E"/>
    <w:rsid w:val="00295380"/>
    <w:rsid w:val="002957D6"/>
    <w:rsid w:val="00295C19"/>
    <w:rsid w:val="00295CF1"/>
    <w:rsid w:val="00297C64"/>
    <w:rsid w:val="002A239C"/>
    <w:rsid w:val="002A423A"/>
    <w:rsid w:val="002A441B"/>
    <w:rsid w:val="002A4A15"/>
    <w:rsid w:val="002A6466"/>
    <w:rsid w:val="002A78BE"/>
    <w:rsid w:val="002A7E8C"/>
    <w:rsid w:val="002B09F6"/>
    <w:rsid w:val="002B1D61"/>
    <w:rsid w:val="002B2940"/>
    <w:rsid w:val="002B7449"/>
    <w:rsid w:val="002B7C29"/>
    <w:rsid w:val="002C1F78"/>
    <w:rsid w:val="002C3D0F"/>
    <w:rsid w:val="002C4067"/>
    <w:rsid w:val="002C5116"/>
    <w:rsid w:val="002C6789"/>
    <w:rsid w:val="002C730B"/>
    <w:rsid w:val="002C7DB6"/>
    <w:rsid w:val="002D6149"/>
    <w:rsid w:val="002E0E1A"/>
    <w:rsid w:val="002E130E"/>
    <w:rsid w:val="002E1978"/>
    <w:rsid w:val="002E1F94"/>
    <w:rsid w:val="002E1FD4"/>
    <w:rsid w:val="002E4170"/>
    <w:rsid w:val="002E4D20"/>
    <w:rsid w:val="002E5E12"/>
    <w:rsid w:val="002F2BC8"/>
    <w:rsid w:val="002F455E"/>
    <w:rsid w:val="002F4F01"/>
    <w:rsid w:val="002F5983"/>
    <w:rsid w:val="00301A36"/>
    <w:rsid w:val="00302255"/>
    <w:rsid w:val="0030283D"/>
    <w:rsid w:val="0030285C"/>
    <w:rsid w:val="003036DD"/>
    <w:rsid w:val="00304F89"/>
    <w:rsid w:val="00307BEF"/>
    <w:rsid w:val="00310368"/>
    <w:rsid w:val="00310DB5"/>
    <w:rsid w:val="00315FBF"/>
    <w:rsid w:val="00316C3B"/>
    <w:rsid w:val="003205AA"/>
    <w:rsid w:val="00320B60"/>
    <w:rsid w:val="003219A2"/>
    <w:rsid w:val="00325195"/>
    <w:rsid w:val="0032650D"/>
    <w:rsid w:val="00327613"/>
    <w:rsid w:val="003316F3"/>
    <w:rsid w:val="00331886"/>
    <w:rsid w:val="00333215"/>
    <w:rsid w:val="003358F6"/>
    <w:rsid w:val="00337164"/>
    <w:rsid w:val="0034009E"/>
    <w:rsid w:val="00340689"/>
    <w:rsid w:val="003423A5"/>
    <w:rsid w:val="00344D3C"/>
    <w:rsid w:val="00346A31"/>
    <w:rsid w:val="00346D88"/>
    <w:rsid w:val="00346DCE"/>
    <w:rsid w:val="00350047"/>
    <w:rsid w:val="00351555"/>
    <w:rsid w:val="003560D6"/>
    <w:rsid w:val="00356E4E"/>
    <w:rsid w:val="00357CB0"/>
    <w:rsid w:val="00360AFA"/>
    <w:rsid w:val="003613A2"/>
    <w:rsid w:val="003651BB"/>
    <w:rsid w:val="00365412"/>
    <w:rsid w:val="003729E5"/>
    <w:rsid w:val="00373573"/>
    <w:rsid w:val="0037377C"/>
    <w:rsid w:val="003738A5"/>
    <w:rsid w:val="00373BF9"/>
    <w:rsid w:val="0037450A"/>
    <w:rsid w:val="00374CE4"/>
    <w:rsid w:val="00381C6E"/>
    <w:rsid w:val="0038200B"/>
    <w:rsid w:val="003825A7"/>
    <w:rsid w:val="003829EB"/>
    <w:rsid w:val="00382A3F"/>
    <w:rsid w:val="00385A29"/>
    <w:rsid w:val="0039492E"/>
    <w:rsid w:val="0039525E"/>
    <w:rsid w:val="00396762"/>
    <w:rsid w:val="00397D89"/>
    <w:rsid w:val="003A026F"/>
    <w:rsid w:val="003A2E02"/>
    <w:rsid w:val="003A33FE"/>
    <w:rsid w:val="003A3BE4"/>
    <w:rsid w:val="003A5EE0"/>
    <w:rsid w:val="003A730F"/>
    <w:rsid w:val="003B364E"/>
    <w:rsid w:val="003B3DBE"/>
    <w:rsid w:val="003B4B6D"/>
    <w:rsid w:val="003C75FC"/>
    <w:rsid w:val="003D14DB"/>
    <w:rsid w:val="003D1946"/>
    <w:rsid w:val="003D2833"/>
    <w:rsid w:val="003D60F0"/>
    <w:rsid w:val="003D696E"/>
    <w:rsid w:val="003D6C2A"/>
    <w:rsid w:val="003D7965"/>
    <w:rsid w:val="003E192D"/>
    <w:rsid w:val="003E215B"/>
    <w:rsid w:val="003E231E"/>
    <w:rsid w:val="003E2822"/>
    <w:rsid w:val="003E3C64"/>
    <w:rsid w:val="003E422A"/>
    <w:rsid w:val="003E584D"/>
    <w:rsid w:val="003F0428"/>
    <w:rsid w:val="003F1876"/>
    <w:rsid w:val="003F1D16"/>
    <w:rsid w:val="003F2481"/>
    <w:rsid w:val="003F7E65"/>
    <w:rsid w:val="0040124E"/>
    <w:rsid w:val="004032EB"/>
    <w:rsid w:val="004039B8"/>
    <w:rsid w:val="00405B34"/>
    <w:rsid w:val="004078B2"/>
    <w:rsid w:val="004127EA"/>
    <w:rsid w:val="0041334B"/>
    <w:rsid w:val="004142C6"/>
    <w:rsid w:val="004158CC"/>
    <w:rsid w:val="00423DB4"/>
    <w:rsid w:val="00424B92"/>
    <w:rsid w:val="00426FF7"/>
    <w:rsid w:val="00427933"/>
    <w:rsid w:val="00427EBA"/>
    <w:rsid w:val="00433DFE"/>
    <w:rsid w:val="00434122"/>
    <w:rsid w:val="0043578F"/>
    <w:rsid w:val="00440AD4"/>
    <w:rsid w:val="00442B27"/>
    <w:rsid w:val="00443310"/>
    <w:rsid w:val="00443FF1"/>
    <w:rsid w:val="004448DD"/>
    <w:rsid w:val="0044570C"/>
    <w:rsid w:val="00445E08"/>
    <w:rsid w:val="0044658F"/>
    <w:rsid w:val="004472CE"/>
    <w:rsid w:val="004500EB"/>
    <w:rsid w:val="0045313B"/>
    <w:rsid w:val="004536F3"/>
    <w:rsid w:val="004606EC"/>
    <w:rsid w:val="00462F8F"/>
    <w:rsid w:val="00464AFF"/>
    <w:rsid w:val="00464B0D"/>
    <w:rsid w:val="004672DD"/>
    <w:rsid w:val="00467DDD"/>
    <w:rsid w:val="00471DA7"/>
    <w:rsid w:val="00472C39"/>
    <w:rsid w:val="00472F57"/>
    <w:rsid w:val="00474D65"/>
    <w:rsid w:val="00476096"/>
    <w:rsid w:val="00480EDC"/>
    <w:rsid w:val="00480F05"/>
    <w:rsid w:val="00484BDF"/>
    <w:rsid w:val="00490E51"/>
    <w:rsid w:val="0049153E"/>
    <w:rsid w:val="0049327D"/>
    <w:rsid w:val="004946BF"/>
    <w:rsid w:val="004A3B2B"/>
    <w:rsid w:val="004A6A46"/>
    <w:rsid w:val="004B0167"/>
    <w:rsid w:val="004B2229"/>
    <w:rsid w:val="004B3503"/>
    <w:rsid w:val="004B611F"/>
    <w:rsid w:val="004B63F1"/>
    <w:rsid w:val="004B71CD"/>
    <w:rsid w:val="004C57EC"/>
    <w:rsid w:val="004C5E03"/>
    <w:rsid w:val="004D39D8"/>
    <w:rsid w:val="004D426F"/>
    <w:rsid w:val="004D54D7"/>
    <w:rsid w:val="004D7897"/>
    <w:rsid w:val="004E049D"/>
    <w:rsid w:val="004E22F8"/>
    <w:rsid w:val="004E399E"/>
    <w:rsid w:val="004E583B"/>
    <w:rsid w:val="004F0730"/>
    <w:rsid w:val="004F1BC1"/>
    <w:rsid w:val="0050006F"/>
    <w:rsid w:val="00500A83"/>
    <w:rsid w:val="0050100D"/>
    <w:rsid w:val="00504281"/>
    <w:rsid w:val="00504CFB"/>
    <w:rsid w:val="005064E2"/>
    <w:rsid w:val="00510C86"/>
    <w:rsid w:val="0051193D"/>
    <w:rsid w:val="005159D6"/>
    <w:rsid w:val="00520FF2"/>
    <w:rsid w:val="00521821"/>
    <w:rsid w:val="0052666E"/>
    <w:rsid w:val="00531D4E"/>
    <w:rsid w:val="00534C16"/>
    <w:rsid w:val="0053576E"/>
    <w:rsid w:val="00536C02"/>
    <w:rsid w:val="0053700D"/>
    <w:rsid w:val="005400F7"/>
    <w:rsid w:val="00540CFB"/>
    <w:rsid w:val="00540EB1"/>
    <w:rsid w:val="00541638"/>
    <w:rsid w:val="00544F10"/>
    <w:rsid w:val="005460A8"/>
    <w:rsid w:val="00546F75"/>
    <w:rsid w:val="005507F1"/>
    <w:rsid w:val="00551F9D"/>
    <w:rsid w:val="0055214E"/>
    <w:rsid w:val="00553352"/>
    <w:rsid w:val="005645B8"/>
    <w:rsid w:val="00571B27"/>
    <w:rsid w:val="00574794"/>
    <w:rsid w:val="0057652B"/>
    <w:rsid w:val="00577BC5"/>
    <w:rsid w:val="00577FDE"/>
    <w:rsid w:val="00580272"/>
    <w:rsid w:val="00582DC5"/>
    <w:rsid w:val="00585E1B"/>
    <w:rsid w:val="00593EC7"/>
    <w:rsid w:val="005962CE"/>
    <w:rsid w:val="005967A6"/>
    <w:rsid w:val="005A087E"/>
    <w:rsid w:val="005A1E31"/>
    <w:rsid w:val="005A4E26"/>
    <w:rsid w:val="005A54EB"/>
    <w:rsid w:val="005A5F70"/>
    <w:rsid w:val="005A681C"/>
    <w:rsid w:val="005A727D"/>
    <w:rsid w:val="005B013E"/>
    <w:rsid w:val="005B2818"/>
    <w:rsid w:val="005B3495"/>
    <w:rsid w:val="005B61CA"/>
    <w:rsid w:val="005B71D7"/>
    <w:rsid w:val="005B724B"/>
    <w:rsid w:val="005C0277"/>
    <w:rsid w:val="005C029A"/>
    <w:rsid w:val="005C0F86"/>
    <w:rsid w:val="005C44B4"/>
    <w:rsid w:val="005D0221"/>
    <w:rsid w:val="005D08FA"/>
    <w:rsid w:val="005D2727"/>
    <w:rsid w:val="005D35B0"/>
    <w:rsid w:val="005D43AB"/>
    <w:rsid w:val="005D72AD"/>
    <w:rsid w:val="005E0350"/>
    <w:rsid w:val="005E075F"/>
    <w:rsid w:val="005E0779"/>
    <w:rsid w:val="005E1912"/>
    <w:rsid w:val="005E3BC0"/>
    <w:rsid w:val="005F39D4"/>
    <w:rsid w:val="00603F57"/>
    <w:rsid w:val="00607FC6"/>
    <w:rsid w:val="006134D8"/>
    <w:rsid w:val="006135E5"/>
    <w:rsid w:val="00615D2A"/>
    <w:rsid w:val="00617671"/>
    <w:rsid w:val="00617E4F"/>
    <w:rsid w:val="00620CA6"/>
    <w:rsid w:val="00621180"/>
    <w:rsid w:val="00626235"/>
    <w:rsid w:val="006319B8"/>
    <w:rsid w:val="00632D16"/>
    <w:rsid w:val="006333D1"/>
    <w:rsid w:val="00633504"/>
    <w:rsid w:val="00634050"/>
    <w:rsid w:val="00634EE6"/>
    <w:rsid w:val="00634EF0"/>
    <w:rsid w:val="00635508"/>
    <w:rsid w:val="00635C00"/>
    <w:rsid w:val="006362C5"/>
    <w:rsid w:val="006366A8"/>
    <w:rsid w:val="00640FFC"/>
    <w:rsid w:val="00642C93"/>
    <w:rsid w:val="00643C55"/>
    <w:rsid w:val="00643E99"/>
    <w:rsid w:val="00646E46"/>
    <w:rsid w:val="00647EB3"/>
    <w:rsid w:val="006503F0"/>
    <w:rsid w:val="006506C5"/>
    <w:rsid w:val="00651BD5"/>
    <w:rsid w:val="0065227E"/>
    <w:rsid w:val="00652803"/>
    <w:rsid w:val="00653079"/>
    <w:rsid w:val="00653820"/>
    <w:rsid w:val="006556DE"/>
    <w:rsid w:val="00657F20"/>
    <w:rsid w:val="006622CC"/>
    <w:rsid w:val="006657F9"/>
    <w:rsid w:val="00665EDF"/>
    <w:rsid w:val="00670949"/>
    <w:rsid w:val="006721FC"/>
    <w:rsid w:val="00675B08"/>
    <w:rsid w:val="006774C9"/>
    <w:rsid w:val="00684539"/>
    <w:rsid w:val="00684C09"/>
    <w:rsid w:val="00684DD5"/>
    <w:rsid w:val="006855A2"/>
    <w:rsid w:val="006868C7"/>
    <w:rsid w:val="006877D3"/>
    <w:rsid w:val="00691204"/>
    <w:rsid w:val="0069369A"/>
    <w:rsid w:val="00694A32"/>
    <w:rsid w:val="006967E1"/>
    <w:rsid w:val="006A1A81"/>
    <w:rsid w:val="006A291D"/>
    <w:rsid w:val="006A31C6"/>
    <w:rsid w:val="006A3799"/>
    <w:rsid w:val="006A625F"/>
    <w:rsid w:val="006B0832"/>
    <w:rsid w:val="006B10CD"/>
    <w:rsid w:val="006B1C74"/>
    <w:rsid w:val="006B2545"/>
    <w:rsid w:val="006B3212"/>
    <w:rsid w:val="006B5FF5"/>
    <w:rsid w:val="006B6B94"/>
    <w:rsid w:val="006C1159"/>
    <w:rsid w:val="006C1299"/>
    <w:rsid w:val="006C4096"/>
    <w:rsid w:val="006C576A"/>
    <w:rsid w:val="006C5B7B"/>
    <w:rsid w:val="006C6FF1"/>
    <w:rsid w:val="006D24B4"/>
    <w:rsid w:val="006D3523"/>
    <w:rsid w:val="006D3668"/>
    <w:rsid w:val="006D5310"/>
    <w:rsid w:val="006D53BC"/>
    <w:rsid w:val="006D6E68"/>
    <w:rsid w:val="006D759D"/>
    <w:rsid w:val="006D7ECC"/>
    <w:rsid w:val="006E037A"/>
    <w:rsid w:val="006E08CE"/>
    <w:rsid w:val="006E105E"/>
    <w:rsid w:val="006E568C"/>
    <w:rsid w:val="006E5C20"/>
    <w:rsid w:val="006E6449"/>
    <w:rsid w:val="006F0FCA"/>
    <w:rsid w:val="006F1A42"/>
    <w:rsid w:val="006F2589"/>
    <w:rsid w:val="006F30CD"/>
    <w:rsid w:val="006F510E"/>
    <w:rsid w:val="006F5BC2"/>
    <w:rsid w:val="00700599"/>
    <w:rsid w:val="007059B4"/>
    <w:rsid w:val="007067D6"/>
    <w:rsid w:val="00707CFE"/>
    <w:rsid w:val="00711776"/>
    <w:rsid w:val="00711D6B"/>
    <w:rsid w:val="007126E7"/>
    <w:rsid w:val="00712B7B"/>
    <w:rsid w:val="00712CD9"/>
    <w:rsid w:val="00715B73"/>
    <w:rsid w:val="00717E58"/>
    <w:rsid w:val="00721A3E"/>
    <w:rsid w:val="007229C7"/>
    <w:rsid w:val="007232C7"/>
    <w:rsid w:val="00723B9E"/>
    <w:rsid w:val="00723C13"/>
    <w:rsid w:val="00724ACC"/>
    <w:rsid w:val="007262AF"/>
    <w:rsid w:val="0072645F"/>
    <w:rsid w:val="00726DCE"/>
    <w:rsid w:val="0073050F"/>
    <w:rsid w:val="00731EB8"/>
    <w:rsid w:val="00733A1D"/>
    <w:rsid w:val="007341C5"/>
    <w:rsid w:val="00734528"/>
    <w:rsid w:val="00734C20"/>
    <w:rsid w:val="007352FE"/>
    <w:rsid w:val="00741126"/>
    <w:rsid w:val="00741FA1"/>
    <w:rsid w:val="00742A89"/>
    <w:rsid w:val="00743BF4"/>
    <w:rsid w:val="00747293"/>
    <w:rsid w:val="00750501"/>
    <w:rsid w:val="00753FB4"/>
    <w:rsid w:val="007556D1"/>
    <w:rsid w:val="0076271F"/>
    <w:rsid w:val="0076307F"/>
    <w:rsid w:val="00764471"/>
    <w:rsid w:val="0076489A"/>
    <w:rsid w:val="00764D90"/>
    <w:rsid w:val="00767E5B"/>
    <w:rsid w:val="0077077B"/>
    <w:rsid w:val="00770DE8"/>
    <w:rsid w:val="0077193C"/>
    <w:rsid w:val="00771DFC"/>
    <w:rsid w:val="00777229"/>
    <w:rsid w:val="00777718"/>
    <w:rsid w:val="00777870"/>
    <w:rsid w:val="007816C3"/>
    <w:rsid w:val="00783589"/>
    <w:rsid w:val="00783ADA"/>
    <w:rsid w:val="00791D27"/>
    <w:rsid w:val="00794B48"/>
    <w:rsid w:val="0079523F"/>
    <w:rsid w:val="007957A6"/>
    <w:rsid w:val="00795A50"/>
    <w:rsid w:val="007A055C"/>
    <w:rsid w:val="007A31A1"/>
    <w:rsid w:val="007A7546"/>
    <w:rsid w:val="007B0479"/>
    <w:rsid w:val="007B3B4F"/>
    <w:rsid w:val="007B660D"/>
    <w:rsid w:val="007C164C"/>
    <w:rsid w:val="007C1ECC"/>
    <w:rsid w:val="007C29BF"/>
    <w:rsid w:val="007C3F72"/>
    <w:rsid w:val="007C77E1"/>
    <w:rsid w:val="007D0773"/>
    <w:rsid w:val="007D1C96"/>
    <w:rsid w:val="007D1F68"/>
    <w:rsid w:val="007D2585"/>
    <w:rsid w:val="007D33B0"/>
    <w:rsid w:val="007D626F"/>
    <w:rsid w:val="007E0598"/>
    <w:rsid w:val="007E1D75"/>
    <w:rsid w:val="007E25ED"/>
    <w:rsid w:val="007E5DAD"/>
    <w:rsid w:val="007E6AB2"/>
    <w:rsid w:val="007E7968"/>
    <w:rsid w:val="007F2686"/>
    <w:rsid w:val="007F2B4C"/>
    <w:rsid w:val="007F33EF"/>
    <w:rsid w:val="007F58EB"/>
    <w:rsid w:val="007F697F"/>
    <w:rsid w:val="007F6CA6"/>
    <w:rsid w:val="00800188"/>
    <w:rsid w:val="008001F7"/>
    <w:rsid w:val="0080033C"/>
    <w:rsid w:val="008007F3"/>
    <w:rsid w:val="00800F4E"/>
    <w:rsid w:val="008035F1"/>
    <w:rsid w:val="00805031"/>
    <w:rsid w:val="00805B72"/>
    <w:rsid w:val="00815C80"/>
    <w:rsid w:val="00821284"/>
    <w:rsid w:val="00821540"/>
    <w:rsid w:val="008219F8"/>
    <w:rsid w:val="00821E63"/>
    <w:rsid w:val="008239E8"/>
    <w:rsid w:val="00824DEA"/>
    <w:rsid w:val="00827063"/>
    <w:rsid w:val="0082719F"/>
    <w:rsid w:val="00830628"/>
    <w:rsid w:val="008314B3"/>
    <w:rsid w:val="00833C7A"/>
    <w:rsid w:val="008347FC"/>
    <w:rsid w:val="0083522A"/>
    <w:rsid w:val="0083689B"/>
    <w:rsid w:val="008373D0"/>
    <w:rsid w:val="00842E24"/>
    <w:rsid w:val="00843845"/>
    <w:rsid w:val="008506B2"/>
    <w:rsid w:val="00851299"/>
    <w:rsid w:val="0085509D"/>
    <w:rsid w:val="00855CB4"/>
    <w:rsid w:val="00856723"/>
    <w:rsid w:val="0085681D"/>
    <w:rsid w:val="00860DBE"/>
    <w:rsid w:val="00861ADF"/>
    <w:rsid w:val="00863AF0"/>
    <w:rsid w:val="008700AA"/>
    <w:rsid w:val="00870433"/>
    <w:rsid w:val="00876EA8"/>
    <w:rsid w:val="00877BFF"/>
    <w:rsid w:val="008813B4"/>
    <w:rsid w:val="00881769"/>
    <w:rsid w:val="00884F8E"/>
    <w:rsid w:val="0088564B"/>
    <w:rsid w:val="0088641E"/>
    <w:rsid w:val="008912C6"/>
    <w:rsid w:val="00893D18"/>
    <w:rsid w:val="008941EA"/>
    <w:rsid w:val="0089457F"/>
    <w:rsid w:val="008A083A"/>
    <w:rsid w:val="008A144B"/>
    <w:rsid w:val="008A2A4B"/>
    <w:rsid w:val="008A4445"/>
    <w:rsid w:val="008A44FC"/>
    <w:rsid w:val="008A5DBF"/>
    <w:rsid w:val="008B213A"/>
    <w:rsid w:val="008B64E8"/>
    <w:rsid w:val="008B7521"/>
    <w:rsid w:val="008C60BC"/>
    <w:rsid w:val="008C63AF"/>
    <w:rsid w:val="008C776B"/>
    <w:rsid w:val="008D1D17"/>
    <w:rsid w:val="008D3DF5"/>
    <w:rsid w:val="008D495E"/>
    <w:rsid w:val="008D4FEA"/>
    <w:rsid w:val="008D5221"/>
    <w:rsid w:val="008D52C1"/>
    <w:rsid w:val="008E064B"/>
    <w:rsid w:val="008E3BE3"/>
    <w:rsid w:val="008E4C72"/>
    <w:rsid w:val="008E6893"/>
    <w:rsid w:val="008E6D16"/>
    <w:rsid w:val="008E73F0"/>
    <w:rsid w:val="008E746D"/>
    <w:rsid w:val="008E7F06"/>
    <w:rsid w:val="008F01CA"/>
    <w:rsid w:val="008F1003"/>
    <w:rsid w:val="008F5C78"/>
    <w:rsid w:val="008F662F"/>
    <w:rsid w:val="00901118"/>
    <w:rsid w:val="00901409"/>
    <w:rsid w:val="00903251"/>
    <w:rsid w:val="00906962"/>
    <w:rsid w:val="00906AF7"/>
    <w:rsid w:val="0091017F"/>
    <w:rsid w:val="00911EB8"/>
    <w:rsid w:val="0091540D"/>
    <w:rsid w:val="00915DAF"/>
    <w:rsid w:val="00916B2B"/>
    <w:rsid w:val="009207F4"/>
    <w:rsid w:val="00921584"/>
    <w:rsid w:val="009227DE"/>
    <w:rsid w:val="00924409"/>
    <w:rsid w:val="00925880"/>
    <w:rsid w:val="009258CA"/>
    <w:rsid w:val="009271A1"/>
    <w:rsid w:val="00927F16"/>
    <w:rsid w:val="009317A5"/>
    <w:rsid w:val="00933667"/>
    <w:rsid w:val="0093474D"/>
    <w:rsid w:val="00940764"/>
    <w:rsid w:val="00943688"/>
    <w:rsid w:val="00945685"/>
    <w:rsid w:val="00946729"/>
    <w:rsid w:val="00947256"/>
    <w:rsid w:val="0094744E"/>
    <w:rsid w:val="00947778"/>
    <w:rsid w:val="009530D4"/>
    <w:rsid w:val="00954A69"/>
    <w:rsid w:val="00962BCE"/>
    <w:rsid w:val="0096326E"/>
    <w:rsid w:val="00963FB8"/>
    <w:rsid w:val="00964740"/>
    <w:rsid w:val="00964806"/>
    <w:rsid w:val="00965B15"/>
    <w:rsid w:val="00966BC1"/>
    <w:rsid w:val="00970D49"/>
    <w:rsid w:val="009718DF"/>
    <w:rsid w:val="00971CC1"/>
    <w:rsid w:val="00972078"/>
    <w:rsid w:val="00973424"/>
    <w:rsid w:val="009778F2"/>
    <w:rsid w:val="00977FA1"/>
    <w:rsid w:val="009809A3"/>
    <w:rsid w:val="00980C60"/>
    <w:rsid w:val="00983500"/>
    <w:rsid w:val="009848DD"/>
    <w:rsid w:val="00986DDA"/>
    <w:rsid w:val="00987B12"/>
    <w:rsid w:val="00987CFE"/>
    <w:rsid w:val="00991016"/>
    <w:rsid w:val="00991797"/>
    <w:rsid w:val="00992473"/>
    <w:rsid w:val="009A30DF"/>
    <w:rsid w:val="009A42BE"/>
    <w:rsid w:val="009B343B"/>
    <w:rsid w:val="009B3D1D"/>
    <w:rsid w:val="009B3F4D"/>
    <w:rsid w:val="009C1AF6"/>
    <w:rsid w:val="009C3676"/>
    <w:rsid w:val="009C3979"/>
    <w:rsid w:val="009C6A60"/>
    <w:rsid w:val="009D0D07"/>
    <w:rsid w:val="009D114F"/>
    <w:rsid w:val="009D13E9"/>
    <w:rsid w:val="009D4039"/>
    <w:rsid w:val="009D53CE"/>
    <w:rsid w:val="009E0F11"/>
    <w:rsid w:val="009E11B7"/>
    <w:rsid w:val="009E12CD"/>
    <w:rsid w:val="009E34DA"/>
    <w:rsid w:val="009E57E0"/>
    <w:rsid w:val="009E5E30"/>
    <w:rsid w:val="009E6EFC"/>
    <w:rsid w:val="009F2676"/>
    <w:rsid w:val="009F3959"/>
    <w:rsid w:val="009F43A8"/>
    <w:rsid w:val="009F45B5"/>
    <w:rsid w:val="009F5B9A"/>
    <w:rsid w:val="009F6420"/>
    <w:rsid w:val="009F68B1"/>
    <w:rsid w:val="009F7116"/>
    <w:rsid w:val="009F757D"/>
    <w:rsid w:val="00A02E8D"/>
    <w:rsid w:val="00A03F21"/>
    <w:rsid w:val="00A040FC"/>
    <w:rsid w:val="00A044DC"/>
    <w:rsid w:val="00A04506"/>
    <w:rsid w:val="00A04963"/>
    <w:rsid w:val="00A11CD0"/>
    <w:rsid w:val="00A122B3"/>
    <w:rsid w:val="00A155DC"/>
    <w:rsid w:val="00A15DC5"/>
    <w:rsid w:val="00A165C9"/>
    <w:rsid w:val="00A165FE"/>
    <w:rsid w:val="00A175EA"/>
    <w:rsid w:val="00A22F56"/>
    <w:rsid w:val="00A22FFC"/>
    <w:rsid w:val="00A231B0"/>
    <w:rsid w:val="00A238FD"/>
    <w:rsid w:val="00A24238"/>
    <w:rsid w:val="00A25002"/>
    <w:rsid w:val="00A25EB0"/>
    <w:rsid w:val="00A3093E"/>
    <w:rsid w:val="00A33905"/>
    <w:rsid w:val="00A35B23"/>
    <w:rsid w:val="00A378CB"/>
    <w:rsid w:val="00A405C5"/>
    <w:rsid w:val="00A41A37"/>
    <w:rsid w:val="00A41A50"/>
    <w:rsid w:val="00A44749"/>
    <w:rsid w:val="00A44752"/>
    <w:rsid w:val="00A46F6C"/>
    <w:rsid w:val="00A479CB"/>
    <w:rsid w:val="00A47DBB"/>
    <w:rsid w:val="00A52D64"/>
    <w:rsid w:val="00A5550A"/>
    <w:rsid w:val="00A57938"/>
    <w:rsid w:val="00A579C8"/>
    <w:rsid w:val="00A6095E"/>
    <w:rsid w:val="00A611DD"/>
    <w:rsid w:val="00A615B4"/>
    <w:rsid w:val="00A61AB1"/>
    <w:rsid w:val="00A635F4"/>
    <w:rsid w:val="00A64779"/>
    <w:rsid w:val="00A64D90"/>
    <w:rsid w:val="00A65845"/>
    <w:rsid w:val="00A65974"/>
    <w:rsid w:val="00A72DC3"/>
    <w:rsid w:val="00A7338E"/>
    <w:rsid w:val="00A74F7E"/>
    <w:rsid w:val="00A77EAC"/>
    <w:rsid w:val="00A77EBC"/>
    <w:rsid w:val="00A81AC2"/>
    <w:rsid w:val="00A828CA"/>
    <w:rsid w:val="00A83530"/>
    <w:rsid w:val="00A83CB7"/>
    <w:rsid w:val="00A8496F"/>
    <w:rsid w:val="00A856A8"/>
    <w:rsid w:val="00A85952"/>
    <w:rsid w:val="00A86983"/>
    <w:rsid w:val="00A86F25"/>
    <w:rsid w:val="00A87FC9"/>
    <w:rsid w:val="00A91F00"/>
    <w:rsid w:val="00A920F3"/>
    <w:rsid w:val="00A95445"/>
    <w:rsid w:val="00A96E12"/>
    <w:rsid w:val="00AA0046"/>
    <w:rsid w:val="00AA14BA"/>
    <w:rsid w:val="00AA1F97"/>
    <w:rsid w:val="00AA3742"/>
    <w:rsid w:val="00AA3941"/>
    <w:rsid w:val="00AA3945"/>
    <w:rsid w:val="00AA459A"/>
    <w:rsid w:val="00AA64D9"/>
    <w:rsid w:val="00AB2BEE"/>
    <w:rsid w:val="00AB3606"/>
    <w:rsid w:val="00AB3C76"/>
    <w:rsid w:val="00AB405D"/>
    <w:rsid w:val="00AB7658"/>
    <w:rsid w:val="00AB774B"/>
    <w:rsid w:val="00AC0F3F"/>
    <w:rsid w:val="00AC27AA"/>
    <w:rsid w:val="00AC4F4C"/>
    <w:rsid w:val="00AD17AD"/>
    <w:rsid w:val="00AD215C"/>
    <w:rsid w:val="00AD21FF"/>
    <w:rsid w:val="00AD2974"/>
    <w:rsid w:val="00AD3FA1"/>
    <w:rsid w:val="00AD77AB"/>
    <w:rsid w:val="00AE3420"/>
    <w:rsid w:val="00AE4265"/>
    <w:rsid w:val="00AE5309"/>
    <w:rsid w:val="00AE5613"/>
    <w:rsid w:val="00AE6CDA"/>
    <w:rsid w:val="00AE7630"/>
    <w:rsid w:val="00AF0012"/>
    <w:rsid w:val="00AF23F4"/>
    <w:rsid w:val="00AF31DA"/>
    <w:rsid w:val="00AF3967"/>
    <w:rsid w:val="00AF3CEF"/>
    <w:rsid w:val="00AF4435"/>
    <w:rsid w:val="00B00782"/>
    <w:rsid w:val="00B00A05"/>
    <w:rsid w:val="00B01DFE"/>
    <w:rsid w:val="00B029BB"/>
    <w:rsid w:val="00B05F4E"/>
    <w:rsid w:val="00B11F9D"/>
    <w:rsid w:val="00B12C38"/>
    <w:rsid w:val="00B13AE3"/>
    <w:rsid w:val="00B14E62"/>
    <w:rsid w:val="00B15BB8"/>
    <w:rsid w:val="00B164CD"/>
    <w:rsid w:val="00B173E6"/>
    <w:rsid w:val="00B17A5A"/>
    <w:rsid w:val="00B2065E"/>
    <w:rsid w:val="00B237EB"/>
    <w:rsid w:val="00B24ECD"/>
    <w:rsid w:val="00B2529E"/>
    <w:rsid w:val="00B266B6"/>
    <w:rsid w:val="00B269B7"/>
    <w:rsid w:val="00B31722"/>
    <w:rsid w:val="00B328EF"/>
    <w:rsid w:val="00B33ABE"/>
    <w:rsid w:val="00B35A0E"/>
    <w:rsid w:val="00B40E61"/>
    <w:rsid w:val="00B4170D"/>
    <w:rsid w:val="00B41F54"/>
    <w:rsid w:val="00B42A9D"/>
    <w:rsid w:val="00B42C19"/>
    <w:rsid w:val="00B431C9"/>
    <w:rsid w:val="00B45D67"/>
    <w:rsid w:val="00B45F52"/>
    <w:rsid w:val="00B461EB"/>
    <w:rsid w:val="00B51FEA"/>
    <w:rsid w:val="00B54375"/>
    <w:rsid w:val="00B638FF"/>
    <w:rsid w:val="00B645D7"/>
    <w:rsid w:val="00B71202"/>
    <w:rsid w:val="00B714A5"/>
    <w:rsid w:val="00B7267A"/>
    <w:rsid w:val="00B74110"/>
    <w:rsid w:val="00B770FF"/>
    <w:rsid w:val="00B80A63"/>
    <w:rsid w:val="00B81721"/>
    <w:rsid w:val="00B82DA5"/>
    <w:rsid w:val="00B86C8A"/>
    <w:rsid w:val="00B878D3"/>
    <w:rsid w:val="00B9098D"/>
    <w:rsid w:val="00B90AAE"/>
    <w:rsid w:val="00B9210F"/>
    <w:rsid w:val="00B935B9"/>
    <w:rsid w:val="00B93CAF"/>
    <w:rsid w:val="00B956F2"/>
    <w:rsid w:val="00B969DF"/>
    <w:rsid w:val="00BA0A63"/>
    <w:rsid w:val="00BA0DDA"/>
    <w:rsid w:val="00BA0E6C"/>
    <w:rsid w:val="00BA4373"/>
    <w:rsid w:val="00BA51FE"/>
    <w:rsid w:val="00BA603E"/>
    <w:rsid w:val="00BA699F"/>
    <w:rsid w:val="00BB042F"/>
    <w:rsid w:val="00BB0AB9"/>
    <w:rsid w:val="00BB2436"/>
    <w:rsid w:val="00BB4933"/>
    <w:rsid w:val="00BB7C9F"/>
    <w:rsid w:val="00BC27EA"/>
    <w:rsid w:val="00BC2D25"/>
    <w:rsid w:val="00BC478D"/>
    <w:rsid w:val="00BC4894"/>
    <w:rsid w:val="00BC5257"/>
    <w:rsid w:val="00BC5DB4"/>
    <w:rsid w:val="00BD1728"/>
    <w:rsid w:val="00BD1DD1"/>
    <w:rsid w:val="00BD55E9"/>
    <w:rsid w:val="00BD75C0"/>
    <w:rsid w:val="00BE0266"/>
    <w:rsid w:val="00BE0996"/>
    <w:rsid w:val="00BE1328"/>
    <w:rsid w:val="00BF39E5"/>
    <w:rsid w:val="00BF4A82"/>
    <w:rsid w:val="00BF542F"/>
    <w:rsid w:val="00BF633B"/>
    <w:rsid w:val="00BF75ED"/>
    <w:rsid w:val="00C01AA7"/>
    <w:rsid w:val="00C01B37"/>
    <w:rsid w:val="00C01E74"/>
    <w:rsid w:val="00C03F01"/>
    <w:rsid w:val="00C058D3"/>
    <w:rsid w:val="00C05EA3"/>
    <w:rsid w:val="00C06183"/>
    <w:rsid w:val="00C06268"/>
    <w:rsid w:val="00C10827"/>
    <w:rsid w:val="00C113B5"/>
    <w:rsid w:val="00C1174A"/>
    <w:rsid w:val="00C16ADE"/>
    <w:rsid w:val="00C218E4"/>
    <w:rsid w:val="00C21A47"/>
    <w:rsid w:val="00C229BD"/>
    <w:rsid w:val="00C23A71"/>
    <w:rsid w:val="00C24147"/>
    <w:rsid w:val="00C26781"/>
    <w:rsid w:val="00C27DE4"/>
    <w:rsid w:val="00C30505"/>
    <w:rsid w:val="00C3050E"/>
    <w:rsid w:val="00C30A9E"/>
    <w:rsid w:val="00C314E1"/>
    <w:rsid w:val="00C31978"/>
    <w:rsid w:val="00C322DF"/>
    <w:rsid w:val="00C32654"/>
    <w:rsid w:val="00C334B5"/>
    <w:rsid w:val="00C33685"/>
    <w:rsid w:val="00C33996"/>
    <w:rsid w:val="00C36B1B"/>
    <w:rsid w:val="00C40871"/>
    <w:rsid w:val="00C42DAD"/>
    <w:rsid w:val="00C44377"/>
    <w:rsid w:val="00C46853"/>
    <w:rsid w:val="00C476D5"/>
    <w:rsid w:val="00C51EAB"/>
    <w:rsid w:val="00C52C96"/>
    <w:rsid w:val="00C54C9B"/>
    <w:rsid w:val="00C54E97"/>
    <w:rsid w:val="00C5506D"/>
    <w:rsid w:val="00C5526B"/>
    <w:rsid w:val="00C55BB9"/>
    <w:rsid w:val="00C638C5"/>
    <w:rsid w:val="00C63DE7"/>
    <w:rsid w:val="00C6796F"/>
    <w:rsid w:val="00C72C45"/>
    <w:rsid w:val="00C73176"/>
    <w:rsid w:val="00C740B9"/>
    <w:rsid w:val="00C811BD"/>
    <w:rsid w:val="00C81A89"/>
    <w:rsid w:val="00C82310"/>
    <w:rsid w:val="00C82552"/>
    <w:rsid w:val="00C8493B"/>
    <w:rsid w:val="00C850A3"/>
    <w:rsid w:val="00C90BCD"/>
    <w:rsid w:val="00CA4389"/>
    <w:rsid w:val="00CA4816"/>
    <w:rsid w:val="00CA50CC"/>
    <w:rsid w:val="00CA6F1A"/>
    <w:rsid w:val="00CB2FE2"/>
    <w:rsid w:val="00CB3EDF"/>
    <w:rsid w:val="00CB502D"/>
    <w:rsid w:val="00CC247C"/>
    <w:rsid w:val="00CC387C"/>
    <w:rsid w:val="00CC4A97"/>
    <w:rsid w:val="00CC7E3C"/>
    <w:rsid w:val="00CD033A"/>
    <w:rsid w:val="00CD036B"/>
    <w:rsid w:val="00CD13E3"/>
    <w:rsid w:val="00CD3892"/>
    <w:rsid w:val="00CD4AFF"/>
    <w:rsid w:val="00CD593A"/>
    <w:rsid w:val="00CE1CB8"/>
    <w:rsid w:val="00CE5596"/>
    <w:rsid w:val="00CE5651"/>
    <w:rsid w:val="00CE7CEB"/>
    <w:rsid w:val="00CF1EE7"/>
    <w:rsid w:val="00CF3001"/>
    <w:rsid w:val="00CF3355"/>
    <w:rsid w:val="00CF5A80"/>
    <w:rsid w:val="00CF5D53"/>
    <w:rsid w:val="00CF5DC6"/>
    <w:rsid w:val="00CF6941"/>
    <w:rsid w:val="00CF6CA3"/>
    <w:rsid w:val="00D00BF0"/>
    <w:rsid w:val="00D02B87"/>
    <w:rsid w:val="00D043BA"/>
    <w:rsid w:val="00D05FB2"/>
    <w:rsid w:val="00D06FC2"/>
    <w:rsid w:val="00D07464"/>
    <w:rsid w:val="00D167F9"/>
    <w:rsid w:val="00D17E85"/>
    <w:rsid w:val="00D17F2F"/>
    <w:rsid w:val="00D2389A"/>
    <w:rsid w:val="00D2391F"/>
    <w:rsid w:val="00D3108D"/>
    <w:rsid w:val="00D3672A"/>
    <w:rsid w:val="00D36CBB"/>
    <w:rsid w:val="00D37987"/>
    <w:rsid w:val="00D40C0A"/>
    <w:rsid w:val="00D40C89"/>
    <w:rsid w:val="00D43E20"/>
    <w:rsid w:val="00D44FAE"/>
    <w:rsid w:val="00D47B92"/>
    <w:rsid w:val="00D5196F"/>
    <w:rsid w:val="00D56C5F"/>
    <w:rsid w:val="00D62BC0"/>
    <w:rsid w:val="00D6528F"/>
    <w:rsid w:val="00D666AE"/>
    <w:rsid w:val="00D74085"/>
    <w:rsid w:val="00D75479"/>
    <w:rsid w:val="00D807E1"/>
    <w:rsid w:val="00D8102E"/>
    <w:rsid w:val="00D812C8"/>
    <w:rsid w:val="00D847A7"/>
    <w:rsid w:val="00D871D6"/>
    <w:rsid w:val="00D911FB"/>
    <w:rsid w:val="00D915A3"/>
    <w:rsid w:val="00D92E00"/>
    <w:rsid w:val="00D94977"/>
    <w:rsid w:val="00D94A4F"/>
    <w:rsid w:val="00D95232"/>
    <w:rsid w:val="00D954E5"/>
    <w:rsid w:val="00D95688"/>
    <w:rsid w:val="00D9751E"/>
    <w:rsid w:val="00DA0FC3"/>
    <w:rsid w:val="00DA3264"/>
    <w:rsid w:val="00DA79A7"/>
    <w:rsid w:val="00DB0D45"/>
    <w:rsid w:val="00DB1344"/>
    <w:rsid w:val="00DB1B35"/>
    <w:rsid w:val="00DB24C7"/>
    <w:rsid w:val="00DB3C8E"/>
    <w:rsid w:val="00DB6553"/>
    <w:rsid w:val="00DB6B74"/>
    <w:rsid w:val="00DC02CF"/>
    <w:rsid w:val="00DC0A33"/>
    <w:rsid w:val="00DC31E9"/>
    <w:rsid w:val="00DC3413"/>
    <w:rsid w:val="00DC7926"/>
    <w:rsid w:val="00DD0524"/>
    <w:rsid w:val="00DD12FA"/>
    <w:rsid w:val="00DD24EF"/>
    <w:rsid w:val="00DD3E7C"/>
    <w:rsid w:val="00DD3F12"/>
    <w:rsid w:val="00DD51D7"/>
    <w:rsid w:val="00DD5301"/>
    <w:rsid w:val="00DD732F"/>
    <w:rsid w:val="00DD7FF9"/>
    <w:rsid w:val="00DE017C"/>
    <w:rsid w:val="00DE5974"/>
    <w:rsid w:val="00DE67E7"/>
    <w:rsid w:val="00DF03A5"/>
    <w:rsid w:val="00DF1F27"/>
    <w:rsid w:val="00DF1FB2"/>
    <w:rsid w:val="00DF3C3C"/>
    <w:rsid w:val="00DF5749"/>
    <w:rsid w:val="00DF61A8"/>
    <w:rsid w:val="00E04596"/>
    <w:rsid w:val="00E077AE"/>
    <w:rsid w:val="00E11B13"/>
    <w:rsid w:val="00E12538"/>
    <w:rsid w:val="00E134C0"/>
    <w:rsid w:val="00E13625"/>
    <w:rsid w:val="00E136C9"/>
    <w:rsid w:val="00E14262"/>
    <w:rsid w:val="00E14E77"/>
    <w:rsid w:val="00E16C5E"/>
    <w:rsid w:val="00E22E12"/>
    <w:rsid w:val="00E23340"/>
    <w:rsid w:val="00E257E4"/>
    <w:rsid w:val="00E25EFA"/>
    <w:rsid w:val="00E260B4"/>
    <w:rsid w:val="00E308C0"/>
    <w:rsid w:val="00E333F0"/>
    <w:rsid w:val="00E34086"/>
    <w:rsid w:val="00E343EB"/>
    <w:rsid w:val="00E3548F"/>
    <w:rsid w:val="00E4119F"/>
    <w:rsid w:val="00E42D68"/>
    <w:rsid w:val="00E4483A"/>
    <w:rsid w:val="00E50CD7"/>
    <w:rsid w:val="00E527B1"/>
    <w:rsid w:val="00E56448"/>
    <w:rsid w:val="00E57C1F"/>
    <w:rsid w:val="00E6388F"/>
    <w:rsid w:val="00E72A90"/>
    <w:rsid w:val="00E73AA5"/>
    <w:rsid w:val="00E74E35"/>
    <w:rsid w:val="00E76519"/>
    <w:rsid w:val="00E80866"/>
    <w:rsid w:val="00E823D2"/>
    <w:rsid w:val="00E82619"/>
    <w:rsid w:val="00E83058"/>
    <w:rsid w:val="00E83E96"/>
    <w:rsid w:val="00E8483A"/>
    <w:rsid w:val="00E86845"/>
    <w:rsid w:val="00E91C82"/>
    <w:rsid w:val="00E93E37"/>
    <w:rsid w:val="00EA1892"/>
    <w:rsid w:val="00EA1EB0"/>
    <w:rsid w:val="00EA2541"/>
    <w:rsid w:val="00EA41D9"/>
    <w:rsid w:val="00EA42A5"/>
    <w:rsid w:val="00EA46EE"/>
    <w:rsid w:val="00EB0D91"/>
    <w:rsid w:val="00EB0F1B"/>
    <w:rsid w:val="00EB19BA"/>
    <w:rsid w:val="00EB3A63"/>
    <w:rsid w:val="00EB4853"/>
    <w:rsid w:val="00EB5DB2"/>
    <w:rsid w:val="00EB796D"/>
    <w:rsid w:val="00EC43DF"/>
    <w:rsid w:val="00EC7490"/>
    <w:rsid w:val="00EC74E4"/>
    <w:rsid w:val="00ED2715"/>
    <w:rsid w:val="00ED3847"/>
    <w:rsid w:val="00ED702E"/>
    <w:rsid w:val="00EE21B7"/>
    <w:rsid w:val="00EE22D8"/>
    <w:rsid w:val="00EE23CB"/>
    <w:rsid w:val="00EE26F5"/>
    <w:rsid w:val="00EE348F"/>
    <w:rsid w:val="00EE3A03"/>
    <w:rsid w:val="00EE406B"/>
    <w:rsid w:val="00EE4A22"/>
    <w:rsid w:val="00EE6323"/>
    <w:rsid w:val="00EE715E"/>
    <w:rsid w:val="00EF0461"/>
    <w:rsid w:val="00EF0858"/>
    <w:rsid w:val="00EF7073"/>
    <w:rsid w:val="00EF77DF"/>
    <w:rsid w:val="00EF7EF6"/>
    <w:rsid w:val="00F00A17"/>
    <w:rsid w:val="00F034E3"/>
    <w:rsid w:val="00F0467F"/>
    <w:rsid w:val="00F04E5E"/>
    <w:rsid w:val="00F05057"/>
    <w:rsid w:val="00F054B9"/>
    <w:rsid w:val="00F06EBB"/>
    <w:rsid w:val="00F133C9"/>
    <w:rsid w:val="00F13411"/>
    <w:rsid w:val="00F13576"/>
    <w:rsid w:val="00F13A71"/>
    <w:rsid w:val="00F1550F"/>
    <w:rsid w:val="00F15DB9"/>
    <w:rsid w:val="00F16DFF"/>
    <w:rsid w:val="00F17C3B"/>
    <w:rsid w:val="00F32AE8"/>
    <w:rsid w:val="00F32BCE"/>
    <w:rsid w:val="00F33EF9"/>
    <w:rsid w:val="00F34719"/>
    <w:rsid w:val="00F370F9"/>
    <w:rsid w:val="00F373B0"/>
    <w:rsid w:val="00F41FA2"/>
    <w:rsid w:val="00F42E8A"/>
    <w:rsid w:val="00F44732"/>
    <w:rsid w:val="00F4532D"/>
    <w:rsid w:val="00F457AB"/>
    <w:rsid w:val="00F46516"/>
    <w:rsid w:val="00F46788"/>
    <w:rsid w:val="00F47C9E"/>
    <w:rsid w:val="00F50FDC"/>
    <w:rsid w:val="00F51C4D"/>
    <w:rsid w:val="00F537C7"/>
    <w:rsid w:val="00F55977"/>
    <w:rsid w:val="00F56933"/>
    <w:rsid w:val="00F57C5F"/>
    <w:rsid w:val="00F60709"/>
    <w:rsid w:val="00F625AD"/>
    <w:rsid w:val="00F62AE8"/>
    <w:rsid w:val="00F66D1F"/>
    <w:rsid w:val="00F7031A"/>
    <w:rsid w:val="00F70832"/>
    <w:rsid w:val="00F70B14"/>
    <w:rsid w:val="00F71AB8"/>
    <w:rsid w:val="00F72893"/>
    <w:rsid w:val="00F72D5E"/>
    <w:rsid w:val="00F73166"/>
    <w:rsid w:val="00F73D76"/>
    <w:rsid w:val="00F75517"/>
    <w:rsid w:val="00F75F2B"/>
    <w:rsid w:val="00F80966"/>
    <w:rsid w:val="00F80A0E"/>
    <w:rsid w:val="00F82CD6"/>
    <w:rsid w:val="00F842CD"/>
    <w:rsid w:val="00F849DF"/>
    <w:rsid w:val="00F84E8B"/>
    <w:rsid w:val="00F95DB0"/>
    <w:rsid w:val="00F95ECB"/>
    <w:rsid w:val="00F972F9"/>
    <w:rsid w:val="00F9777B"/>
    <w:rsid w:val="00F97A66"/>
    <w:rsid w:val="00F97ADF"/>
    <w:rsid w:val="00F97C0B"/>
    <w:rsid w:val="00FA108D"/>
    <w:rsid w:val="00FA175F"/>
    <w:rsid w:val="00FA38EA"/>
    <w:rsid w:val="00FB6151"/>
    <w:rsid w:val="00FB7FB0"/>
    <w:rsid w:val="00FC047F"/>
    <w:rsid w:val="00FC2318"/>
    <w:rsid w:val="00FC3395"/>
    <w:rsid w:val="00FC4D61"/>
    <w:rsid w:val="00FD04E1"/>
    <w:rsid w:val="00FD601D"/>
    <w:rsid w:val="00FE1E21"/>
    <w:rsid w:val="00FE7516"/>
    <w:rsid w:val="00FF0623"/>
    <w:rsid w:val="00FF29F1"/>
    <w:rsid w:val="00FF618F"/>
    <w:rsid w:val="00FF78D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List" w:locked="0"/>
    <w:lsdException w:name="List Bullet" w:locked="0"/>
    <w:lsdException w:name="List 2" w:locked="0"/>
    <w:lsdException w:name="List 3" w:locked="0"/>
    <w:lsdException w:name="List Bullet 2" w:locked="0"/>
    <w:lsdException w:name="List Bullet 3" w:locked="0"/>
    <w:lsdException w:name="Title" w:locked="0" w:semiHidden="0" w:uiPriority="10" w:unhideWhenUsed="0"/>
    <w:lsdException w:name="Default Paragraph Font" w:locked="0" w:uiPriority="1"/>
    <w:lsdException w:name="Body Text" w:uiPriority="0"/>
    <w:lsdException w:name="Subtitle" w:semiHidden="0" w:uiPriority="98" w:unhideWhenUs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Balloon Text" w:locked="0"/>
    <w:lsdException w:name="Table Grid" w:semiHidden="0" w:uiPriority="59" w:unhideWhenUsed="0"/>
    <w:lsdException w:name="Placeholder Text" w:unhideWhenUsed="0"/>
    <w:lsdException w:name="No Spacing" w:semiHidden="0" w:uiPriority="98"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lsdException w:name="Intense Emphasis" w:semiHidden="0" w:uiPriority="98"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uiPriority w:val="8"/>
    <w:qFormat/>
    <w:rsid w:val="008A2A4B"/>
    <w:rPr>
      <w:rFonts w:ascii="Arial" w:hAnsi="Arial"/>
      <w:szCs w:val="22"/>
      <w:lang w:eastAsia="en-US"/>
    </w:rPr>
  </w:style>
  <w:style w:type="paragraph" w:styleId="berschrift1">
    <w:name w:val="heading 1"/>
    <w:basedOn w:val="Standard"/>
    <w:next w:val="Standard"/>
    <w:link w:val="berschrift1Zchn"/>
    <w:uiPriority w:val="9"/>
    <w:qFormat/>
    <w:locked/>
    <w:rsid w:val="00B714A5"/>
    <w:pPr>
      <w:keepNext/>
      <w:spacing w:before="240" w:after="60"/>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unhideWhenUsed/>
    <w:qFormat/>
    <w:locked/>
    <w:rsid w:val="00821284"/>
    <w:pPr>
      <w:keepNext/>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unhideWhenUsed/>
    <w:qFormat/>
    <w:locked/>
    <w:rsid w:val="00D915A3"/>
    <w:pPr>
      <w:keepNext/>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semiHidden/>
    <w:unhideWhenUsed/>
    <w:qFormat/>
    <w:locked/>
    <w:rsid w:val="00D915A3"/>
    <w:pPr>
      <w:keepNext/>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locked/>
    <w:rsid w:val="00D915A3"/>
    <w:pPr>
      <w:spacing w:before="240" w:after="60"/>
      <w:outlineLvl w:val="4"/>
    </w:pPr>
    <w:rPr>
      <w:rFonts w:eastAsia="Times New Roman"/>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locked/>
    <w:rsid w:val="00A86F25"/>
    <w:pPr>
      <w:tabs>
        <w:tab w:val="center" w:pos="4536"/>
        <w:tab w:val="right" w:pos="9072"/>
      </w:tabs>
    </w:pPr>
  </w:style>
  <w:style w:type="character" w:customStyle="1" w:styleId="KopfzeileZchn">
    <w:name w:val="Kopfzeile Zchn"/>
    <w:basedOn w:val="Absatz-Standardschriftart"/>
    <w:link w:val="Kopfzeile"/>
    <w:uiPriority w:val="99"/>
    <w:rsid w:val="00A86F25"/>
  </w:style>
  <w:style w:type="paragraph" w:styleId="Fuzeile">
    <w:name w:val="footer"/>
    <w:basedOn w:val="Standard"/>
    <w:link w:val="FuzeileZchn"/>
    <w:uiPriority w:val="99"/>
    <w:unhideWhenUsed/>
    <w:locked/>
    <w:rsid w:val="00A86F25"/>
    <w:pPr>
      <w:tabs>
        <w:tab w:val="center" w:pos="4536"/>
        <w:tab w:val="right" w:pos="9072"/>
      </w:tabs>
    </w:pPr>
  </w:style>
  <w:style w:type="character" w:customStyle="1" w:styleId="FuzeileZchn">
    <w:name w:val="Fußzeile Zchn"/>
    <w:basedOn w:val="Absatz-Standardschriftart"/>
    <w:link w:val="Fuzeile"/>
    <w:uiPriority w:val="99"/>
    <w:rsid w:val="00A86F25"/>
  </w:style>
  <w:style w:type="paragraph" w:styleId="Sprechblasentext">
    <w:name w:val="Balloon Text"/>
    <w:basedOn w:val="Standard"/>
    <w:link w:val="SprechblasentextZchn"/>
    <w:uiPriority w:val="99"/>
    <w:semiHidden/>
    <w:unhideWhenUsed/>
    <w:locked/>
    <w:rsid w:val="00A86F2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F25"/>
    <w:rPr>
      <w:rFonts w:ascii="Tahoma" w:hAnsi="Tahoma" w:cs="Tahoma"/>
      <w:sz w:val="16"/>
      <w:szCs w:val="16"/>
    </w:rPr>
  </w:style>
  <w:style w:type="paragraph" w:customStyle="1" w:styleId="BDberschrift1">
    <w:name w:val="BD Überschrift 1"/>
    <w:basedOn w:val="berschrift1"/>
    <w:next w:val="BDStandardtext"/>
    <w:link w:val="BDberschrift1Zchn"/>
    <w:uiPriority w:val="2"/>
    <w:qFormat/>
    <w:rsid w:val="005D43AB"/>
    <w:pPr>
      <w:pageBreakBefore/>
      <w:numPr>
        <w:numId w:val="1"/>
      </w:numPr>
      <w:tabs>
        <w:tab w:val="left" w:pos="425"/>
      </w:tabs>
      <w:suppressAutoHyphens/>
      <w:spacing w:before="120" w:after="120"/>
    </w:pPr>
    <w:rPr>
      <w:rFonts w:ascii="Arial" w:hAnsi="Arial"/>
      <w:szCs w:val="24"/>
    </w:rPr>
  </w:style>
  <w:style w:type="paragraph" w:customStyle="1" w:styleId="BDStandardtext">
    <w:name w:val="BD Standardtext"/>
    <w:basedOn w:val="Standard"/>
    <w:link w:val="BDStandardtextZchn"/>
    <w:uiPriority w:val="7"/>
    <w:qFormat/>
    <w:rsid w:val="00CC387C"/>
    <w:rPr>
      <w:lang w:val="en-US"/>
    </w:rPr>
  </w:style>
  <w:style w:type="character" w:customStyle="1" w:styleId="berschrift1Zchn">
    <w:name w:val="Überschrift 1 Zchn"/>
    <w:basedOn w:val="Absatz-Standardschriftart"/>
    <w:link w:val="berschrift1"/>
    <w:uiPriority w:val="9"/>
    <w:rsid w:val="007E0598"/>
    <w:rPr>
      <w:rFonts w:ascii="Cambria" w:eastAsia="Times New Roman" w:hAnsi="Cambria"/>
      <w:b/>
      <w:bCs/>
      <w:kern w:val="32"/>
      <w:sz w:val="32"/>
      <w:szCs w:val="32"/>
      <w:lang w:eastAsia="en-US"/>
    </w:rPr>
  </w:style>
  <w:style w:type="character" w:customStyle="1" w:styleId="BDberschrift1Zchn">
    <w:name w:val="BD Überschrift 1 Zchn"/>
    <w:basedOn w:val="berschrift1Zchn"/>
    <w:link w:val="BDberschrift1"/>
    <w:uiPriority w:val="2"/>
    <w:rsid w:val="005D43AB"/>
    <w:rPr>
      <w:rFonts w:ascii="Arial" w:hAnsi="Arial"/>
      <w:b/>
      <w:bCs/>
      <w:szCs w:val="24"/>
    </w:rPr>
  </w:style>
  <w:style w:type="paragraph" w:customStyle="1" w:styleId="BDberschrift2">
    <w:name w:val="BD Überschrift 2"/>
    <w:basedOn w:val="berschrift2"/>
    <w:next w:val="BDStandardtext"/>
    <w:link w:val="BDberschrift2Zchn"/>
    <w:uiPriority w:val="3"/>
    <w:qFormat/>
    <w:rsid w:val="00652803"/>
    <w:pPr>
      <w:numPr>
        <w:ilvl w:val="1"/>
        <w:numId w:val="1"/>
      </w:numPr>
      <w:tabs>
        <w:tab w:val="left" w:pos="737"/>
      </w:tabs>
      <w:suppressAutoHyphens/>
      <w:spacing w:before="440" w:after="300" w:line="340" w:lineRule="exact"/>
    </w:pPr>
    <w:rPr>
      <w:rFonts w:ascii="Arial" w:hAnsi="Arial"/>
      <w:i w:val="0"/>
    </w:rPr>
  </w:style>
  <w:style w:type="paragraph" w:customStyle="1" w:styleId="Formatvorlage1">
    <w:name w:val="Formatvorlage1"/>
    <w:basedOn w:val="BDStandardtext"/>
    <w:next w:val="BDberschrift2"/>
    <w:uiPriority w:val="98"/>
    <w:locked/>
    <w:rsid w:val="00821284"/>
    <w:pPr>
      <w:ind w:left="360" w:hanging="360"/>
    </w:pPr>
  </w:style>
  <w:style w:type="character" w:customStyle="1" w:styleId="berschrift2Zchn">
    <w:name w:val="Überschrift 2 Zchn"/>
    <w:basedOn w:val="Absatz-Standardschriftart"/>
    <w:link w:val="berschrift2"/>
    <w:uiPriority w:val="9"/>
    <w:rsid w:val="00821284"/>
    <w:rPr>
      <w:rFonts w:ascii="Cambria" w:eastAsia="Times New Roman" w:hAnsi="Cambria" w:cs="Times New Roman"/>
      <w:b/>
      <w:bCs/>
      <w:i/>
      <w:iCs/>
      <w:sz w:val="28"/>
      <w:szCs w:val="28"/>
      <w:lang w:eastAsia="en-US"/>
    </w:rPr>
  </w:style>
  <w:style w:type="character" w:customStyle="1" w:styleId="BDberschrift2Zchn">
    <w:name w:val="BD Überschrift 2 Zchn"/>
    <w:basedOn w:val="berschrift2Zchn"/>
    <w:link w:val="BDberschrift2"/>
    <w:uiPriority w:val="3"/>
    <w:rsid w:val="007E0598"/>
    <w:rPr>
      <w:rFonts w:ascii="Arial" w:hAnsi="Arial"/>
      <w:b/>
      <w:bCs/>
      <w:iCs/>
    </w:rPr>
  </w:style>
  <w:style w:type="paragraph" w:customStyle="1" w:styleId="BDberschrift3">
    <w:name w:val="BD Überschrift 3"/>
    <w:basedOn w:val="berschrift3"/>
    <w:next w:val="BDStandardtext"/>
    <w:link w:val="BDberschrift3Zchn"/>
    <w:uiPriority w:val="4"/>
    <w:qFormat/>
    <w:rsid w:val="004D54D7"/>
    <w:pPr>
      <w:numPr>
        <w:ilvl w:val="2"/>
        <w:numId w:val="1"/>
      </w:numPr>
      <w:tabs>
        <w:tab w:val="left" w:pos="964"/>
      </w:tabs>
      <w:suppressAutoHyphens/>
      <w:spacing w:before="360" w:after="300"/>
    </w:pPr>
    <w:rPr>
      <w:rFonts w:ascii="Arial" w:hAnsi="Arial"/>
    </w:rPr>
  </w:style>
  <w:style w:type="paragraph" w:customStyle="1" w:styleId="BDberschrift4">
    <w:name w:val="BD Überschrift 4"/>
    <w:basedOn w:val="berschrift4"/>
    <w:next w:val="BDStandardtext"/>
    <w:link w:val="BDberschrift4Zchn"/>
    <w:uiPriority w:val="5"/>
    <w:qFormat/>
    <w:rsid w:val="004D54D7"/>
    <w:pPr>
      <w:numPr>
        <w:ilvl w:val="3"/>
        <w:numId w:val="1"/>
      </w:numPr>
      <w:tabs>
        <w:tab w:val="left" w:pos="964"/>
      </w:tabs>
      <w:suppressAutoHyphens/>
      <w:spacing w:after="240" w:line="240" w:lineRule="exact"/>
    </w:pPr>
    <w:rPr>
      <w:sz w:val="24"/>
    </w:rPr>
  </w:style>
  <w:style w:type="character" w:customStyle="1" w:styleId="berschrift3Zchn">
    <w:name w:val="Überschrift 3 Zchn"/>
    <w:basedOn w:val="Absatz-Standardschriftart"/>
    <w:link w:val="berschrift3"/>
    <w:uiPriority w:val="9"/>
    <w:rsid w:val="00D915A3"/>
    <w:rPr>
      <w:rFonts w:ascii="Cambria" w:eastAsia="Times New Roman" w:hAnsi="Cambria" w:cs="Times New Roman"/>
      <w:b/>
      <w:bCs/>
      <w:sz w:val="26"/>
      <w:szCs w:val="26"/>
      <w:lang w:eastAsia="en-US"/>
    </w:rPr>
  </w:style>
  <w:style w:type="character" w:customStyle="1" w:styleId="BDberschrift3Zchn">
    <w:name w:val="BD Überschrift 3 Zchn"/>
    <w:basedOn w:val="berschrift3Zchn"/>
    <w:link w:val="BDberschrift3"/>
    <w:uiPriority w:val="4"/>
    <w:rsid w:val="007E0598"/>
    <w:rPr>
      <w:rFonts w:ascii="Arial" w:hAnsi="Arial"/>
      <w:b/>
      <w:bCs/>
    </w:rPr>
  </w:style>
  <w:style w:type="paragraph" w:customStyle="1" w:styleId="BDberschrift5">
    <w:name w:val="BD Überschrift 5"/>
    <w:basedOn w:val="berschrift5"/>
    <w:next w:val="BDStandardtext"/>
    <w:link w:val="BDberschrift5Zchn"/>
    <w:uiPriority w:val="6"/>
    <w:qFormat/>
    <w:rsid w:val="00B90AAE"/>
    <w:pPr>
      <w:numPr>
        <w:ilvl w:val="4"/>
        <w:numId w:val="1"/>
      </w:numPr>
      <w:tabs>
        <w:tab w:val="left" w:pos="964"/>
      </w:tabs>
      <w:suppressAutoHyphens/>
      <w:spacing w:after="240" w:line="240" w:lineRule="exact"/>
    </w:pPr>
    <w:rPr>
      <w:b w:val="0"/>
      <w:sz w:val="22"/>
    </w:rPr>
  </w:style>
  <w:style w:type="character" w:customStyle="1" w:styleId="berschrift4Zchn">
    <w:name w:val="Überschrift 4 Zchn"/>
    <w:basedOn w:val="Absatz-Standardschriftart"/>
    <w:link w:val="berschrift4"/>
    <w:uiPriority w:val="9"/>
    <w:semiHidden/>
    <w:rsid w:val="00D915A3"/>
    <w:rPr>
      <w:rFonts w:ascii="Calibri" w:eastAsia="Times New Roman" w:hAnsi="Calibri" w:cs="Times New Roman"/>
      <w:b/>
      <w:bCs/>
      <w:sz w:val="28"/>
      <w:szCs w:val="28"/>
      <w:lang w:eastAsia="en-US"/>
    </w:rPr>
  </w:style>
  <w:style w:type="character" w:customStyle="1" w:styleId="BDberschrift4Zchn">
    <w:name w:val="BD Überschrift 4 Zchn"/>
    <w:basedOn w:val="berschrift4Zchn"/>
    <w:link w:val="BDberschrift4"/>
    <w:uiPriority w:val="5"/>
    <w:rsid w:val="007E0598"/>
    <w:rPr>
      <w:rFonts w:ascii="Arial" w:hAnsi="Arial"/>
      <w:b/>
      <w:bCs/>
      <w:sz w:val="24"/>
    </w:rPr>
  </w:style>
  <w:style w:type="paragraph" w:customStyle="1" w:styleId="BDAufzhlung1">
    <w:name w:val="BD Aufzählung 1"/>
    <w:basedOn w:val="Aufzhlungszeichen"/>
    <w:link w:val="BDAufzhlung1Zchn"/>
    <w:uiPriority w:val="15"/>
    <w:qFormat/>
    <w:rsid w:val="00842E24"/>
    <w:pPr>
      <w:numPr>
        <w:numId w:val="6"/>
      </w:numPr>
    </w:pPr>
  </w:style>
  <w:style w:type="character" w:customStyle="1" w:styleId="berschrift5Zchn">
    <w:name w:val="Überschrift 5 Zchn"/>
    <w:basedOn w:val="Absatz-Standardschriftart"/>
    <w:link w:val="berschrift5"/>
    <w:uiPriority w:val="9"/>
    <w:semiHidden/>
    <w:rsid w:val="00D915A3"/>
    <w:rPr>
      <w:rFonts w:ascii="Calibri" w:eastAsia="Times New Roman" w:hAnsi="Calibri" w:cs="Times New Roman"/>
      <w:b/>
      <w:bCs/>
      <w:i/>
      <w:iCs/>
      <w:sz w:val="26"/>
      <w:szCs w:val="26"/>
      <w:lang w:eastAsia="en-US"/>
    </w:rPr>
  </w:style>
  <w:style w:type="character" w:customStyle="1" w:styleId="BDberschrift5Zchn">
    <w:name w:val="BD Überschrift 5 Zchn"/>
    <w:basedOn w:val="berschrift5Zchn"/>
    <w:link w:val="BDberschrift5"/>
    <w:uiPriority w:val="6"/>
    <w:rsid w:val="007E0598"/>
    <w:rPr>
      <w:rFonts w:ascii="Arial" w:hAnsi="Arial"/>
      <w:bCs/>
      <w:i/>
      <w:iCs/>
      <w:sz w:val="22"/>
    </w:rPr>
  </w:style>
  <w:style w:type="paragraph" w:customStyle="1" w:styleId="BDAufzhlung2">
    <w:name w:val="BD Aufzählung 2"/>
    <w:basedOn w:val="Aufzhlungszeichen2"/>
    <w:link w:val="BDAufzhlung2Zchn"/>
    <w:uiPriority w:val="17"/>
    <w:qFormat/>
    <w:rsid w:val="00842E24"/>
    <w:pPr>
      <w:numPr>
        <w:numId w:val="9"/>
      </w:numPr>
    </w:pPr>
    <w:rPr>
      <w:color w:val="000000"/>
    </w:rPr>
  </w:style>
  <w:style w:type="paragraph" w:styleId="Aufzhlungszeichen">
    <w:name w:val="List Bullet"/>
    <w:basedOn w:val="Standard"/>
    <w:link w:val="AufzhlungszeichenZchn"/>
    <w:uiPriority w:val="99"/>
    <w:semiHidden/>
    <w:unhideWhenUsed/>
    <w:locked/>
    <w:rsid w:val="00504281"/>
    <w:pPr>
      <w:numPr>
        <w:numId w:val="2"/>
      </w:numPr>
      <w:contextualSpacing/>
    </w:pPr>
  </w:style>
  <w:style w:type="character" w:customStyle="1" w:styleId="AufzhlungszeichenZchn">
    <w:name w:val="Aufzählungszeichen Zchn"/>
    <w:basedOn w:val="Absatz-Standardschriftart"/>
    <w:link w:val="Aufzhlungszeichen"/>
    <w:uiPriority w:val="99"/>
    <w:semiHidden/>
    <w:rsid w:val="00504281"/>
    <w:rPr>
      <w:rFonts w:ascii="Arial" w:hAnsi="Arial"/>
      <w:szCs w:val="22"/>
      <w:lang w:eastAsia="en-US"/>
    </w:rPr>
  </w:style>
  <w:style w:type="character" w:customStyle="1" w:styleId="BDAufzhlung1Zchn">
    <w:name w:val="BD Aufzählung 1 Zchn"/>
    <w:basedOn w:val="AufzhlungszeichenZchn"/>
    <w:link w:val="BDAufzhlung1"/>
    <w:uiPriority w:val="15"/>
    <w:rsid w:val="0049153E"/>
  </w:style>
  <w:style w:type="paragraph" w:customStyle="1" w:styleId="BDAufzhlung3">
    <w:name w:val="BD Aufzählung 3"/>
    <w:basedOn w:val="Aufzhlungszeichen3"/>
    <w:link w:val="BDAufzhlung3Zchn"/>
    <w:uiPriority w:val="19"/>
    <w:rsid w:val="005D08FA"/>
    <w:pPr>
      <w:numPr>
        <w:numId w:val="4"/>
      </w:numPr>
      <w:ind w:left="1355" w:hanging="357"/>
    </w:pPr>
    <w:rPr>
      <w:rFonts w:ascii="Univers LT Std 57 Cn" w:hAnsi="Univers LT Std 57 Cn"/>
    </w:rPr>
  </w:style>
  <w:style w:type="character" w:customStyle="1" w:styleId="BDAufzhlung2Zchn">
    <w:name w:val="BD Aufzählung 2 Zchn"/>
    <w:basedOn w:val="BDAufzhlung1Zchn"/>
    <w:link w:val="BDAufzhlung2"/>
    <w:uiPriority w:val="17"/>
    <w:rsid w:val="0049153E"/>
    <w:rPr>
      <w:color w:val="000000"/>
    </w:rPr>
  </w:style>
  <w:style w:type="paragraph" w:customStyle="1" w:styleId="BDTitel">
    <w:name w:val="BD Titel"/>
    <w:basedOn w:val="Titel"/>
    <w:next w:val="BDUntertitel"/>
    <w:link w:val="BDTitelZchn"/>
    <w:qFormat/>
    <w:rsid w:val="00733A1D"/>
    <w:pPr>
      <w:spacing w:line="520" w:lineRule="exact"/>
      <w:jc w:val="left"/>
    </w:pPr>
    <w:rPr>
      <w:rFonts w:ascii="Arial" w:hAnsi="Arial"/>
      <w:sz w:val="52"/>
      <w:szCs w:val="52"/>
    </w:rPr>
  </w:style>
  <w:style w:type="character" w:customStyle="1" w:styleId="BDAufzhlung3Zchn">
    <w:name w:val="BD Aufzählung 3 Zchn"/>
    <w:basedOn w:val="BDAufzhlung1Zchn"/>
    <w:link w:val="BDAufzhlung3"/>
    <w:uiPriority w:val="19"/>
    <w:rsid w:val="0049153E"/>
    <w:rPr>
      <w:rFonts w:ascii="Univers LT Std 57 Cn" w:hAnsi="Univers LT Std 57 Cn"/>
    </w:rPr>
  </w:style>
  <w:style w:type="paragraph" w:styleId="Aufzhlungszeichen2">
    <w:name w:val="List Bullet 2"/>
    <w:basedOn w:val="Standard"/>
    <w:uiPriority w:val="99"/>
    <w:semiHidden/>
    <w:unhideWhenUsed/>
    <w:locked/>
    <w:rsid w:val="00EC7490"/>
    <w:pPr>
      <w:numPr>
        <w:numId w:val="3"/>
      </w:numPr>
      <w:contextualSpacing/>
    </w:pPr>
  </w:style>
  <w:style w:type="paragraph" w:styleId="Liste">
    <w:name w:val="List"/>
    <w:basedOn w:val="Standard"/>
    <w:uiPriority w:val="99"/>
    <w:semiHidden/>
    <w:unhideWhenUsed/>
    <w:locked/>
    <w:rsid w:val="00EC7490"/>
    <w:pPr>
      <w:ind w:left="283" w:hanging="283"/>
      <w:contextualSpacing/>
    </w:pPr>
  </w:style>
  <w:style w:type="paragraph" w:styleId="Liste2">
    <w:name w:val="List 2"/>
    <w:basedOn w:val="Standard"/>
    <w:uiPriority w:val="99"/>
    <w:semiHidden/>
    <w:unhideWhenUsed/>
    <w:locked/>
    <w:rsid w:val="00EC7490"/>
    <w:pPr>
      <w:ind w:left="566" w:hanging="283"/>
      <w:contextualSpacing/>
    </w:pPr>
  </w:style>
  <w:style w:type="paragraph" w:styleId="Liste3">
    <w:name w:val="List 3"/>
    <w:basedOn w:val="Standard"/>
    <w:uiPriority w:val="99"/>
    <w:semiHidden/>
    <w:unhideWhenUsed/>
    <w:locked/>
    <w:rsid w:val="00EC7490"/>
    <w:pPr>
      <w:ind w:left="849" w:hanging="283"/>
      <w:contextualSpacing/>
    </w:pPr>
  </w:style>
  <w:style w:type="paragraph" w:customStyle="1" w:styleId="BDUntertitel">
    <w:name w:val="BD Untertitel"/>
    <w:basedOn w:val="Standard"/>
    <w:link w:val="BDUntertitelZchn"/>
    <w:uiPriority w:val="1"/>
    <w:qFormat/>
    <w:rsid w:val="00733A1D"/>
    <w:pPr>
      <w:spacing w:line="400" w:lineRule="exact"/>
    </w:pPr>
    <w:rPr>
      <w:sz w:val="40"/>
      <w:szCs w:val="40"/>
    </w:rPr>
  </w:style>
  <w:style w:type="paragraph" w:styleId="Titel">
    <w:name w:val="Title"/>
    <w:basedOn w:val="Standard"/>
    <w:next w:val="Standard"/>
    <w:link w:val="TitelZchn"/>
    <w:uiPriority w:val="98"/>
    <w:locked/>
    <w:rsid w:val="00C06268"/>
    <w:pPr>
      <w:spacing w:before="240" w:after="60"/>
      <w:jc w:val="center"/>
      <w:outlineLvl w:val="0"/>
    </w:pPr>
    <w:rPr>
      <w:rFonts w:ascii="Cambria" w:eastAsia="Times New Roman" w:hAnsi="Cambria"/>
      <w:b/>
      <w:bCs/>
      <w:kern w:val="28"/>
      <w:sz w:val="32"/>
      <w:szCs w:val="32"/>
    </w:rPr>
  </w:style>
  <w:style w:type="character" w:customStyle="1" w:styleId="TitelZchn">
    <w:name w:val="Titel Zchn"/>
    <w:basedOn w:val="Absatz-Standardschriftart"/>
    <w:link w:val="Titel"/>
    <w:uiPriority w:val="98"/>
    <w:rsid w:val="007E0598"/>
    <w:rPr>
      <w:rFonts w:ascii="Cambria" w:eastAsia="Times New Roman" w:hAnsi="Cambria"/>
      <w:b/>
      <w:bCs/>
      <w:kern w:val="28"/>
      <w:sz w:val="32"/>
      <w:szCs w:val="32"/>
      <w:lang w:eastAsia="en-US"/>
    </w:rPr>
  </w:style>
  <w:style w:type="character" w:customStyle="1" w:styleId="BDTitelZchn">
    <w:name w:val="BD Titel Zchn"/>
    <w:basedOn w:val="TitelZchn"/>
    <w:link w:val="BDTitel"/>
    <w:rsid w:val="00733A1D"/>
    <w:rPr>
      <w:rFonts w:ascii="Arial" w:hAnsi="Arial"/>
      <w:sz w:val="52"/>
      <w:szCs w:val="52"/>
    </w:rPr>
  </w:style>
  <w:style w:type="paragraph" w:customStyle="1" w:styleId="BDNummerierung">
    <w:name w:val="BD Nummerierung"/>
    <w:basedOn w:val="BDStandardtext"/>
    <w:link w:val="BDNummerierungZchn"/>
    <w:uiPriority w:val="11"/>
    <w:qFormat/>
    <w:rsid w:val="00ED702E"/>
    <w:pPr>
      <w:numPr>
        <w:numId w:val="7"/>
      </w:numPr>
      <w:contextualSpacing/>
    </w:pPr>
    <w:rPr>
      <w:lang w:val="de-DE"/>
    </w:rPr>
  </w:style>
  <w:style w:type="character" w:customStyle="1" w:styleId="BDUntertitelZchn">
    <w:name w:val="BD Untertitel Zchn"/>
    <w:basedOn w:val="Absatz-Standardschriftart"/>
    <w:link w:val="BDUntertitel"/>
    <w:uiPriority w:val="1"/>
    <w:rsid w:val="007E0598"/>
    <w:rPr>
      <w:rFonts w:ascii="Arial" w:hAnsi="Arial"/>
      <w:sz w:val="40"/>
      <w:szCs w:val="40"/>
      <w:lang w:eastAsia="en-US"/>
    </w:rPr>
  </w:style>
  <w:style w:type="paragraph" w:styleId="Aufzhlungszeichen3">
    <w:name w:val="List Bullet 3"/>
    <w:basedOn w:val="Standard"/>
    <w:uiPriority w:val="99"/>
    <w:semiHidden/>
    <w:unhideWhenUsed/>
    <w:locked/>
    <w:rsid w:val="005D08FA"/>
    <w:pPr>
      <w:numPr>
        <w:numId w:val="5"/>
      </w:numPr>
      <w:contextualSpacing/>
    </w:pPr>
  </w:style>
  <w:style w:type="paragraph" w:customStyle="1" w:styleId="BDAuflistung">
    <w:name w:val="BD Auflistung"/>
    <w:basedOn w:val="BDStandardtext"/>
    <w:link w:val="BDAuflistungZchn"/>
    <w:uiPriority w:val="13"/>
    <w:qFormat/>
    <w:rsid w:val="00C32654"/>
    <w:pPr>
      <w:numPr>
        <w:numId w:val="8"/>
      </w:numPr>
      <w:spacing w:before="120" w:after="120"/>
      <w:ind w:left="357" w:hanging="357"/>
      <w:contextualSpacing/>
    </w:pPr>
  </w:style>
  <w:style w:type="character" w:customStyle="1" w:styleId="BDStandardtextZchn">
    <w:name w:val="BD Standardtext Zchn"/>
    <w:basedOn w:val="Absatz-Standardschriftart"/>
    <w:link w:val="BDStandardtext"/>
    <w:uiPriority w:val="7"/>
    <w:rsid w:val="00CC387C"/>
    <w:rPr>
      <w:rFonts w:ascii="Arial" w:hAnsi="Arial"/>
      <w:sz w:val="22"/>
      <w:szCs w:val="22"/>
      <w:lang w:val="en-US" w:eastAsia="en-US"/>
    </w:rPr>
  </w:style>
  <w:style w:type="character" w:customStyle="1" w:styleId="BDNummerierungZchn">
    <w:name w:val="BD Nummerierung Zchn"/>
    <w:basedOn w:val="BDStandardtextZchn"/>
    <w:link w:val="BDNummerierung"/>
    <w:uiPriority w:val="11"/>
    <w:rsid w:val="00ED702E"/>
  </w:style>
  <w:style w:type="character" w:customStyle="1" w:styleId="BDAuflistungZchn">
    <w:name w:val="BD Auflistung Zchn"/>
    <w:basedOn w:val="BDStandardtextZchn"/>
    <w:link w:val="BDAuflistung"/>
    <w:uiPriority w:val="13"/>
    <w:rsid w:val="00C32654"/>
  </w:style>
  <w:style w:type="table" w:styleId="Tabellengitternetz">
    <w:name w:val="Table Grid"/>
    <w:basedOn w:val="NormaleTabelle"/>
    <w:uiPriority w:val="59"/>
    <w:locked/>
    <w:rsid w:val="00442B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Absatz-Standardschriftart"/>
    <w:uiPriority w:val="99"/>
    <w:unhideWhenUsed/>
    <w:locked/>
    <w:rsid w:val="001148C1"/>
    <w:rPr>
      <w:color w:val="0000FF"/>
      <w:u w:val="single"/>
    </w:rPr>
  </w:style>
  <w:style w:type="paragraph" w:styleId="Verzeichnis2">
    <w:name w:val="toc 2"/>
    <w:basedOn w:val="Standard"/>
    <w:next w:val="Standard"/>
    <w:autoRedefine/>
    <w:uiPriority w:val="39"/>
    <w:locked/>
    <w:rsid w:val="00DC02CF"/>
    <w:pPr>
      <w:ind w:left="220"/>
    </w:pPr>
    <w:rPr>
      <w:rFonts w:ascii="Zurich BT" w:eastAsia="Times New Roman" w:hAnsi="Zurich BT"/>
      <w:szCs w:val="24"/>
      <w:lang w:eastAsia="de-DE"/>
    </w:rPr>
  </w:style>
  <w:style w:type="paragraph" w:styleId="Verzeichnis1">
    <w:name w:val="toc 1"/>
    <w:basedOn w:val="Standard"/>
    <w:next w:val="Standard"/>
    <w:autoRedefine/>
    <w:uiPriority w:val="39"/>
    <w:unhideWhenUsed/>
    <w:locked/>
    <w:rsid w:val="007C29BF"/>
  </w:style>
  <w:style w:type="character" w:styleId="Fett">
    <w:name w:val="Strong"/>
    <w:basedOn w:val="Absatz-Standardschriftart"/>
    <w:uiPriority w:val="22"/>
    <w:qFormat/>
    <w:locked/>
    <w:rsid w:val="007C29BF"/>
    <w:rPr>
      <w:b/>
      <w:bCs/>
    </w:rPr>
  </w:style>
  <w:style w:type="character" w:styleId="Hervorhebung">
    <w:name w:val="Emphasis"/>
    <w:basedOn w:val="Absatz-Standardschriftart"/>
    <w:uiPriority w:val="20"/>
    <w:qFormat/>
    <w:locked/>
    <w:rsid w:val="007C29BF"/>
    <w:rPr>
      <w:i/>
      <w:iCs/>
    </w:rPr>
  </w:style>
  <w:style w:type="paragraph" w:styleId="Inhaltsverzeichnisberschrift">
    <w:name w:val="TOC Heading"/>
    <w:basedOn w:val="berschrift1"/>
    <w:next w:val="Standard"/>
    <w:uiPriority w:val="39"/>
    <w:semiHidden/>
    <w:unhideWhenUsed/>
    <w:qFormat/>
    <w:locked/>
    <w:rsid w:val="0049327D"/>
    <w:pPr>
      <w:keepLines/>
      <w:spacing w:before="480" w:after="0" w:line="276" w:lineRule="auto"/>
      <w:outlineLvl w:val="9"/>
    </w:pPr>
    <w:rPr>
      <w:color w:val="365F91"/>
      <w:kern w:val="0"/>
      <w:sz w:val="28"/>
      <w:szCs w:val="28"/>
    </w:rPr>
  </w:style>
  <w:style w:type="paragraph" w:styleId="StandardWeb">
    <w:name w:val="Normal (Web)"/>
    <w:basedOn w:val="Standard"/>
    <w:uiPriority w:val="99"/>
    <w:unhideWhenUsed/>
    <w:locked/>
    <w:rsid w:val="00B7267A"/>
    <w:pPr>
      <w:spacing w:before="100" w:beforeAutospacing="1" w:after="100" w:afterAutospacing="1"/>
    </w:pPr>
    <w:rPr>
      <w:rFonts w:ascii="Times New Roman" w:eastAsia="Times New Roman" w:hAnsi="Times New Roman"/>
      <w:sz w:val="24"/>
      <w:szCs w:val="24"/>
      <w:lang w:eastAsia="de-DE"/>
    </w:rPr>
  </w:style>
  <w:style w:type="paragraph" w:styleId="Verzeichnis3">
    <w:name w:val="toc 3"/>
    <w:basedOn w:val="Standard"/>
    <w:next w:val="Standard"/>
    <w:autoRedefine/>
    <w:uiPriority w:val="39"/>
    <w:unhideWhenUsed/>
    <w:locked/>
    <w:rsid w:val="00AA3945"/>
    <w:pPr>
      <w:ind w:left="440"/>
    </w:pPr>
  </w:style>
  <w:style w:type="paragraph" w:styleId="Listenabsatz">
    <w:name w:val="List Paragraph"/>
    <w:basedOn w:val="Standard"/>
    <w:uiPriority w:val="34"/>
    <w:qFormat/>
    <w:locked/>
    <w:rsid w:val="007D626F"/>
    <w:pPr>
      <w:spacing w:after="200" w:line="276" w:lineRule="auto"/>
      <w:ind w:left="720"/>
      <w:contextualSpacing/>
    </w:pPr>
    <w:rPr>
      <w:rFonts w:ascii="Calibri" w:hAnsi="Calibri"/>
    </w:rPr>
  </w:style>
  <w:style w:type="paragraph" w:customStyle="1" w:styleId="mp0">
    <w:name w:val="mp0"/>
    <w:basedOn w:val="Standard"/>
    <w:rsid w:val="007D626F"/>
    <w:pPr>
      <w:spacing w:before="100" w:beforeAutospacing="1" w:after="100" w:afterAutospacing="1"/>
    </w:pPr>
    <w:rPr>
      <w:rFonts w:ascii="Times New Roman" w:eastAsia="Times New Roman" w:hAnsi="Times New Roman"/>
      <w:sz w:val="24"/>
      <w:szCs w:val="24"/>
      <w:lang w:eastAsia="de-DE"/>
    </w:rPr>
  </w:style>
  <w:style w:type="character" w:customStyle="1" w:styleId="bold">
    <w:name w:val="bold"/>
    <w:basedOn w:val="Absatz-Standardschriftart"/>
    <w:rsid w:val="007D626F"/>
  </w:style>
  <w:style w:type="character" w:styleId="BesuchterHyperlink">
    <w:name w:val="FollowedHyperlink"/>
    <w:basedOn w:val="Absatz-Standardschriftart"/>
    <w:uiPriority w:val="99"/>
    <w:semiHidden/>
    <w:unhideWhenUsed/>
    <w:locked/>
    <w:rsid w:val="00C26781"/>
    <w:rPr>
      <w:color w:val="800080"/>
      <w:u w:val="single"/>
    </w:rPr>
  </w:style>
  <w:style w:type="character" w:customStyle="1" w:styleId="toctoggle">
    <w:name w:val="toctoggle"/>
    <w:basedOn w:val="Absatz-Standardschriftart"/>
    <w:rsid w:val="006A291D"/>
  </w:style>
  <w:style w:type="character" w:customStyle="1" w:styleId="tocnumber">
    <w:name w:val="tocnumber"/>
    <w:basedOn w:val="Absatz-Standardschriftart"/>
    <w:rsid w:val="006A291D"/>
  </w:style>
  <w:style w:type="character" w:customStyle="1" w:styleId="toctext">
    <w:name w:val="toctext"/>
    <w:basedOn w:val="Absatz-Standardschriftart"/>
    <w:rsid w:val="006A291D"/>
  </w:style>
  <w:style w:type="character" w:customStyle="1" w:styleId="mw-headline">
    <w:name w:val="mw-headline"/>
    <w:basedOn w:val="Absatz-Standardschriftart"/>
    <w:rsid w:val="006A291D"/>
  </w:style>
  <w:style w:type="character" w:customStyle="1" w:styleId="editsection">
    <w:name w:val="editsection"/>
    <w:basedOn w:val="Absatz-Standardschriftart"/>
    <w:rsid w:val="006A291D"/>
  </w:style>
  <w:style w:type="character" w:customStyle="1" w:styleId="skypepnhcontainer">
    <w:name w:val="skype_pnh_container"/>
    <w:basedOn w:val="Absatz-Standardschriftart"/>
    <w:rsid w:val="00E11B13"/>
  </w:style>
  <w:style w:type="character" w:customStyle="1" w:styleId="skypepnhleftspan">
    <w:name w:val="skype_pnh_left_span"/>
    <w:basedOn w:val="Absatz-Standardschriftart"/>
    <w:rsid w:val="00E11B13"/>
  </w:style>
  <w:style w:type="character" w:customStyle="1" w:styleId="skypepnhdropartspan">
    <w:name w:val="skype_pnh_dropart_span"/>
    <w:basedOn w:val="Absatz-Standardschriftart"/>
    <w:rsid w:val="00E11B13"/>
  </w:style>
  <w:style w:type="character" w:customStyle="1" w:styleId="skypepnhdropartflagspan">
    <w:name w:val="skype_pnh_dropart_flag_span"/>
    <w:basedOn w:val="Absatz-Standardschriftart"/>
    <w:rsid w:val="00E11B13"/>
  </w:style>
  <w:style w:type="character" w:customStyle="1" w:styleId="skypepnhtextspan">
    <w:name w:val="skype_pnh_text_span"/>
    <w:basedOn w:val="Absatz-Standardschriftart"/>
    <w:rsid w:val="00E11B13"/>
  </w:style>
  <w:style w:type="character" w:customStyle="1" w:styleId="skypepnhrightspan">
    <w:name w:val="skype_pnh_right_span"/>
    <w:basedOn w:val="Absatz-Standardschriftart"/>
    <w:rsid w:val="00E11B13"/>
  </w:style>
  <w:style w:type="character" w:customStyle="1" w:styleId="apple-style-span">
    <w:name w:val="apple-style-span"/>
    <w:basedOn w:val="Absatz-Standardschriftart"/>
    <w:rsid w:val="00E73AA5"/>
  </w:style>
  <w:style w:type="character" w:customStyle="1" w:styleId="apple-converted-space">
    <w:name w:val="apple-converted-space"/>
    <w:basedOn w:val="Absatz-Standardschriftart"/>
    <w:rsid w:val="00E73AA5"/>
  </w:style>
  <w:style w:type="character" w:customStyle="1" w:styleId="postbody">
    <w:name w:val="postbody"/>
    <w:basedOn w:val="Absatz-Standardschriftart"/>
    <w:rsid w:val="00F66D1F"/>
  </w:style>
  <w:style w:type="character" w:customStyle="1" w:styleId="lang">
    <w:name w:val="lang"/>
    <w:basedOn w:val="Absatz-Standardschriftart"/>
    <w:rsid w:val="0065227E"/>
  </w:style>
  <w:style w:type="paragraph" w:styleId="HTMLVorformatiert">
    <w:name w:val="HTML Preformatted"/>
    <w:basedOn w:val="Standard"/>
    <w:link w:val="HTMLVorformatiertZchn"/>
    <w:uiPriority w:val="99"/>
    <w:semiHidden/>
    <w:unhideWhenUsed/>
    <w:locked/>
    <w:rsid w:val="0065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65227E"/>
    <w:rPr>
      <w:rFonts w:ascii="Courier New" w:eastAsia="Times New Roman" w:hAnsi="Courier New" w:cs="Courier New"/>
    </w:rPr>
  </w:style>
  <w:style w:type="character" w:customStyle="1" w:styleId="comulti">
    <w:name w:val="comulti"/>
    <w:basedOn w:val="Absatz-Standardschriftart"/>
    <w:rsid w:val="0065227E"/>
  </w:style>
  <w:style w:type="character" w:customStyle="1" w:styleId="kw1">
    <w:name w:val="kw1"/>
    <w:basedOn w:val="Absatz-Standardschriftart"/>
    <w:rsid w:val="0065227E"/>
  </w:style>
  <w:style w:type="character" w:customStyle="1" w:styleId="br0">
    <w:name w:val="br0"/>
    <w:basedOn w:val="Absatz-Standardschriftart"/>
    <w:rsid w:val="0065227E"/>
  </w:style>
  <w:style w:type="character" w:customStyle="1" w:styleId="sy0">
    <w:name w:val="sy0"/>
    <w:basedOn w:val="Absatz-Standardschriftart"/>
    <w:rsid w:val="0065227E"/>
  </w:style>
  <w:style w:type="character" w:customStyle="1" w:styleId="nu0">
    <w:name w:val="nu0"/>
    <w:basedOn w:val="Absatz-Standardschriftart"/>
    <w:rsid w:val="0065227E"/>
  </w:style>
  <w:style w:type="character" w:customStyle="1" w:styleId="hauptartikel-pfeil">
    <w:name w:val="hauptartikel-pfeil"/>
    <w:basedOn w:val="Absatz-Standardschriftart"/>
    <w:rsid w:val="00AE5613"/>
  </w:style>
  <w:style w:type="character" w:customStyle="1" w:styleId="hauptartikel-text">
    <w:name w:val="hauptartikel-text"/>
    <w:basedOn w:val="Absatz-Standardschriftart"/>
    <w:rsid w:val="00AE5613"/>
  </w:style>
  <w:style w:type="character" w:customStyle="1" w:styleId="jnenbez">
    <w:name w:val="jnenbez"/>
    <w:basedOn w:val="Absatz-Standardschriftart"/>
    <w:rsid w:val="00CE7CEB"/>
  </w:style>
  <w:style w:type="character" w:customStyle="1" w:styleId="jnentitel">
    <w:name w:val="jnentitel"/>
    <w:basedOn w:val="Absatz-Standardschriftart"/>
    <w:rsid w:val="00CE7CEB"/>
  </w:style>
  <w:style w:type="character" w:customStyle="1" w:styleId="internlink">
    <w:name w:val="internlink"/>
    <w:basedOn w:val="Absatz-Standardschriftart"/>
    <w:rsid w:val="00767E5B"/>
  </w:style>
  <w:style w:type="character" w:customStyle="1" w:styleId="formtext">
    <w:name w:val="formtext"/>
    <w:basedOn w:val="Absatz-Standardschriftart"/>
    <w:rsid w:val="00767E5B"/>
  </w:style>
  <w:style w:type="paragraph" w:styleId="Textkrper">
    <w:name w:val="Body Text"/>
    <w:basedOn w:val="Standard"/>
    <w:link w:val="TextkrperZchn"/>
    <w:semiHidden/>
    <w:locked/>
    <w:rsid w:val="00D74085"/>
    <w:pPr>
      <w:spacing w:after="240" w:line="240" w:lineRule="atLeast"/>
      <w:ind w:left="1701"/>
      <w:jc w:val="both"/>
    </w:pPr>
    <w:rPr>
      <w:rFonts w:eastAsia="Times New Roman"/>
      <w:spacing w:val="-5"/>
      <w:szCs w:val="20"/>
      <w:lang w:eastAsia="de-DE"/>
    </w:rPr>
  </w:style>
  <w:style w:type="character" w:customStyle="1" w:styleId="TextkrperZchn">
    <w:name w:val="Textkörper Zchn"/>
    <w:basedOn w:val="Absatz-Standardschriftart"/>
    <w:link w:val="Textkrper"/>
    <w:semiHidden/>
    <w:rsid w:val="00D74085"/>
    <w:rPr>
      <w:rFonts w:ascii="Arial" w:eastAsia="Times New Roman" w:hAnsi="Arial"/>
      <w:spacing w:val="-5"/>
    </w:rPr>
  </w:style>
  <w:style w:type="paragraph" w:styleId="Textkrper-Zeileneinzug">
    <w:name w:val="Body Text Indent"/>
    <w:basedOn w:val="Standard"/>
    <w:link w:val="Textkrper-ZeileneinzugZchn"/>
    <w:uiPriority w:val="99"/>
    <w:semiHidden/>
    <w:unhideWhenUsed/>
    <w:locked/>
    <w:rsid w:val="009E6EFC"/>
    <w:pPr>
      <w:spacing w:after="120"/>
      <w:ind w:left="283"/>
    </w:pPr>
  </w:style>
  <w:style w:type="character" w:customStyle="1" w:styleId="Textkrper-ZeileneinzugZchn">
    <w:name w:val="Textkörper-Zeileneinzug Zchn"/>
    <w:basedOn w:val="Absatz-Standardschriftart"/>
    <w:link w:val="Textkrper-Zeileneinzug"/>
    <w:uiPriority w:val="99"/>
    <w:semiHidden/>
    <w:rsid w:val="009E6EFC"/>
    <w:rPr>
      <w:rFonts w:ascii="Arial" w:hAnsi="Arial"/>
      <w:szCs w:val="22"/>
      <w:lang w:eastAsia="en-US"/>
    </w:rPr>
  </w:style>
  <w:style w:type="paragraph" w:customStyle="1" w:styleId="bodytext">
    <w:name w:val="bodytext"/>
    <w:basedOn w:val="Standard"/>
    <w:rsid w:val="006C4096"/>
    <w:pPr>
      <w:spacing w:before="100" w:beforeAutospacing="1" w:after="100" w:afterAutospacing="1"/>
    </w:pPr>
    <w:rPr>
      <w:rFonts w:ascii="Times New Roman" w:eastAsia="Times New Roman" w:hAnsi="Times New Roman"/>
      <w:sz w:val="24"/>
      <w:szCs w:val="24"/>
      <w:lang w:eastAsia="de-DE"/>
    </w:rPr>
  </w:style>
  <w:style w:type="paragraph" w:customStyle="1" w:styleId="align-justify">
    <w:name w:val="align-justify"/>
    <w:basedOn w:val="Standard"/>
    <w:rsid w:val="007C1ECC"/>
    <w:pPr>
      <w:spacing w:before="100" w:beforeAutospacing="1" w:after="100" w:afterAutospacing="1"/>
    </w:pPr>
    <w:rPr>
      <w:rFonts w:ascii="Times New Roman" w:eastAsia="Times New Roman" w:hAnsi="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38944146">
      <w:bodyDiv w:val="1"/>
      <w:marLeft w:val="0"/>
      <w:marRight w:val="0"/>
      <w:marTop w:val="0"/>
      <w:marBottom w:val="0"/>
      <w:divBdr>
        <w:top w:val="none" w:sz="0" w:space="0" w:color="auto"/>
        <w:left w:val="none" w:sz="0" w:space="0" w:color="auto"/>
        <w:bottom w:val="none" w:sz="0" w:space="0" w:color="auto"/>
        <w:right w:val="none" w:sz="0" w:space="0" w:color="auto"/>
      </w:divBdr>
      <w:divsChild>
        <w:div w:id="1860122418">
          <w:marLeft w:val="0"/>
          <w:marRight w:val="0"/>
          <w:marTop w:val="0"/>
          <w:marBottom w:val="0"/>
          <w:divBdr>
            <w:top w:val="none" w:sz="0" w:space="0" w:color="auto"/>
            <w:left w:val="none" w:sz="0" w:space="0" w:color="auto"/>
            <w:bottom w:val="none" w:sz="0" w:space="0" w:color="auto"/>
            <w:right w:val="none" w:sz="0" w:space="0" w:color="auto"/>
          </w:divBdr>
        </w:div>
      </w:divsChild>
    </w:div>
    <w:div w:id="41640597">
      <w:bodyDiv w:val="1"/>
      <w:marLeft w:val="0"/>
      <w:marRight w:val="0"/>
      <w:marTop w:val="0"/>
      <w:marBottom w:val="0"/>
      <w:divBdr>
        <w:top w:val="none" w:sz="0" w:space="0" w:color="auto"/>
        <w:left w:val="none" w:sz="0" w:space="0" w:color="auto"/>
        <w:bottom w:val="none" w:sz="0" w:space="0" w:color="auto"/>
        <w:right w:val="none" w:sz="0" w:space="0" w:color="auto"/>
      </w:divBdr>
      <w:divsChild>
        <w:div w:id="16515659">
          <w:marLeft w:val="0"/>
          <w:marRight w:val="0"/>
          <w:marTop w:val="0"/>
          <w:marBottom w:val="0"/>
          <w:divBdr>
            <w:top w:val="none" w:sz="0" w:space="0" w:color="auto"/>
            <w:left w:val="none" w:sz="0" w:space="0" w:color="auto"/>
            <w:bottom w:val="none" w:sz="0" w:space="0" w:color="auto"/>
            <w:right w:val="none" w:sz="0" w:space="0" w:color="auto"/>
          </w:divBdr>
        </w:div>
      </w:divsChild>
    </w:div>
    <w:div w:id="61413322">
      <w:bodyDiv w:val="1"/>
      <w:marLeft w:val="0"/>
      <w:marRight w:val="0"/>
      <w:marTop w:val="0"/>
      <w:marBottom w:val="0"/>
      <w:divBdr>
        <w:top w:val="none" w:sz="0" w:space="0" w:color="auto"/>
        <w:left w:val="none" w:sz="0" w:space="0" w:color="auto"/>
        <w:bottom w:val="none" w:sz="0" w:space="0" w:color="auto"/>
        <w:right w:val="none" w:sz="0" w:space="0" w:color="auto"/>
      </w:divBdr>
    </w:div>
    <w:div w:id="69928834">
      <w:bodyDiv w:val="1"/>
      <w:marLeft w:val="0"/>
      <w:marRight w:val="0"/>
      <w:marTop w:val="0"/>
      <w:marBottom w:val="0"/>
      <w:divBdr>
        <w:top w:val="none" w:sz="0" w:space="0" w:color="auto"/>
        <w:left w:val="none" w:sz="0" w:space="0" w:color="auto"/>
        <w:bottom w:val="none" w:sz="0" w:space="0" w:color="auto"/>
        <w:right w:val="none" w:sz="0" w:space="0" w:color="auto"/>
      </w:divBdr>
      <w:divsChild>
        <w:div w:id="507790511">
          <w:marLeft w:val="0"/>
          <w:marRight w:val="0"/>
          <w:marTop w:val="0"/>
          <w:marBottom w:val="0"/>
          <w:divBdr>
            <w:top w:val="none" w:sz="0" w:space="0" w:color="auto"/>
            <w:left w:val="none" w:sz="0" w:space="0" w:color="auto"/>
            <w:bottom w:val="none" w:sz="0" w:space="0" w:color="auto"/>
            <w:right w:val="none" w:sz="0" w:space="0" w:color="auto"/>
          </w:divBdr>
          <w:divsChild>
            <w:div w:id="1248230052">
              <w:marLeft w:val="0"/>
              <w:marRight w:val="0"/>
              <w:marTop w:val="0"/>
              <w:marBottom w:val="136"/>
              <w:divBdr>
                <w:top w:val="none" w:sz="0" w:space="0" w:color="auto"/>
                <w:left w:val="none" w:sz="0" w:space="0" w:color="auto"/>
                <w:bottom w:val="none" w:sz="0" w:space="0" w:color="auto"/>
                <w:right w:val="none" w:sz="0" w:space="0" w:color="auto"/>
              </w:divBdr>
              <w:divsChild>
                <w:div w:id="18300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937">
          <w:marLeft w:val="0"/>
          <w:marRight w:val="0"/>
          <w:marTop w:val="0"/>
          <w:marBottom w:val="0"/>
          <w:divBdr>
            <w:top w:val="none" w:sz="0" w:space="0" w:color="auto"/>
            <w:left w:val="none" w:sz="0" w:space="0" w:color="auto"/>
            <w:bottom w:val="none" w:sz="0" w:space="0" w:color="auto"/>
            <w:right w:val="none" w:sz="0" w:space="0" w:color="auto"/>
          </w:divBdr>
          <w:divsChild>
            <w:div w:id="969556146">
              <w:marLeft w:val="0"/>
              <w:marRight w:val="299"/>
              <w:marTop w:val="204"/>
              <w:marBottom w:val="0"/>
              <w:divBdr>
                <w:top w:val="none" w:sz="0" w:space="0" w:color="auto"/>
                <w:left w:val="none" w:sz="0" w:space="0" w:color="auto"/>
                <w:bottom w:val="none" w:sz="0" w:space="0" w:color="auto"/>
                <w:right w:val="none" w:sz="0" w:space="0" w:color="auto"/>
              </w:divBdr>
              <w:divsChild>
                <w:div w:id="707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9381">
          <w:marLeft w:val="0"/>
          <w:marRight w:val="0"/>
          <w:marTop w:val="0"/>
          <w:marBottom w:val="0"/>
          <w:divBdr>
            <w:top w:val="none" w:sz="0" w:space="0" w:color="auto"/>
            <w:left w:val="none" w:sz="0" w:space="0" w:color="auto"/>
            <w:bottom w:val="none" w:sz="0" w:space="0" w:color="auto"/>
            <w:right w:val="none" w:sz="0" w:space="0" w:color="auto"/>
          </w:divBdr>
          <w:divsChild>
            <w:div w:id="2128651">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 w:id="87702196">
      <w:bodyDiv w:val="1"/>
      <w:marLeft w:val="0"/>
      <w:marRight w:val="0"/>
      <w:marTop w:val="0"/>
      <w:marBottom w:val="0"/>
      <w:divBdr>
        <w:top w:val="none" w:sz="0" w:space="0" w:color="auto"/>
        <w:left w:val="none" w:sz="0" w:space="0" w:color="auto"/>
        <w:bottom w:val="none" w:sz="0" w:space="0" w:color="auto"/>
        <w:right w:val="none" w:sz="0" w:space="0" w:color="auto"/>
      </w:divBdr>
    </w:div>
    <w:div w:id="145823134">
      <w:bodyDiv w:val="1"/>
      <w:marLeft w:val="0"/>
      <w:marRight w:val="0"/>
      <w:marTop w:val="0"/>
      <w:marBottom w:val="0"/>
      <w:divBdr>
        <w:top w:val="none" w:sz="0" w:space="0" w:color="auto"/>
        <w:left w:val="none" w:sz="0" w:space="0" w:color="auto"/>
        <w:bottom w:val="none" w:sz="0" w:space="0" w:color="auto"/>
        <w:right w:val="none" w:sz="0" w:space="0" w:color="auto"/>
      </w:divBdr>
      <w:divsChild>
        <w:div w:id="820847769">
          <w:marLeft w:val="0"/>
          <w:marRight w:val="0"/>
          <w:marTop w:val="0"/>
          <w:marBottom w:val="0"/>
          <w:divBdr>
            <w:top w:val="none" w:sz="0" w:space="0" w:color="auto"/>
            <w:left w:val="none" w:sz="0" w:space="0" w:color="auto"/>
            <w:bottom w:val="none" w:sz="0" w:space="0" w:color="auto"/>
            <w:right w:val="none" w:sz="0" w:space="0" w:color="auto"/>
          </w:divBdr>
        </w:div>
      </w:divsChild>
    </w:div>
    <w:div w:id="148138594">
      <w:bodyDiv w:val="1"/>
      <w:marLeft w:val="0"/>
      <w:marRight w:val="0"/>
      <w:marTop w:val="0"/>
      <w:marBottom w:val="0"/>
      <w:divBdr>
        <w:top w:val="none" w:sz="0" w:space="0" w:color="auto"/>
        <w:left w:val="none" w:sz="0" w:space="0" w:color="auto"/>
        <w:bottom w:val="none" w:sz="0" w:space="0" w:color="auto"/>
        <w:right w:val="none" w:sz="0" w:space="0" w:color="auto"/>
      </w:divBdr>
      <w:divsChild>
        <w:div w:id="1134904615">
          <w:marLeft w:val="0"/>
          <w:marRight w:val="0"/>
          <w:marTop w:val="0"/>
          <w:marBottom w:val="0"/>
          <w:divBdr>
            <w:top w:val="none" w:sz="0" w:space="0" w:color="auto"/>
            <w:left w:val="none" w:sz="0" w:space="0" w:color="auto"/>
            <w:bottom w:val="none" w:sz="0" w:space="0" w:color="auto"/>
            <w:right w:val="none" w:sz="0" w:space="0" w:color="auto"/>
          </w:divBdr>
        </w:div>
      </w:divsChild>
    </w:div>
    <w:div w:id="209654703">
      <w:bodyDiv w:val="1"/>
      <w:marLeft w:val="0"/>
      <w:marRight w:val="0"/>
      <w:marTop w:val="0"/>
      <w:marBottom w:val="0"/>
      <w:divBdr>
        <w:top w:val="none" w:sz="0" w:space="0" w:color="auto"/>
        <w:left w:val="none" w:sz="0" w:space="0" w:color="auto"/>
        <w:bottom w:val="none" w:sz="0" w:space="0" w:color="auto"/>
        <w:right w:val="none" w:sz="0" w:space="0" w:color="auto"/>
      </w:divBdr>
      <w:divsChild>
        <w:div w:id="259263963">
          <w:marLeft w:val="0"/>
          <w:marRight w:val="0"/>
          <w:marTop w:val="0"/>
          <w:marBottom w:val="0"/>
          <w:divBdr>
            <w:top w:val="none" w:sz="0" w:space="0" w:color="auto"/>
            <w:left w:val="none" w:sz="0" w:space="0" w:color="auto"/>
            <w:bottom w:val="none" w:sz="0" w:space="0" w:color="auto"/>
            <w:right w:val="none" w:sz="0" w:space="0" w:color="auto"/>
          </w:divBdr>
        </w:div>
      </w:divsChild>
    </w:div>
    <w:div w:id="237206875">
      <w:bodyDiv w:val="1"/>
      <w:marLeft w:val="0"/>
      <w:marRight w:val="0"/>
      <w:marTop w:val="0"/>
      <w:marBottom w:val="0"/>
      <w:divBdr>
        <w:top w:val="none" w:sz="0" w:space="0" w:color="auto"/>
        <w:left w:val="none" w:sz="0" w:space="0" w:color="auto"/>
        <w:bottom w:val="none" w:sz="0" w:space="0" w:color="auto"/>
        <w:right w:val="none" w:sz="0" w:space="0" w:color="auto"/>
      </w:divBdr>
      <w:divsChild>
        <w:div w:id="1658536698">
          <w:marLeft w:val="0"/>
          <w:marRight w:val="0"/>
          <w:marTop w:val="0"/>
          <w:marBottom w:val="0"/>
          <w:divBdr>
            <w:top w:val="none" w:sz="0" w:space="0" w:color="auto"/>
            <w:left w:val="none" w:sz="0" w:space="0" w:color="auto"/>
            <w:bottom w:val="none" w:sz="0" w:space="0" w:color="auto"/>
            <w:right w:val="none" w:sz="0" w:space="0" w:color="auto"/>
          </w:divBdr>
        </w:div>
      </w:divsChild>
    </w:div>
    <w:div w:id="296883285">
      <w:bodyDiv w:val="1"/>
      <w:marLeft w:val="0"/>
      <w:marRight w:val="0"/>
      <w:marTop w:val="0"/>
      <w:marBottom w:val="0"/>
      <w:divBdr>
        <w:top w:val="none" w:sz="0" w:space="0" w:color="auto"/>
        <w:left w:val="none" w:sz="0" w:space="0" w:color="auto"/>
        <w:bottom w:val="none" w:sz="0" w:space="0" w:color="auto"/>
        <w:right w:val="none" w:sz="0" w:space="0" w:color="auto"/>
      </w:divBdr>
      <w:divsChild>
        <w:div w:id="1715232642">
          <w:marLeft w:val="0"/>
          <w:marRight w:val="0"/>
          <w:marTop w:val="0"/>
          <w:marBottom w:val="204"/>
          <w:divBdr>
            <w:top w:val="none" w:sz="0" w:space="0" w:color="auto"/>
            <w:left w:val="none" w:sz="0" w:space="0" w:color="auto"/>
            <w:bottom w:val="none" w:sz="0" w:space="0" w:color="auto"/>
            <w:right w:val="none" w:sz="0" w:space="0" w:color="auto"/>
          </w:divBdr>
          <w:divsChild>
            <w:div w:id="2097822483">
              <w:marLeft w:val="0"/>
              <w:marRight w:val="0"/>
              <w:marTop w:val="0"/>
              <w:marBottom w:val="0"/>
              <w:divBdr>
                <w:top w:val="none" w:sz="0" w:space="0" w:color="auto"/>
                <w:left w:val="none" w:sz="0" w:space="0" w:color="auto"/>
                <w:bottom w:val="none" w:sz="0" w:space="0" w:color="auto"/>
                <w:right w:val="none" w:sz="0" w:space="0" w:color="auto"/>
              </w:divBdr>
              <w:divsChild>
                <w:div w:id="379937881">
                  <w:marLeft w:val="0"/>
                  <w:marRight w:val="0"/>
                  <w:marTop w:val="0"/>
                  <w:marBottom w:val="0"/>
                  <w:divBdr>
                    <w:top w:val="none" w:sz="0" w:space="0" w:color="auto"/>
                    <w:left w:val="none" w:sz="0" w:space="0" w:color="auto"/>
                    <w:bottom w:val="none" w:sz="0" w:space="0" w:color="auto"/>
                    <w:right w:val="none" w:sz="0" w:space="0" w:color="auto"/>
                  </w:divBdr>
                </w:div>
                <w:div w:id="1049115145">
                  <w:marLeft w:val="815"/>
                  <w:marRight w:val="0"/>
                  <w:marTop w:val="0"/>
                  <w:marBottom w:val="0"/>
                  <w:divBdr>
                    <w:top w:val="none" w:sz="0" w:space="0" w:color="auto"/>
                    <w:left w:val="none" w:sz="0" w:space="0" w:color="auto"/>
                    <w:bottom w:val="none" w:sz="0" w:space="0" w:color="auto"/>
                    <w:right w:val="none" w:sz="0" w:space="0" w:color="auto"/>
                  </w:divBdr>
                </w:div>
              </w:divsChild>
            </w:div>
          </w:divsChild>
        </w:div>
        <w:div w:id="1468473185">
          <w:marLeft w:val="0"/>
          <w:marRight w:val="0"/>
          <w:marTop w:val="0"/>
          <w:marBottom w:val="204"/>
          <w:divBdr>
            <w:top w:val="none" w:sz="0" w:space="0" w:color="auto"/>
            <w:left w:val="none" w:sz="0" w:space="0" w:color="auto"/>
            <w:bottom w:val="none" w:sz="0" w:space="0" w:color="auto"/>
            <w:right w:val="none" w:sz="0" w:space="0" w:color="auto"/>
          </w:divBdr>
          <w:divsChild>
            <w:div w:id="1390149704">
              <w:marLeft w:val="0"/>
              <w:marRight w:val="0"/>
              <w:marTop w:val="0"/>
              <w:marBottom w:val="0"/>
              <w:divBdr>
                <w:top w:val="none" w:sz="0" w:space="0" w:color="auto"/>
                <w:left w:val="none" w:sz="0" w:space="0" w:color="auto"/>
                <w:bottom w:val="none" w:sz="0" w:space="0" w:color="auto"/>
                <w:right w:val="none" w:sz="0" w:space="0" w:color="auto"/>
              </w:divBdr>
              <w:divsChild>
                <w:div w:id="892275309">
                  <w:marLeft w:val="0"/>
                  <w:marRight w:val="0"/>
                  <w:marTop w:val="0"/>
                  <w:marBottom w:val="0"/>
                  <w:divBdr>
                    <w:top w:val="none" w:sz="0" w:space="0" w:color="auto"/>
                    <w:left w:val="none" w:sz="0" w:space="0" w:color="auto"/>
                    <w:bottom w:val="none" w:sz="0" w:space="0" w:color="auto"/>
                    <w:right w:val="none" w:sz="0" w:space="0" w:color="auto"/>
                  </w:divBdr>
                </w:div>
                <w:div w:id="161117921">
                  <w:marLeft w:val="815"/>
                  <w:marRight w:val="0"/>
                  <w:marTop w:val="0"/>
                  <w:marBottom w:val="0"/>
                  <w:divBdr>
                    <w:top w:val="none" w:sz="0" w:space="0" w:color="auto"/>
                    <w:left w:val="none" w:sz="0" w:space="0" w:color="auto"/>
                    <w:bottom w:val="none" w:sz="0" w:space="0" w:color="auto"/>
                    <w:right w:val="none" w:sz="0" w:space="0" w:color="auto"/>
                  </w:divBdr>
                </w:div>
              </w:divsChild>
            </w:div>
          </w:divsChild>
        </w:div>
        <w:div w:id="2059010725">
          <w:marLeft w:val="0"/>
          <w:marRight w:val="0"/>
          <w:marTop w:val="0"/>
          <w:marBottom w:val="204"/>
          <w:divBdr>
            <w:top w:val="none" w:sz="0" w:space="0" w:color="auto"/>
            <w:left w:val="none" w:sz="0" w:space="0" w:color="auto"/>
            <w:bottom w:val="none" w:sz="0" w:space="0" w:color="auto"/>
            <w:right w:val="none" w:sz="0" w:space="0" w:color="auto"/>
          </w:divBdr>
          <w:divsChild>
            <w:div w:id="679433031">
              <w:marLeft w:val="0"/>
              <w:marRight w:val="0"/>
              <w:marTop w:val="0"/>
              <w:marBottom w:val="0"/>
              <w:divBdr>
                <w:top w:val="none" w:sz="0" w:space="0" w:color="auto"/>
                <w:left w:val="none" w:sz="0" w:space="0" w:color="auto"/>
                <w:bottom w:val="none" w:sz="0" w:space="0" w:color="auto"/>
                <w:right w:val="none" w:sz="0" w:space="0" w:color="auto"/>
              </w:divBdr>
              <w:divsChild>
                <w:div w:id="1630554066">
                  <w:marLeft w:val="0"/>
                  <w:marRight w:val="0"/>
                  <w:marTop w:val="0"/>
                  <w:marBottom w:val="0"/>
                  <w:divBdr>
                    <w:top w:val="none" w:sz="0" w:space="0" w:color="auto"/>
                    <w:left w:val="none" w:sz="0" w:space="0" w:color="auto"/>
                    <w:bottom w:val="none" w:sz="0" w:space="0" w:color="auto"/>
                    <w:right w:val="none" w:sz="0" w:space="0" w:color="auto"/>
                  </w:divBdr>
                </w:div>
                <w:div w:id="1864702975">
                  <w:marLeft w:val="815"/>
                  <w:marRight w:val="0"/>
                  <w:marTop w:val="0"/>
                  <w:marBottom w:val="0"/>
                  <w:divBdr>
                    <w:top w:val="none" w:sz="0" w:space="0" w:color="auto"/>
                    <w:left w:val="none" w:sz="0" w:space="0" w:color="auto"/>
                    <w:bottom w:val="none" w:sz="0" w:space="0" w:color="auto"/>
                    <w:right w:val="none" w:sz="0" w:space="0" w:color="auto"/>
                  </w:divBdr>
                </w:div>
              </w:divsChild>
            </w:div>
          </w:divsChild>
        </w:div>
        <w:div w:id="1858230098">
          <w:marLeft w:val="0"/>
          <w:marRight w:val="0"/>
          <w:marTop w:val="0"/>
          <w:marBottom w:val="204"/>
          <w:divBdr>
            <w:top w:val="none" w:sz="0" w:space="0" w:color="auto"/>
            <w:left w:val="none" w:sz="0" w:space="0" w:color="auto"/>
            <w:bottom w:val="none" w:sz="0" w:space="0" w:color="auto"/>
            <w:right w:val="none" w:sz="0" w:space="0" w:color="auto"/>
          </w:divBdr>
          <w:divsChild>
            <w:div w:id="473565895">
              <w:marLeft w:val="0"/>
              <w:marRight w:val="0"/>
              <w:marTop w:val="0"/>
              <w:marBottom w:val="0"/>
              <w:divBdr>
                <w:top w:val="none" w:sz="0" w:space="0" w:color="auto"/>
                <w:left w:val="none" w:sz="0" w:space="0" w:color="auto"/>
                <w:bottom w:val="none" w:sz="0" w:space="0" w:color="auto"/>
                <w:right w:val="none" w:sz="0" w:space="0" w:color="auto"/>
              </w:divBdr>
              <w:divsChild>
                <w:div w:id="97918906">
                  <w:marLeft w:val="0"/>
                  <w:marRight w:val="0"/>
                  <w:marTop w:val="0"/>
                  <w:marBottom w:val="0"/>
                  <w:divBdr>
                    <w:top w:val="none" w:sz="0" w:space="0" w:color="auto"/>
                    <w:left w:val="none" w:sz="0" w:space="0" w:color="auto"/>
                    <w:bottom w:val="none" w:sz="0" w:space="0" w:color="auto"/>
                    <w:right w:val="none" w:sz="0" w:space="0" w:color="auto"/>
                  </w:divBdr>
                </w:div>
                <w:div w:id="595744785">
                  <w:marLeft w:val="815"/>
                  <w:marRight w:val="0"/>
                  <w:marTop w:val="0"/>
                  <w:marBottom w:val="0"/>
                  <w:divBdr>
                    <w:top w:val="none" w:sz="0" w:space="0" w:color="auto"/>
                    <w:left w:val="none" w:sz="0" w:space="0" w:color="auto"/>
                    <w:bottom w:val="none" w:sz="0" w:space="0" w:color="auto"/>
                    <w:right w:val="none" w:sz="0" w:space="0" w:color="auto"/>
                  </w:divBdr>
                </w:div>
              </w:divsChild>
            </w:div>
          </w:divsChild>
        </w:div>
        <w:div w:id="840312281">
          <w:marLeft w:val="0"/>
          <w:marRight w:val="0"/>
          <w:marTop w:val="0"/>
          <w:marBottom w:val="204"/>
          <w:divBdr>
            <w:top w:val="none" w:sz="0" w:space="0" w:color="auto"/>
            <w:left w:val="none" w:sz="0" w:space="0" w:color="auto"/>
            <w:bottom w:val="none" w:sz="0" w:space="0" w:color="auto"/>
            <w:right w:val="none" w:sz="0" w:space="0" w:color="auto"/>
          </w:divBdr>
          <w:divsChild>
            <w:div w:id="1824543291">
              <w:marLeft w:val="0"/>
              <w:marRight w:val="0"/>
              <w:marTop w:val="0"/>
              <w:marBottom w:val="0"/>
              <w:divBdr>
                <w:top w:val="none" w:sz="0" w:space="0" w:color="auto"/>
                <w:left w:val="none" w:sz="0" w:space="0" w:color="auto"/>
                <w:bottom w:val="none" w:sz="0" w:space="0" w:color="auto"/>
                <w:right w:val="none" w:sz="0" w:space="0" w:color="auto"/>
              </w:divBdr>
              <w:divsChild>
                <w:div w:id="181091550">
                  <w:marLeft w:val="0"/>
                  <w:marRight w:val="0"/>
                  <w:marTop w:val="0"/>
                  <w:marBottom w:val="0"/>
                  <w:divBdr>
                    <w:top w:val="none" w:sz="0" w:space="0" w:color="auto"/>
                    <w:left w:val="none" w:sz="0" w:space="0" w:color="auto"/>
                    <w:bottom w:val="none" w:sz="0" w:space="0" w:color="auto"/>
                    <w:right w:val="none" w:sz="0" w:space="0" w:color="auto"/>
                  </w:divBdr>
                </w:div>
                <w:div w:id="423646924">
                  <w:marLeft w:val="815"/>
                  <w:marRight w:val="0"/>
                  <w:marTop w:val="0"/>
                  <w:marBottom w:val="0"/>
                  <w:divBdr>
                    <w:top w:val="none" w:sz="0" w:space="0" w:color="auto"/>
                    <w:left w:val="none" w:sz="0" w:space="0" w:color="auto"/>
                    <w:bottom w:val="none" w:sz="0" w:space="0" w:color="auto"/>
                    <w:right w:val="none" w:sz="0" w:space="0" w:color="auto"/>
                  </w:divBdr>
                </w:div>
              </w:divsChild>
            </w:div>
          </w:divsChild>
        </w:div>
        <w:div w:id="43070435">
          <w:marLeft w:val="0"/>
          <w:marRight w:val="0"/>
          <w:marTop w:val="0"/>
          <w:marBottom w:val="204"/>
          <w:divBdr>
            <w:top w:val="none" w:sz="0" w:space="0" w:color="auto"/>
            <w:left w:val="none" w:sz="0" w:space="0" w:color="auto"/>
            <w:bottom w:val="none" w:sz="0" w:space="0" w:color="auto"/>
            <w:right w:val="none" w:sz="0" w:space="0" w:color="auto"/>
          </w:divBdr>
          <w:divsChild>
            <w:div w:id="470756318">
              <w:marLeft w:val="0"/>
              <w:marRight w:val="0"/>
              <w:marTop w:val="0"/>
              <w:marBottom w:val="0"/>
              <w:divBdr>
                <w:top w:val="none" w:sz="0" w:space="0" w:color="auto"/>
                <w:left w:val="none" w:sz="0" w:space="0" w:color="auto"/>
                <w:bottom w:val="none" w:sz="0" w:space="0" w:color="auto"/>
                <w:right w:val="none" w:sz="0" w:space="0" w:color="auto"/>
              </w:divBdr>
              <w:divsChild>
                <w:div w:id="139347333">
                  <w:marLeft w:val="0"/>
                  <w:marRight w:val="0"/>
                  <w:marTop w:val="0"/>
                  <w:marBottom w:val="0"/>
                  <w:divBdr>
                    <w:top w:val="none" w:sz="0" w:space="0" w:color="auto"/>
                    <w:left w:val="none" w:sz="0" w:space="0" w:color="auto"/>
                    <w:bottom w:val="none" w:sz="0" w:space="0" w:color="auto"/>
                    <w:right w:val="none" w:sz="0" w:space="0" w:color="auto"/>
                  </w:divBdr>
                </w:div>
                <w:div w:id="656496740">
                  <w:marLeft w:val="815"/>
                  <w:marRight w:val="0"/>
                  <w:marTop w:val="0"/>
                  <w:marBottom w:val="0"/>
                  <w:divBdr>
                    <w:top w:val="none" w:sz="0" w:space="0" w:color="auto"/>
                    <w:left w:val="none" w:sz="0" w:space="0" w:color="auto"/>
                    <w:bottom w:val="none" w:sz="0" w:space="0" w:color="auto"/>
                    <w:right w:val="none" w:sz="0" w:space="0" w:color="auto"/>
                  </w:divBdr>
                </w:div>
              </w:divsChild>
            </w:div>
          </w:divsChild>
        </w:div>
        <w:div w:id="1673677222">
          <w:marLeft w:val="0"/>
          <w:marRight w:val="0"/>
          <w:marTop w:val="0"/>
          <w:marBottom w:val="204"/>
          <w:divBdr>
            <w:top w:val="none" w:sz="0" w:space="0" w:color="auto"/>
            <w:left w:val="none" w:sz="0" w:space="0" w:color="auto"/>
            <w:bottom w:val="none" w:sz="0" w:space="0" w:color="auto"/>
            <w:right w:val="none" w:sz="0" w:space="0" w:color="auto"/>
          </w:divBdr>
          <w:divsChild>
            <w:div w:id="1978755068">
              <w:marLeft w:val="0"/>
              <w:marRight w:val="0"/>
              <w:marTop w:val="0"/>
              <w:marBottom w:val="0"/>
              <w:divBdr>
                <w:top w:val="none" w:sz="0" w:space="0" w:color="auto"/>
                <w:left w:val="none" w:sz="0" w:space="0" w:color="auto"/>
                <w:bottom w:val="none" w:sz="0" w:space="0" w:color="auto"/>
                <w:right w:val="none" w:sz="0" w:space="0" w:color="auto"/>
              </w:divBdr>
              <w:divsChild>
                <w:div w:id="485706107">
                  <w:marLeft w:val="0"/>
                  <w:marRight w:val="0"/>
                  <w:marTop w:val="0"/>
                  <w:marBottom w:val="0"/>
                  <w:divBdr>
                    <w:top w:val="none" w:sz="0" w:space="0" w:color="auto"/>
                    <w:left w:val="none" w:sz="0" w:space="0" w:color="auto"/>
                    <w:bottom w:val="none" w:sz="0" w:space="0" w:color="auto"/>
                    <w:right w:val="none" w:sz="0" w:space="0" w:color="auto"/>
                  </w:divBdr>
                </w:div>
                <w:div w:id="136920622">
                  <w:marLeft w:val="8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25023">
      <w:bodyDiv w:val="1"/>
      <w:marLeft w:val="0"/>
      <w:marRight w:val="0"/>
      <w:marTop w:val="0"/>
      <w:marBottom w:val="0"/>
      <w:divBdr>
        <w:top w:val="none" w:sz="0" w:space="0" w:color="auto"/>
        <w:left w:val="none" w:sz="0" w:space="0" w:color="auto"/>
        <w:bottom w:val="none" w:sz="0" w:space="0" w:color="auto"/>
        <w:right w:val="none" w:sz="0" w:space="0" w:color="auto"/>
      </w:divBdr>
      <w:divsChild>
        <w:div w:id="1142498414">
          <w:marLeft w:val="0"/>
          <w:marRight w:val="0"/>
          <w:marTop w:val="0"/>
          <w:marBottom w:val="0"/>
          <w:divBdr>
            <w:top w:val="none" w:sz="0" w:space="0" w:color="auto"/>
            <w:left w:val="none" w:sz="0" w:space="0" w:color="auto"/>
            <w:bottom w:val="none" w:sz="0" w:space="0" w:color="auto"/>
            <w:right w:val="none" w:sz="0" w:space="0" w:color="auto"/>
          </w:divBdr>
          <w:divsChild>
            <w:div w:id="628632386">
              <w:marLeft w:val="0"/>
              <w:marRight w:val="0"/>
              <w:marTop w:val="0"/>
              <w:marBottom w:val="0"/>
              <w:divBdr>
                <w:top w:val="none" w:sz="0" w:space="0" w:color="auto"/>
                <w:left w:val="none" w:sz="0" w:space="0" w:color="auto"/>
                <w:bottom w:val="none" w:sz="0" w:space="0" w:color="auto"/>
                <w:right w:val="none" w:sz="0" w:space="0" w:color="auto"/>
              </w:divBdr>
            </w:div>
            <w:div w:id="1371951262">
              <w:marLeft w:val="0"/>
              <w:marRight w:val="0"/>
              <w:marTop w:val="0"/>
              <w:marBottom w:val="0"/>
              <w:divBdr>
                <w:top w:val="none" w:sz="0" w:space="0" w:color="auto"/>
                <w:left w:val="none" w:sz="0" w:space="0" w:color="auto"/>
                <w:bottom w:val="none" w:sz="0" w:space="0" w:color="auto"/>
                <w:right w:val="none" w:sz="0" w:space="0" w:color="auto"/>
              </w:divBdr>
              <w:divsChild>
                <w:div w:id="106394644">
                  <w:marLeft w:val="0"/>
                  <w:marRight w:val="0"/>
                  <w:marTop w:val="0"/>
                  <w:marBottom w:val="0"/>
                  <w:divBdr>
                    <w:top w:val="none" w:sz="0" w:space="0" w:color="auto"/>
                    <w:left w:val="none" w:sz="0" w:space="0" w:color="auto"/>
                    <w:bottom w:val="none" w:sz="0" w:space="0" w:color="auto"/>
                    <w:right w:val="none" w:sz="0" w:space="0" w:color="auto"/>
                  </w:divBdr>
                  <w:divsChild>
                    <w:div w:id="1248268473">
                      <w:marLeft w:val="0"/>
                      <w:marRight w:val="0"/>
                      <w:marTop w:val="0"/>
                      <w:marBottom w:val="0"/>
                      <w:divBdr>
                        <w:top w:val="none" w:sz="0" w:space="0" w:color="auto"/>
                        <w:left w:val="none" w:sz="0" w:space="0" w:color="auto"/>
                        <w:bottom w:val="none" w:sz="0" w:space="0" w:color="auto"/>
                        <w:right w:val="none" w:sz="0" w:space="0" w:color="auto"/>
                      </w:divBdr>
                      <w:divsChild>
                        <w:div w:id="19387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5874">
              <w:marLeft w:val="0"/>
              <w:marRight w:val="0"/>
              <w:marTop w:val="0"/>
              <w:marBottom w:val="0"/>
              <w:divBdr>
                <w:top w:val="none" w:sz="0" w:space="0" w:color="auto"/>
                <w:left w:val="none" w:sz="0" w:space="0" w:color="auto"/>
                <w:bottom w:val="none" w:sz="0" w:space="0" w:color="auto"/>
                <w:right w:val="none" w:sz="0" w:space="0" w:color="auto"/>
              </w:divBdr>
              <w:divsChild>
                <w:div w:id="1570267675">
                  <w:marLeft w:val="0"/>
                  <w:marRight w:val="0"/>
                  <w:marTop w:val="0"/>
                  <w:marBottom w:val="0"/>
                  <w:divBdr>
                    <w:top w:val="none" w:sz="0" w:space="0" w:color="auto"/>
                    <w:left w:val="none" w:sz="0" w:space="0" w:color="auto"/>
                    <w:bottom w:val="none" w:sz="0" w:space="0" w:color="auto"/>
                    <w:right w:val="none" w:sz="0" w:space="0" w:color="auto"/>
                  </w:divBdr>
                  <w:divsChild>
                    <w:div w:id="2113696738">
                      <w:marLeft w:val="0"/>
                      <w:marRight w:val="0"/>
                      <w:marTop w:val="0"/>
                      <w:marBottom w:val="0"/>
                      <w:divBdr>
                        <w:top w:val="none" w:sz="0" w:space="0" w:color="auto"/>
                        <w:left w:val="none" w:sz="0" w:space="0" w:color="auto"/>
                        <w:bottom w:val="none" w:sz="0" w:space="0" w:color="auto"/>
                        <w:right w:val="none" w:sz="0" w:space="0" w:color="auto"/>
                      </w:divBdr>
                      <w:divsChild>
                        <w:div w:id="14144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0737">
              <w:marLeft w:val="0"/>
              <w:marRight w:val="0"/>
              <w:marTop w:val="0"/>
              <w:marBottom w:val="0"/>
              <w:divBdr>
                <w:top w:val="none" w:sz="0" w:space="0" w:color="auto"/>
                <w:left w:val="none" w:sz="0" w:space="0" w:color="auto"/>
                <w:bottom w:val="none" w:sz="0" w:space="0" w:color="auto"/>
                <w:right w:val="none" w:sz="0" w:space="0" w:color="auto"/>
              </w:divBdr>
              <w:divsChild>
                <w:div w:id="236060991">
                  <w:marLeft w:val="0"/>
                  <w:marRight w:val="0"/>
                  <w:marTop w:val="0"/>
                  <w:marBottom w:val="0"/>
                  <w:divBdr>
                    <w:top w:val="none" w:sz="0" w:space="0" w:color="auto"/>
                    <w:left w:val="none" w:sz="0" w:space="0" w:color="auto"/>
                    <w:bottom w:val="none" w:sz="0" w:space="0" w:color="auto"/>
                    <w:right w:val="none" w:sz="0" w:space="0" w:color="auto"/>
                  </w:divBdr>
                  <w:divsChild>
                    <w:div w:id="9278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54618">
      <w:bodyDiv w:val="1"/>
      <w:marLeft w:val="0"/>
      <w:marRight w:val="0"/>
      <w:marTop w:val="0"/>
      <w:marBottom w:val="0"/>
      <w:divBdr>
        <w:top w:val="none" w:sz="0" w:space="0" w:color="auto"/>
        <w:left w:val="none" w:sz="0" w:space="0" w:color="auto"/>
        <w:bottom w:val="none" w:sz="0" w:space="0" w:color="auto"/>
        <w:right w:val="none" w:sz="0" w:space="0" w:color="auto"/>
      </w:divBdr>
    </w:div>
    <w:div w:id="428737224">
      <w:bodyDiv w:val="1"/>
      <w:marLeft w:val="0"/>
      <w:marRight w:val="0"/>
      <w:marTop w:val="0"/>
      <w:marBottom w:val="0"/>
      <w:divBdr>
        <w:top w:val="none" w:sz="0" w:space="0" w:color="auto"/>
        <w:left w:val="none" w:sz="0" w:space="0" w:color="auto"/>
        <w:bottom w:val="none" w:sz="0" w:space="0" w:color="auto"/>
        <w:right w:val="none" w:sz="0" w:space="0" w:color="auto"/>
      </w:divBdr>
    </w:div>
    <w:div w:id="461578947">
      <w:bodyDiv w:val="1"/>
      <w:marLeft w:val="0"/>
      <w:marRight w:val="0"/>
      <w:marTop w:val="0"/>
      <w:marBottom w:val="0"/>
      <w:divBdr>
        <w:top w:val="none" w:sz="0" w:space="0" w:color="auto"/>
        <w:left w:val="none" w:sz="0" w:space="0" w:color="auto"/>
        <w:bottom w:val="none" w:sz="0" w:space="0" w:color="auto"/>
        <w:right w:val="none" w:sz="0" w:space="0" w:color="auto"/>
      </w:divBdr>
      <w:divsChild>
        <w:div w:id="68114719">
          <w:marLeft w:val="0"/>
          <w:marRight w:val="0"/>
          <w:marTop w:val="0"/>
          <w:marBottom w:val="0"/>
          <w:divBdr>
            <w:top w:val="none" w:sz="0" w:space="0" w:color="auto"/>
            <w:left w:val="none" w:sz="0" w:space="0" w:color="auto"/>
            <w:bottom w:val="none" w:sz="0" w:space="0" w:color="auto"/>
            <w:right w:val="none" w:sz="0" w:space="0" w:color="auto"/>
          </w:divBdr>
        </w:div>
      </w:divsChild>
    </w:div>
    <w:div w:id="483010763">
      <w:bodyDiv w:val="1"/>
      <w:marLeft w:val="0"/>
      <w:marRight w:val="0"/>
      <w:marTop w:val="0"/>
      <w:marBottom w:val="0"/>
      <w:divBdr>
        <w:top w:val="none" w:sz="0" w:space="0" w:color="auto"/>
        <w:left w:val="none" w:sz="0" w:space="0" w:color="auto"/>
        <w:bottom w:val="none" w:sz="0" w:space="0" w:color="auto"/>
        <w:right w:val="none" w:sz="0" w:space="0" w:color="auto"/>
      </w:divBdr>
      <w:divsChild>
        <w:div w:id="448546158">
          <w:marLeft w:val="0"/>
          <w:marRight w:val="0"/>
          <w:marTop w:val="0"/>
          <w:marBottom w:val="0"/>
          <w:divBdr>
            <w:top w:val="none" w:sz="0" w:space="0" w:color="auto"/>
            <w:left w:val="none" w:sz="0" w:space="0" w:color="auto"/>
            <w:bottom w:val="none" w:sz="0" w:space="0" w:color="auto"/>
            <w:right w:val="none" w:sz="0" w:space="0" w:color="auto"/>
          </w:divBdr>
          <w:divsChild>
            <w:div w:id="574901335">
              <w:marLeft w:val="0"/>
              <w:marRight w:val="0"/>
              <w:marTop w:val="0"/>
              <w:marBottom w:val="0"/>
              <w:divBdr>
                <w:top w:val="none" w:sz="0" w:space="0" w:color="auto"/>
                <w:left w:val="none" w:sz="0" w:space="0" w:color="auto"/>
                <w:bottom w:val="none" w:sz="0" w:space="0" w:color="auto"/>
                <w:right w:val="none" w:sz="0" w:space="0" w:color="auto"/>
              </w:divBdr>
            </w:div>
            <w:div w:id="20278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39397">
      <w:bodyDiv w:val="1"/>
      <w:marLeft w:val="0"/>
      <w:marRight w:val="0"/>
      <w:marTop w:val="0"/>
      <w:marBottom w:val="0"/>
      <w:divBdr>
        <w:top w:val="none" w:sz="0" w:space="0" w:color="auto"/>
        <w:left w:val="none" w:sz="0" w:space="0" w:color="auto"/>
        <w:bottom w:val="none" w:sz="0" w:space="0" w:color="auto"/>
        <w:right w:val="none" w:sz="0" w:space="0" w:color="auto"/>
      </w:divBdr>
    </w:div>
    <w:div w:id="505367864">
      <w:bodyDiv w:val="1"/>
      <w:marLeft w:val="0"/>
      <w:marRight w:val="0"/>
      <w:marTop w:val="0"/>
      <w:marBottom w:val="0"/>
      <w:divBdr>
        <w:top w:val="none" w:sz="0" w:space="0" w:color="auto"/>
        <w:left w:val="none" w:sz="0" w:space="0" w:color="auto"/>
        <w:bottom w:val="none" w:sz="0" w:space="0" w:color="auto"/>
        <w:right w:val="none" w:sz="0" w:space="0" w:color="auto"/>
      </w:divBdr>
      <w:divsChild>
        <w:div w:id="351033284">
          <w:marLeft w:val="0"/>
          <w:marRight w:val="0"/>
          <w:marTop w:val="0"/>
          <w:marBottom w:val="0"/>
          <w:divBdr>
            <w:top w:val="none" w:sz="0" w:space="0" w:color="auto"/>
            <w:left w:val="none" w:sz="0" w:space="0" w:color="auto"/>
            <w:bottom w:val="none" w:sz="0" w:space="0" w:color="auto"/>
            <w:right w:val="none" w:sz="0" w:space="0" w:color="auto"/>
          </w:divBdr>
        </w:div>
      </w:divsChild>
    </w:div>
    <w:div w:id="568810144">
      <w:bodyDiv w:val="1"/>
      <w:marLeft w:val="0"/>
      <w:marRight w:val="0"/>
      <w:marTop w:val="0"/>
      <w:marBottom w:val="0"/>
      <w:divBdr>
        <w:top w:val="none" w:sz="0" w:space="0" w:color="auto"/>
        <w:left w:val="none" w:sz="0" w:space="0" w:color="auto"/>
        <w:bottom w:val="none" w:sz="0" w:space="0" w:color="auto"/>
        <w:right w:val="none" w:sz="0" w:space="0" w:color="auto"/>
      </w:divBdr>
      <w:divsChild>
        <w:div w:id="530383129">
          <w:marLeft w:val="0"/>
          <w:marRight w:val="0"/>
          <w:marTop w:val="0"/>
          <w:marBottom w:val="0"/>
          <w:divBdr>
            <w:top w:val="none" w:sz="0" w:space="0" w:color="auto"/>
            <w:left w:val="none" w:sz="0" w:space="0" w:color="auto"/>
            <w:bottom w:val="none" w:sz="0" w:space="0" w:color="auto"/>
            <w:right w:val="none" w:sz="0" w:space="0" w:color="auto"/>
          </w:divBdr>
        </w:div>
      </w:divsChild>
    </w:div>
    <w:div w:id="609436662">
      <w:bodyDiv w:val="1"/>
      <w:marLeft w:val="0"/>
      <w:marRight w:val="0"/>
      <w:marTop w:val="0"/>
      <w:marBottom w:val="0"/>
      <w:divBdr>
        <w:top w:val="none" w:sz="0" w:space="0" w:color="auto"/>
        <w:left w:val="none" w:sz="0" w:space="0" w:color="auto"/>
        <w:bottom w:val="none" w:sz="0" w:space="0" w:color="auto"/>
        <w:right w:val="none" w:sz="0" w:space="0" w:color="auto"/>
      </w:divBdr>
      <w:divsChild>
        <w:div w:id="950091241">
          <w:marLeft w:val="0"/>
          <w:marRight w:val="0"/>
          <w:marTop w:val="0"/>
          <w:marBottom w:val="0"/>
          <w:divBdr>
            <w:top w:val="none" w:sz="0" w:space="0" w:color="auto"/>
            <w:left w:val="none" w:sz="0" w:space="0" w:color="auto"/>
            <w:bottom w:val="none" w:sz="0" w:space="0" w:color="auto"/>
            <w:right w:val="none" w:sz="0" w:space="0" w:color="auto"/>
          </w:divBdr>
          <w:divsChild>
            <w:div w:id="421293268">
              <w:marLeft w:val="0"/>
              <w:marRight w:val="0"/>
              <w:marTop w:val="0"/>
              <w:marBottom w:val="0"/>
              <w:divBdr>
                <w:top w:val="none" w:sz="0" w:space="0" w:color="auto"/>
                <w:left w:val="none" w:sz="0" w:space="0" w:color="auto"/>
                <w:bottom w:val="none" w:sz="0" w:space="0" w:color="auto"/>
                <w:right w:val="none" w:sz="0" w:space="0" w:color="auto"/>
              </w:divBdr>
            </w:div>
            <w:div w:id="475269538">
              <w:marLeft w:val="0"/>
              <w:marRight w:val="0"/>
              <w:marTop w:val="0"/>
              <w:marBottom w:val="0"/>
              <w:divBdr>
                <w:top w:val="none" w:sz="0" w:space="0" w:color="auto"/>
                <w:left w:val="none" w:sz="0" w:space="0" w:color="auto"/>
                <w:bottom w:val="none" w:sz="0" w:space="0" w:color="auto"/>
                <w:right w:val="none" w:sz="0" w:space="0" w:color="auto"/>
              </w:divBdr>
            </w:div>
            <w:div w:id="484661590">
              <w:marLeft w:val="0"/>
              <w:marRight w:val="0"/>
              <w:marTop w:val="0"/>
              <w:marBottom w:val="0"/>
              <w:divBdr>
                <w:top w:val="none" w:sz="0" w:space="0" w:color="auto"/>
                <w:left w:val="none" w:sz="0" w:space="0" w:color="auto"/>
                <w:bottom w:val="none" w:sz="0" w:space="0" w:color="auto"/>
                <w:right w:val="none" w:sz="0" w:space="0" w:color="auto"/>
              </w:divBdr>
            </w:div>
            <w:div w:id="6749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9472">
      <w:bodyDiv w:val="1"/>
      <w:marLeft w:val="0"/>
      <w:marRight w:val="0"/>
      <w:marTop w:val="0"/>
      <w:marBottom w:val="0"/>
      <w:divBdr>
        <w:top w:val="none" w:sz="0" w:space="0" w:color="auto"/>
        <w:left w:val="none" w:sz="0" w:space="0" w:color="auto"/>
        <w:bottom w:val="none" w:sz="0" w:space="0" w:color="auto"/>
        <w:right w:val="none" w:sz="0" w:space="0" w:color="auto"/>
      </w:divBdr>
      <w:divsChild>
        <w:div w:id="593323039">
          <w:marLeft w:val="0"/>
          <w:marRight w:val="0"/>
          <w:marTop w:val="0"/>
          <w:marBottom w:val="0"/>
          <w:divBdr>
            <w:top w:val="none" w:sz="0" w:space="0" w:color="auto"/>
            <w:left w:val="none" w:sz="0" w:space="0" w:color="auto"/>
            <w:bottom w:val="none" w:sz="0" w:space="0" w:color="auto"/>
            <w:right w:val="none" w:sz="0" w:space="0" w:color="auto"/>
          </w:divBdr>
        </w:div>
      </w:divsChild>
    </w:div>
    <w:div w:id="668673581">
      <w:bodyDiv w:val="1"/>
      <w:marLeft w:val="0"/>
      <w:marRight w:val="0"/>
      <w:marTop w:val="0"/>
      <w:marBottom w:val="0"/>
      <w:divBdr>
        <w:top w:val="none" w:sz="0" w:space="0" w:color="auto"/>
        <w:left w:val="none" w:sz="0" w:space="0" w:color="auto"/>
        <w:bottom w:val="none" w:sz="0" w:space="0" w:color="auto"/>
        <w:right w:val="none" w:sz="0" w:space="0" w:color="auto"/>
      </w:divBdr>
    </w:div>
    <w:div w:id="668871517">
      <w:bodyDiv w:val="1"/>
      <w:marLeft w:val="0"/>
      <w:marRight w:val="0"/>
      <w:marTop w:val="0"/>
      <w:marBottom w:val="0"/>
      <w:divBdr>
        <w:top w:val="none" w:sz="0" w:space="0" w:color="auto"/>
        <w:left w:val="none" w:sz="0" w:space="0" w:color="auto"/>
        <w:bottom w:val="none" w:sz="0" w:space="0" w:color="auto"/>
        <w:right w:val="none" w:sz="0" w:space="0" w:color="auto"/>
      </w:divBdr>
    </w:div>
    <w:div w:id="681130971">
      <w:bodyDiv w:val="1"/>
      <w:marLeft w:val="0"/>
      <w:marRight w:val="0"/>
      <w:marTop w:val="0"/>
      <w:marBottom w:val="0"/>
      <w:divBdr>
        <w:top w:val="none" w:sz="0" w:space="0" w:color="auto"/>
        <w:left w:val="none" w:sz="0" w:space="0" w:color="auto"/>
        <w:bottom w:val="none" w:sz="0" w:space="0" w:color="auto"/>
        <w:right w:val="none" w:sz="0" w:space="0" w:color="auto"/>
      </w:divBdr>
      <w:divsChild>
        <w:div w:id="525752247">
          <w:marLeft w:val="0"/>
          <w:marRight w:val="0"/>
          <w:marTop w:val="0"/>
          <w:marBottom w:val="0"/>
          <w:divBdr>
            <w:top w:val="none" w:sz="0" w:space="0" w:color="auto"/>
            <w:left w:val="none" w:sz="0" w:space="0" w:color="auto"/>
            <w:bottom w:val="none" w:sz="0" w:space="0" w:color="auto"/>
            <w:right w:val="none" w:sz="0" w:space="0" w:color="auto"/>
          </w:divBdr>
          <w:divsChild>
            <w:div w:id="25957069">
              <w:marLeft w:val="0"/>
              <w:marRight w:val="0"/>
              <w:marTop w:val="0"/>
              <w:marBottom w:val="0"/>
              <w:divBdr>
                <w:top w:val="none" w:sz="0" w:space="0" w:color="auto"/>
                <w:left w:val="none" w:sz="0" w:space="0" w:color="auto"/>
                <w:bottom w:val="none" w:sz="0" w:space="0" w:color="auto"/>
                <w:right w:val="none" w:sz="0" w:space="0" w:color="auto"/>
              </w:divBdr>
            </w:div>
            <w:div w:id="299463145">
              <w:marLeft w:val="0"/>
              <w:marRight w:val="0"/>
              <w:marTop w:val="0"/>
              <w:marBottom w:val="0"/>
              <w:divBdr>
                <w:top w:val="none" w:sz="0" w:space="0" w:color="auto"/>
                <w:left w:val="none" w:sz="0" w:space="0" w:color="auto"/>
                <w:bottom w:val="none" w:sz="0" w:space="0" w:color="auto"/>
                <w:right w:val="none" w:sz="0" w:space="0" w:color="auto"/>
              </w:divBdr>
            </w:div>
            <w:div w:id="305009079">
              <w:marLeft w:val="0"/>
              <w:marRight w:val="0"/>
              <w:marTop w:val="0"/>
              <w:marBottom w:val="0"/>
              <w:divBdr>
                <w:top w:val="none" w:sz="0" w:space="0" w:color="auto"/>
                <w:left w:val="none" w:sz="0" w:space="0" w:color="auto"/>
                <w:bottom w:val="none" w:sz="0" w:space="0" w:color="auto"/>
                <w:right w:val="none" w:sz="0" w:space="0" w:color="auto"/>
              </w:divBdr>
            </w:div>
            <w:div w:id="555318110">
              <w:marLeft w:val="0"/>
              <w:marRight w:val="0"/>
              <w:marTop w:val="0"/>
              <w:marBottom w:val="0"/>
              <w:divBdr>
                <w:top w:val="none" w:sz="0" w:space="0" w:color="auto"/>
                <w:left w:val="none" w:sz="0" w:space="0" w:color="auto"/>
                <w:bottom w:val="none" w:sz="0" w:space="0" w:color="auto"/>
                <w:right w:val="none" w:sz="0" w:space="0" w:color="auto"/>
              </w:divBdr>
            </w:div>
            <w:div w:id="616260182">
              <w:marLeft w:val="0"/>
              <w:marRight w:val="0"/>
              <w:marTop w:val="0"/>
              <w:marBottom w:val="0"/>
              <w:divBdr>
                <w:top w:val="none" w:sz="0" w:space="0" w:color="auto"/>
                <w:left w:val="none" w:sz="0" w:space="0" w:color="auto"/>
                <w:bottom w:val="none" w:sz="0" w:space="0" w:color="auto"/>
                <w:right w:val="none" w:sz="0" w:space="0" w:color="auto"/>
              </w:divBdr>
            </w:div>
            <w:div w:id="619338742">
              <w:marLeft w:val="0"/>
              <w:marRight w:val="0"/>
              <w:marTop w:val="0"/>
              <w:marBottom w:val="0"/>
              <w:divBdr>
                <w:top w:val="none" w:sz="0" w:space="0" w:color="auto"/>
                <w:left w:val="none" w:sz="0" w:space="0" w:color="auto"/>
                <w:bottom w:val="none" w:sz="0" w:space="0" w:color="auto"/>
                <w:right w:val="none" w:sz="0" w:space="0" w:color="auto"/>
              </w:divBdr>
            </w:div>
            <w:div w:id="656961599">
              <w:marLeft w:val="0"/>
              <w:marRight w:val="0"/>
              <w:marTop w:val="0"/>
              <w:marBottom w:val="0"/>
              <w:divBdr>
                <w:top w:val="none" w:sz="0" w:space="0" w:color="auto"/>
                <w:left w:val="none" w:sz="0" w:space="0" w:color="auto"/>
                <w:bottom w:val="none" w:sz="0" w:space="0" w:color="auto"/>
                <w:right w:val="none" w:sz="0" w:space="0" w:color="auto"/>
              </w:divBdr>
            </w:div>
            <w:div w:id="680355535">
              <w:marLeft w:val="0"/>
              <w:marRight w:val="0"/>
              <w:marTop w:val="0"/>
              <w:marBottom w:val="0"/>
              <w:divBdr>
                <w:top w:val="none" w:sz="0" w:space="0" w:color="auto"/>
                <w:left w:val="none" w:sz="0" w:space="0" w:color="auto"/>
                <w:bottom w:val="none" w:sz="0" w:space="0" w:color="auto"/>
                <w:right w:val="none" w:sz="0" w:space="0" w:color="auto"/>
              </w:divBdr>
            </w:div>
            <w:div w:id="1100568874">
              <w:marLeft w:val="0"/>
              <w:marRight w:val="0"/>
              <w:marTop w:val="0"/>
              <w:marBottom w:val="0"/>
              <w:divBdr>
                <w:top w:val="none" w:sz="0" w:space="0" w:color="auto"/>
                <w:left w:val="none" w:sz="0" w:space="0" w:color="auto"/>
                <w:bottom w:val="none" w:sz="0" w:space="0" w:color="auto"/>
                <w:right w:val="none" w:sz="0" w:space="0" w:color="auto"/>
              </w:divBdr>
            </w:div>
            <w:div w:id="1217820715">
              <w:marLeft w:val="0"/>
              <w:marRight w:val="0"/>
              <w:marTop w:val="0"/>
              <w:marBottom w:val="0"/>
              <w:divBdr>
                <w:top w:val="none" w:sz="0" w:space="0" w:color="auto"/>
                <w:left w:val="none" w:sz="0" w:space="0" w:color="auto"/>
                <w:bottom w:val="none" w:sz="0" w:space="0" w:color="auto"/>
                <w:right w:val="none" w:sz="0" w:space="0" w:color="auto"/>
              </w:divBdr>
            </w:div>
            <w:div w:id="1273048424">
              <w:marLeft w:val="0"/>
              <w:marRight w:val="0"/>
              <w:marTop w:val="0"/>
              <w:marBottom w:val="0"/>
              <w:divBdr>
                <w:top w:val="none" w:sz="0" w:space="0" w:color="auto"/>
                <w:left w:val="none" w:sz="0" w:space="0" w:color="auto"/>
                <w:bottom w:val="none" w:sz="0" w:space="0" w:color="auto"/>
                <w:right w:val="none" w:sz="0" w:space="0" w:color="auto"/>
              </w:divBdr>
            </w:div>
            <w:div w:id="1384283909">
              <w:marLeft w:val="0"/>
              <w:marRight w:val="0"/>
              <w:marTop w:val="0"/>
              <w:marBottom w:val="0"/>
              <w:divBdr>
                <w:top w:val="none" w:sz="0" w:space="0" w:color="auto"/>
                <w:left w:val="none" w:sz="0" w:space="0" w:color="auto"/>
                <w:bottom w:val="none" w:sz="0" w:space="0" w:color="auto"/>
                <w:right w:val="none" w:sz="0" w:space="0" w:color="auto"/>
              </w:divBdr>
            </w:div>
            <w:div w:id="1843280020">
              <w:marLeft w:val="0"/>
              <w:marRight w:val="0"/>
              <w:marTop w:val="0"/>
              <w:marBottom w:val="0"/>
              <w:divBdr>
                <w:top w:val="none" w:sz="0" w:space="0" w:color="auto"/>
                <w:left w:val="none" w:sz="0" w:space="0" w:color="auto"/>
                <w:bottom w:val="none" w:sz="0" w:space="0" w:color="auto"/>
                <w:right w:val="none" w:sz="0" w:space="0" w:color="auto"/>
              </w:divBdr>
            </w:div>
            <w:div w:id="2135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02251">
      <w:bodyDiv w:val="1"/>
      <w:marLeft w:val="0"/>
      <w:marRight w:val="0"/>
      <w:marTop w:val="0"/>
      <w:marBottom w:val="0"/>
      <w:divBdr>
        <w:top w:val="none" w:sz="0" w:space="0" w:color="auto"/>
        <w:left w:val="none" w:sz="0" w:space="0" w:color="auto"/>
        <w:bottom w:val="none" w:sz="0" w:space="0" w:color="auto"/>
        <w:right w:val="none" w:sz="0" w:space="0" w:color="auto"/>
      </w:divBdr>
      <w:divsChild>
        <w:div w:id="1635790352">
          <w:marLeft w:val="0"/>
          <w:marRight w:val="0"/>
          <w:marTop w:val="0"/>
          <w:marBottom w:val="0"/>
          <w:divBdr>
            <w:top w:val="none" w:sz="0" w:space="0" w:color="auto"/>
            <w:left w:val="none" w:sz="0" w:space="0" w:color="auto"/>
            <w:bottom w:val="none" w:sz="0" w:space="0" w:color="auto"/>
            <w:right w:val="none" w:sz="0" w:space="0" w:color="auto"/>
          </w:divBdr>
        </w:div>
      </w:divsChild>
    </w:div>
    <w:div w:id="731588060">
      <w:bodyDiv w:val="1"/>
      <w:marLeft w:val="0"/>
      <w:marRight w:val="0"/>
      <w:marTop w:val="0"/>
      <w:marBottom w:val="0"/>
      <w:divBdr>
        <w:top w:val="none" w:sz="0" w:space="0" w:color="auto"/>
        <w:left w:val="none" w:sz="0" w:space="0" w:color="auto"/>
        <w:bottom w:val="none" w:sz="0" w:space="0" w:color="auto"/>
        <w:right w:val="none" w:sz="0" w:space="0" w:color="auto"/>
      </w:divBdr>
      <w:divsChild>
        <w:div w:id="782304204">
          <w:marLeft w:val="0"/>
          <w:marRight w:val="0"/>
          <w:marTop w:val="0"/>
          <w:marBottom w:val="0"/>
          <w:divBdr>
            <w:top w:val="none" w:sz="0" w:space="0" w:color="auto"/>
            <w:left w:val="none" w:sz="0" w:space="0" w:color="auto"/>
            <w:bottom w:val="none" w:sz="0" w:space="0" w:color="auto"/>
            <w:right w:val="none" w:sz="0" w:space="0" w:color="auto"/>
          </w:divBdr>
        </w:div>
      </w:divsChild>
    </w:div>
    <w:div w:id="769206593">
      <w:bodyDiv w:val="1"/>
      <w:marLeft w:val="0"/>
      <w:marRight w:val="0"/>
      <w:marTop w:val="0"/>
      <w:marBottom w:val="0"/>
      <w:divBdr>
        <w:top w:val="none" w:sz="0" w:space="0" w:color="auto"/>
        <w:left w:val="none" w:sz="0" w:space="0" w:color="auto"/>
        <w:bottom w:val="none" w:sz="0" w:space="0" w:color="auto"/>
        <w:right w:val="none" w:sz="0" w:space="0" w:color="auto"/>
      </w:divBdr>
      <w:divsChild>
        <w:div w:id="663627831">
          <w:marLeft w:val="0"/>
          <w:marRight w:val="0"/>
          <w:marTop w:val="0"/>
          <w:marBottom w:val="0"/>
          <w:divBdr>
            <w:top w:val="none" w:sz="0" w:space="0" w:color="auto"/>
            <w:left w:val="none" w:sz="0" w:space="0" w:color="auto"/>
            <w:bottom w:val="none" w:sz="0" w:space="0" w:color="auto"/>
            <w:right w:val="none" w:sz="0" w:space="0" w:color="auto"/>
          </w:divBdr>
          <w:divsChild>
            <w:div w:id="1360280254">
              <w:marLeft w:val="0"/>
              <w:marRight w:val="0"/>
              <w:marTop w:val="0"/>
              <w:marBottom w:val="136"/>
              <w:divBdr>
                <w:top w:val="none" w:sz="0" w:space="0" w:color="auto"/>
                <w:left w:val="none" w:sz="0" w:space="0" w:color="auto"/>
                <w:bottom w:val="none" w:sz="0" w:space="0" w:color="auto"/>
                <w:right w:val="none" w:sz="0" w:space="0" w:color="auto"/>
              </w:divBdr>
              <w:divsChild>
                <w:div w:id="6869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1911">
          <w:marLeft w:val="0"/>
          <w:marRight w:val="0"/>
          <w:marTop w:val="0"/>
          <w:marBottom w:val="0"/>
          <w:divBdr>
            <w:top w:val="none" w:sz="0" w:space="0" w:color="auto"/>
            <w:left w:val="none" w:sz="0" w:space="0" w:color="auto"/>
            <w:bottom w:val="none" w:sz="0" w:space="0" w:color="auto"/>
            <w:right w:val="none" w:sz="0" w:space="0" w:color="auto"/>
          </w:divBdr>
          <w:divsChild>
            <w:div w:id="328097859">
              <w:marLeft w:val="0"/>
              <w:marRight w:val="299"/>
              <w:marTop w:val="204"/>
              <w:marBottom w:val="0"/>
              <w:divBdr>
                <w:top w:val="none" w:sz="0" w:space="0" w:color="auto"/>
                <w:left w:val="none" w:sz="0" w:space="0" w:color="auto"/>
                <w:bottom w:val="none" w:sz="0" w:space="0" w:color="auto"/>
                <w:right w:val="none" w:sz="0" w:space="0" w:color="auto"/>
              </w:divBdr>
              <w:divsChild>
                <w:div w:id="17983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104">
          <w:marLeft w:val="0"/>
          <w:marRight w:val="0"/>
          <w:marTop w:val="0"/>
          <w:marBottom w:val="0"/>
          <w:divBdr>
            <w:top w:val="none" w:sz="0" w:space="0" w:color="auto"/>
            <w:left w:val="none" w:sz="0" w:space="0" w:color="auto"/>
            <w:bottom w:val="none" w:sz="0" w:space="0" w:color="auto"/>
            <w:right w:val="none" w:sz="0" w:space="0" w:color="auto"/>
          </w:divBdr>
          <w:divsChild>
            <w:div w:id="1683706936">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 w:id="813528850">
      <w:bodyDiv w:val="1"/>
      <w:marLeft w:val="0"/>
      <w:marRight w:val="0"/>
      <w:marTop w:val="0"/>
      <w:marBottom w:val="0"/>
      <w:divBdr>
        <w:top w:val="none" w:sz="0" w:space="0" w:color="auto"/>
        <w:left w:val="none" w:sz="0" w:space="0" w:color="auto"/>
        <w:bottom w:val="none" w:sz="0" w:space="0" w:color="auto"/>
        <w:right w:val="none" w:sz="0" w:space="0" w:color="auto"/>
      </w:divBdr>
      <w:divsChild>
        <w:div w:id="1372073173">
          <w:marLeft w:val="0"/>
          <w:marRight w:val="0"/>
          <w:marTop w:val="0"/>
          <w:marBottom w:val="0"/>
          <w:divBdr>
            <w:top w:val="none" w:sz="0" w:space="0" w:color="auto"/>
            <w:left w:val="none" w:sz="0" w:space="0" w:color="auto"/>
            <w:bottom w:val="none" w:sz="0" w:space="0" w:color="auto"/>
            <w:right w:val="none" w:sz="0" w:space="0" w:color="auto"/>
          </w:divBdr>
        </w:div>
        <w:div w:id="2067020732">
          <w:marLeft w:val="0"/>
          <w:marRight w:val="0"/>
          <w:marTop w:val="0"/>
          <w:marBottom w:val="0"/>
          <w:divBdr>
            <w:top w:val="none" w:sz="0" w:space="0" w:color="auto"/>
            <w:left w:val="none" w:sz="0" w:space="0" w:color="auto"/>
            <w:bottom w:val="none" w:sz="0" w:space="0" w:color="auto"/>
            <w:right w:val="none" w:sz="0" w:space="0" w:color="auto"/>
          </w:divBdr>
          <w:divsChild>
            <w:div w:id="717826745">
              <w:marLeft w:val="0"/>
              <w:marRight w:val="0"/>
              <w:marTop w:val="0"/>
              <w:marBottom w:val="0"/>
              <w:divBdr>
                <w:top w:val="none" w:sz="0" w:space="0" w:color="auto"/>
                <w:left w:val="none" w:sz="0" w:space="0" w:color="auto"/>
                <w:bottom w:val="none" w:sz="0" w:space="0" w:color="auto"/>
                <w:right w:val="none" w:sz="0" w:space="0" w:color="auto"/>
              </w:divBdr>
              <w:divsChild>
                <w:div w:id="991569647">
                  <w:marLeft w:val="0"/>
                  <w:marRight w:val="0"/>
                  <w:marTop w:val="0"/>
                  <w:marBottom w:val="0"/>
                  <w:divBdr>
                    <w:top w:val="none" w:sz="0" w:space="0" w:color="auto"/>
                    <w:left w:val="none" w:sz="0" w:space="0" w:color="auto"/>
                    <w:bottom w:val="none" w:sz="0" w:space="0" w:color="auto"/>
                    <w:right w:val="none" w:sz="0" w:space="0" w:color="auto"/>
                  </w:divBdr>
                </w:div>
              </w:divsChild>
            </w:div>
            <w:div w:id="728966174">
              <w:marLeft w:val="0"/>
              <w:marRight w:val="0"/>
              <w:marTop w:val="0"/>
              <w:marBottom w:val="0"/>
              <w:divBdr>
                <w:top w:val="none" w:sz="0" w:space="0" w:color="auto"/>
                <w:left w:val="none" w:sz="0" w:space="0" w:color="auto"/>
                <w:bottom w:val="none" w:sz="0" w:space="0" w:color="auto"/>
                <w:right w:val="none" w:sz="0" w:space="0" w:color="auto"/>
              </w:divBdr>
            </w:div>
            <w:div w:id="909193892">
              <w:marLeft w:val="0"/>
              <w:marRight w:val="0"/>
              <w:marTop w:val="0"/>
              <w:marBottom w:val="0"/>
              <w:divBdr>
                <w:top w:val="none" w:sz="0" w:space="0" w:color="auto"/>
                <w:left w:val="none" w:sz="0" w:space="0" w:color="auto"/>
                <w:bottom w:val="none" w:sz="0" w:space="0" w:color="auto"/>
                <w:right w:val="none" w:sz="0" w:space="0" w:color="auto"/>
              </w:divBdr>
              <w:divsChild>
                <w:div w:id="1118525385">
                  <w:marLeft w:val="0"/>
                  <w:marRight w:val="0"/>
                  <w:marTop w:val="0"/>
                  <w:marBottom w:val="0"/>
                  <w:divBdr>
                    <w:top w:val="none" w:sz="0" w:space="0" w:color="auto"/>
                    <w:left w:val="none" w:sz="0" w:space="0" w:color="auto"/>
                    <w:bottom w:val="none" w:sz="0" w:space="0" w:color="auto"/>
                    <w:right w:val="none" w:sz="0" w:space="0" w:color="auto"/>
                  </w:divBdr>
                </w:div>
              </w:divsChild>
            </w:div>
            <w:div w:id="1082020544">
              <w:marLeft w:val="0"/>
              <w:marRight w:val="0"/>
              <w:marTop w:val="0"/>
              <w:marBottom w:val="0"/>
              <w:divBdr>
                <w:top w:val="none" w:sz="0" w:space="0" w:color="auto"/>
                <w:left w:val="none" w:sz="0" w:space="0" w:color="auto"/>
                <w:bottom w:val="none" w:sz="0" w:space="0" w:color="auto"/>
                <w:right w:val="none" w:sz="0" w:space="0" w:color="auto"/>
              </w:divBdr>
              <w:divsChild>
                <w:div w:id="2046713751">
                  <w:marLeft w:val="0"/>
                  <w:marRight w:val="0"/>
                  <w:marTop w:val="0"/>
                  <w:marBottom w:val="0"/>
                  <w:divBdr>
                    <w:top w:val="none" w:sz="0" w:space="0" w:color="auto"/>
                    <w:left w:val="none" w:sz="0" w:space="0" w:color="auto"/>
                    <w:bottom w:val="none" w:sz="0" w:space="0" w:color="auto"/>
                    <w:right w:val="none" w:sz="0" w:space="0" w:color="auto"/>
                  </w:divBdr>
                </w:div>
              </w:divsChild>
            </w:div>
            <w:div w:id="1338578188">
              <w:marLeft w:val="0"/>
              <w:marRight w:val="0"/>
              <w:marTop w:val="0"/>
              <w:marBottom w:val="0"/>
              <w:divBdr>
                <w:top w:val="none" w:sz="0" w:space="0" w:color="auto"/>
                <w:left w:val="none" w:sz="0" w:space="0" w:color="auto"/>
                <w:bottom w:val="none" w:sz="0" w:space="0" w:color="auto"/>
                <w:right w:val="none" w:sz="0" w:space="0" w:color="auto"/>
              </w:divBdr>
              <w:divsChild>
                <w:div w:id="314795487">
                  <w:marLeft w:val="0"/>
                  <w:marRight w:val="0"/>
                  <w:marTop w:val="0"/>
                  <w:marBottom w:val="0"/>
                  <w:divBdr>
                    <w:top w:val="none" w:sz="0" w:space="0" w:color="auto"/>
                    <w:left w:val="none" w:sz="0" w:space="0" w:color="auto"/>
                    <w:bottom w:val="none" w:sz="0" w:space="0" w:color="auto"/>
                    <w:right w:val="none" w:sz="0" w:space="0" w:color="auto"/>
                  </w:divBdr>
                </w:div>
              </w:divsChild>
            </w:div>
            <w:div w:id="1539658200">
              <w:marLeft w:val="0"/>
              <w:marRight w:val="0"/>
              <w:marTop w:val="0"/>
              <w:marBottom w:val="0"/>
              <w:divBdr>
                <w:top w:val="none" w:sz="0" w:space="0" w:color="auto"/>
                <w:left w:val="none" w:sz="0" w:space="0" w:color="auto"/>
                <w:bottom w:val="none" w:sz="0" w:space="0" w:color="auto"/>
                <w:right w:val="none" w:sz="0" w:space="0" w:color="auto"/>
              </w:divBdr>
              <w:divsChild>
                <w:div w:id="553807705">
                  <w:marLeft w:val="0"/>
                  <w:marRight w:val="0"/>
                  <w:marTop w:val="0"/>
                  <w:marBottom w:val="0"/>
                  <w:divBdr>
                    <w:top w:val="none" w:sz="0" w:space="0" w:color="auto"/>
                    <w:left w:val="none" w:sz="0" w:space="0" w:color="auto"/>
                    <w:bottom w:val="none" w:sz="0" w:space="0" w:color="auto"/>
                    <w:right w:val="none" w:sz="0" w:space="0" w:color="auto"/>
                  </w:divBdr>
                </w:div>
              </w:divsChild>
            </w:div>
            <w:div w:id="1736001866">
              <w:marLeft w:val="0"/>
              <w:marRight w:val="0"/>
              <w:marTop w:val="0"/>
              <w:marBottom w:val="0"/>
              <w:divBdr>
                <w:top w:val="none" w:sz="0" w:space="0" w:color="auto"/>
                <w:left w:val="none" w:sz="0" w:space="0" w:color="auto"/>
                <w:bottom w:val="none" w:sz="0" w:space="0" w:color="auto"/>
                <w:right w:val="none" w:sz="0" w:space="0" w:color="auto"/>
              </w:divBdr>
              <w:divsChild>
                <w:div w:id="1655796233">
                  <w:marLeft w:val="0"/>
                  <w:marRight w:val="0"/>
                  <w:marTop w:val="0"/>
                  <w:marBottom w:val="0"/>
                  <w:divBdr>
                    <w:top w:val="none" w:sz="0" w:space="0" w:color="auto"/>
                    <w:left w:val="none" w:sz="0" w:space="0" w:color="auto"/>
                    <w:bottom w:val="none" w:sz="0" w:space="0" w:color="auto"/>
                    <w:right w:val="none" w:sz="0" w:space="0" w:color="auto"/>
                  </w:divBdr>
                </w:div>
              </w:divsChild>
            </w:div>
            <w:div w:id="2029788677">
              <w:marLeft w:val="0"/>
              <w:marRight w:val="0"/>
              <w:marTop w:val="0"/>
              <w:marBottom w:val="0"/>
              <w:divBdr>
                <w:top w:val="none" w:sz="0" w:space="0" w:color="auto"/>
                <w:left w:val="none" w:sz="0" w:space="0" w:color="auto"/>
                <w:bottom w:val="none" w:sz="0" w:space="0" w:color="auto"/>
                <w:right w:val="none" w:sz="0" w:space="0" w:color="auto"/>
              </w:divBdr>
              <w:divsChild>
                <w:div w:id="1879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96117">
      <w:bodyDiv w:val="1"/>
      <w:marLeft w:val="0"/>
      <w:marRight w:val="0"/>
      <w:marTop w:val="0"/>
      <w:marBottom w:val="0"/>
      <w:divBdr>
        <w:top w:val="none" w:sz="0" w:space="0" w:color="auto"/>
        <w:left w:val="none" w:sz="0" w:space="0" w:color="auto"/>
        <w:bottom w:val="none" w:sz="0" w:space="0" w:color="auto"/>
        <w:right w:val="none" w:sz="0" w:space="0" w:color="auto"/>
      </w:divBdr>
      <w:divsChild>
        <w:div w:id="478884171">
          <w:marLeft w:val="0"/>
          <w:marRight w:val="0"/>
          <w:marTop w:val="0"/>
          <w:marBottom w:val="0"/>
          <w:divBdr>
            <w:top w:val="none" w:sz="0" w:space="0" w:color="auto"/>
            <w:left w:val="none" w:sz="0" w:space="0" w:color="auto"/>
            <w:bottom w:val="none" w:sz="0" w:space="0" w:color="auto"/>
            <w:right w:val="none" w:sz="0" w:space="0" w:color="auto"/>
          </w:divBdr>
          <w:divsChild>
            <w:div w:id="2024235022">
              <w:marLeft w:val="0"/>
              <w:marRight w:val="0"/>
              <w:marTop w:val="0"/>
              <w:marBottom w:val="0"/>
              <w:divBdr>
                <w:top w:val="none" w:sz="0" w:space="0" w:color="auto"/>
                <w:left w:val="none" w:sz="0" w:space="0" w:color="auto"/>
                <w:bottom w:val="none" w:sz="0" w:space="0" w:color="auto"/>
                <w:right w:val="none" w:sz="0" w:space="0" w:color="auto"/>
              </w:divBdr>
              <w:divsChild>
                <w:div w:id="510266675">
                  <w:marLeft w:val="0"/>
                  <w:marRight w:val="0"/>
                  <w:marTop w:val="0"/>
                  <w:marBottom w:val="0"/>
                  <w:divBdr>
                    <w:top w:val="none" w:sz="0" w:space="0" w:color="auto"/>
                    <w:left w:val="none" w:sz="0" w:space="0" w:color="auto"/>
                    <w:bottom w:val="none" w:sz="0" w:space="0" w:color="auto"/>
                    <w:right w:val="none" w:sz="0" w:space="0" w:color="auto"/>
                  </w:divBdr>
                  <w:divsChild>
                    <w:div w:id="1728990521">
                      <w:marLeft w:val="0"/>
                      <w:marRight w:val="2853"/>
                      <w:marTop w:val="0"/>
                      <w:marBottom w:val="0"/>
                      <w:divBdr>
                        <w:top w:val="none" w:sz="0" w:space="0" w:color="auto"/>
                        <w:left w:val="none" w:sz="0" w:space="0" w:color="auto"/>
                        <w:bottom w:val="none" w:sz="0" w:space="0" w:color="auto"/>
                        <w:right w:val="none" w:sz="0" w:space="0" w:color="auto"/>
                      </w:divBdr>
                      <w:divsChild>
                        <w:div w:id="611714608">
                          <w:marLeft w:val="0"/>
                          <w:marRight w:val="0"/>
                          <w:marTop w:val="0"/>
                          <w:marBottom w:val="0"/>
                          <w:divBdr>
                            <w:top w:val="none" w:sz="0" w:space="0" w:color="auto"/>
                            <w:left w:val="none" w:sz="0" w:space="0" w:color="auto"/>
                            <w:bottom w:val="none" w:sz="0" w:space="0" w:color="auto"/>
                            <w:right w:val="none" w:sz="0" w:space="0" w:color="auto"/>
                          </w:divBdr>
                          <w:divsChild>
                            <w:div w:id="1127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06329">
          <w:marLeft w:val="0"/>
          <w:marRight w:val="0"/>
          <w:marTop w:val="0"/>
          <w:marBottom w:val="0"/>
          <w:divBdr>
            <w:top w:val="none" w:sz="0" w:space="0" w:color="auto"/>
            <w:left w:val="none" w:sz="0" w:space="0" w:color="auto"/>
            <w:bottom w:val="none" w:sz="0" w:space="0" w:color="auto"/>
            <w:right w:val="none" w:sz="0" w:space="0" w:color="auto"/>
          </w:divBdr>
          <w:divsChild>
            <w:div w:id="1668752733">
              <w:marLeft w:val="0"/>
              <w:marRight w:val="353"/>
              <w:marTop w:val="204"/>
              <w:marBottom w:val="0"/>
              <w:divBdr>
                <w:top w:val="none" w:sz="0" w:space="0" w:color="auto"/>
                <w:left w:val="none" w:sz="0" w:space="0" w:color="auto"/>
                <w:bottom w:val="none" w:sz="0" w:space="0" w:color="auto"/>
                <w:right w:val="none" w:sz="0" w:space="0" w:color="auto"/>
              </w:divBdr>
              <w:divsChild>
                <w:div w:id="6530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5734">
          <w:marLeft w:val="0"/>
          <w:marRight w:val="0"/>
          <w:marTop w:val="0"/>
          <w:marBottom w:val="0"/>
          <w:divBdr>
            <w:top w:val="none" w:sz="0" w:space="0" w:color="auto"/>
            <w:left w:val="none" w:sz="0" w:space="0" w:color="auto"/>
            <w:bottom w:val="none" w:sz="0" w:space="0" w:color="auto"/>
            <w:right w:val="none" w:sz="0" w:space="0" w:color="auto"/>
          </w:divBdr>
          <w:divsChild>
            <w:div w:id="1943102850">
              <w:marLeft w:val="0"/>
              <w:marRight w:val="353"/>
              <w:marTop w:val="204"/>
              <w:marBottom w:val="0"/>
              <w:divBdr>
                <w:top w:val="none" w:sz="0" w:space="0" w:color="auto"/>
                <w:left w:val="none" w:sz="0" w:space="0" w:color="auto"/>
                <w:bottom w:val="none" w:sz="0" w:space="0" w:color="auto"/>
                <w:right w:val="none" w:sz="0" w:space="0" w:color="auto"/>
              </w:divBdr>
              <w:divsChild>
                <w:div w:id="17881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9112">
          <w:marLeft w:val="0"/>
          <w:marRight w:val="0"/>
          <w:marTop w:val="0"/>
          <w:marBottom w:val="0"/>
          <w:divBdr>
            <w:top w:val="none" w:sz="0" w:space="0" w:color="auto"/>
            <w:left w:val="none" w:sz="0" w:space="0" w:color="auto"/>
            <w:bottom w:val="none" w:sz="0" w:space="0" w:color="auto"/>
            <w:right w:val="none" w:sz="0" w:space="0" w:color="auto"/>
          </w:divBdr>
          <w:divsChild>
            <w:div w:id="998116990">
              <w:marLeft w:val="0"/>
              <w:marRight w:val="0"/>
              <w:marTop w:val="204"/>
              <w:marBottom w:val="0"/>
              <w:divBdr>
                <w:top w:val="none" w:sz="0" w:space="0" w:color="auto"/>
                <w:left w:val="none" w:sz="0" w:space="0" w:color="auto"/>
                <w:bottom w:val="none" w:sz="0" w:space="0" w:color="auto"/>
                <w:right w:val="none" w:sz="0" w:space="0" w:color="auto"/>
              </w:divBdr>
              <w:divsChild>
                <w:div w:id="11276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0651">
      <w:bodyDiv w:val="1"/>
      <w:marLeft w:val="0"/>
      <w:marRight w:val="0"/>
      <w:marTop w:val="0"/>
      <w:marBottom w:val="0"/>
      <w:divBdr>
        <w:top w:val="none" w:sz="0" w:space="0" w:color="auto"/>
        <w:left w:val="none" w:sz="0" w:space="0" w:color="auto"/>
        <w:bottom w:val="none" w:sz="0" w:space="0" w:color="auto"/>
        <w:right w:val="none" w:sz="0" w:space="0" w:color="auto"/>
      </w:divBdr>
      <w:divsChild>
        <w:div w:id="445849201">
          <w:marLeft w:val="0"/>
          <w:marRight w:val="0"/>
          <w:marTop w:val="0"/>
          <w:marBottom w:val="0"/>
          <w:divBdr>
            <w:top w:val="none" w:sz="0" w:space="0" w:color="auto"/>
            <w:left w:val="none" w:sz="0" w:space="0" w:color="auto"/>
            <w:bottom w:val="none" w:sz="0" w:space="0" w:color="auto"/>
            <w:right w:val="none" w:sz="0" w:space="0" w:color="auto"/>
          </w:divBdr>
        </w:div>
      </w:divsChild>
    </w:div>
    <w:div w:id="1010568865">
      <w:bodyDiv w:val="1"/>
      <w:marLeft w:val="0"/>
      <w:marRight w:val="0"/>
      <w:marTop w:val="0"/>
      <w:marBottom w:val="0"/>
      <w:divBdr>
        <w:top w:val="none" w:sz="0" w:space="0" w:color="auto"/>
        <w:left w:val="none" w:sz="0" w:space="0" w:color="auto"/>
        <w:bottom w:val="none" w:sz="0" w:space="0" w:color="auto"/>
        <w:right w:val="none" w:sz="0" w:space="0" w:color="auto"/>
      </w:divBdr>
    </w:div>
    <w:div w:id="1017003844">
      <w:bodyDiv w:val="1"/>
      <w:marLeft w:val="0"/>
      <w:marRight w:val="0"/>
      <w:marTop w:val="0"/>
      <w:marBottom w:val="0"/>
      <w:divBdr>
        <w:top w:val="none" w:sz="0" w:space="0" w:color="auto"/>
        <w:left w:val="none" w:sz="0" w:space="0" w:color="auto"/>
        <w:bottom w:val="none" w:sz="0" w:space="0" w:color="auto"/>
        <w:right w:val="none" w:sz="0" w:space="0" w:color="auto"/>
      </w:divBdr>
    </w:div>
    <w:div w:id="1053894552">
      <w:bodyDiv w:val="1"/>
      <w:marLeft w:val="0"/>
      <w:marRight w:val="0"/>
      <w:marTop w:val="0"/>
      <w:marBottom w:val="0"/>
      <w:divBdr>
        <w:top w:val="none" w:sz="0" w:space="0" w:color="auto"/>
        <w:left w:val="none" w:sz="0" w:space="0" w:color="auto"/>
        <w:bottom w:val="none" w:sz="0" w:space="0" w:color="auto"/>
        <w:right w:val="none" w:sz="0" w:space="0" w:color="auto"/>
      </w:divBdr>
      <w:divsChild>
        <w:div w:id="991905845">
          <w:marLeft w:val="0"/>
          <w:marRight w:val="0"/>
          <w:marTop w:val="0"/>
          <w:marBottom w:val="0"/>
          <w:divBdr>
            <w:top w:val="none" w:sz="0" w:space="0" w:color="auto"/>
            <w:left w:val="none" w:sz="0" w:space="0" w:color="auto"/>
            <w:bottom w:val="none" w:sz="0" w:space="0" w:color="auto"/>
            <w:right w:val="none" w:sz="0" w:space="0" w:color="auto"/>
          </w:divBdr>
        </w:div>
      </w:divsChild>
    </w:div>
    <w:div w:id="1063868165">
      <w:bodyDiv w:val="1"/>
      <w:marLeft w:val="0"/>
      <w:marRight w:val="0"/>
      <w:marTop w:val="0"/>
      <w:marBottom w:val="0"/>
      <w:divBdr>
        <w:top w:val="none" w:sz="0" w:space="0" w:color="auto"/>
        <w:left w:val="none" w:sz="0" w:space="0" w:color="auto"/>
        <w:bottom w:val="none" w:sz="0" w:space="0" w:color="auto"/>
        <w:right w:val="none" w:sz="0" w:space="0" w:color="auto"/>
      </w:divBdr>
      <w:divsChild>
        <w:div w:id="440495540">
          <w:marLeft w:val="0"/>
          <w:marRight w:val="0"/>
          <w:marTop w:val="0"/>
          <w:marBottom w:val="0"/>
          <w:divBdr>
            <w:top w:val="none" w:sz="0" w:space="0" w:color="auto"/>
            <w:left w:val="none" w:sz="0" w:space="0" w:color="auto"/>
            <w:bottom w:val="none" w:sz="0" w:space="0" w:color="auto"/>
            <w:right w:val="none" w:sz="0" w:space="0" w:color="auto"/>
          </w:divBdr>
        </w:div>
        <w:div w:id="1473058326">
          <w:marLeft w:val="0"/>
          <w:marRight w:val="0"/>
          <w:marTop w:val="0"/>
          <w:marBottom w:val="0"/>
          <w:divBdr>
            <w:top w:val="none" w:sz="0" w:space="0" w:color="auto"/>
            <w:left w:val="none" w:sz="0" w:space="0" w:color="auto"/>
            <w:bottom w:val="none" w:sz="0" w:space="0" w:color="auto"/>
            <w:right w:val="none" w:sz="0" w:space="0" w:color="auto"/>
          </w:divBdr>
          <w:divsChild>
            <w:div w:id="1357852087">
              <w:marLeft w:val="0"/>
              <w:marRight w:val="0"/>
              <w:marTop w:val="0"/>
              <w:marBottom w:val="136"/>
              <w:divBdr>
                <w:top w:val="none" w:sz="0" w:space="0" w:color="auto"/>
                <w:left w:val="none" w:sz="0" w:space="0" w:color="auto"/>
                <w:bottom w:val="none" w:sz="0" w:space="0" w:color="auto"/>
                <w:right w:val="none" w:sz="0" w:space="0" w:color="auto"/>
              </w:divBdr>
              <w:divsChild>
                <w:div w:id="15891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1662">
          <w:marLeft w:val="0"/>
          <w:marRight w:val="0"/>
          <w:marTop w:val="0"/>
          <w:marBottom w:val="0"/>
          <w:divBdr>
            <w:top w:val="none" w:sz="0" w:space="0" w:color="auto"/>
            <w:left w:val="none" w:sz="0" w:space="0" w:color="auto"/>
            <w:bottom w:val="none" w:sz="0" w:space="0" w:color="auto"/>
            <w:right w:val="none" w:sz="0" w:space="0" w:color="auto"/>
          </w:divBdr>
        </w:div>
      </w:divsChild>
    </w:div>
    <w:div w:id="1070348063">
      <w:bodyDiv w:val="1"/>
      <w:marLeft w:val="0"/>
      <w:marRight w:val="0"/>
      <w:marTop w:val="0"/>
      <w:marBottom w:val="0"/>
      <w:divBdr>
        <w:top w:val="none" w:sz="0" w:space="0" w:color="auto"/>
        <w:left w:val="none" w:sz="0" w:space="0" w:color="auto"/>
        <w:bottom w:val="none" w:sz="0" w:space="0" w:color="auto"/>
        <w:right w:val="none" w:sz="0" w:space="0" w:color="auto"/>
      </w:divBdr>
    </w:div>
    <w:div w:id="1142190941">
      <w:bodyDiv w:val="1"/>
      <w:marLeft w:val="0"/>
      <w:marRight w:val="0"/>
      <w:marTop w:val="0"/>
      <w:marBottom w:val="0"/>
      <w:divBdr>
        <w:top w:val="none" w:sz="0" w:space="0" w:color="auto"/>
        <w:left w:val="none" w:sz="0" w:space="0" w:color="auto"/>
        <w:bottom w:val="none" w:sz="0" w:space="0" w:color="auto"/>
        <w:right w:val="none" w:sz="0" w:space="0" w:color="auto"/>
      </w:divBdr>
      <w:divsChild>
        <w:div w:id="1618416169">
          <w:marLeft w:val="0"/>
          <w:marRight w:val="0"/>
          <w:marTop w:val="0"/>
          <w:marBottom w:val="0"/>
          <w:divBdr>
            <w:top w:val="none" w:sz="0" w:space="0" w:color="auto"/>
            <w:left w:val="none" w:sz="0" w:space="0" w:color="auto"/>
            <w:bottom w:val="none" w:sz="0" w:space="0" w:color="auto"/>
            <w:right w:val="none" w:sz="0" w:space="0" w:color="auto"/>
          </w:divBdr>
        </w:div>
      </w:divsChild>
    </w:div>
    <w:div w:id="1154642586">
      <w:bodyDiv w:val="1"/>
      <w:marLeft w:val="0"/>
      <w:marRight w:val="0"/>
      <w:marTop w:val="0"/>
      <w:marBottom w:val="0"/>
      <w:divBdr>
        <w:top w:val="none" w:sz="0" w:space="0" w:color="auto"/>
        <w:left w:val="none" w:sz="0" w:space="0" w:color="auto"/>
        <w:bottom w:val="none" w:sz="0" w:space="0" w:color="auto"/>
        <w:right w:val="none" w:sz="0" w:space="0" w:color="auto"/>
      </w:divBdr>
      <w:divsChild>
        <w:div w:id="702481433">
          <w:marLeft w:val="0"/>
          <w:marRight w:val="0"/>
          <w:marTop w:val="0"/>
          <w:marBottom w:val="0"/>
          <w:divBdr>
            <w:top w:val="none" w:sz="0" w:space="0" w:color="auto"/>
            <w:left w:val="none" w:sz="0" w:space="0" w:color="auto"/>
            <w:bottom w:val="none" w:sz="0" w:space="0" w:color="auto"/>
            <w:right w:val="none" w:sz="0" w:space="0" w:color="auto"/>
          </w:divBdr>
        </w:div>
      </w:divsChild>
    </w:div>
    <w:div w:id="1158113916">
      <w:bodyDiv w:val="1"/>
      <w:marLeft w:val="0"/>
      <w:marRight w:val="0"/>
      <w:marTop w:val="0"/>
      <w:marBottom w:val="0"/>
      <w:divBdr>
        <w:top w:val="none" w:sz="0" w:space="0" w:color="auto"/>
        <w:left w:val="none" w:sz="0" w:space="0" w:color="auto"/>
        <w:bottom w:val="none" w:sz="0" w:space="0" w:color="auto"/>
        <w:right w:val="none" w:sz="0" w:space="0" w:color="auto"/>
      </w:divBdr>
    </w:div>
    <w:div w:id="1177575392">
      <w:bodyDiv w:val="1"/>
      <w:marLeft w:val="0"/>
      <w:marRight w:val="0"/>
      <w:marTop w:val="0"/>
      <w:marBottom w:val="0"/>
      <w:divBdr>
        <w:top w:val="none" w:sz="0" w:space="0" w:color="auto"/>
        <w:left w:val="none" w:sz="0" w:space="0" w:color="auto"/>
        <w:bottom w:val="none" w:sz="0" w:space="0" w:color="auto"/>
        <w:right w:val="none" w:sz="0" w:space="0" w:color="auto"/>
      </w:divBdr>
      <w:divsChild>
        <w:div w:id="928465873">
          <w:marLeft w:val="0"/>
          <w:marRight w:val="0"/>
          <w:marTop w:val="0"/>
          <w:marBottom w:val="0"/>
          <w:divBdr>
            <w:top w:val="none" w:sz="0" w:space="0" w:color="auto"/>
            <w:left w:val="none" w:sz="0" w:space="0" w:color="auto"/>
            <w:bottom w:val="none" w:sz="0" w:space="0" w:color="auto"/>
            <w:right w:val="none" w:sz="0" w:space="0" w:color="auto"/>
          </w:divBdr>
        </w:div>
      </w:divsChild>
    </w:div>
    <w:div w:id="1199775288">
      <w:bodyDiv w:val="1"/>
      <w:marLeft w:val="0"/>
      <w:marRight w:val="0"/>
      <w:marTop w:val="0"/>
      <w:marBottom w:val="0"/>
      <w:divBdr>
        <w:top w:val="none" w:sz="0" w:space="0" w:color="auto"/>
        <w:left w:val="none" w:sz="0" w:space="0" w:color="auto"/>
        <w:bottom w:val="none" w:sz="0" w:space="0" w:color="auto"/>
        <w:right w:val="none" w:sz="0" w:space="0" w:color="auto"/>
      </w:divBdr>
    </w:div>
    <w:div w:id="1225676125">
      <w:bodyDiv w:val="1"/>
      <w:marLeft w:val="0"/>
      <w:marRight w:val="0"/>
      <w:marTop w:val="0"/>
      <w:marBottom w:val="0"/>
      <w:divBdr>
        <w:top w:val="none" w:sz="0" w:space="0" w:color="auto"/>
        <w:left w:val="none" w:sz="0" w:space="0" w:color="auto"/>
        <w:bottom w:val="none" w:sz="0" w:space="0" w:color="auto"/>
        <w:right w:val="none" w:sz="0" w:space="0" w:color="auto"/>
      </w:divBdr>
      <w:divsChild>
        <w:div w:id="1161892780">
          <w:marLeft w:val="0"/>
          <w:marRight w:val="0"/>
          <w:marTop w:val="0"/>
          <w:marBottom w:val="0"/>
          <w:divBdr>
            <w:top w:val="none" w:sz="0" w:space="0" w:color="auto"/>
            <w:left w:val="none" w:sz="0" w:space="0" w:color="auto"/>
            <w:bottom w:val="none" w:sz="0" w:space="0" w:color="auto"/>
            <w:right w:val="none" w:sz="0" w:space="0" w:color="auto"/>
          </w:divBdr>
        </w:div>
      </w:divsChild>
    </w:div>
    <w:div w:id="1271160271">
      <w:bodyDiv w:val="1"/>
      <w:marLeft w:val="0"/>
      <w:marRight w:val="0"/>
      <w:marTop w:val="0"/>
      <w:marBottom w:val="0"/>
      <w:divBdr>
        <w:top w:val="none" w:sz="0" w:space="0" w:color="auto"/>
        <w:left w:val="none" w:sz="0" w:space="0" w:color="auto"/>
        <w:bottom w:val="none" w:sz="0" w:space="0" w:color="auto"/>
        <w:right w:val="none" w:sz="0" w:space="0" w:color="auto"/>
      </w:divBdr>
      <w:divsChild>
        <w:div w:id="1419911426">
          <w:marLeft w:val="0"/>
          <w:marRight w:val="0"/>
          <w:marTop w:val="0"/>
          <w:marBottom w:val="0"/>
          <w:divBdr>
            <w:top w:val="none" w:sz="0" w:space="0" w:color="auto"/>
            <w:left w:val="none" w:sz="0" w:space="0" w:color="auto"/>
            <w:bottom w:val="none" w:sz="0" w:space="0" w:color="auto"/>
            <w:right w:val="none" w:sz="0" w:space="0" w:color="auto"/>
          </w:divBdr>
          <w:divsChild>
            <w:div w:id="373426875">
              <w:marLeft w:val="0"/>
              <w:marRight w:val="0"/>
              <w:marTop w:val="0"/>
              <w:marBottom w:val="0"/>
              <w:divBdr>
                <w:top w:val="none" w:sz="0" w:space="0" w:color="auto"/>
                <w:left w:val="none" w:sz="0" w:space="0" w:color="auto"/>
                <w:bottom w:val="none" w:sz="0" w:space="0" w:color="auto"/>
                <w:right w:val="none" w:sz="0" w:space="0" w:color="auto"/>
              </w:divBdr>
              <w:divsChild>
                <w:div w:id="456997989">
                  <w:marLeft w:val="0"/>
                  <w:marRight w:val="0"/>
                  <w:marTop w:val="0"/>
                  <w:marBottom w:val="0"/>
                  <w:divBdr>
                    <w:top w:val="none" w:sz="0" w:space="0" w:color="auto"/>
                    <w:left w:val="none" w:sz="0" w:space="0" w:color="auto"/>
                    <w:bottom w:val="none" w:sz="0" w:space="0" w:color="auto"/>
                    <w:right w:val="none" w:sz="0" w:space="0" w:color="auto"/>
                  </w:divBdr>
                  <w:divsChild>
                    <w:div w:id="535121796">
                      <w:marLeft w:val="0"/>
                      <w:marRight w:val="0"/>
                      <w:marTop w:val="0"/>
                      <w:marBottom w:val="0"/>
                      <w:divBdr>
                        <w:top w:val="none" w:sz="0" w:space="0" w:color="auto"/>
                        <w:left w:val="none" w:sz="0" w:space="0" w:color="auto"/>
                        <w:bottom w:val="none" w:sz="0" w:space="0" w:color="auto"/>
                        <w:right w:val="none" w:sz="0" w:space="0" w:color="auto"/>
                      </w:divBdr>
                      <w:divsChild>
                        <w:div w:id="911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58907">
              <w:marLeft w:val="0"/>
              <w:marRight w:val="0"/>
              <w:marTop w:val="0"/>
              <w:marBottom w:val="0"/>
              <w:divBdr>
                <w:top w:val="none" w:sz="0" w:space="0" w:color="auto"/>
                <w:left w:val="none" w:sz="0" w:space="0" w:color="auto"/>
                <w:bottom w:val="none" w:sz="0" w:space="0" w:color="auto"/>
                <w:right w:val="none" w:sz="0" w:space="0" w:color="auto"/>
              </w:divBdr>
              <w:divsChild>
                <w:div w:id="2111729446">
                  <w:marLeft w:val="0"/>
                  <w:marRight w:val="0"/>
                  <w:marTop w:val="0"/>
                  <w:marBottom w:val="0"/>
                  <w:divBdr>
                    <w:top w:val="none" w:sz="0" w:space="0" w:color="auto"/>
                    <w:left w:val="none" w:sz="0" w:space="0" w:color="auto"/>
                    <w:bottom w:val="none" w:sz="0" w:space="0" w:color="auto"/>
                    <w:right w:val="none" w:sz="0" w:space="0" w:color="auto"/>
                  </w:divBdr>
                  <w:divsChild>
                    <w:div w:id="575941605">
                      <w:marLeft w:val="0"/>
                      <w:marRight w:val="0"/>
                      <w:marTop w:val="0"/>
                      <w:marBottom w:val="0"/>
                      <w:divBdr>
                        <w:top w:val="none" w:sz="0" w:space="0" w:color="auto"/>
                        <w:left w:val="none" w:sz="0" w:space="0" w:color="auto"/>
                        <w:bottom w:val="none" w:sz="0" w:space="0" w:color="auto"/>
                        <w:right w:val="none" w:sz="0" w:space="0" w:color="auto"/>
                      </w:divBdr>
                      <w:divsChild>
                        <w:div w:id="19947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434">
              <w:marLeft w:val="0"/>
              <w:marRight w:val="0"/>
              <w:marTop w:val="0"/>
              <w:marBottom w:val="0"/>
              <w:divBdr>
                <w:top w:val="none" w:sz="0" w:space="0" w:color="auto"/>
                <w:left w:val="none" w:sz="0" w:space="0" w:color="auto"/>
                <w:bottom w:val="none" w:sz="0" w:space="0" w:color="auto"/>
                <w:right w:val="none" w:sz="0" w:space="0" w:color="auto"/>
              </w:divBdr>
            </w:div>
            <w:div w:id="889879318">
              <w:marLeft w:val="0"/>
              <w:marRight w:val="0"/>
              <w:marTop w:val="0"/>
              <w:marBottom w:val="0"/>
              <w:divBdr>
                <w:top w:val="none" w:sz="0" w:space="0" w:color="auto"/>
                <w:left w:val="none" w:sz="0" w:space="0" w:color="auto"/>
                <w:bottom w:val="none" w:sz="0" w:space="0" w:color="auto"/>
                <w:right w:val="none" w:sz="0" w:space="0" w:color="auto"/>
              </w:divBdr>
              <w:divsChild>
                <w:div w:id="307981454">
                  <w:marLeft w:val="0"/>
                  <w:marRight w:val="0"/>
                  <w:marTop w:val="0"/>
                  <w:marBottom w:val="0"/>
                  <w:divBdr>
                    <w:top w:val="none" w:sz="0" w:space="0" w:color="auto"/>
                    <w:left w:val="none" w:sz="0" w:space="0" w:color="auto"/>
                    <w:bottom w:val="none" w:sz="0" w:space="0" w:color="auto"/>
                    <w:right w:val="none" w:sz="0" w:space="0" w:color="auto"/>
                  </w:divBdr>
                  <w:divsChild>
                    <w:div w:id="1078207344">
                      <w:marLeft w:val="0"/>
                      <w:marRight w:val="0"/>
                      <w:marTop w:val="0"/>
                      <w:marBottom w:val="0"/>
                      <w:divBdr>
                        <w:top w:val="none" w:sz="0" w:space="0" w:color="auto"/>
                        <w:left w:val="none" w:sz="0" w:space="0" w:color="auto"/>
                        <w:bottom w:val="none" w:sz="0" w:space="0" w:color="auto"/>
                        <w:right w:val="none" w:sz="0" w:space="0" w:color="auto"/>
                      </w:divBdr>
                      <w:divsChild>
                        <w:div w:id="10074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4136">
              <w:marLeft w:val="0"/>
              <w:marRight w:val="0"/>
              <w:marTop w:val="0"/>
              <w:marBottom w:val="0"/>
              <w:divBdr>
                <w:top w:val="none" w:sz="0" w:space="0" w:color="auto"/>
                <w:left w:val="none" w:sz="0" w:space="0" w:color="auto"/>
                <w:bottom w:val="none" w:sz="0" w:space="0" w:color="auto"/>
                <w:right w:val="none" w:sz="0" w:space="0" w:color="auto"/>
              </w:divBdr>
              <w:divsChild>
                <w:div w:id="358702632">
                  <w:marLeft w:val="0"/>
                  <w:marRight w:val="0"/>
                  <w:marTop w:val="0"/>
                  <w:marBottom w:val="0"/>
                  <w:divBdr>
                    <w:top w:val="none" w:sz="0" w:space="0" w:color="auto"/>
                    <w:left w:val="none" w:sz="0" w:space="0" w:color="auto"/>
                    <w:bottom w:val="none" w:sz="0" w:space="0" w:color="auto"/>
                    <w:right w:val="none" w:sz="0" w:space="0" w:color="auto"/>
                  </w:divBdr>
                  <w:divsChild>
                    <w:div w:id="257523278">
                      <w:marLeft w:val="0"/>
                      <w:marRight w:val="0"/>
                      <w:marTop w:val="0"/>
                      <w:marBottom w:val="0"/>
                      <w:divBdr>
                        <w:top w:val="none" w:sz="0" w:space="0" w:color="auto"/>
                        <w:left w:val="none" w:sz="0" w:space="0" w:color="auto"/>
                        <w:bottom w:val="none" w:sz="0" w:space="0" w:color="auto"/>
                        <w:right w:val="none" w:sz="0" w:space="0" w:color="auto"/>
                      </w:divBdr>
                      <w:divsChild>
                        <w:div w:id="1396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1652">
              <w:marLeft w:val="0"/>
              <w:marRight w:val="0"/>
              <w:marTop w:val="0"/>
              <w:marBottom w:val="0"/>
              <w:divBdr>
                <w:top w:val="none" w:sz="0" w:space="0" w:color="auto"/>
                <w:left w:val="none" w:sz="0" w:space="0" w:color="auto"/>
                <w:bottom w:val="none" w:sz="0" w:space="0" w:color="auto"/>
                <w:right w:val="none" w:sz="0" w:space="0" w:color="auto"/>
              </w:divBdr>
              <w:divsChild>
                <w:div w:id="370768136">
                  <w:marLeft w:val="0"/>
                  <w:marRight w:val="0"/>
                  <w:marTop w:val="0"/>
                  <w:marBottom w:val="0"/>
                  <w:divBdr>
                    <w:top w:val="none" w:sz="0" w:space="0" w:color="auto"/>
                    <w:left w:val="none" w:sz="0" w:space="0" w:color="auto"/>
                    <w:bottom w:val="none" w:sz="0" w:space="0" w:color="auto"/>
                    <w:right w:val="none" w:sz="0" w:space="0" w:color="auto"/>
                  </w:divBdr>
                  <w:divsChild>
                    <w:div w:id="1765031287">
                      <w:marLeft w:val="0"/>
                      <w:marRight w:val="0"/>
                      <w:marTop w:val="0"/>
                      <w:marBottom w:val="0"/>
                      <w:divBdr>
                        <w:top w:val="none" w:sz="0" w:space="0" w:color="auto"/>
                        <w:left w:val="none" w:sz="0" w:space="0" w:color="auto"/>
                        <w:bottom w:val="none" w:sz="0" w:space="0" w:color="auto"/>
                        <w:right w:val="none" w:sz="0" w:space="0" w:color="auto"/>
                      </w:divBdr>
                      <w:divsChild>
                        <w:div w:id="15287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2976">
              <w:marLeft w:val="0"/>
              <w:marRight w:val="0"/>
              <w:marTop w:val="0"/>
              <w:marBottom w:val="0"/>
              <w:divBdr>
                <w:top w:val="none" w:sz="0" w:space="0" w:color="auto"/>
                <w:left w:val="none" w:sz="0" w:space="0" w:color="auto"/>
                <w:bottom w:val="none" w:sz="0" w:space="0" w:color="auto"/>
                <w:right w:val="none" w:sz="0" w:space="0" w:color="auto"/>
              </w:divBdr>
              <w:divsChild>
                <w:div w:id="330834892">
                  <w:marLeft w:val="0"/>
                  <w:marRight w:val="0"/>
                  <w:marTop w:val="0"/>
                  <w:marBottom w:val="0"/>
                  <w:divBdr>
                    <w:top w:val="none" w:sz="0" w:space="0" w:color="auto"/>
                    <w:left w:val="none" w:sz="0" w:space="0" w:color="auto"/>
                    <w:bottom w:val="none" w:sz="0" w:space="0" w:color="auto"/>
                    <w:right w:val="none" w:sz="0" w:space="0" w:color="auto"/>
                  </w:divBdr>
                  <w:divsChild>
                    <w:div w:id="306326448">
                      <w:marLeft w:val="0"/>
                      <w:marRight w:val="0"/>
                      <w:marTop w:val="0"/>
                      <w:marBottom w:val="0"/>
                      <w:divBdr>
                        <w:top w:val="none" w:sz="0" w:space="0" w:color="auto"/>
                        <w:left w:val="none" w:sz="0" w:space="0" w:color="auto"/>
                        <w:bottom w:val="none" w:sz="0" w:space="0" w:color="auto"/>
                        <w:right w:val="none" w:sz="0" w:space="0" w:color="auto"/>
                      </w:divBdr>
                      <w:divsChild>
                        <w:div w:id="3988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2803">
              <w:marLeft w:val="0"/>
              <w:marRight w:val="0"/>
              <w:marTop w:val="0"/>
              <w:marBottom w:val="0"/>
              <w:divBdr>
                <w:top w:val="none" w:sz="0" w:space="0" w:color="auto"/>
                <w:left w:val="none" w:sz="0" w:space="0" w:color="auto"/>
                <w:bottom w:val="none" w:sz="0" w:space="0" w:color="auto"/>
                <w:right w:val="none" w:sz="0" w:space="0" w:color="auto"/>
              </w:divBdr>
              <w:divsChild>
                <w:div w:id="1170176612">
                  <w:marLeft w:val="0"/>
                  <w:marRight w:val="0"/>
                  <w:marTop w:val="0"/>
                  <w:marBottom w:val="0"/>
                  <w:divBdr>
                    <w:top w:val="none" w:sz="0" w:space="0" w:color="auto"/>
                    <w:left w:val="none" w:sz="0" w:space="0" w:color="auto"/>
                    <w:bottom w:val="none" w:sz="0" w:space="0" w:color="auto"/>
                    <w:right w:val="none" w:sz="0" w:space="0" w:color="auto"/>
                  </w:divBdr>
                  <w:divsChild>
                    <w:div w:id="163790160">
                      <w:marLeft w:val="0"/>
                      <w:marRight w:val="0"/>
                      <w:marTop w:val="0"/>
                      <w:marBottom w:val="0"/>
                      <w:divBdr>
                        <w:top w:val="none" w:sz="0" w:space="0" w:color="auto"/>
                        <w:left w:val="none" w:sz="0" w:space="0" w:color="auto"/>
                        <w:bottom w:val="none" w:sz="0" w:space="0" w:color="auto"/>
                        <w:right w:val="none" w:sz="0" w:space="0" w:color="auto"/>
                      </w:divBdr>
                      <w:divsChild>
                        <w:div w:id="14981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5486">
              <w:marLeft w:val="0"/>
              <w:marRight w:val="0"/>
              <w:marTop w:val="0"/>
              <w:marBottom w:val="0"/>
              <w:divBdr>
                <w:top w:val="none" w:sz="0" w:space="0" w:color="auto"/>
                <w:left w:val="none" w:sz="0" w:space="0" w:color="auto"/>
                <w:bottom w:val="none" w:sz="0" w:space="0" w:color="auto"/>
                <w:right w:val="none" w:sz="0" w:space="0" w:color="auto"/>
              </w:divBdr>
              <w:divsChild>
                <w:div w:id="292443151">
                  <w:marLeft w:val="0"/>
                  <w:marRight w:val="0"/>
                  <w:marTop w:val="0"/>
                  <w:marBottom w:val="0"/>
                  <w:divBdr>
                    <w:top w:val="none" w:sz="0" w:space="0" w:color="auto"/>
                    <w:left w:val="none" w:sz="0" w:space="0" w:color="auto"/>
                    <w:bottom w:val="none" w:sz="0" w:space="0" w:color="auto"/>
                    <w:right w:val="none" w:sz="0" w:space="0" w:color="auto"/>
                  </w:divBdr>
                  <w:divsChild>
                    <w:div w:id="1695154270">
                      <w:marLeft w:val="0"/>
                      <w:marRight w:val="0"/>
                      <w:marTop w:val="0"/>
                      <w:marBottom w:val="0"/>
                      <w:divBdr>
                        <w:top w:val="none" w:sz="0" w:space="0" w:color="auto"/>
                        <w:left w:val="none" w:sz="0" w:space="0" w:color="auto"/>
                        <w:bottom w:val="none" w:sz="0" w:space="0" w:color="auto"/>
                        <w:right w:val="none" w:sz="0" w:space="0" w:color="auto"/>
                      </w:divBdr>
                      <w:divsChild>
                        <w:div w:id="2374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13345">
              <w:marLeft w:val="0"/>
              <w:marRight w:val="0"/>
              <w:marTop w:val="0"/>
              <w:marBottom w:val="0"/>
              <w:divBdr>
                <w:top w:val="none" w:sz="0" w:space="0" w:color="auto"/>
                <w:left w:val="none" w:sz="0" w:space="0" w:color="auto"/>
                <w:bottom w:val="none" w:sz="0" w:space="0" w:color="auto"/>
                <w:right w:val="none" w:sz="0" w:space="0" w:color="auto"/>
              </w:divBdr>
              <w:divsChild>
                <w:div w:id="1184905486">
                  <w:marLeft w:val="0"/>
                  <w:marRight w:val="0"/>
                  <w:marTop w:val="0"/>
                  <w:marBottom w:val="0"/>
                  <w:divBdr>
                    <w:top w:val="none" w:sz="0" w:space="0" w:color="auto"/>
                    <w:left w:val="none" w:sz="0" w:space="0" w:color="auto"/>
                    <w:bottom w:val="none" w:sz="0" w:space="0" w:color="auto"/>
                    <w:right w:val="none" w:sz="0" w:space="0" w:color="auto"/>
                  </w:divBdr>
                  <w:divsChild>
                    <w:div w:id="1225530151">
                      <w:marLeft w:val="0"/>
                      <w:marRight w:val="0"/>
                      <w:marTop w:val="0"/>
                      <w:marBottom w:val="0"/>
                      <w:divBdr>
                        <w:top w:val="none" w:sz="0" w:space="0" w:color="auto"/>
                        <w:left w:val="none" w:sz="0" w:space="0" w:color="auto"/>
                        <w:bottom w:val="none" w:sz="0" w:space="0" w:color="auto"/>
                        <w:right w:val="none" w:sz="0" w:space="0" w:color="auto"/>
                      </w:divBdr>
                      <w:divsChild>
                        <w:div w:id="887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0365">
              <w:marLeft w:val="0"/>
              <w:marRight w:val="0"/>
              <w:marTop w:val="0"/>
              <w:marBottom w:val="0"/>
              <w:divBdr>
                <w:top w:val="none" w:sz="0" w:space="0" w:color="auto"/>
                <w:left w:val="none" w:sz="0" w:space="0" w:color="auto"/>
                <w:bottom w:val="none" w:sz="0" w:space="0" w:color="auto"/>
                <w:right w:val="none" w:sz="0" w:space="0" w:color="auto"/>
              </w:divBdr>
              <w:divsChild>
                <w:div w:id="1198667439">
                  <w:marLeft w:val="0"/>
                  <w:marRight w:val="0"/>
                  <w:marTop w:val="0"/>
                  <w:marBottom w:val="0"/>
                  <w:divBdr>
                    <w:top w:val="none" w:sz="0" w:space="0" w:color="auto"/>
                    <w:left w:val="none" w:sz="0" w:space="0" w:color="auto"/>
                    <w:bottom w:val="none" w:sz="0" w:space="0" w:color="auto"/>
                    <w:right w:val="none" w:sz="0" w:space="0" w:color="auto"/>
                  </w:divBdr>
                </w:div>
              </w:divsChild>
            </w:div>
            <w:div w:id="1918126080">
              <w:marLeft w:val="0"/>
              <w:marRight w:val="0"/>
              <w:marTop w:val="0"/>
              <w:marBottom w:val="0"/>
              <w:divBdr>
                <w:top w:val="none" w:sz="0" w:space="0" w:color="auto"/>
                <w:left w:val="none" w:sz="0" w:space="0" w:color="auto"/>
                <w:bottom w:val="none" w:sz="0" w:space="0" w:color="auto"/>
                <w:right w:val="none" w:sz="0" w:space="0" w:color="auto"/>
              </w:divBdr>
              <w:divsChild>
                <w:div w:id="2090538328">
                  <w:marLeft w:val="0"/>
                  <w:marRight w:val="0"/>
                  <w:marTop w:val="0"/>
                  <w:marBottom w:val="0"/>
                  <w:divBdr>
                    <w:top w:val="none" w:sz="0" w:space="0" w:color="auto"/>
                    <w:left w:val="none" w:sz="0" w:space="0" w:color="auto"/>
                    <w:bottom w:val="none" w:sz="0" w:space="0" w:color="auto"/>
                    <w:right w:val="none" w:sz="0" w:space="0" w:color="auto"/>
                  </w:divBdr>
                  <w:divsChild>
                    <w:div w:id="2132936831">
                      <w:marLeft w:val="0"/>
                      <w:marRight w:val="0"/>
                      <w:marTop w:val="0"/>
                      <w:marBottom w:val="0"/>
                      <w:divBdr>
                        <w:top w:val="none" w:sz="0" w:space="0" w:color="auto"/>
                        <w:left w:val="none" w:sz="0" w:space="0" w:color="auto"/>
                        <w:bottom w:val="none" w:sz="0" w:space="0" w:color="auto"/>
                        <w:right w:val="none" w:sz="0" w:space="0" w:color="auto"/>
                      </w:divBdr>
                      <w:divsChild>
                        <w:div w:id="14714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2552">
              <w:marLeft w:val="0"/>
              <w:marRight w:val="0"/>
              <w:marTop w:val="0"/>
              <w:marBottom w:val="0"/>
              <w:divBdr>
                <w:top w:val="none" w:sz="0" w:space="0" w:color="auto"/>
                <w:left w:val="none" w:sz="0" w:space="0" w:color="auto"/>
                <w:bottom w:val="none" w:sz="0" w:space="0" w:color="auto"/>
                <w:right w:val="none" w:sz="0" w:space="0" w:color="auto"/>
              </w:divBdr>
              <w:divsChild>
                <w:div w:id="1729038526">
                  <w:marLeft w:val="0"/>
                  <w:marRight w:val="0"/>
                  <w:marTop w:val="0"/>
                  <w:marBottom w:val="0"/>
                  <w:divBdr>
                    <w:top w:val="none" w:sz="0" w:space="0" w:color="auto"/>
                    <w:left w:val="none" w:sz="0" w:space="0" w:color="auto"/>
                    <w:bottom w:val="none" w:sz="0" w:space="0" w:color="auto"/>
                    <w:right w:val="none" w:sz="0" w:space="0" w:color="auto"/>
                  </w:divBdr>
                  <w:divsChild>
                    <w:div w:id="43452816">
                      <w:marLeft w:val="0"/>
                      <w:marRight w:val="0"/>
                      <w:marTop w:val="0"/>
                      <w:marBottom w:val="0"/>
                      <w:divBdr>
                        <w:top w:val="none" w:sz="0" w:space="0" w:color="auto"/>
                        <w:left w:val="none" w:sz="0" w:space="0" w:color="auto"/>
                        <w:bottom w:val="none" w:sz="0" w:space="0" w:color="auto"/>
                        <w:right w:val="none" w:sz="0" w:space="0" w:color="auto"/>
                      </w:divBdr>
                      <w:divsChild>
                        <w:div w:id="887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831">
              <w:marLeft w:val="0"/>
              <w:marRight w:val="0"/>
              <w:marTop w:val="0"/>
              <w:marBottom w:val="0"/>
              <w:divBdr>
                <w:top w:val="none" w:sz="0" w:space="0" w:color="auto"/>
                <w:left w:val="none" w:sz="0" w:space="0" w:color="auto"/>
                <w:bottom w:val="none" w:sz="0" w:space="0" w:color="auto"/>
                <w:right w:val="none" w:sz="0" w:space="0" w:color="auto"/>
              </w:divBdr>
              <w:divsChild>
                <w:div w:id="1294679745">
                  <w:marLeft w:val="0"/>
                  <w:marRight w:val="0"/>
                  <w:marTop w:val="0"/>
                  <w:marBottom w:val="0"/>
                  <w:divBdr>
                    <w:top w:val="none" w:sz="0" w:space="0" w:color="auto"/>
                    <w:left w:val="none" w:sz="0" w:space="0" w:color="auto"/>
                    <w:bottom w:val="none" w:sz="0" w:space="0" w:color="auto"/>
                    <w:right w:val="none" w:sz="0" w:space="0" w:color="auto"/>
                  </w:divBdr>
                  <w:divsChild>
                    <w:div w:id="589849495">
                      <w:marLeft w:val="0"/>
                      <w:marRight w:val="0"/>
                      <w:marTop w:val="0"/>
                      <w:marBottom w:val="0"/>
                      <w:divBdr>
                        <w:top w:val="none" w:sz="0" w:space="0" w:color="auto"/>
                        <w:left w:val="none" w:sz="0" w:space="0" w:color="auto"/>
                        <w:bottom w:val="none" w:sz="0" w:space="0" w:color="auto"/>
                        <w:right w:val="none" w:sz="0" w:space="0" w:color="auto"/>
                      </w:divBdr>
                      <w:divsChild>
                        <w:div w:id="3646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4670">
              <w:marLeft w:val="0"/>
              <w:marRight w:val="0"/>
              <w:marTop w:val="0"/>
              <w:marBottom w:val="0"/>
              <w:divBdr>
                <w:top w:val="none" w:sz="0" w:space="0" w:color="auto"/>
                <w:left w:val="none" w:sz="0" w:space="0" w:color="auto"/>
                <w:bottom w:val="none" w:sz="0" w:space="0" w:color="auto"/>
                <w:right w:val="none" w:sz="0" w:space="0" w:color="auto"/>
              </w:divBdr>
              <w:divsChild>
                <w:div w:id="1182478756">
                  <w:marLeft w:val="0"/>
                  <w:marRight w:val="0"/>
                  <w:marTop w:val="0"/>
                  <w:marBottom w:val="0"/>
                  <w:divBdr>
                    <w:top w:val="none" w:sz="0" w:space="0" w:color="auto"/>
                    <w:left w:val="none" w:sz="0" w:space="0" w:color="auto"/>
                    <w:bottom w:val="none" w:sz="0" w:space="0" w:color="auto"/>
                    <w:right w:val="none" w:sz="0" w:space="0" w:color="auto"/>
                  </w:divBdr>
                  <w:divsChild>
                    <w:div w:id="1983922799">
                      <w:marLeft w:val="0"/>
                      <w:marRight w:val="0"/>
                      <w:marTop w:val="0"/>
                      <w:marBottom w:val="0"/>
                      <w:divBdr>
                        <w:top w:val="none" w:sz="0" w:space="0" w:color="auto"/>
                        <w:left w:val="none" w:sz="0" w:space="0" w:color="auto"/>
                        <w:bottom w:val="none" w:sz="0" w:space="0" w:color="auto"/>
                        <w:right w:val="none" w:sz="0" w:space="0" w:color="auto"/>
                      </w:divBdr>
                      <w:divsChild>
                        <w:div w:id="66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357537">
      <w:bodyDiv w:val="1"/>
      <w:marLeft w:val="0"/>
      <w:marRight w:val="0"/>
      <w:marTop w:val="0"/>
      <w:marBottom w:val="0"/>
      <w:divBdr>
        <w:top w:val="none" w:sz="0" w:space="0" w:color="auto"/>
        <w:left w:val="none" w:sz="0" w:space="0" w:color="auto"/>
        <w:bottom w:val="none" w:sz="0" w:space="0" w:color="auto"/>
        <w:right w:val="none" w:sz="0" w:space="0" w:color="auto"/>
      </w:divBdr>
    </w:div>
    <w:div w:id="1321538343">
      <w:bodyDiv w:val="1"/>
      <w:marLeft w:val="0"/>
      <w:marRight w:val="0"/>
      <w:marTop w:val="0"/>
      <w:marBottom w:val="0"/>
      <w:divBdr>
        <w:top w:val="none" w:sz="0" w:space="0" w:color="auto"/>
        <w:left w:val="none" w:sz="0" w:space="0" w:color="auto"/>
        <w:bottom w:val="none" w:sz="0" w:space="0" w:color="auto"/>
        <w:right w:val="none" w:sz="0" w:space="0" w:color="auto"/>
      </w:divBdr>
    </w:div>
    <w:div w:id="1361012923">
      <w:bodyDiv w:val="1"/>
      <w:marLeft w:val="0"/>
      <w:marRight w:val="0"/>
      <w:marTop w:val="0"/>
      <w:marBottom w:val="0"/>
      <w:divBdr>
        <w:top w:val="none" w:sz="0" w:space="0" w:color="auto"/>
        <w:left w:val="none" w:sz="0" w:space="0" w:color="auto"/>
        <w:bottom w:val="none" w:sz="0" w:space="0" w:color="auto"/>
        <w:right w:val="none" w:sz="0" w:space="0" w:color="auto"/>
      </w:divBdr>
    </w:div>
    <w:div w:id="1361278028">
      <w:bodyDiv w:val="1"/>
      <w:marLeft w:val="0"/>
      <w:marRight w:val="0"/>
      <w:marTop w:val="0"/>
      <w:marBottom w:val="0"/>
      <w:divBdr>
        <w:top w:val="none" w:sz="0" w:space="0" w:color="auto"/>
        <w:left w:val="none" w:sz="0" w:space="0" w:color="auto"/>
        <w:bottom w:val="none" w:sz="0" w:space="0" w:color="auto"/>
        <w:right w:val="none" w:sz="0" w:space="0" w:color="auto"/>
      </w:divBdr>
    </w:div>
    <w:div w:id="1379163091">
      <w:bodyDiv w:val="1"/>
      <w:marLeft w:val="0"/>
      <w:marRight w:val="0"/>
      <w:marTop w:val="0"/>
      <w:marBottom w:val="0"/>
      <w:divBdr>
        <w:top w:val="none" w:sz="0" w:space="0" w:color="auto"/>
        <w:left w:val="none" w:sz="0" w:space="0" w:color="auto"/>
        <w:bottom w:val="none" w:sz="0" w:space="0" w:color="auto"/>
        <w:right w:val="none" w:sz="0" w:space="0" w:color="auto"/>
      </w:divBdr>
      <w:divsChild>
        <w:div w:id="798689366">
          <w:marLeft w:val="0"/>
          <w:marRight w:val="0"/>
          <w:marTop w:val="0"/>
          <w:marBottom w:val="0"/>
          <w:divBdr>
            <w:top w:val="none" w:sz="0" w:space="0" w:color="auto"/>
            <w:left w:val="none" w:sz="0" w:space="0" w:color="auto"/>
            <w:bottom w:val="none" w:sz="0" w:space="0" w:color="auto"/>
            <w:right w:val="none" w:sz="0" w:space="0" w:color="auto"/>
          </w:divBdr>
        </w:div>
      </w:divsChild>
    </w:div>
    <w:div w:id="1395934618">
      <w:bodyDiv w:val="1"/>
      <w:marLeft w:val="0"/>
      <w:marRight w:val="0"/>
      <w:marTop w:val="0"/>
      <w:marBottom w:val="0"/>
      <w:divBdr>
        <w:top w:val="none" w:sz="0" w:space="0" w:color="auto"/>
        <w:left w:val="none" w:sz="0" w:space="0" w:color="auto"/>
        <w:bottom w:val="none" w:sz="0" w:space="0" w:color="auto"/>
        <w:right w:val="none" w:sz="0" w:space="0" w:color="auto"/>
      </w:divBdr>
    </w:div>
    <w:div w:id="1418553813">
      <w:bodyDiv w:val="1"/>
      <w:marLeft w:val="0"/>
      <w:marRight w:val="0"/>
      <w:marTop w:val="0"/>
      <w:marBottom w:val="0"/>
      <w:divBdr>
        <w:top w:val="none" w:sz="0" w:space="0" w:color="auto"/>
        <w:left w:val="none" w:sz="0" w:space="0" w:color="auto"/>
        <w:bottom w:val="none" w:sz="0" w:space="0" w:color="auto"/>
        <w:right w:val="none" w:sz="0" w:space="0" w:color="auto"/>
      </w:divBdr>
      <w:divsChild>
        <w:div w:id="496111412">
          <w:marLeft w:val="0"/>
          <w:marRight w:val="0"/>
          <w:marTop w:val="0"/>
          <w:marBottom w:val="0"/>
          <w:divBdr>
            <w:top w:val="none" w:sz="0" w:space="0" w:color="auto"/>
            <w:left w:val="none" w:sz="0" w:space="0" w:color="auto"/>
            <w:bottom w:val="none" w:sz="0" w:space="0" w:color="auto"/>
            <w:right w:val="none" w:sz="0" w:space="0" w:color="auto"/>
          </w:divBdr>
          <w:divsChild>
            <w:div w:id="335959314">
              <w:marLeft w:val="0"/>
              <w:marRight w:val="0"/>
              <w:marTop w:val="0"/>
              <w:marBottom w:val="0"/>
              <w:divBdr>
                <w:top w:val="none" w:sz="0" w:space="0" w:color="auto"/>
                <w:left w:val="none" w:sz="0" w:space="0" w:color="auto"/>
                <w:bottom w:val="none" w:sz="0" w:space="0" w:color="auto"/>
                <w:right w:val="none" w:sz="0" w:space="0" w:color="auto"/>
              </w:divBdr>
              <w:divsChild>
                <w:div w:id="132527955">
                  <w:marLeft w:val="0"/>
                  <w:marRight w:val="0"/>
                  <w:marTop w:val="0"/>
                  <w:marBottom w:val="0"/>
                  <w:divBdr>
                    <w:top w:val="none" w:sz="0" w:space="0" w:color="auto"/>
                    <w:left w:val="none" w:sz="0" w:space="0" w:color="auto"/>
                    <w:bottom w:val="none" w:sz="0" w:space="0" w:color="auto"/>
                    <w:right w:val="none" w:sz="0" w:space="0" w:color="auto"/>
                  </w:divBdr>
                  <w:divsChild>
                    <w:div w:id="1561213252">
                      <w:marLeft w:val="0"/>
                      <w:marRight w:val="0"/>
                      <w:marTop w:val="0"/>
                      <w:marBottom w:val="0"/>
                      <w:divBdr>
                        <w:top w:val="none" w:sz="0" w:space="0" w:color="auto"/>
                        <w:left w:val="none" w:sz="0" w:space="0" w:color="auto"/>
                        <w:bottom w:val="none" w:sz="0" w:space="0" w:color="auto"/>
                        <w:right w:val="none" w:sz="0" w:space="0" w:color="auto"/>
                      </w:divBdr>
                      <w:divsChild>
                        <w:div w:id="2069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02976">
              <w:marLeft w:val="0"/>
              <w:marRight w:val="0"/>
              <w:marTop w:val="0"/>
              <w:marBottom w:val="0"/>
              <w:divBdr>
                <w:top w:val="none" w:sz="0" w:space="0" w:color="auto"/>
                <w:left w:val="none" w:sz="0" w:space="0" w:color="auto"/>
                <w:bottom w:val="none" w:sz="0" w:space="0" w:color="auto"/>
                <w:right w:val="none" w:sz="0" w:space="0" w:color="auto"/>
              </w:divBdr>
              <w:divsChild>
                <w:div w:id="2002657086">
                  <w:marLeft w:val="0"/>
                  <w:marRight w:val="0"/>
                  <w:marTop w:val="0"/>
                  <w:marBottom w:val="0"/>
                  <w:divBdr>
                    <w:top w:val="none" w:sz="0" w:space="0" w:color="auto"/>
                    <w:left w:val="none" w:sz="0" w:space="0" w:color="auto"/>
                    <w:bottom w:val="none" w:sz="0" w:space="0" w:color="auto"/>
                    <w:right w:val="none" w:sz="0" w:space="0" w:color="auto"/>
                  </w:divBdr>
                  <w:divsChild>
                    <w:div w:id="379941072">
                      <w:marLeft w:val="0"/>
                      <w:marRight w:val="0"/>
                      <w:marTop w:val="0"/>
                      <w:marBottom w:val="0"/>
                      <w:divBdr>
                        <w:top w:val="none" w:sz="0" w:space="0" w:color="auto"/>
                        <w:left w:val="none" w:sz="0" w:space="0" w:color="auto"/>
                        <w:bottom w:val="none" w:sz="0" w:space="0" w:color="auto"/>
                        <w:right w:val="none" w:sz="0" w:space="0" w:color="auto"/>
                      </w:divBdr>
                      <w:divsChild>
                        <w:div w:id="7233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22416">
              <w:marLeft w:val="0"/>
              <w:marRight w:val="0"/>
              <w:marTop w:val="0"/>
              <w:marBottom w:val="0"/>
              <w:divBdr>
                <w:top w:val="none" w:sz="0" w:space="0" w:color="auto"/>
                <w:left w:val="none" w:sz="0" w:space="0" w:color="auto"/>
                <w:bottom w:val="none" w:sz="0" w:space="0" w:color="auto"/>
                <w:right w:val="none" w:sz="0" w:space="0" w:color="auto"/>
              </w:divBdr>
              <w:divsChild>
                <w:div w:id="1367608496">
                  <w:marLeft w:val="0"/>
                  <w:marRight w:val="0"/>
                  <w:marTop w:val="0"/>
                  <w:marBottom w:val="0"/>
                  <w:divBdr>
                    <w:top w:val="none" w:sz="0" w:space="0" w:color="auto"/>
                    <w:left w:val="none" w:sz="0" w:space="0" w:color="auto"/>
                    <w:bottom w:val="none" w:sz="0" w:space="0" w:color="auto"/>
                    <w:right w:val="none" w:sz="0" w:space="0" w:color="auto"/>
                  </w:divBdr>
                  <w:divsChild>
                    <w:div w:id="211966888">
                      <w:marLeft w:val="0"/>
                      <w:marRight w:val="0"/>
                      <w:marTop w:val="0"/>
                      <w:marBottom w:val="0"/>
                      <w:divBdr>
                        <w:top w:val="none" w:sz="0" w:space="0" w:color="auto"/>
                        <w:left w:val="none" w:sz="0" w:space="0" w:color="auto"/>
                        <w:bottom w:val="none" w:sz="0" w:space="0" w:color="auto"/>
                        <w:right w:val="none" w:sz="0" w:space="0" w:color="auto"/>
                      </w:divBdr>
                      <w:divsChild>
                        <w:div w:id="20606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0839">
              <w:marLeft w:val="0"/>
              <w:marRight w:val="0"/>
              <w:marTop w:val="0"/>
              <w:marBottom w:val="0"/>
              <w:divBdr>
                <w:top w:val="none" w:sz="0" w:space="0" w:color="auto"/>
                <w:left w:val="none" w:sz="0" w:space="0" w:color="auto"/>
                <w:bottom w:val="none" w:sz="0" w:space="0" w:color="auto"/>
                <w:right w:val="none" w:sz="0" w:space="0" w:color="auto"/>
              </w:divBdr>
            </w:div>
            <w:div w:id="1424060623">
              <w:marLeft w:val="0"/>
              <w:marRight w:val="0"/>
              <w:marTop w:val="0"/>
              <w:marBottom w:val="0"/>
              <w:divBdr>
                <w:top w:val="none" w:sz="0" w:space="0" w:color="auto"/>
                <w:left w:val="none" w:sz="0" w:space="0" w:color="auto"/>
                <w:bottom w:val="none" w:sz="0" w:space="0" w:color="auto"/>
                <w:right w:val="none" w:sz="0" w:space="0" w:color="auto"/>
              </w:divBdr>
              <w:divsChild>
                <w:div w:id="1084689851">
                  <w:marLeft w:val="0"/>
                  <w:marRight w:val="0"/>
                  <w:marTop w:val="0"/>
                  <w:marBottom w:val="0"/>
                  <w:divBdr>
                    <w:top w:val="none" w:sz="0" w:space="0" w:color="auto"/>
                    <w:left w:val="none" w:sz="0" w:space="0" w:color="auto"/>
                    <w:bottom w:val="none" w:sz="0" w:space="0" w:color="auto"/>
                    <w:right w:val="none" w:sz="0" w:space="0" w:color="auto"/>
                  </w:divBdr>
                  <w:divsChild>
                    <w:div w:id="1991859348">
                      <w:marLeft w:val="0"/>
                      <w:marRight w:val="0"/>
                      <w:marTop w:val="0"/>
                      <w:marBottom w:val="0"/>
                      <w:divBdr>
                        <w:top w:val="none" w:sz="0" w:space="0" w:color="auto"/>
                        <w:left w:val="none" w:sz="0" w:space="0" w:color="auto"/>
                        <w:bottom w:val="none" w:sz="0" w:space="0" w:color="auto"/>
                        <w:right w:val="none" w:sz="0" w:space="0" w:color="auto"/>
                      </w:divBdr>
                      <w:divsChild>
                        <w:div w:id="5170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79747">
              <w:marLeft w:val="0"/>
              <w:marRight w:val="0"/>
              <w:marTop w:val="0"/>
              <w:marBottom w:val="0"/>
              <w:divBdr>
                <w:top w:val="none" w:sz="0" w:space="0" w:color="auto"/>
                <w:left w:val="none" w:sz="0" w:space="0" w:color="auto"/>
                <w:bottom w:val="none" w:sz="0" w:space="0" w:color="auto"/>
                <w:right w:val="none" w:sz="0" w:space="0" w:color="auto"/>
              </w:divBdr>
              <w:divsChild>
                <w:div w:id="772356943">
                  <w:marLeft w:val="0"/>
                  <w:marRight w:val="0"/>
                  <w:marTop w:val="0"/>
                  <w:marBottom w:val="0"/>
                  <w:divBdr>
                    <w:top w:val="none" w:sz="0" w:space="0" w:color="auto"/>
                    <w:left w:val="none" w:sz="0" w:space="0" w:color="auto"/>
                    <w:bottom w:val="none" w:sz="0" w:space="0" w:color="auto"/>
                    <w:right w:val="none" w:sz="0" w:space="0" w:color="auto"/>
                  </w:divBdr>
                  <w:divsChild>
                    <w:div w:id="1607425745">
                      <w:marLeft w:val="0"/>
                      <w:marRight w:val="0"/>
                      <w:marTop w:val="0"/>
                      <w:marBottom w:val="0"/>
                      <w:divBdr>
                        <w:top w:val="none" w:sz="0" w:space="0" w:color="auto"/>
                        <w:left w:val="none" w:sz="0" w:space="0" w:color="auto"/>
                        <w:bottom w:val="none" w:sz="0" w:space="0" w:color="auto"/>
                        <w:right w:val="none" w:sz="0" w:space="0" w:color="auto"/>
                      </w:divBdr>
                      <w:divsChild>
                        <w:div w:id="4027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309273">
      <w:bodyDiv w:val="1"/>
      <w:marLeft w:val="0"/>
      <w:marRight w:val="0"/>
      <w:marTop w:val="0"/>
      <w:marBottom w:val="0"/>
      <w:divBdr>
        <w:top w:val="none" w:sz="0" w:space="0" w:color="auto"/>
        <w:left w:val="none" w:sz="0" w:space="0" w:color="auto"/>
        <w:bottom w:val="none" w:sz="0" w:space="0" w:color="auto"/>
        <w:right w:val="none" w:sz="0" w:space="0" w:color="auto"/>
      </w:divBdr>
      <w:divsChild>
        <w:div w:id="1994092691">
          <w:marLeft w:val="0"/>
          <w:marRight w:val="0"/>
          <w:marTop w:val="0"/>
          <w:marBottom w:val="0"/>
          <w:divBdr>
            <w:top w:val="none" w:sz="0" w:space="0" w:color="auto"/>
            <w:left w:val="none" w:sz="0" w:space="0" w:color="auto"/>
            <w:bottom w:val="none" w:sz="0" w:space="0" w:color="auto"/>
            <w:right w:val="none" w:sz="0" w:space="0" w:color="auto"/>
          </w:divBdr>
          <w:divsChild>
            <w:div w:id="272178567">
              <w:marLeft w:val="0"/>
              <w:marRight w:val="0"/>
              <w:marTop w:val="0"/>
              <w:marBottom w:val="0"/>
              <w:divBdr>
                <w:top w:val="none" w:sz="0" w:space="0" w:color="auto"/>
                <w:left w:val="none" w:sz="0" w:space="0" w:color="auto"/>
                <w:bottom w:val="none" w:sz="0" w:space="0" w:color="auto"/>
                <w:right w:val="none" w:sz="0" w:space="0" w:color="auto"/>
              </w:divBdr>
            </w:div>
            <w:div w:id="844904981">
              <w:marLeft w:val="0"/>
              <w:marRight w:val="0"/>
              <w:marTop w:val="0"/>
              <w:marBottom w:val="0"/>
              <w:divBdr>
                <w:top w:val="none" w:sz="0" w:space="0" w:color="auto"/>
                <w:left w:val="none" w:sz="0" w:space="0" w:color="auto"/>
                <w:bottom w:val="none" w:sz="0" w:space="0" w:color="auto"/>
                <w:right w:val="none" w:sz="0" w:space="0" w:color="auto"/>
              </w:divBdr>
            </w:div>
            <w:div w:id="1076172112">
              <w:marLeft w:val="0"/>
              <w:marRight w:val="0"/>
              <w:marTop w:val="0"/>
              <w:marBottom w:val="0"/>
              <w:divBdr>
                <w:top w:val="none" w:sz="0" w:space="0" w:color="auto"/>
                <w:left w:val="none" w:sz="0" w:space="0" w:color="auto"/>
                <w:bottom w:val="none" w:sz="0" w:space="0" w:color="auto"/>
                <w:right w:val="none" w:sz="0" w:space="0" w:color="auto"/>
              </w:divBdr>
            </w:div>
            <w:div w:id="1079330064">
              <w:marLeft w:val="0"/>
              <w:marRight w:val="0"/>
              <w:marTop w:val="0"/>
              <w:marBottom w:val="0"/>
              <w:divBdr>
                <w:top w:val="none" w:sz="0" w:space="0" w:color="auto"/>
                <w:left w:val="none" w:sz="0" w:space="0" w:color="auto"/>
                <w:bottom w:val="none" w:sz="0" w:space="0" w:color="auto"/>
                <w:right w:val="none" w:sz="0" w:space="0" w:color="auto"/>
              </w:divBdr>
            </w:div>
            <w:div w:id="1436707967">
              <w:marLeft w:val="0"/>
              <w:marRight w:val="0"/>
              <w:marTop w:val="0"/>
              <w:marBottom w:val="0"/>
              <w:divBdr>
                <w:top w:val="none" w:sz="0" w:space="0" w:color="auto"/>
                <w:left w:val="none" w:sz="0" w:space="0" w:color="auto"/>
                <w:bottom w:val="none" w:sz="0" w:space="0" w:color="auto"/>
                <w:right w:val="none" w:sz="0" w:space="0" w:color="auto"/>
              </w:divBdr>
            </w:div>
            <w:div w:id="1509557007">
              <w:marLeft w:val="0"/>
              <w:marRight w:val="0"/>
              <w:marTop w:val="0"/>
              <w:marBottom w:val="0"/>
              <w:divBdr>
                <w:top w:val="none" w:sz="0" w:space="0" w:color="auto"/>
                <w:left w:val="none" w:sz="0" w:space="0" w:color="auto"/>
                <w:bottom w:val="none" w:sz="0" w:space="0" w:color="auto"/>
                <w:right w:val="none" w:sz="0" w:space="0" w:color="auto"/>
              </w:divBdr>
            </w:div>
            <w:div w:id="20045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08685">
      <w:bodyDiv w:val="1"/>
      <w:marLeft w:val="0"/>
      <w:marRight w:val="0"/>
      <w:marTop w:val="0"/>
      <w:marBottom w:val="0"/>
      <w:divBdr>
        <w:top w:val="none" w:sz="0" w:space="0" w:color="auto"/>
        <w:left w:val="none" w:sz="0" w:space="0" w:color="auto"/>
        <w:bottom w:val="none" w:sz="0" w:space="0" w:color="auto"/>
        <w:right w:val="none" w:sz="0" w:space="0" w:color="auto"/>
      </w:divBdr>
      <w:divsChild>
        <w:div w:id="1484663083">
          <w:marLeft w:val="0"/>
          <w:marRight w:val="0"/>
          <w:marTop w:val="0"/>
          <w:marBottom w:val="0"/>
          <w:divBdr>
            <w:top w:val="none" w:sz="0" w:space="0" w:color="auto"/>
            <w:left w:val="none" w:sz="0" w:space="0" w:color="auto"/>
            <w:bottom w:val="none" w:sz="0" w:space="0" w:color="auto"/>
            <w:right w:val="none" w:sz="0" w:space="0" w:color="auto"/>
          </w:divBdr>
        </w:div>
      </w:divsChild>
    </w:div>
    <w:div w:id="1564290423">
      <w:bodyDiv w:val="1"/>
      <w:marLeft w:val="0"/>
      <w:marRight w:val="0"/>
      <w:marTop w:val="0"/>
      <w:marBottom w:val="0"/>
      <w:divBdr>
        <w:top w:val="none" w:sz="0" w:space="0" w:color="auto"/>
        <w:left w:val="none" w:sz="0" w:space="0" w:color="auto"/>
        <w:bottom w:val="none" w:sz="0" w:space="0" w:color="auto"/>
        <w:right w:val="none" w:sz="0" w:space="0" w:color="auto"/>
      </w:divBdr>
      <w:divsChild>
        <w:div w:id="1639846223">
          <w:marLeft w:val="0"/>
          <w:marRight w:val="0"/>
          <w:marTop w:val="0"/>
          <w:marBottom w:val="0"/>
          <w:divBdr>
            <w:top w:val="none" w:sz="0" w:space="0" w:color="auto"/>
            <w:left w:val="none" w:sz="0" w:space="0" w:color="auto"/>
            <w:bottom w:val="none" w:sz="0" w:space="0" w:color="auto"/>
            <w:right w:val="none" w:sz="0" w:space="0" w:color="auto"/>
          </w:divBdr>
          <w:divsChild>
            <w:div w:id="1105349840">
              <w:marLeft w:val="0"/>
              <w:marRight w:val="0"/>
              <w:marTop w:val="0"/>
              <w:marBottom w:val="0"/>
              <w:divBdr>
                <w:top w:val="none" w:sz="0" w:space="0" w:color="auto"/>
                <w:left w:val="none" w:sz="0" w:space="0" w:color="auto"/>
                <w:bottom w:val="none" w:sz="0" w:space="0" w:color="auto"/>
                <w:right w:val="none" w:sz="0" w:space="0" w:color="auto"/>
              </w:divBdr>
              <w:divsChild>
                <w:div w:id="1635596500">
                  <w:marLeft w:val="0"/>
                  <w:marRight w:val="0"/>
                  <w:marTop w:val="0"/>
                  <w:marBottom w:val="0"/>
                  <w:divBdr>
                    <w:top w:val="none" w:sz="0" w:space="0" w:color="auto"/>
                    <w:left w:val="none" w:sz="0" w:space="0" w:color="auto"/>
                    <w:bottom w:val="none" w:sz="0" w:space="0" w:color="auto"/>
                    <w:right w:val="none" w:sz="0" w:space="0" w:color="auto"/>
                  </w:divBdr>
                  <w:divsChild>
                    <w:div w:id="1580797312">
                      <w:marLeft w:val="0"/>
                      <w:marRight w:val="1766"/>
                      <w:marTop w:val="0"/>
                      <w:marBottom w:val="0"/>
                      <w:divBdr>
                        <w:top w:val="none" w:sz="0" w:space="0" w:color="auto"/>
                        <w:left w:val="none" w:sz="0" w:space="0" w:color="auto"/>
                        <w:bottom w:val="none" w:sz="0" w:space="0" w:color="auto"/>
                        <w:right w:val="none" w:sz="0" w:space="0" w:color="auto"/>
                      </w:divBdr>
                      <w:divsChild>
                        <w:div w:id="1114131867">
                          <w:marLeft w:val="0"/>
                          <w:marRight w:val="0"/>
                          <w:marTop w:val="0"/>
                          <w:marBottom w:val="0"/>
                          <w:divBdr>
                            <w:top w:val="none" w:sz="0" w:space="0" w:color="auto"/>
                            <w:left w:val="none" w:sz="0" w:space="0" w:color="auto"/>
                            <w:bottom w:val="none" w:sz="0" w:space="0" w:color="auto"/>
                            <w:right w:val="none" w:sz="0" w:space="0" w:color="auto"/>
                          </w:divBdr>
                          <w:divsChild>
                            <w:div w:id="452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9068">
          <w:marLeft w:val="0"/>
          <w:marRight w:val="0"/>
          <w:marTop w:val="0"/>
          <w:marBottom w:val="0"/>
          <w:divBdr>
            <w:top w:val="none" w:sz="0" w:space="0" w:color="auto"/>
            <w:left w:val="none" w:sz="0" w:space="0" w:color="auto"/>
            <w:bottom w:val="none" w:sz="0" w:space="0" w:color="auto"/>
            <w:right w:val="none" w:sz="0" w:space="0" w:color="auto"/>
          </w:divBdr>
          <w:divsChild>
            <w:div w:id="1645157412">
              <w:marLeft w:val="0"/>
              <w:marRight w:val="299"/>
              <w:marTop w:val="204"/>
              <w:marBottom w:val="0"/>
              <w:divBdr>
                <w:top w:val="none" w:sz="0" w:space="0" w:color="auto"/>
                <w:left w:val="none" w:sz="0" w:space="0" w:color="auto"/>
                <w:bottom w:val="none" w:sz="0" w:space="0" w:color="auto"/>
                <w:right w:val="none" w:sz="0" w:space="0" w:color="auto"/>
              </w:divBdr>
              <w:divsChild>
                <w:div w:id="2712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2331">
          <w:marLeft w:val="0"/>
          <w:marRight w:val="0"/>
          <w:marTop w:val="0"/>
          <w:marBottom w:val="0"/>
          <w:divBdr>
            <w:top w:val="none" w:sz="0" w:space="0" w:color="auto"/>
            <w:left w:val="none" w:sz="0" w:space="0" w:color="auto"/>
            <w:bottom w:val="none" w:sz="0" w:space="0" w:color="auto"/>
            <w:right w:val="none" w:sz="0" w:space="0" w:color="auto"/>
          </w:divBdr>
          <w:divsChild>
            <w:div w:id="257256289">
              <w:marLeft w:val="0"/>
              <w:marRight w:val="0"/>
              <w:marTop w:val="204"/>
              <w:marBottom w:val="0"/>
              <w:divBdr>
                <w:top w:val="none" w:sz="0" w:space="0" w:color="auto"/>
                <w:left w:val="none" w:sz="0" w:space="0" w:color="auto"/>
                <w:bottom w:val="none" w:sz="0" w:space="0" w:color="auto"/>
                <w:right w:val="none" w:sz="0" w:space="0" w:color="auto"/>
              </w:divBdr>
              <w:divsChild>
                <w:div w:id="657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8287">
      <w:bodyDiv w:val="1"/>
      <w:marLeft w:val="0"/>
      <w:marRight w:val="0"/>
      <w:marTop w:val="0"/>
      <w:marBottom w:val="0"/>
      <w:divBdr>
        <w:top w:val="none" w:sz="0" w:space="0" w:color="auto"/>
        <w:left w:val="none" w:sz="0" w:space="0" w:color="auto"/>
        <w:bottom w:val="none" w:sz="0" w:space="0" w:color="auto"/>
        <w:right w:val="none" w:sz="0" w:space="0" w:color="auto"/>
      </w:divBdr>
    </w:div>
    <w:div w:id="1636452645">
      <w:bodyDiv w:val="1"/>
      <w:marLeft w:val="0"/>
      <w:marRight w:val="0"/>
      <w:marTop w:val="0"/>
      <w:marBottom w:val="0"/>
      <w:divBdr>
        <w:top w:val="none" w:sz="0" w:space="0" w:color="auto"/>
        <w:left w:val="none" w:sz="0" w:space="0" w:color="auto"/>
        <w:bottom w:val="none" w:sz="0" w:space="0" w:color="auto"/>
        <w:right w:val="none" w:sz="0" w:space="0" w:color="auto"/>
      </w:divBdr>
      <w:divsChild>
        <w:div w:id="1252663965">
          <w:marLeft w:val="0"/>
          <w:marRight w:val="0"/>
          <w:marTop w:val="0"/>
          <w:marBottom w:val="0"/>
          <w:divBdr>
            <w:top w:val="none" w:sz="0" w:space="0" w:color="auto"/>
            <w:left w:val="none" w:sz="0" w:space="0" w:color="auto"/>
            <w:bottom w:val="none" w:sz="0" w:space="0" w:color="auto"/>
            <w:right w:val="none" w:sz="0" w:space="0" w:color="auto"/>
          </w:divBdr>
          <w:divsChild>
            <w:div w:id="227999975">
              <w:marLeft w:val="0"/>
              <w:marRight w:val="0"/>
              <w:marTop w:val="0"/>
              <w:marBottom w:val="0"/>
              <w:divBdr>
                <w:top w:val="none" w:sz="0" w:space="0" w:color="auto"/>
                <w:left w:val="none" w:sz="0" w:space="0" w:color="auto"/>
                <w:bottom w:val="none" w:sz="0" w:space="0" w:color="auto"/>
                <w:right w:val="none" w:sz="0" w:space="0" w:color="auto"/>
              </w:divBdr>
              <w:divsChild>
                <w:div w:id="402685007">
                  <w:marLeft w:val="0"/>
                  <w:marRight w:val="0"/>
                  <w:marTop w:val="0"/>
                  <w:marBottom w:val="0"/>
                  <w:divBdr>
                    <w:top w:val="none" w:sz="0" w:space="0" w:color="auto"/>
                    <w:left w:val="none" w:sz="0" w:space="0" w:color="auto"/>
                    <w:bottom w:val="none" w:sz="0" w:space="0" w:color="auto"/>
                    <w:right w:val="none" w:sz="0" w:space="0" w:color="auto"/>
                  </w:divBdr>
                  <w:divsChild>
                    <w:div w:id="1112742200">
                      <w:marLeft w:val="0"/>
                      <w:marRight w:val="0"/>
                      <w:marTop w:val="0"/>
                      <w:marBottom w:val="0"/>
                      <w:divBdr>
                        <w:top w:val="none" w:sz="0" w:space="0" w:color="auto"/>
                        <w:left w:val="none" w:sz="0" w:space="0" w:color="auto"/>
                        <w:bottom w:val="none" w:sz="0" w:space="0" w:color="auto"/>
                        <w:right w:val="none" w:sz="0" w:space="0" w:color="auto"/>
                      </w:divBdr>
                      <w:divsChild>
                        <w:div w:id="20583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150">
      <w:bodyDiv w:val="1"/>
      <w:marLeft w:val="0"/>
      <w:marRight w:val="0"/>
      <w:marTop w:val="0"/>
      <w:marBottom w:val="0"/>
      <w:divBdr>
        <w:top w:val="none" w:sz="0" w:space="0" w:color="auto"/>
        <w:left w:val="none" w:sz="0" w:space="0" w:color="auto"/>
        <w:bottom w:val="none" w:sz="0" w:space="0" w:color="auto"/>
        <w:right w:val="none" w:sz="0" w:space="0" w:color="auto"/>
      </w:divBdr>
      <w:divsChild>
        <w:div w:id="868957024">
          <w:marLeft w:val="0"/>
          <w:marRight w:val="0"/>
          <w:marTop w:val="0"/>
          <w:marBottom w:val="0"/>
          <w:divBdr>
            <w:top w:val="none" w:sz="0" w:space="0" w:color="auto"/>
            <w:left w:val="none" w:sz="0" w:space="0" w:color="auto"/>
            <w:bottom w:val="none" w:sz="0" w:space="0" w:color="auto"/>
            <w:right w:val="none" w:sz="0" w:space="0" w:color="auto"/>
          </w:divBdr>
        </w:div>
      </w:divsChild>
    </w:div>
    <w:div w:id="1720468744">
      <w:bodyDiv w:val="1"/>
      <w:marLeft w:val="0"/>
      <w:marRight w:val="0"/>
      <w:marTop w:val="0"/>
      <w:marBottom w:val="0"/>
      <w:divBdr>
        <w:top w:val="none" w:sz="0" w:space="0" w:color="auto"/>
        <w:left w:val="none" w:sz="0" w:space="0" w:color="auto"/>
        <w:bottom w:val="none" w:sz="0" w:space="0" w:color="auto"/>
        <w:right w:val="none" w:sz="0" w:space="0" w:color="auto"/>
      </w:divBdr>
      <w:divsChild>
        <w:div w:id="1465732244">
          <w:marLeft w:val="0"/>
          <w:marRight w:val="0"/>
          <w:marTop w:val="0"/>
          <w:marBottom w:val="0"/>
          <w:divBdr>
            <w:top w:val="none" w:sz="0" w:space="0" w:color="auto"/>
            <w:left w:val="none" w:sz="0" w:space="0" w:color="auto"/>
            <w:bottom w:val="none" w:sz="0" w:space="0" w:color="auto"/>
            <w:right w:val="none" w:sz="0" w:space="0" w:color="auto"/>
          </w:divBdr>
        </w:div>
      </w:divsChild>
    </w:div>
    <w:div w:id="1780250491">
      <w:bodyDiv w:val="1"/>
      <w:marLeft w:val="0"/>
      <w:marRight w:val="0"/>
      <w:marTop w:val="0"/>
      <w:marBottom w:val="0"/>
      <w:divBdr>
        <w:top w:val="none" w:sz="0" w:space="0" w:color="auto"/>
        <w:left w:val="none" w:sz="0" w:space="0" w:color="auto"/>
        <w:bottom w:val="none" w:sz="0" w:space="0" w:color="auto"/>
        <w:right w:val="none" w:sz="0" w:space="0" w:color="auto"/>
      </w:divBdr>
      <w:divsChild>
        <w:div w:id="125129106">
          <w:marLeft w:val="0"/>
          <w:marRight w:val="0"/>
          <w:marTop w:val="0"/>
          <w:marBottom w:val="0"/>
          <w:divBdr>
            <w:top w:val="none" w:sz="0" w:space="0" w:color="auto"/>
            <w:left w:val="none" w:sz="0" w:space="0" w:color="auto"/>
            <w:bottom w:val="none" w:sz="0" w:space="0" w:color="auto"/>
            <w:right w:val="none" w:sz="0" w:space="0" w:color="auto"/>
          </w:divBdr>
        </w:div>
        <w:div w:id="337929655">
          <w:marLeft w:val="0"/>
          <w:marRight w:val="0"/>
          <w:marTop w:val="0"/>
          <w:marBottom w:val="0"/>
          <w:divBdr>
            <w:top w:val="none" w:sz="0" w:space="0" w:color="auto"/>
            <w:left w:val="none" w:sz="0" w:space="0" w:color="auto"/>
            <w:bottom w:val="none" w:sz="0" w:space="0" w:color="auto"/>
            <w:right w:val="none" w:sz="0" w:space="0" w:color="auto"/>
          </w:divBdr>
        </w:div>
        <w:div w:id="927496893">
          <w:marLeft w:val="0"/>
          <w:marRight w:val="0"/>
          <w:marTop w:val="0"/>
          <w:marBottom w:val="0"/>
          <w:divBdr>
            <w:top w:val="none" w:sz="0" w:space="0" w:color="auto"/>
            <w:left w:val="none" w:sz="0" w:space="0" w:color="auto"/>
            <w:bottom w:val="none" w:sz="0" w:space="0" w:color="auto"/>
            <w:right w:val="none" w:sz="0" w:space="0" w:color="auto"/>
          </w:divBdr>
        </w:div>
        <w:div w:id="1018116459">
          <w:marLeft w:val="0"/>
          <w:marRight w:val="0"/>
          <w:marTop w:val="0"/>
          <w:marBottom w:val="0"/>
          <w:divBdr>
            <w:top w:val="none" w:sz="0" w:space="0" w:color="auto"/>
            <w:left w:val="none" w:sz="0" w:space="0" w:color="auto"/>
            <w:bottom w:val="none" w:sz="0" w:space="0" w:color="auto"/>
            <w:right w:val="none" w:sz="0" w:space="0" w:color="auto"/>
          </w:divBdr>
        </w:div>
        <w:div w:id="1113942980">
          <w:marLeft w:val="0"/>
          <w:marRight w:val="0"/>
          <w:marTop w:val="0"/>
          <w:marBottom w:val="0"/>
          <w:divBdr>
            <w:top w:val="none" w:sz="0" w:space="0" w:color="auto"/>
            <w:left w:val="none" w:sz="0" w:space="0" w:color="auto"/>
            <w:bottom w:val="none" w:sz="0" w:space="0" w:color="auto"/>
            <w:right w:val="none" w:sz="0" w:space="0" w:color="auto"/>
          </w:divBdr>
        </w:div>
        <w:div w:id="1122697597">
          <w:marLeft w:val="0"/>
          <w:marRight w:val="0"/>
          <w:marTop w:val="0"/>
          <w:marBottom w:val="0"/>
          <w:divBdr>
            <w:top w:val="none" w:sz="0" w:space="0" w:color="auto"/>
            <w:left w:val="none" w:sz="0" w:space="0" w:color="auto"/>
            <w:bottom w:val="none" w:sz="0" w:space="0" w:color="auto"/>
            <w:right w:val="none" w:sz="0" w:space="0" w:color="auto"/>
          </w:divBdr>
        </w:div>
        <w:div w:id="1493527782">
          <w:marLeft w:val="0"/>
          <w:marRight w:val="0"/>
          <w:marTop w:val="0"/>
          <w:marBottom w:val="0"/>
          <w:divBdr>
            <w:top w:val="none" w:sz="0" w:space="0" w:color="auto"/>
            <w:left w:val="none" w:sz="0" w:space="0" w:color="auto"/>
            <w:bottom w:val="none" w:sz="0" w:space="0" w:color="auto"/>
            <w:right w:val="none" w:sz="0" w:space="0" w:color="auto"/>
          </w:divBdr>
        </w:div>
        <w:div w:id="1704280536">
          <w:marLeft w:val="0"/>
          <w:marRight w:val="0"/>
          <w:marTop w:val="0"/>
          <w:marBottom w:val="0"/>
          <w:divBdr>
            <w:top w:val="none" w:sz="0" w:space="0" w:color="auto"/>
            <w:left w:val="none" w:sz="0" w:space="0" w:color="auto"/>
            <w:bottom w:val="none" w:sz="0" w:space="0" w:color="auto"/>
            <w:right w:val="none" w:sz="0" w:space="0" w:color="auto"/>
          </w:divBdr>
        </w:div>
        <w:div w:id="1988583833">
          <w:marLeft w:val="0"/>
          <w:marRight w:val="0"/>
          <w:marTop w:val="0"/>
          <w:marBottom w:val="0"/>
          <w:divBdr>
            <w:top w:val="none" w:sz="0" w:space="0" w:color="auto"/>
            <w:left w:val="none" w:sz="0" w:space="0" w:color="auto"/>
            <w:bottom w:val="none" w:sz="0" w:space="0" w:color="auto"/>
            <w:right w:val="none" w:sz="0" w:space="0" w:color="auto"/>
          </w:divBdr>
        </w:div>
      </w:divsChild>
    </w:div>
    <w:div w:id="1827083692">
      <w:bodyDiv w:val="1"/>
      <w:marLeft w:val="0"/>
      <w:marRight w:val="0"/>
      <w:marTop w:val="0"/>
      <w:marBottom w:val="0"/>
      <w:divBdr>
        <w:top w:val="none" w:sz="0" w:space="0" w:color="auto"/>
        <w:left w:val="none" w:sz="0" w:space="0" w:color="auto"/>
        <w:bottom w:val="none" w:sz="0" w:space="0" w:color="auto"/>
        <w:right w:val="none" w:sz="0" w:space="0" w:color="auto"/>
      </w:divBdr>
    </w:div>
    <w:div w:id="1839736167">
      <w:bodyDiv w:val="1"/>
      <w:marLeft w:val="0"/>
      <w:marRight w:val="0"/>
      <w:marTop w:val="0"/>
      <w:marBottom w:val="0"/>
      <w:divBdr>
        <w:top w:val="none" w:sz="0" w:space="0" w:color="auto"/>
        <w:left w:val="none" w:sz="0" w:space="0" w:color="auto"/>
        <w:bottom w:val="none" w:sz="0" w:space="0" w:color="auto"/>
        <w:right w:val="none" w:sz="0" w:space="0" w:color="auto"/>
      </w:divBdr>
    </w:div>
    <w:div w:id="1883859369">
      <w:bodyDiv w:val="1"/>
      <w:marLeft w:val="0"/>
      <w:marRight w:val="0"/>
      <w:marTop w:val="0"/>
      <w:marBottom w:val="0"/>
      <w:divBdr>
        <w:top w:val="none" w:sz="0" w:space="0" w:color="auto"/>
        <w:left w:val="none" w:sz="0" w:space="0" w:color="auto"/>
        <w:bottom w:val="none" w:sz="0" w:space="0" w:color="auto"/>
        <w:right w:val="none" w:sz="0" w:space="0" w:color="auto"/>
      </w:divBdr>
      <w:divsChild>
        <w:div w:id="1499037611">
          <w:marLeft w:val="0"/>
          <w:marRight w:val="0"/>
          <w:marTop w:val="0"/>
          <w:marBottom w:val="0"/>
          <w:divBdr>
            <w:top w:val="none" w:sz="0" w:space="0" w:color="auto"/>
            <w:left w:val="none" w:sz="0" w:space="0" w:color="auto"/>
            <w:bottom w:val="none" w:sz="0" w:space="0" w:color="auto"/>
            <w:right w:val="none" w:sz="0" w:space="0" w:color="auto"/>
          </w:divBdr>
          <w:divsChild>
            <w:div w:id="991174667">
              <w:marLeft w:val="0"/>
              <w:marRight w:val="0"/>
              <w:marTop w:val="0"/>
              <w:marBottom w:val="0"/>
              <w:divBdr>
                <w:top w:val="none" w:sz="0" w:space="0" w:color="auto"/>
                <w:left w:val="none" w:sz="0" w:space="0" w:color="auto"/>
                <w:bottom w:val="none" w:sz="0" w:space="0" w:color="auto"/>
                <w:right w:val="none" w:sz="0" w:space="0" w:color="auto"/>
              </w:divBdr>
              <w:divsChild>
                <w:div w:id="1136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8669">
      <w:bodyDiv w:val="1"/>
      <w:marLeft w:val="0"/>
      <w:marRight w:val="0"/>
      <w:marTop w:val="0"/>
      <w:marBottom w:val="0"/>
      <w:divBdr>
        <w:top w:val="none" w:sz="0" w:space="0" w:color="auto"/>
        <w:left w:val="none" w:sz="0" w:space="0" w:color="auto"/>
        <w:bottom w:val="none" w:sz="0" w:space="0" w:color="auto"/>
        <w:right w:val="none" w:sz="0" w:space="0" w:color="auto"/>
      </w:divBdr>
      <w:divsChild>
        <w:div w:id="2146582932">
          <w:marLeft w:val="0"/>
          <w:marRight w:val="0"/>
          <w:marTop w:val="0"/>
          <w:marBottom w:val="0"/>
          <w:divBdr>
            <w:top w:val="none" w:sz="0" w:space="0" w:color="auto"/>
            <w:left w:val="none" w:sz="0" w:space="0" w:color="auto"/>
            <w:bottom w:val="none" w:sz="0" w:space="0" w:color="auto"/>
            <w:right w:val="none" w:sz="0" w:space="0" w:color="auto"/>
          </w:divBdr>
        </w:div>
      </w:divsChild>
    </w:div>
    <w:div w:id="1984967294">
      <w:bodyDiv w:val="1"/>
      <w:marLeft w:val="0"/>
      <w:marRight w:val="0"/>
      <w:marTop w:val="0"/>
      <w:marBottom w:val="0"/>
      <w:divBdr>
        <w:top w:val="none" w:sz="0" w:space="0" w:color="auto"/>
        <w:left w:val="none" w:sz="0" w:space="0" w:color="auto"/>
        <w:bottom w:val="none" w:sz="0" w:space="0" w:color="auto"/>
        <w:right w:val="none" w:sz="0" w:space="0" w:color="auto"/>
      </w:divBdr>
    </w:div>
    <w:div w:id="2010332032">
      <w:bodyDiv w:val="1"/>
      <w:marLeft w:val="0"/>
      <w:marRight w:val="0"/>
      <w:marTop w:val="0"/>
      <w:marBottom w:val="0"/>
      <w:divBdr>
        <w:top w:val="none" w:sz="0" w:space="0" w:color="auto"/>
        <w:left w:val="none" w:sz="0" w:space="0" w:color="auto"/>
        <w:bottom w:val="none" w:sz="0" w:space="0" w:color="auto"/>
        <w:right w:val="none" w:sz="0" w:space="0" w:color="auto"/>
      </w:divBdr>
      <w:divsChild>
        <w:div w:id="808396679">
          <w:marLeft w:val="0"/>
          <w:marRight w:val="0"/>
          <w:marTop w:val="0"/>
          <w:marBottom w:val="0"/>
          <w:divBdr>
            <w:top w:val="none" w:sz="0" w:space="0" w:color="auto"/>
            <w:left w:val="none" w:sz="0" w:space="0" w:color="auto"/>
            <w:bottom w:val="none" w:sz="0" w:space="0" w:color="auto"/>
            <w:right w:val="none" w:sz="0" w:space="0" w:color="auto"/>
          </w:divBdr>
          <w:divsChild>
            <w:div w:id="12775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4167">
      <w:bodyDiv w:val="1"/>
      <w:marLeft w:val="0"/>
      <w:marRight w:val="0"/>
      <w:marTop w:val="0"/>
      <w:marBottom w:val="0"/>
      <w:divBdr>
        <w:top w:val="none" w:sz="0" w:space="0" w:color="auto"/>
        <w:left w:val="none" w:sz="0" w:space="0" w:color="auto"/>
        <w:bottom w:val="none" w:sz="0" w:space="0" w:color="auto"/>
        <w:right w:val="none" w:sz="0" w:space="0" w:color="auto"/>
      </w:divBdr>
      <w:divsChild>
        <w:div w:id="1271624419">
          <w:marLeft w:val="0"/>
          <w:marRight w:val="0"/>
          <w:marTop w:val="0"/>
          <w:marBottom w:val="0"/>
          <w:divBdr>
            <w:top w:val="none" w:sz="0" w:space="0" w:color="auto"/>
            <w:left w:val="none" w:sz="0" w:space="0" w:color="auto"/>
            <w:bottom w:val="none" w:sz="0" w:space="0" w:color="auto"/>
            <w:right w:val="none" w:sz="0" w:space="0" w:color="auto"/>
          </w:divBdr>
        </w:div>
        <w:div w:id="1942099873">
          <w:marLeft w:val="0"/>
          <w:marRight w:val="0"/>
          <w:marTop w:val="0"/>
          <w:marBottom w:val="0"/>
          <w:divBdr>
            <w:top w:val="none" w:sz="0" w:space="0" w:color="auto"/>
            <w:left w:val="none" w:sz="0" w:space="0" w:color="auto"/>
            <w:bottom w:val="none" w:sz="0" w:space="0" w:color="auto"/>
            <w:right w:val="none" w:sz="0" w:space="0" w:color="auto"/>
          </w:divBdr>
          <w:divsChild>
            <w:div w:id="31467362">
              <w:marLeft w:val="0"/>
              <w:marRight w:val="0"/>
              <w:marTop w:val="0"/>
              <w:marBottom w:val="0"/>
              <w:divBdr>
                <w:top w:val="none" w:sz="0" w:space="0" w:color="auto"/>
                <w:left w:val="none" w:sz="0" w:space="0" w:color="auto"/>
                <w:bottom w:val="none" w:sz="0" w:space="0" w:color="auto"/>
                <w:right w:val="none" w:sz="0" w:space="0" w:color="auto"/>
              </w:divBdr>
              <w:divsChild>
                <w:div w:id="58676624">
                  <w:marLeft w:val="0"/>
                  <w:marRight w:val="0"/>
                  <w:marTop w:val="0"/>
                  <w:marBottom w:val="0"/>
                  <w:divBdr>
                    <w:top w:val="none" w:sz="0" w:space="0" w:color="auto"/>
                    <w:left w:val="none" w:sz="0" w:space="0" w:color="auto"/>
                    <w:bottom w:val="none" w:sz="0" w:space="0" w:color="auto"/>
                    <w:right w:val="none" w:sz="0" w:space="0" w:color="auto"/>
                  </w:divBdr>
                </w:div>
                <w:div w:id="288439245">
                  <w:marLeft w:val="0"/>
                  <w:marRight w:val="0"/>
                  <w:marTop w:val="0"/>
                  <w:marBottom w:val="0"/>
                  <w:divBdr>
                    <w:top w:val="none" w:sz="0" w:space="0" w:color="auto"/>
                    <w:left w:val="none" w:sz="0" w:space="0" w:color="auto"/>
                    <w:bottom w:val="none" w:sz="0" w:space="0" w:color="auto"/>
                    <w:right w:val="none" w:sz="0" w:space="0" w:color="auto"/>
                  </w:divBdr>
                </w:div>
                <w:div w:id="378013276">
                  <w:marLeft w:val="0"/>
                  <w:marRight w:val="0"/>
                  <w:marTop w:val="0"/>
                  <w:marBottom w:val="0"/>
                  <w:divBdr>
                    <w:top w:val="none" w:sz="0" w:space="0" w:color="auto"/>
                    <w:left w:val="none" w:sz="0" w:space="0" w:color="auto"/>
                    <w:bottom w:val="none" w:sz="0" w:space="0" w:color="auto"/>
                    <w:right w:val="none" w:sz="0" w:space="0" w:color="auto"/>
                  </w:divBdr>
                </w:div>
                <w:div w:id="982541549">
                  <w:marLeft w:val="0"/>
                  <w:marRight w:val="0"/>
                  <w:marTop w:val="0"/>
                  <w:marBottom w:val="0"/>
                  <w:divBdr>
                    <w:top w:val="none" w:sz="0" w:space="0" w:color="auto"/>
                    <w:left w:val="none" w:sz="0" w:space="0" w:color="auto"/>
                    <w:bottom w:val="none" w:sz="0" w:space="0" w:color="auto"/>
                    <w:right w:val="none" w:sz="0" w:space="0" w:color="auto"/>
                  </w:divBdr>
                  <w:divsChild>
                    <w:div w:id="1547595832">
                      <w:marLeft w:val="0"/>
                      <w:marRight w:val="0"/>
                      <w:marTop w:val="0"/>
                      <w:marBottom w:val="0"/>
                      <w:divBdr>
                        <w:top w:val="none" w:sz="0" w:space="0" w:color="auto"/>
                        <w:left w:val="none" w:sz="0" w:space="0" w:color="auto"/>
                        <w:bottom w:val="none" w:sz="0" w:space="0" w:color="auto"/>
                        <w:right w:val="none" w:sz="0" w:space="0" w:color="auto"/>
                      </w:divBdr>
                    </w:div>
                    <w:div w:id="1881896977">
                      <w:marLeft w:val="0"/>
                      <w:marRight w:val="0"/>
                      <w:marTop w:val="0"/>
                      <w:marBottom w:val="0"/>
                      <w:divBdr>
                        <w:top w:val="none" w:sz="0" w:space="0" w:color="auto"/>
                        <w:left w:val="none" w:sz="0" w:space="0" w:color="auto"/>
                        <w:bottom w:val="none" w:sz="0" w:space="0" w:color="auto"/>
                        <w:right w:val="none" w:sz="0" w:space="0" w:color="auto"/>
                      </w:divBdr>
                    </w:div>
                  </w:divsChild>
                </w:div>
                <w:div w:id="1375083842">
                  <w:marLeft w:val="0"/>
                  <w:marRight w:val="0"/>
                  <w:marTop w:val="0"/>
                  <w:marBottom w:val="0"/>
                  <w:divBdr>
                    <w:top w:val="none" w:sz="0" w:space="0" w:color="auto"/>
                    <w:left w:val="none" w:sz="0" w:space="0" w:color="auto"/>
                    <w:bottom w:val="none" w:sz="0" w:space="0" w:color="auto"/>
                    <w:right w:val="none" w:sz="0" w:space="0" w:color="auto"/>
                  </w:divBdr>
                  <w:divsChild>
                    <w:div w:id="26152106">
                      <w:marLeft w:val="0"/>
                      <w:marRight w:val="0"/>
                      <w:marTop w:val="0"/>
                      <w:marBottom w:val="0"/>
                      <w:divBdr>
                        <w:top w:val="none" w:sz="0" w:space="0" w:color="auto"/>
                        <w:left w:val="none" w:sz="0" w:space="0" w:color="auto"/>
                        <w:bottom w:val="none" w:sz="0" w:space="0" w:color="auto"/>
                        <w:right w:val="none" w:sz="0" w:space="0" w:color="auto"/>
                      </w:divBdr>
                    </w:div>
                    <w:div w:id="131752022">
                      <w:marLeft w:val="0"/>
                      <w:marRight w:val="0"/>
                      <w:marTop w:val="0"/>
                      <w:marBottom w:val="0"/>
                      <w:divBdr>
                        <w:top w:val="none" w:sz="0" w:space="0" w:color="auto"/>
                        <w:left w:val="none" w:sz="0" w:space="0" w:color="auto"/>
                        <w:bottom w:val="none" w:sz="0" w:space="0" w:color="auto"/>
                        <w:right w:val="none" w:sz="0" w:space="0" w:color="auto"/>
                      </w:divBdr>
                    </w:div>
                    <w:div w:id="810294315">
                      <w:marLeft w:val="0"/>
                      <w:marRight w:val="0"/>
                      <w:marTop w:val="0"/>
                      <w:marBottom w:val="0"/>
                      <w:divBdr>
                        <w:top w:val="none" w:sz="0" w:space="0" w:color="auto"/>
                        <w:left w:val="none" w:sz="0" w:space="0" w:color="auto"/>
                        <w:bottom w:val="none" w:sz="0" w:space="0" w:color="auto"/>
                        <w:right w:val="none" w:sz="0" w:space="0" w:color="auto"/>
                      </w:divBdr>
                    </w:div>
                    <w:div w:id="908689335">
                      <w:marLeft w:val="0"/>
                      <w:marRight w:val="0"/>
                      <w:marTop w:val="0"/>
                      <w:marBottom w:val="0"/>
                      <w:divBdr>
                        <w:top w:val="none" w:sz="0" w:space="0" w:color="auto"/>
                        <w:left w:val="none" w:sz="0" w:space="0" w:color="auto"/>
                        <w:bottom w:val="none" w:sz="0" w:space="0" w:color="auto"/>
                        <w:right w:val="none" w:sz="0" w:space="0" w:color="auto"/>
                      </w:divBdr>
                    </w:div>
                    <w:div w:id="1056858072">
                      <w:marLeft w:val="0"/>
                      <w:marRight w:val="0"/>
                      <w:marTop w:val="0"/>
                      <w:marBottom w:val="0"/>
                      <w:divBdr>
                        <w:top w:val="none" w:sz="0" w:space="0" w:color="auto"/>
                        <w:left w:val="none" w:sz="0" w:space="0" w:color="auto"/>
                        <w:bottom w:val="none" w:sz="0" w:space="0" w:color="auto"/>
                        <w:right w:val="none" w:sz="0" w:space="0" w:color="auto"/>
                      </w:divBdr>
                    </w:div>
                    <w:div w:id="1547907933">
                      <w:marLeft w:val="0"/>
                      <w:marRight w:val="0"/>
                      <w:marTop w:val="0"/>
                      <w:marBottom w:val="0"/>
                      <w:divBdr>
                        <w:top w:val="none" w:sz="0" w:space="0" w:color="auto"/>
                        <w:left w:val="none" w:sz="0" w:space="0" w:color="auto"/>
                        <w:bottom w:val="none" w:sz="0" w:space="0" w:color="auto"/>
                        <w:right w:val="none" w:sz="0" w:space="0" w:color="auto"/>
                      </w:divBdr>
                    </w:div>
                    <w:div w:id="2034333953">
                      <w:marLeft w:val="0"/>
                      <w:marRight w:val="0"/>
                      <w:marTop w:val="0"/>
                      <w:marBottom w:val="0"/>
                      <w:divBdr>
                        <w:top w:val="none" w:sz="0" w:space="0" w:color="auto"/>
                        <w:left w:val="none" w:sz="0" w:space="0" w:color="auto"/>
                        <w:bottom w:val="none" w:sz="0" w:space="0" w:color="auto"/>
                        <w:right w:val="none" w:sz="0" w:space="0" w:color="auto"/>
                      </w:divBdr>
                    </w:div>
                  </w:divsChild>
                </w:div>
                <w:div w:id="21037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21301">
      <w:bodyDiv w:val="1"/>
      <w:marLeft w:val="0"/>
      <w:marRight w:val="0"/>
      <w:marTop w:val="0"/>
      <w:marBottom w:val="0"/>
      <w:divBdr>
        <w:top w:val="none" w:sz="0" w:space="0" w:color="auto"/>
        <w:left w:val="none" w:sz="0" w:space="0" w:color="auto"/>
        <w:bottom w:val="none" w:sz="0" w:space="0" w:color="auto"/>
        <w:right w:val="none" w:sz="0" w:space="0" w:color="auto"/>
      </w:divBdr>
      <w:divsChild>
        <w:div w:id="1160080655">
          <w:marLeft w:val="0"/>
          <w:marRight w:val="0"/>
          <w:marTop w:val="0"/>
          <w:marBottom w:val="0"/>
          <w:divBdr>
            <w:top w:val="none" w:sz="0" w:space="0" w:color="auto"/>
            <w:left w:val="none" w:sz="0" w:space="0" w:color="auto"/>
            <w:bottom w:val="none" w:sz="0" w:space="0" w:color="auto"/>
            <w:right w:val="none" w:sz="0" w:space="0" w:color="auto"/>
          </w:divBdr>
        </w:div>
      </w:divsChild>
    </w:div>
    <w:div w:id="21398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etec.de/de/bedarf-loesungen/it-finance-management/" TargetMode="External"/><Relationship Id="rId13" Type="http://schemas.openxmlformats.org/officeDocument/2006/relationships/hyperlink" Target="http://www.nicetec.de/de/bedarf-loesungen/it-finance-management/" TargetMode="External"/><Relationship Id="rId18" Type="http://schemas.openxmlformats.org/officeDocument/2006/relationships/hyperlink" Target="http://www.nicetec.de/de/info-center/case-studies/?no_cache=1&amp;download=nicetec_Case_Study_VTB_Bank_screen.pdf&amp;did=1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icetec.de/de/info-center/case-studies/?no_cache=1&amp;download=nicetec_Case_Study_BASF_screen.pdf&amp;did=9" TargetMode="External"/><Relationship Id="rId7" Type="http://schemas.openxmlformats.org/officeDocument/2006/relationships/endnotes" Target="endnotes.xml"/><Relationship Id="rId12" Type="http://schemas.openxmlformats.org/officeDocument/2006/relationships/hyperlink" Target="http://www.neueleben.de/html/index.php" TargetMode="External"/><Relationship Id="rId17" Type="http://schemas.openxmlformats.org/officeDocument/2006/relationships/hyperlink" Target="http://www.nicetec.de/de/info-center/case-studies/?no_cache=1&amp;download=nicetec_Folge-Anwenderbericht_BASF_screen.pdf&amp;did=14"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icetec.de/de/info-center/case-studies/?no_cache=1&amp;download=nicetec_Case_Study_Bayer_Business_Services_screen.pdf&amp;did=10" TargetMode="External"/><Relationship Id="rId20" Type="http://schemas.openxmlformats.org/officeDocument/2006/relationships/hyperlink" Target="http://www.nicetec.de/de/info-center/case-studies/?no_cache=1&amp;download=nicetec_Case_Study_Hypoport_screen.pdf&amp;did=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chibo.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icetec.de/de/info-center/case-studies/?no_cache=1&amp;download=Case_Study_Shared_Service_Center_Cornelsen_Mehr_Transparenz_nicetec_netinsight.pdf&amp;did=34" TargetMode="External"/><Relationship Id="rId23" Type="http://schemas.openxmlformats.org/officeDocument/2006/relationships/image" Target="media/image1.png"/><Relationship Id="rId10" Type="http://schemas.openxmlformats.org/officeDocument/2006/relationships/hyperlink" Target="http://www.information-services.basf.com/itr/BISInternet/de/portal" TargetMode="External"/><Relationship Id="rId19" Type="http://schemas.openxmlformats.org/officeDocument/2006/relationships/hyperlink" Target="http://www.nicetec.de/de/info-center/case-studies/?no_cache=1&amp;download=nicetec_Case_Study_IZLBW_screen.pdf&amp;did=12" TargetMode="External"/><Relationship Id="rId4" Type="http://schemas.openxmlformats.org/officeDocument/2006/relationships/settings" Target="settings.xml"/><Relationship Id="rId9" Type="http://schemas.openxmlformats.org/officeDocument/2006/relationships/hyperlink" Target="http://www.bayerbbs.de/de/home/index.php" TargetMode="External"/><Relationship Id="rId14" Type="http://schemas.openxmlformats.org/officeDocument/2006/relationships/hyperlink" Target="http://www.nicetec.de/de/bedarf-loesungen/it-finance-management/" TargetMode="External"/><Relationship Id="rId22" Type="http://schemas.openxmlformats.org/officeDocument/2006/relationships/hyperlink" Target="javascript:linkTo_UnCryptMailto('ocknvq,mcttkgtgBpkegvge0fg');"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M:\BigFarmNet\Dokumentation\Dokumentvorlagen\02_bfn_word\02_de\de_farbig_p.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25732-E2FD-4223-9227-B0DA9633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de_farbig_p.dotx</Template>
  <TotalTime>0</TotalTime>
  <Pages>16</Pages>
  <Words>3581</Words>
  <Characters>22562</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hmueller</dc:creator>
  <cp:lastModifiedBy>ate</cp:lastModifiedBy>
  <cp:revision>52</cp:revision>
  <cp:lastPrinted>2014-01-24T15:43:00Z</cp:lastPrinted>
  <dcterms:created xsi:type="dcterms:W3CDTF">2014-01-24T18:36:00Z</dcterms:created>
  <dcterms:modified xsi:type="dcterms:W3CDTF">2014-03-03T09:52:00Z</dcterms:modified>
</cp:coreProperties>
</file>