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Borders>
          <w:top w:val="single" w:sz="2" w:space="0" w:color="F2F2F2"/>
          <w:left w:val="single" w:sz="2" w:space="0" w:color="F2F2F2"/>
          <w:bottom w:val="single" w:sz="2" w:space="0" w:color="F2F2F2"/>
          <w:right w:val="single" w:sz="2" w:space="0" w:color="F2F2F2"/>
          <w:insideH w:val="single" w:sz="2" w:space="0" w:color="F2F2F2"/>
          <w:insideV w:val="single" w:sz="2" w:space="0" w:color="F2F2F2"/>
        </w:tblBorders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DC414D">
        <w:tc>
          <w:tcPr>
            <w:tcW w:w="10005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proofErr w:type="spellStart"/>
            <w:r w:rsidRPr="00AD3389">
              <w:rPr>
                <w:rFonts w:ascii="Calibri" w:hAnsi="Calibri" w:cs="Calibri"/>
                <w:szCs w:val="20"/>
              </w:rPr>
              <w:t>Plz</w:t>
            </w:r>
            <w:proofErr w:type="spellEnd"/>
            <w:r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Borders>
          <w:top w:val="single" w:sz="2" w:space="0" w:color="F2F2F2"/>
          <w:left w:val="single" w:sz="2" w:space="0" w:color="F2F2F2"/>
          <w:bottom w:val="single" w:sz="2" w:space="0" w:color="F2F2F2"/>
          <w:right w:val="single" w:sz="2" w:space="0" w:color="F2F2F2"/>
          <w:insideH w:val="single" w:sz="2" w:space="0" w:color="F2F2F2"/>
          <w:insideV w:val="single" w:sz="2" w:space="0" w:color="F2F2F2"/>
        </w:tblBorders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DC414D">
        <w:tc>
          <w:tcPr>
            <w:tcW w:w="10005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9D0509" w:rsidP="001D78F7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Personen</w:t>
            </w:r>
            <w:r w:rsidR="008F15BC" w:rsidRPr="00AD3389">
              <w:rPr>
                <w:rFonts w:ascii="Calibri" w:hAnsi="Calibri" w:cs="Calibri"/>
                <w:color w:val="000000"/>
                <w:szCs w:val="20"/>
              </w:rPr>
              <w:t>:   Alter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zwischen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-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Jahren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8F15B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>: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Uhr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8F15B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5E2C1B" w:rsidRPr="00AD3389" w:rsidTr="00DC414D">
        <w:tc>
          <w:tcPr>
            <w:tcW w:w="10005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DC414D">
        <w:tc>
          <w:tcPr>
            <w:tcW w:w="10005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DC414D">
        <w:tc>
          <w:tcPr>
            <w:tcW w:w="288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proofErr w:type="spellStart"/>
            <w:r w:rsidRPr="00AD3389">
              <w:rPr>
                <w:rFonts w:ascii="Calibri" w:hAnsi="Calibri" w:cs="Calibri"/>
                <w:szCs w:val="20"/>
              </w:rPr>
              <w:t>Plz</w:t>
            </w:r>
            <w:proofErr w:type="spellEnd"/>
            <w:r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5E2C1B" w:rsidRPr="00AD3389" w:rsidRDefault="005E2C1B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99090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  <w:r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  <w:insideH w:val="single" w:sz="2" w:space="0" w:color="D9D9D9"/>
          <w:insideV w:val="single" w:sz="2" w:space="0" w:color="D9D9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AD3389" w:rsidTr="00AD3389">
        <w:trPr>
          <w:trHeight w:val="3099"/>
        </w:trPr>
        <w:tc>
          <w:tcPr>
            <w:tcW w:w="9600" w:type="dxa"/>
          </w:tcPr>
          <w:p w:rsidR="00093480" w:rsidRPr="00AD3389" w:rsidRDefault="00093480" w:rsidP="006A1DF4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073E76" w:rsidRPr="00AD3389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093480" w:rsidRPr="00AD3389" w:rsidRDefault="00B15563" w:rsidP="00A511BB">
      <w:pPr>
        <w:spacing w:after="0" w:line="240" w:lineRule="auto"/>
        <w:ind w:left="-15" w:firstLine="723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Privates</w:t>
      </w:r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(s) </w:t>
      </w:r>
      <w:proofErr w:type="gramStart"/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Lied(</w:t>
      </w:r>
      <w:proofErr w:type="spellStart"/>
      <w:proofErr w:type="gramEnd"/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er</w:t>
      </w:r>
      <w:proofErr w:type="spellEnd"/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)</w:t>
      </w:r>
    </w:p>
    <w:p w:rsidR="00A511BB" w:rsidRPr="00AD3389" w:rsidRDefault="00A511BB" w:rsidP="00A511BB">
      <w:pPr>
        <w:spacing w:after="0" w:line="240" w:lineRule="auto"/>
        <w:ind w:left="-15" w:firstLine="723"/>
        <w:rPr>
          <w:rFonts w:ascii="Calibri" w:hAnsi="Calibri" w:cs="Calibri"/>
          <w:color w:val="000000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  <w:insideH w:val="single" w:sz="2" w:space="0" w:color="D9D9D9"/>
          <w:insideV w:val="single" w:sz="2" w:space="0" w:color="D9D9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AD3389" w:rsidTr="00AD3389">
        <w:trPr>
          <w:trHeight w:val="1454"/>
        </w:trPr>
        <w:tc>
          <w:tcPr>
            <w:tcW w:w="9600" w:type="dxa"/>
          </w:tcPr>
          <w:p w:rsidR="00073E76" w:rsidRPr="00AD3389" w:rsidRDefault="003969F5" w:rsidP="003969F5">
            <w:pPr>
              <w:spacing w:after="0" w:line="240" w:lineRule="auto"/>
              <w:ind w:left="-15"/>
              <w:jc w:val="right"/>
              <w:rPr>
                <w:rFonts w:ascii="Calibri" w:hAnsi="Calibri" w:cs="Calibri"/>
                <w:b/>
                <w:color w:val="808080"/>
                <w:sz w:val="18"/>
                <w:szCs w:val="20"/>
              </w:rPr>
            </w:pPr>
            <w:r w:rsidRPr="00AD3389">
              <w:rPr>
                <w:rFonts w:ascii="Calibri" w:hAnsi="Calibri" w:cs="Calibri"/>
                <w:i/>
                <w:color w:val="808080"/>
                <w:sz w:val="18"/>
                <w:szCs w:val="20"/>
              </w:rPr>
              <w:t xml:space="preserve">zu denen </w:t>
            </w:r>
            <w:r w:rsidR="00FF403C" w:rsidRPr="00AD3389">
              <w:rPr>
                <w:rFonts w:ascii="Calibri" w:hAnsi="Calibri" w:cs="Calibri"/>
                <w:i/>
                <w:color w:val="808080"/>
                <w:sz w:val="18"/>
                <w:szCs w:val="20"/>
              </w:rPr>
              <w:t>Ihr</w:t>
            </w:r>
            <w:r w:rsidRPr="00AD3389">
              <w:rPr>
                <w:rFonts w:ascii="Calibri" w:hAnsi="Calibri" w:cs="Calibri"/>
                <w:i/>
                <w:color w:val="808080"/>
                <w:sz w:val="18"/>
                <w:szCs w:val="20"/>
              </w:rPr>
              <w:t xml:space="preserve"> eine gemeinsame Verbindung hab</w:t>
            </w:r>
            <w:r w:rsidR="00FF403C" w:rsidRPr="00AD3389">
              <w:rPr>
                <w:rFonts w:ascii="Calibri" w:hAnsi="Calibri" w:cs="Calibri"/>
                <w:i/>
                <w:color w:val="808080"/>
                <w:sz w:val="18"/>
                <w:szCs w:val="20"/>
              </w:rPr>
              <w:t>t</w:t>
            </w:r>
            <w:r w:rsidRPr="00AD3389">
              <w:rPr>
                <w:rFonts w:ascii="Calibri" w:hAnsi="Calibri" w:cs="Calibri"/>
                <w:i/>
                <w:color w:val="808080"/>
                <w:sz w:val="18"/>
                <w:szCs w:val="20"/>
              </w:rPr>
              <w:t xml:space="preserve"> …</w:t>
            </w:r>
          </w:p>
          <w:p w:rsidR="00073E76" w:rsidRPr="00AD3389" w:rsidRDefault="00073E76" w:rsidP="005E2C1B">
            <w:pPr>
              <w:spacing w:after="0" w:line="240" w:lineRule="auto"/>
              <w:ind w:left="-15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1A62A5" w:rsidRPr="00AD3389" w:rsidRDefault="001A62A5" w:rsidP="005E2C1B">
            <w:pPr>
              <w:spacing w:after="0" w:line="240" w:lineRule="auto"/>
              <w:ind w:left="-15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073E76" w:rsidRPr="00AD3389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91BA5" w:rsidRPr="00AD3389" w:rsidRDefault="00491BA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E2C1B" w:rsidRPr="00AD3389" w:rsidRDefault="005E2C1B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EA5C24" w:rsidRPr="00AD3389" w:rsidTr="00AD3389">
        <w:trPr>
          <w:trHeight w:val="313"/>
        </w:trPr>
        <w:tc>
          <w:tcPr>
            <w:tcW w:w="1025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AD3389">
        <w:trPr>
          <w:trHeight w:val="313"/>
        </w:trPr>
        <w:tc>
          <w:tcPr>
            <w:tcW w:w="1753" w:type="dxa"/>
            <w:shd w:val="clear" w:color="auto" w:fill="auto"/>
            <w:vAlign w:val="center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F708F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AD3389">
        <w:trPr>
          <w:trHeight w:val="329"/>
        </w:trPr>
        <w:tc>
          <w:tcPr>
            <w:tcW w:w="1753" w:type="dxa"/>
            <w:shd w:val="clear" w:color="auto" w:fill="auto"/>
            <w:vAlign w:val="center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8636732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F708F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AD3389">
        <w:trPr>
          <w:trHeight w:val="313"/>
        </w:trPr>
        <w:tc>
          <w:tcPr>
            <w:tcW w:w="1753" w:type="dxa"/>
            <w:shd w:val="clear" w:color="auto" w:fill="auto"/>
            <w:vAlign w:val="center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Dieser Tanz deklariert, das Ende der </w:t>
            </w:r>
            <w:r w:rsidRPr="00AD3389">
              <w:rPr>
                <w:rFonts w:ascii="Calibri" w:hAnsi="Calibri" w:cs="Calibri"/>
                <w:color w:val="000000"/>
                <w:szCs w:val="20"/>
                <w:u w:val="single"/>
              </w:rPr>
              <w:t>offiziellen Veranstaltung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1719928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F708F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AD3389">
        <w:trPr>
          <w:trHeight w:val="313"/>
        </w:trPr>
        <w:tc>
          <w:tcPr>
            <w:tcW w:w="1753" w:type="dxa"/>
            <w:shd w:val="clear" w:color="auto" w:fill="auto"/>
            <w:vAlign w:val="center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F708F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AD3389">
        <w:trPr>
          <w:trHeight w:val="313"/>
        </w:trPr>
        <w:tc>
          <w:tcPr>
            <w:tcW w:w="1753" w:type="dxa"/>
            <w:shd w:val="clear" w:color="auto" w:fill="auto"/>
            <w:vAlign w:val="center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Crazy-Runden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F708F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AD3389">
        <w:trPr>
          <w:trHeight w:val="313"/>
        </w:trPr>
        <w:tc>
          <w:tcPr>
            <w:tcW w:w="1753" w:type="dxa"/>
            <w:shd w:val="clear" w:color="auto" w:fill="auto"/>
            <w:vAlign w:val="center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E709E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AD3389">
        <w:trPr>
          <w:trHeight w:val="313"/>
        </w:trPr>
        <w:tc>
          <w:tcPr>
            <w:tcW w:w="1753" w:type="dxa"/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505" w:type="dxa"/>
            <w:gridSpan w:val="2"/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591A6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7F2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591A6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7F2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591A6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591A6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FEF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591A65" w:rsidP="001D78F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591A65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591A65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673AA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591A65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591A65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Lounge Musik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591A65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591A65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Chillout</w:t>
                  </w:r>
                  <w:proofErr w:type="spellEnd"/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591A65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591A65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591A65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591A65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A314A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70 80er Klassiker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1D78F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81"/>
        <w:gridCol w:w="2066"/>
        <w:gridCol w:w="1721"/>
        <w:gridCol w:w="3322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591A65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591A65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Guetta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Peas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724F9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Deep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Purple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2616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2E5A5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7F325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5140D5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Ärzte, Nena, Toten Hosen, Grönemeyer,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Westernhagen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803A5A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Deutscher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  <w:bookmarkStart w:id="0" w:name="_GoBack"/>
            <w:bookmarkEnd w:id="0"/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8E10C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Kool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820E10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Bob Marley,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Gipsy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435CE2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591A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Walzer, Tango, Foxtrott,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Discofox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Salsa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AD3389">
              <w:rPr>
                <w:rFonts w:ascii="Calibri" w:hAnsi="Calibri" w:cs="Calibri"/>
                <w:b/>
              </w:rPr>
              <w:t>Sonstige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9A1726" w:rsidRPr="00AD3389" w:rsidRDefault="009A172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lastRenderedPageBreak/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</w:t>
            </w:r>
            <w:r w:rsidR="00E8412F" w:rsidRPr="00AD3389">
              <w:rPr>
                <w:rFonts w:ascii="Calibri" w:hAnsi="Calibri" w:cs="Calibri"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50483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 xml:space="preserve">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9302B3" w:rsidRPr="00AD3389" w:rsidRDefault="009302B3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9302B3" w:rsidRPr="00AD3389" w:rsidRDefault="009302B3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9302B3" w:rsidRPr="00AD3389" w:rsidRDefault="009302B3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10258" w:type="dxa"/>
        <w:tblInd w:w="482" w:type="dxa"/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AD3389" w:rsidTr="00AD3389">
        <w:tc>
          <w:tcPr>
            <w:tcW w:w="10258" w:type="dxa"/>
            <w:gridSpan w:val="5"/>
            <w:shd w:val="clear" w:color="auto" w:fill="auto"/>
          </w:tcPr>
          <w:p w:rsidR="00F0651F" w:rsidRPr="00AD3389" w:rsidRDefault="00F0651F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F0651F" w:rsidRPr="00AD3389" w:rsidRDefault="00F0651F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AD3389">
              <w:rPr>
                <w:rFonts w:ascii="Calibri" w:hAnsi="Calibri" w:cs="Calibri"/>
                <w:b/>
              </w:rPr>
              <w:t>Inklusiv-Leistungen</w:t>
            </w:r>
          </w:p>
          <w:p w:rsidR="00F0651F" w:rsidRPr="00AD3389" w:rsidRDefault="00F0651F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13277" w:rsidRPr="00AD3389" w:rsidTr="00AD3389">
        <w:tc>
          <w:tcPr>
            <w:tcW w:w="317" w:type="dxa"/>
            <w:vMerge w:val="restart"/>
            <w:shd w:val="clear" w:color="auto" w:fill="FFFFFF"/>
          </w:tcPr>
          <w:p w:rsidR="00A13277" w:rsidRPr="00AD3389" w:rsidRDefault="00A13277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A13277" w:rsidRPr="00AD3389" w:rsidRDefault="00A13277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Musikspieldauer</w:t>
            </w:r>
          </w:p>
        </w:tc>
        <w:tc>
          <w:tcPr>
            <w:tcW w:w="4111" w:type="dxa"/>
            <w:gridSpan w:val="3"/>
            <w:shd w:val="clear" w:color="auto" w:fill="FFFFFF"/>
          </w:tcPr>
          <w:p w:rsidR="00A13277" w:rsidRPr="00AD3389" w:rsidRDefault="00A13277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 End</w:t>
            </w:r>
            <w:r w:rsidR="000C6C23" w:rsidRPr="00AD3389">
              <w:rPr>
                <w:rFonts w:ascii="Calibri" w:hAnsi="Calibri" w:cs="Calibri"/>
                <w:color w:val="000000"/>
              </w:rPr>
              <w:t xml:space="preserve"> (max. bis 0</w:t>
            </w:r>
            <w:r w:rsidR="003F06CC" w:rsidRPr="00AD3389">
              <w:rPr>
                <w:rFonts w:ascii="Calibri" w:hAnsi="Calibri" w:cs="Calibri"/>
                <w:color w:val="000000"/>
              </w:rPr>
              <w:t>4</w:t>
            </w:r>
            <w:r w:rsidR="000C6C23" w:rsidRPr="00AD3389">
              <w:rPr>
                <w:rFonts w:ascii="Calibri" w:hAnsi="Calibri" w:cs="Calibri"/>
                <w:color w:val="000000"/>
              </w:rPr>
              <w:t>:00 Uhr)</w:t>
            </w:r>
          </w:p>
        </w:tc>
      </w:tr>
      <w:tr w:rsidR="00C405F2" w:rsidRPr="00AD3389" w:rsidTr="00AD3389">
        <w:tc>
          <w:tcPr>
            <w:tcW w:w="317" w:type="dxa"/>
            <w:vMerge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  <w:r w:rsidRPr="00AD3389">
              <w:rPr>
                <w:rFonts w:ascii="Calibri" w:hAnsi="Calibri" w:cs="Calibri"/>
              </w:rPr>
              <w:t>Leistungen</w:t>
            </w:r>
          </w:p>
        </w:tc>
        <w:tc>
          <w:tcPr>
            <w:tcW w:w="4111" w:type="dxa"/>
            <w:gridSpan w:val="3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  <w:r w:rsidRPr="00AD3389">
              <w:rPr>
                <w:rFonts w:ascii="Calibri" w:hAnsi="Calibri" w:cs="Calibri"/>
              </w:rPr>
              <w:t>Siehe Dokument-</w:t>
            </w:r>
            <w:r w:rsidR="00863F91" w:rsidRPr="00AD3389">
              <w:rPr>
                <w:rFonts w:ascii="Calibri" w:hAnsi="Calibri" w:cs="Calibri"/>
              </w:rPr>
              <w:t>Themenpunkte</w:t>
            </w:r>
            <w:r w:rsidRPr="00AD3389">
              <w:rPr>
                <w:rFonts w:ascii="Calibri" w:hAnsi="Calibri" w:cs="Calibri"/>
              </w:rPr>
              <w:t xml:space="preserve"> oben</w:t>
            </w:r>
          </w:p>
        </w:tc>
      </w:tr>
      <w:tr w:rsidR="00C405F2" w:rsidRPr="00AD3389" w:rsidTr="00AD3389">
        <w:tc>
          <w:tcPr>
            <w:tcW w:w="317" w:type="dxa"/>
            <w:vMerge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DJ-Technik</w:t>
            </w:r>
          </w:p>
        </w:tc>
        <w:tc>
          <w:tcPr>
            <w:tcW w:w="4111" w:type="dxa"/>
            <w:gridSpan w:val="3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Ja, wird benötigt</w:t>
            </w:r>
          </w:p>
        </w:tc>
      </w:tr>
      <w:tr w:rsidR="00D92445" w:rsidRPr="00AD3389" w:rsidTr="00AD3389">
        <w:tc>
          <w:tcPr>
            <w:tcW w:w="317" w:type="dxa"/>
            <w:vMerge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vMerge w:val="restart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1x</w:t>
            </w:r>
          </w:p>
          <w:p w:rsidR="00D92445" w:rsidRPr="00AD3389" w:rsidRDefault="00D92445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4x</w:t>
            </w:r>
          </w:p>
          <w:p w:rsidR="00D92445" w:rsidRPr="00AD3389" w:rsidRDefault="00D92445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2x</w:t>
            </w:r>
          </w:p>
          <w:p w:rsidR="00D92445" w:rsidRPr="00AD3389" w:rsidRDefault="00D92445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1x</w:t>
            </w:r>
          </w:p>
        </w:tc>
        <w:tc>
          <w:tcPr>
            <w:tcW w:w="1701" w:type="dxa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  <w:lang w:val="en-US"/>
              </w:rPr>
              <w:t>PA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1 Bass 2 </w:t>
            </w:r>
            <w:r w:rsidR="00A01CB0" w:rsidRPr="00AD3389">
              <w:rPr>
                <w:rFonts w:ascii="Calibri" w:hAnsi="Calibri" w:cs="Calibri"/>
                <w:color w:val="000000"/>
              </w:rPr>
              <w:t>Top</w:t>
            </w:r>
            <w:r w:rsidR="003260E2" w:rsidRPr="00AD3389">
              <w:rPr>
                <w:rFonts w:ascii="Calibri" w:hAnsi="Calibri" w:cs="Calibri"/>
                <w:color w:val="000000"/>
              </w:rPr>
              <w:t>-T</w:t>
            </w:r>
            <w:r w:rsidR="00A01CB0" w:rsidRPr="00AD3389">
              <w:rPr>
                <w:rFonts w:ascii="Calibri" w:hAnsi="Calibri" w:cs="Calibri"/>
                <w:color w:val="000000"/>
              </w:rPr>
              <w:t>eile</w:t>
            </w:r>
          </w:p>
        </w:tc>
      </w:tr>
      <w:tr w:rsidR="00D92445" w:rsidRPr="00AD3389" w:rsidTr="00AD3389">
        <w:tc>
          <w:tcPr>
            <w:tcW w:w="317" w:type="dxa"/>
            <w:vMerge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vMerge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  <w:lang w:val="en-US"/>
              </w:rPr>
              <w:t>Moving</w:t>
            </w:r>
            <w:r w:rsidR="00A01CB0" w:rsidRPr="00AD3389">
              <w:rPr>
                <w:rFonts w:ascii="Calibri" w:hAnsi="Calibri" w:cs="Calibri"/>
                <w:color w:val="000000"/>
                <w:lang w:val="en-US"/>
              </w:rPr>
              <w:t>-H</w:t>
            </w:r>
            <w:r w:rsidRPr="00AD3389">
              <w:rPr>
                <w:rFonts w:ascii="Calibri" w:hAnsi="Calibri" w:cs="Calibri"/>
                <w:color w:val="000000"/>
                <w:lang w:val="en-US"/>
              </w:rPr>
              <w:t>eads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  <w:lang w:val="en-US"/>
              </w:rPr>
              <w:t>Stairville</w:t>
            </w:r>
            <w:r w:rsidR="003260E2" w:rsidRPr="00AD3389">
              <w:rPr>
                <w:rFonts w:ascii="Calibri" w:hAnsi="Calibri" w:cs="Calibri"/>
                <w:color w:val="000000"/>
                <w:lang w:val="en-US"/>
              </w:rPr>
              <w:t>-</w:t>
            </w:r>
            <w:r w:rsidRPr="00AD3389">
              <w:rPr>
                <w:rFonts w:ascii="Calibri" w:hAnsi="Calibri" w:cs="Calibri"/>
                <w:color w:val="000000"/>
                <w:lang w:val="en-US"/>
              </w:rPr>
              <w:t>MH-X25</w:t>
            </w:r>
          </w:p>
        </w:tc>
      </w:tr>
      <w:tr w:rsidR="00D92445" w:rsidRPr="00AD3389" w:rsidTr="00AD3389">
        <w:tc>
          <w:tcPr>
            <w:tcW w:w="317" w:type="dxa"/>
            <w:vMerge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vMerge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  <w:lang w:val="en-US"/>
              </w:rPr>
              <w:t>Lightmaxx</w:t>
            </w:r>
            <w:r w:rsidR="00A01CB0" w:rsidRPr="00AD3389">
              <w:rPr>
                <w:rFonts w:ascii="Calibri" w:hAnsi="Calibri" w:cs="Calibri"/>
                <w:color w:val="000000"/>
                <w:lang w:val="en-US"/>
              </w:rPr>
              <w:t>-</w:t>
            </w:r>
            <w:r w:rsidRPr="00AD3389">
              <w:rPr>
                <w:rFonts w:ascii="Calibri" w:hAnsi="Calibri" w:cs="Calibri"/>
                <w:color w:val="000000"/>
                <w:lang w:val="en-US"/>
              </w:rPr>
              <w:t>CLS-3</w:t>
            </w:r>
          </w:p>
        </w:tc>
      </w:tr>
      <w:tr w:rsidR="00D92445" w:rsidRPr="00AD3389" w:rsidTr="00AD3389">
        <w:tc>
          <w:tcPr>
            <w:tcW w:w="317" w:type="dxa"/>
            <w:vMerge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vMerge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DJ Stand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D92445" w:rsidRPr="00AD3389" w:rsidRDefault="00D92445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DMS-4</w:t>
            </w:r>
          </w:p>
        </w:tc>
      </w:tr>
      <w:tr w:rsidR="00C405F2" w:rsidRPr="00AD3389" w:rsidTr="00AD3389">
        <w:tc>
          <w:tcPr>
            <w:tcW w:w="317" w:type="dxa"/>
            <w:vMerge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337286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Größe der DJ-Technik</w:t>
            </w:r>
          </w:p>
        </w:tc>
        <w:tc>
          <w:tcPr>
            <w:tcW w:w="4111" w:type="dxa"/>
            <w:gridSpan w:val="3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Mittel - bis ca. 100 Gäste</w:t>
            </w:r>
          </w:p>
        </w:tc>
      </w:tr>
      <w:tr w:rsidR="003B068D" w:rsidRPr="00AD3389" w:rsidTr="00AD3389">
        <w:tc>
          <w:tcPr>
            <w:tcW w:w="317" w:type="dxa"/>
            <w:vMerge/>
            <w:shd w:val="clear" w:color="auto" w:fill="FFFFFF"/>
          </w:tcPr>
          <w:p w:rsidR="003B068D" w:rsidRPr="00AD3389" w:rsidRDefault="003B068D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41" w:type="dxa"/>
            <w:gridSpan w:val="4"/>
            <w:shd w:val="clear" w:color="auto" w:fill="FFFFFF"/>
          </w:tcPr>
          <w:p w:rsidR="003B068D" w:rsidRPr="00AD3389" w:rsidRDefault="003B068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Hintergrundmusik</w:t>
            </w:r>
          </w:p>
        </w:tc>
      </w:tr>
      <w:tr w:rsidR="003B068D" w:rsidRPr="00AD3389" w:rsidTr="00AD3389">
        <w:tc>
          <w:tcPr>
            <w:tcW w:w="317" w:type="dxa"/>
            <w:vMerge/>
            <w:shd w:val="clear" w:color="auto" w:fill="FFFFFF"/>
          </w:tcPr>
          <w:p w:rsidR="003B068D" w:rsidRPr="00AD3389" w:rsidRDefault="003B068D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41" w:type="dxa"/>
            <w:gridSpan w:val="4"/>
            <w:shd w:val="clear" w:color="auto" w:fill="FFFFFF"/>
          </w:tcPr>
          <w:p w:rsidR="003B068D" w:rsidRPr="00AD3389" w:rsidRDefault="003B068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Persönliches Vorgespräch</w:t>
            </w:r>
          </w:p>
        </w:tc>
      </w:tr>
      <w:tr w:rsidR="003B068D" w:rsidRPr="00AD3389" w:rsidTr="00AD3389">
        <w:tc>
          <w:tcPr>
            <w:tcW w:w="317" w:type="dxa"/>
            <w:vMerge/>
            <w:shd w:val="clear" w:color="auto" w:fill="FFFFFF"/>
          </w:tcPr>
          <w:p w:rsidR="003B068D" w:rsidRPr="00AD3389" w:rsidRDefault="003B068D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41" w:type="dxa"/>
            <w:gridSpan w:val="4"/>
            <w:shd w:val="clear" w:color="auto" w:fill="FFFFFF"/>
          </w:tcPr>
          <w:p w:rsidR="003B068D" w:rsidRPr="00AD3389" w:rsidRDefault="003B068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Zweites Mikrofon für Gäste</w:t>
            </w:r>
          </w:p>
        </w:tc>
      </w:tr>
      <w:tr w:rsidR="00F0651F" w:rsidRPr="00AD3389" w:rsidTr="00AD3389">
        <w:trPr>
          <w:trHeight w:val="806"/>
        </w:trPr>
        <w:tc>
          <w:tcPr>
            <w:tcW w:w="10258" w:type="dxa"/>
            <w:gridSpan w:val="5"/>
            <w:shd w:val="clear" w:color="auto" w:fill="FFFFFF"/>
          </w:tcPr>
          <w:p w:rsidR="00F0651F" w:rsidRPr="00AD3389" w:rsidRDefault="00F0651F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F0651F" w:rsidRPr="00AD3389" w:rsidTr="00AD3389">
        <w:tc>
          <w:tcPr>
            <w:tcW w:w="10258" w:type="dxa"/>
            <w:gridSpan w:val="5"/>
            <w:shd w:val="clear" w:color="auto" w:fill="auto"/>
          </w:tcPr>
          <w:p w:rsidR="00F0651F" w:rsidRPr="00AD3389" w:rsidRDefault="00F0651F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F0651F" w:rsidRPr="00AD3389" w:rsidRDefault="00F0651F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AD3389">
              <w:rPr>
                <w:rFonts w:ascii="Calibri" w:hAnsi="Calibri" w:cs="Calibri"/>
                <w:b/>
              </w:rPr>
              <w:t>Extras</w:t>
            </w:r>
          </w:p>
          <w:p w:rsidR="00F0651F" w:rsidRPr="00AD3389" w:rsidRDefault="00F0651F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405F2" w:rsidRPr="00AD3389" w:rsidTr="00AD3389">
        <w:tc>
          <w:tcPr>
            <w:tcW w:w="317" w:type="dxa"/>
            <w:vMerge w:val="restart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  <w:r w:rsidRPr="00AD3389">
              <w:rPr>
                <w:rFonts w:ascii="Calibri" w:hAnsi="Calibri" w:cs="Calibri"/>
              </w:rPr>
              <w:t>Zusätzliche Lichteffekte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AD3389">
              <w:rPr>
                <w:rFonts w:ascii="Calibri" w:hAnsi="Calibri" w:cs="Calibri"/>
              </w:rPr>
              <w:t>100,00€</w:t>
            </w:r>
          </w:p>
        </w:tc>
        <w:tc>
          <w:tcPr>
            <w:tcW w:w="1701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405F2" w:rsidRPr="00AD3389" w:rsidTr="00AD3389">
        <w:tc>
          <w:tcPr>
            <w:tcW w:w="317" w:type="dxa"/>
            <w:vMerge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AD3389">
              <w:rPr>
                <w:rFonts w:ascii="Calibri" w:hAnsi="Calibri" w:cs="Calibri"/>
              </w:rPr>
              <w:t>Beamer</w:t>
            </w:r>
            <w:proofErr w:type="spellEnd"/>
            <w:r w:rsidRPr="00AD3389">
              <w:rPr>
                <w:rFonts w:ascii="Calibri" w:hAnsi="Calibri" w:cs="Calibri"/>
              </w:rPr>
              <w:t xml:space="preserve"> &amp; Leinwand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AD3389">
              <w:rPr>
                <w:rFonts w:ascii="Calibri" w:hAnsi="Calibri" w:cs="Calibri"/>
              </w:rPr>
              <w:t>150,00€</w:t>
            </w:r>
          </w:p>
        </w:tc>
        <w:tc>
          <w:tcPr>
            <w:tcW w:w="1701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405F2" w:rsidRPr="00AD3389" w:rsidTr="00AD3389">
        <w:tc>
          <w:tcPr>
            <w:tcW w:w="317" w:type="dxa"/>
            <w:vMerge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  <w:r w:rsidRPr="00AD3389">
              <w:rPr>
                <w:rFonts w:ascii="Calibri" w:hAnsi="Calibri" w:cs="Calibri"/>
              </w:rPr>
              <w:t>Video-Show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AD3389">
              <w:rPr>
                <w:rFonts w:ascii="Calibri" w:hAnsi="Calibri" w:cs="Calibri"/>
              </w:rPr>
              <w:t>200,00€</w:t>
            </w:r>
          </w:p>
        </w:tc>
        <w:tc>
          <w:tcPr>
            <w:tcW w:w="1701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405F2" w:rsidRPr="00AD3389" w:rsidTr="00AD3389">
        <w:tc>
          <w:tcPr>
            <w:tcW w:w="317" w:type="dxa"/>
            <w:vMerge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  <w:color w:val="000000"/>
                <w:shd w:val="clear" w:color="auto" w:fill="F2F2F2"/>
              </w:rPr>
            </w:pPr>
            <w:r w:rsidRPr="00AD3389">
              <w:rPr>
                <w:rFonts w:ascii="Calibri" w:hAnsi="Calibri" w:cs="Calibri"/>
              </w:rPr>
              <w:t>Fremdnutzung DJ-Technik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hd w:val="clear" w:color="auto" w:fill="F2F2F2"/>
              </w:rPr>
            </w:pPr>
            <w:r w:rsidRPr="00AD3389">
              <w:rPr>
                <w:rFonts w:ascii="Calibri" w:hAnsi="Calibri" w:cs="Calibri"/>
              </w:rPr>
              <w:t>150,00€</w:t>
            </w:r>
          </w:p>
        </w:tc>
        <w:tc>
          <w:tcPr>
            <w:tcW w:w="1701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405F2" w:rsidRPr="00AD3389" w:rsidTr="00AD3389">
        <w:tc>
          <w:tcPr>
            <w:tcW w:w="317" w:type="dxa"/>
            <w:vMerge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B22C07" w:rsidP="00AD3389">
            <w:pPr>
              <w:spacing w:after="0" w:line="240" w:lineRule="auto"/>
              <w:rPr>
                <w:rFonts w:ascii="Calibri" w:hAnsi="Calibri" w:cs="Calibri"/>
              </w:rPr>
            </w:pPr>
            <w:r w:rsidRPr="00AD3389">
              <w:rPr>
                <w:rFonts w:ascii="Calibri" w:hAnsi="Calibri" w:cs="Calibri"/>
              </w:rPr>
              <w:t>4-Punkt-Traversen</w:t>
            </w:r>
            <w:r w:rsidR="00747BDF" w:rsidRPr="00AD3389">
              <w:rPr>
                <w:rFonts w:ascii="Calibri" w:hAnsi="Calibri" w:cs="Calibri"/>
              </w:rPr>
              <w:t xml:space="preserve"> im Bundle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100,00€</w:t>
            </w:r>
          </w:p>
        </w:tc>
        <w:tc>
          <w:tcPr>
            <w:tcW w:w="1701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405F2" w:rsidRPr="00AD3389" w:rsidTr="00AD3389">
        <w:tc>
          <w:tcPr>
            <w:tcW w:w="317" w:type="dxa"/>
            <w:vMerge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830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Sonstiges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</w:rPr>
              <w:t>0,00€</w:t>
            </w:r>
          </w:p>
        </w:tc>
        <w:tc>
          <w:tcPr>
            <w:tcW w:w="1701" w:type="dxa"/>
            <w:shd w:val="clear" w:color="auto" w:fill="FFFFFF"/>
          </w:tcPr>
          <w:p w:rsidR="00C405F2" w:rsidRPr="00AD3389" w:rsidRDefault="00C405F2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7A2843" w:rsidRPr="00AD3389" w:rsidRDefault="005979B9" w:rsidP="002E2409">
      <w:pPr>
        <w:spacing w:after="0" w:line="240" w:lineRule="auto"/>
        <w:rPr>
          <w:rFonts w:ascii="Calibri" w:hAnsi="Calibri" w:cs="Calibri"/>
          <w:b/>
          <w:color w:val="000000"/>
        </w:rPr>
      </w:pPr>
      <w:r w:rsidRPr="00AD3389">
        <w:rPr>
          <w:rFonts w:ascii="Calibri" w:hAnsi="Calibri" w:cs="Calibri"/>
          <w:b/>
          <w:color w:val="000000"/>
        </w:rPr>
        <w:t xml:space="preserve"> </w:t>
      </w:r>
    </w:p>
    <w:sectPr w:rsidR="007A2843" w:rsidRPr="00AD3389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A65" w:rsidRDefault="00591A65" w:rsidP="00913220">
      <w:pPr>
        <w:spacing w:after="0" w:line="240" w:lineRule="auto"/>
      </w:pPr>
      <w:r>
        <w:separator/>
      </w:r>
    </w:p>
  </w:endnote>
  <w:endnote w:type="continuationSeparator" w:id="0">
    <w:p w:rsidR="00591A65" w:rsidRDefault="00591A65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A65" w:rsidRDefault="00591A65" w:rsidP="00913220">
      <w:pPr>
        <w:spacing w:after="0" w:line="240" w:lineRule="auto"/>
      </w:pPr>
      <w:r>
        <w:separator/>
      </w:r>
    </w:p>
  </w:footnote>
  <w:footnote w:type="continuationSeparator" w:id="0">
    <w:p w:rsidR="00591A65" w:rsidRDefault="00591A65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561E"/>
    <w:rsid w:val="001B6313"/>
    <w:rsid w:val="001C2BFF"/>
    <w:rsid w:val="001C3E9C"/>
    <w:rsid w:val="001C561E"/>
    <w:rsid w:val="001D4647"/>
    <w:rsid w:val="001D5ABC"/>
    <w:rsid w:val="001D78F7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87EAF"/>
    <w:rsid w:val="00990900"/>
    <w:rsid w:val="00995E39"/>
    <w:rsid w:val="009973C9"/>
    <w:rsid w:val="009A010E"/>
    <w:rsid w:val="009A0458"/>
    <w:rsid w:val="009A1405"/>
    <w:rsid w:val="009A147F"/>
    <w:rsid w:val="009A172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CD3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D39B2D-1EF7-4178-B971-EEBD88016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4</Pages>
  <Words>675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Ansgar Tebben</cp:lastModifiedBy>
  <cp:revision>16</cp:revision>
  <cp:lastPrinted>2018-02-04T13:03:00Z</cp:lastPrinted>
  <dcterms:created xsi:type="dcterms:W3CDTF">2019-02-04T15:02:00Z</dcterms:created>
  <dcterms:modified xsi:type="dcterms:W3CDTF">2019-02-04T15:18:00Z</dcterms:modified>
</cp:coreProperties>
</file>