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DB0" w:rsidRPr="009464E8" w:rsidRDefault="008C3028" w:rsidP="00433DFE">
      <w:pPr>
        <w:pStyle w:val="BDberschrift1"/>
        <w:numPr>
          <w:ilvl w:val="0"/>
          <w:numId w:val="0"/>
        </w:numPr>
        <w:rPr>
          <w:rFonts w:asciiTheme="minorHAnsi" w:hAnsiTheme="minorHAnsi" w:cs="Arial"/>
          <w:color w:val="000000" w:themeColor="text1"/>
          <w:sz w:val="24"/>
        </w:rPr>
      </w:pPr>
      <w:r w:rsidRPr="008C3028">
        <w:rPr>
          <w:rFonts w:asciiTheme="minorHAnsi" w:hAnsiTheme="minorHAnsi" w:cs="Arial"/>
          <w:color w:val="000000" w:themeColor="text1"/>
          <w:sz w:val="16"/>
          <w:lang w:eastAsia="de-DE"/>
        </w:rPr>
        <w:pict>
          <v:roundrect id="_x0000_s1026" style="position:absolute;margin-left:53.3pt;margin-top:23.7pt;width:602.25pt;height:346.95pt;z-index:251654656;mso-position-horizontal-relative:margin;mso-width-relative:margin;mso-height-relative:margin;v-text-anchor:middle" arcsize="10923f" filled="f" fillcolor="#e0e9ec" strokecolor="#bfbfbf" strokeweight="1pt">
            <v:fill color2="#f4f8fd"/>
            <v:shadow type="perspective" color="#205867" opacity=".5" offset="1pt" offset2="-3pt"/>
            <v:textbox style="mso-next-textbox:#_x0000_s1026">
              <w:txbxContent>
                <w:p w:rsidR="000B1B4F" w:rsidRPr="00200BC0" w:rsidRDefault="000B1B4F" w:rsidP="00E73AA5">
                  <w:pPr>
                    <w:jc w:val="center"/>
                    <w:rPr>
                      <w:b/>
                      <w:color w:val="1F497D" w:themeColor="text2"/>
                      <w:sz w:val="52"/>
                      <w:szCs w:val="72"/>
                    </w:rPr>
                  </w:pPr>
                  <w:r w:rsidRPr="00200BC0">
                    <w:rPr>
                      <w:b/>
                      <w:color w:val="1F497D" w:themeColor="text2"/>
                      <w:sz w:val="52"/>
                      <w:szCs w:val="72"/>
                    </w:rPr>
                    <w:t>Persönliches Gespräch</w:t>
                  </w:r>
                </w:p>
                <w:p w:rsidR="000B1B4F" w:rsidRDefault="000B1B4F" w:rsidP="00E73AA5">
                  <w:pPr>
                    <w:jc w:val="center"/>
                    <w:rPr>
                      <w:b/>
                      <w:color w:val="1F497D" w:themeColor="text2"/>
                      <w:sz w:val="52"/>
                      <w:szCs w:val="60"/>
                    </w:rPr>
                  </w:pPr>
                </w:p>
                <w:p w:rsidR="000B1B4F" w:rsidRPr="00200BC0" w:rsidRDefault="000B1B4F" w:rsidP="00E73AA5">
                  <w:pPr>
                    <w:jc w:val="center"/>
                    <w:rPr>
                      <w:b/>
                      <w:color w:val="1F497D" w:themeColor="text2"/>
                      <w:sz w:val="52"/>
                      <w:szCs w:val="60"/>
                    </w:rPr>
                  </w:pPr>
                </w:p>
                <w:p w:rsidR="000B1B4F" w:rsidRPr="00200BC0" w:rsidRDefault="000B1B4F" w:rsidP="00C54C9B">
                  <w:pPr>
                    <w:jc w:val="center"/>
                    <w:rPr>
                      <w:b/>
                      <w:color w:val="1F497D" w:themeColor="text2"/>
                      <w:sz w:val="160"/>
                      <w:szCs w:val="36"/>
                    </w:rPr>
                  </w:pPr>
                  <w:r w:rsidRPr="00200BC0">
                    <w:rPr>
                      <w:rFonts w:cs="Arial"/>
                      <w:b/>
                      <w:color w:val="1F497D" w:themeColor="text2"/>
                      <w:sz w:val="44"/>
                      <w:szCs w:val="16"/>
                      <w:shd w:val="clear" w:color="auto" w:fill="FFFFFF"/>
                    </w:rPr>
                    <w:t>SOLARLUX Aluminium Systeme GmbH</w:t>
                  </w:r>
                </w:p>
                <w:p w:rsidR="000B1B4F" w:rsidRDefault="000B1B4F" w:rsidP="00C54C9B">
                  <w:pPr>
                    <w:jc w:val="center"/>
                    <w:rPr>
                      <w:b/>
                      <w:color w:val="1F497D" w:themeColor="text2"/>
                      <w:sz w:val="36"/>
                      <w:szCs w:val="36"/>
                    </w:rPr>
                  </w:pPr>
                </w:p>
                <w:p w:rsidR="000B1B4F" w:rsidRDefault="000B1B4F" w:rsidP="00C54C9B">
                  <w:pPr>
                    <w:jc w:val="center"/>
                    <w:rPr>
                      <w:b/>
                      <w:color w:val="1F497D" w:themeColor="text2"/>
                      <w:sz w:val="36"/>
                      <w:szCs w:val="36"/>
                    </w:rPr>
                  </w:pPr>
                </w:p>
                <w:p w:rsidR="000B1B4F" w:rsidRDefault="000B1B4F" w:rsidP="00C54C9B">
                  <w:pPr>
                    <w:jc w:val="center"/>
                    <w:rPr>
                      <w:b/>
                      <w:color w:val="1F497D" w:themeColor="text2"/>
                      <w:sz w:val="36"/>
                      <w:szCs w:val="36"/>
                    </w:rPr>
                  </w:pPr>
                </w:p>
                <w:p w:rsidR="000B1B4F" w:rsidRDefault="000B1B4F" w:rsidP="00C54C9B">
                  <w:pPr>
                    <w:jc w:val="center"/>
                    <w:rPr>
                      <w:b/>
                      <w:color w:val="1F497D" w:themeColor="text2"/>
                      <w:sz w:val="36"/>
                      <w:szCs w:val="36"/>
                    </w:rPr>
                  </w:pPr>
                </w:p>
                <w:p w:rsidR="000B1B4F" w:rsidRPr="00200BC0" w:rsidRDefault="000B1B4F" w:rsidP="00C54C9B">
                  <w:pPr>
                    <w:jc w:val="center"/>
                    <w:rPr>
                      <w:b/>
                      <w:color w:val="1F497D" w:themeColor="text2"/>
                      <w:sz w:val="36"/>
                      <w:szCs w:val="36"/>
                    </w:rPr>
                  </w:pPr>
                </w:p>
                <w:p w:rsidR="000B1B4F" w:rsidRPr="00200BC0" w:rsidRDefault="000B1B4F" w:rsidP="00C54C9B">
                  <w:pPr>
                    <w:jc w:val="center"/>
                    <w:rPr>
                      <w:b/>
                      <w:color w:val="1F497D" w:themeColor="text2"/>
                      <w:sz w:val="36"/>
                      <w:szCs w:val="36"/>
                    </w:rPr>
                  </w:pPr>
                </w:p>
                <w:p w:rsidR="000B1B4F" w:rsidRPr="00200BC0" w:rsidRDefault="000B1B4F" w:rsidP="00C54C9B">
                  <w:pPr>
                    <w:jc w:val="center"/>
                    <w:rPr>
                      <w:b/>
                      <w:color w:val="1F497D" w:themeColor="text2"/>
                      <w:sz w:val="36"/>
                      <w:szCs w:val="36"/>
                    </w:rPr>
                  </w:pPr>
                  <w:r>
                    <w:rPr>
                      <w:b/>
                      <w:color w:val="1F497D" w:themeColor="text2"/>
                      <w:sz w:val="36"/>
                      <w:szCs w:val="36"/>
                    </w:rPr>
                    <w:t>11</w:t>
                  </w:r>
                  <w:r w:rsidRPr="00200BC0">
                    <w:rPr>
                      <w:b/>
                      <w:color w:val="1F497D" w:themeColor="text2"/>
                      <w:sz w:val="36"/>
                      <w:szCs w:val="36"/>
                    </w:rPr>
                    <w:t>.</w:t>
                  </w:r>
                  <w:r>
                    <w:rPr>
                      <w:b/>
                      <w:color w:val="1F497D" w:themeColor="text2"/>
                      <w:sz w:val="36"/>
                      <w:szCs w:val="36"/>
                    </w:rPr>
                    <w:t>02</w:t>
                  </w:r>
                  <w:r w:rsidRPr="00200BC0">
                    <w:rPr>
                      <w:b/>
                      <w:color w:val="1F497D" w:themeColor="text2"/>
                      <w:sz w:val="36"/>
                      <w:szCs w:val="36"/>
                    </w:rPr>
                    <w:t xml:space="preserve">.2014  </w:t>
                  </w:r>
                  <w:r>
                    <w:rPr>
                      <w:b/>
                      <w:color w:val="1F497D" w:themeColor="text2"/>
                      <w:sz w:val="36"/>
                      <w:szCs w:val="36"/>
                    </w:rPr>
                    <w:t xml:space="preserve">  16</w:t>
                  </w:r>
                  <w:r w:rsidRPr="00200BC0">
                    <w:rPr>
                      <w:b/>
                      <w:color w:val="1F497D" w:themeColor="text2"/>
                      <w:sz w:val="36"/>
                      <w:szCs w:val="36"/>
                    </w:rPr>
                    <w:t>:00 Uhr</w:t>
                  </w:r>
                </w:p>
              </w:txbxContent>
            </v:textbox>
            <w10:wrap anchorx="margin"/>
          </v:roundrect>
        </w:pict>
      </w:r>
    </w:p>
    <w:p w:rsidR="00F95DB0" w:rsidRPr="009464E8" w:rsidRDefault="00F95DB0" w:rsidP="00F95DB0">
      <w:pPr>
        <w:rPr>
          <w:rFonts w:asciiTheme="minorHAnsi" w:hAnsiTheme="minorHAnsi"/>
          <w:color w:val="000000" w:themeColor="text1"/>
          <w:sz w:val="16"/>
        </w:rPr>
      </w:pPr>
    </w:p>
    <w:p w:rsidR="00F95DB0" w:rsidRPr="009464E8" w:rsidRDefault="00F95DB0" w:rsidP="00F95DB0">
      <w:pPr>
        <w:rPr>
          <w:rFonts w:asciiTheme="minorHAnsi" w:hAnsiTheme="minorHAnsi"/>
          <w:color w:val="000000" w:themeColor="text1"/>
          <w:sz w:val="16"/>
        </w:rPr>
      </w:pPr>
    </w:p>
    <w:p w:rsidR="00F95DB0" w:rsidRPr="009464E8" w:rsidRDefault="00F95DB0" w:rsidP="00F95DB0">
      <w:pPr>
        <w:rPr>
          <w:rFonts w:asciiTheme="minorHAnsi" w:hAnsiTheme="minorHAnsi"/>
          <w:color w:val="000000" w:themeColor="text1"/>
          <w:sz w:val="16"/>
        </w:rPr>
      </w:pPr>
    </w:p>
    <w:p w:rsidR="00F95DB0" w:rsidRPr="009464E8" w:rsidRDefault="00F95DB0" w:rsidP="00F95DB0">
      <w:pPr>
        <w:rPr>
          <w:rFonts w:asciiTheme="minorHAnsi" w:hAnsiTheme="minorHAnsi"/>
          <w:color w:val="000000" w:themeColor="text1"/>
          <w:sz w:val="16"/>
        </w:rPr>
      </w:pPr>
    </w:p>
    <w:p w:rsidR="00F95DB0" w:rsidRPr="009464E8" w:rsidRDefault="00F95DB0" w:rsidP="00F95DB0">
      <w:pPr>
        <w:rPr>
          <w:rFonts w:asciiTheme="minorHAnsi" w:hAnsiTheme="minorHAnsi"/>
          <w:color w:val="000000" w:themeColor="text1"/>
          <w:sz w:val="16"/>
        </w:rPr>
      </w:pPr>
    </w:p>
    <w:p w:rsidR="00F95DB0" w:rsidRPr="009464E8" w:rsidRDefault="00F95DB0" w:rsidP="00F95DB0">
      <w:pPr>
        <w:rPr>
          <w:rFonts w:asciiTheme="minorHAnsi" w:hAnsiTheme="minorHAnsi"/>
          <w:color w:val="000000" w:themeColor="text1"/>
          <w:sz w:val="16"/>
        </w:rPr>
      </w:pPr>
    </w:p>
    <w:p w:rsidR="00F95DB0" w:rsidRPr="009464E8" w:rsidRDefault="00F95DB0" w:rsidP="00F95DB0">
      <w:pPr>
        <w:rPr>
          <w:rFonts w:asciiTheme="minorHAnsi" w:hAnsiTheme="minorHAnsi"/>
          <w:color w:val="000000" w:themeColor="text1"/>
          <w:sz w:val="16"/>
        </w:rPr>
      </w:pPr>
    </w:p>
    <w:p w:rsidR="00F95DB0" w:rsidRPr="009464E8" w:rsidRDefault="00F95DB0" w:rsidP="00F95DB0">
      <w:pPr>
        <w:rPr>
          <w:rFonts w:asciiTheme="minorHAnsi" w:hAnsiTheme="minorHAnsi"/>
          <w:color w:val="000000" w:themeColor="text1"/>
          <w:sz w:val="16"/>
        </w:rPr>
      </w:pPr>
    </w:p>
    <w:p w:rsidR="00F95DB0" w:rsidRPr="009464E8" w:rsidRDefault="00F95DB0" w:rsidP="00F95DB0">
      <w:pPr>
        <w:rPr>
          <w:rFonts w:asciiTheme="minorHAnsi" w:hAnsiTheme="minorHAnsi"/>
          <w:color w:val="000000" w:themeColor="text1"/>
          <w:sz w:val="16"/>
        </w:rPr>
      </w:pPr>
    </w:p>
    <w:p w:rsidR="00F95DB0" w:rsidRPr="009464E8" w:rsidRDefault="00F95DB0" w:rsidP="00F95DB0">
      <w:pPr>
        <w:rPr>
          <w:rFonts w:asciiTheme="minorHAnsi" w:hAnsiTheme="minorHAnsi"/>
          <w:color w:val="000000" w:themeColor="text1"/>
          <w:sz w:val="16"/>
        </w:rPr>
      </w:pPr>
    </w:p>
    <w:p w:rsidR="00F95DB0" w:rsidRPr="009464E8" w:rsidRDefault="00F95DB0" w:rsidP="00F95DB0">
      <w:pPr>
        <w:rPr>
          <w:rFonts w:asciiTheme="minorHAnsi" w:hAnsiTheme="minorHAnsi"/>
          <w:color w:val="000000" w:themeColor="text1"/>
          <w:sz w:val="16"/>
        </w:rPr>
      </w:pPr>
    </w:p>
    <w:p w:rsidR="00F95DB0" w:rsidRPr="009464E8" w:rsidRDefault="00F95DB0" w:rsidP="00F95DB0">
      <w:pPr>
        <w:rPr>
          <w:rFonts w:asciiTheme="minorHAnsi" w:hAnsiTheme="minorHAnsi"/>
          <w:color w:val="000000" w:themeColor="text1"/>
          <w:sz w:val="16"/>
        </w:rPr>
      </w:pPr>
    </w:p>
    <w:p w:rsidR="00F95DB0" w:rsidRPr="009464E8" w:rsidRDefault="00F95DB0" w:rsidP="00F95DB0">
      <w:pPr>
        <w:rPr>
          <w:rFonts w:asciiTheme="minorHAnsi" w:hAnsiTheme="minorHAnsi"/>
          <w:color w:val="000000" w:themeColor="text1"/>
          <w:sz w:val="16"/>
        </w:rPr>
      </w:pPr>
    </w:p>
    <w:p w:rsidR="00F95DB0" w:rsidRPr="009464E8" w:rsidRDefault="00F95DB0" w:rsidP="00F95DB0">
      <w:pPr>
        <w:rPr>
          <w:rFonts w:asciiTheme="minorHAnsi" w:hAnsiTheme="minorHAnsi"/>
          <w:color w:val="000000" w:themeColor="text1"/>
          <w:sz w:val="16"/>
        </w:rPr>
      </w:pPr>
    </w:p>
    <w:p w:rsidR="00F95DB0" w:rsidRPr="009464E8" w:rsidRDefault="00F95DB0" w:rsidP="00F95DB0">
      <w:pPr>
        <w:rPr>
          <w:rFonts w:asciiTheme="minorHAnsi" w:hAnsiTheme="minorHAnsi"/>
          <w:color w:val="000000" w:themeColor="text1"/>
          <w:sz w:val="16"/>
        </w:rPr>
      </w:pPr>
    </w:p>
    <w:p w:rsidR="00F95DB0" w:rsidRPr="009464E8" w:rsidRDefault="00F95DB0" w:rsidP="00F95DB0">
      <w:pPr>
        <w:rPr>
          <w:rFonts w:asciiTheme="minorHAnsi" w:hAnsiTheme="minorHAnsi"/>
          <w:color w:val="000000" w:themeColor="text1"/>
          <w:sz w:val="16"/>
        </w:rPr>
      </w:pPr>
    </w:p>
    <w:p w:rsidR="00F95DB0" w:rsidRPr="009464E8" w:rsidRDefault="00F95DB0" w:rsidP="00F95DB0">
      <w:pPr>
        <w:rPr>
          <w:rFonts w:asciiTheme="minorHAnsi" w:hAnsiTheme="minorHAnsi"/>
          <w:color w:val="000000" w:themeColor="text1"/>
          <w:sz w:val="16"/>
        </w:rPr>
      </w:pPr>
    </w:p>
    <w:p w:rsidR="00F95DB0" w:rsidRPr="009464E8" w:rsidRDefault="00F95DB0" w:rsidP="00F95DB0">
      <w:pPr>
        <w:rPr>
          <w:rFonts w:asciiTheme="minorHAnsi" w:hAnsiTheme="minorHAnsi"/>
          <w:color w:val="000000" w:themeColor="text1"/>
          <w:sz w:val="16"/>
        </w:rPr>
      </w:pPr>
    </w:p>
    <w:p w:rsidR="00F95DB0" w:rsidRPr="009464E8" w:rsidRDefault="00F95DB0" w:rsidP="00F95DB0">
      <w:pPr>
        <w:rPr>
          <w:rFonts w:asciiTheme="minorHAnsi" w:hAnsiTheme="minorHAnsi"/>
          <w:color w:val="000000" w:themeColor="text1"/>
          <w:sz w:val="16"/>
        </w:rPr>
      </w:pPr>
    </w:p>
    <w:p w:rsidR="00F95DB0" w:rsidRPr="009464E8" w:rsidRDefault="00F95DB0" w:rsidP="00F95DB0">
      <w:pPr>
        <w:rPr>
          <w:rFonts w:asciiTheme="minorHAnsi" w:hAnsiTheme="minorHAnsi"/>
          <w:color w:val="000000" w:themeColor="text1"/>
          <w:sz w:val="16"/>
        </w:rPr>
      </w:pPr>
    </w:p>
    <w:p w:rsidR="00F95DB0" w:rsidRPr="009464E8" w:rsidRDefault="00F95DB0" w:rsidP="00F95DB0">
      <w:pPr>
        <w:rPr>
          <w:rFonts w:asciiTheme="minorHAnsi" w:hAnsiTheme="minorHAnsi"/>
          <w:color w:val="000000" w:themeColor="text1"/>
          <w:sz w:val="16"/>
        </w:rPr>
      </w:pPr>
    </w:p>
    <w:p w:rsidR="00F95DB0" w:rsidRPr="009464E8" w:rsidRDefault="00F95DB0" w:rsidP="00F95DB0">
      <w:pPr>
        <w:rPr>
          <w:rFonts w:asciiTheme="minorHAnsi" w:hAnsiTheme="minorHAnsi"/>
          <w:color w:val="000000" w:themeColor="text1"/>
          <w:sz w:val="16"/>
        </w:rPr>
      </w:pPr>
    </w:p>
    <w:p w:rsidR="00F95DB0" w:rsidRPr="009464E8" w:rsidRDefault="00F95DB0" w:rsidP="00F95DB0">
      <w:pPr>
        <w:rPr>
          <w:rFonts w:asciiTheme="minorHAnsi" w:hAnsiTheme="minorHAnsi"/>
          <w:color w:val="000000" w:themeColor="text1"/>
          <w:sz w:val="16"/>
        </w:rPr>
      </w:pPr>
    </w:p>
    <w:p w:rsidR="00F95DB0" w:rsidRPr="009464E8" w:rsidRDefault="00F95DB0" w:rsidP="00F95DB0">
      <w:pPr>
        <w:rPr>
          <w:rFonts w:asciiTheme="minorHAnsi" w:hAnsiTheme="minorHAnsi"/>
          <w:color w:val="000000" w:themeColor="text1"/>
          <w:sz w:val="16"/>
        </w:rPr>
      </w:pPr>
    </w:p>
    <w:p w:rsidR="00F95DB0" w:rsidRPr="009464E8" w:rsidRDefault="00F95DB0" w:rsidP="00F95DB0">
      <w:pPr>
        <w:rPr>
          <w:rFonts w:asciiTheme="minorHAnsi" w:hAnsiTheme="minorHAnsi"/>
          <w:color w:val="000000" w:themeColor="text1"/>
          <w:sz w:val="16"/>
        </w:rPr>
      </w:pPr>
    </w:p>
    <w:p w:rsidR="00F95DB0" w:rsidRPr="009464E8" w:rsidRDefault="00F95DB0" w:rsidP="00F95DB0">
      <w:pPr>
        <w:rPr>
          <w:rFonts w:asciiTheme="minorHAnsi" w:hAnsiTheme="minorHAnsi"/>
          <w:color w:val="000000" w:themeColor="text1"/>
          <w:sz w:val="16"/>
        </w:rPr>
      </w:pPr>
    </w:p>
    <w:p w:rsidR="00F95DB0" w:rsidRPr="009464E8" w:rsidRDefault="00F95DB0" w:rsidP="00F95DB0">
      <w:pPr>
        <w:rPr>
          <w:rFonts w:asciiTheme="minorHAnsi" w:hAnsiTheme="minorHAnsi"/>
          <w:color w:val="000000" w:themeColor="text1"/>
          <w:sz w:val="16"/>
        </w:rPr>
      </w:pPr>
    </w:p>
    <w:p w:rsidR="00F95DB0" w:rsidRPr="009464E8" w:rsidRDefault="00D21A81" w:rsidP="00F95DB0">
      <w:pPr>
        <w:pStyle w:val="BDberschrift1"/>
        <w:numPr>
          <w:ilvl w:val="0"/>
          <w:numId w:val="0"/>
        </w:numPr>
        <w:rPr>
          <w:rFonts w:asciiTheme="minorHAnsi" w:hAnsiTheme="minorHAnsi"/>
          <w:color w:val="000000" w:themeColor="text1"/>
          <w:sz w:val="24"/>
        </w:rPr>
      </w:pPr>
      <w:bookmarkStart w:id="0" w:name="_Toc291586934"/>
      <w:r w:rsidRPr="009464E8">
        <w:rPr>
          <w:rFonts w:asciiTheme="minorHAnsi" w:hAnsiTheme="minorHAnsi" w:cs="Arial"/>
          <w:noProof/>
          <w:color w:val="000000" w:themeColor="text1"/>
          <w:sz w:val="24"/>
          <w:lang w:eastAsia="de-DE"/>
        </w:rPr>
        <w:lastRenderedPageBreak/>
        <w:drawing>
          <wp:anchor distT="0" distB="0" distL="114300" distR="114300" simplePos="0" relativeHeight="251668480" behindDoc="0" locked="0" layoutInCell="1" allowOverlap="1">
            <wp:simplePos x="0" y="0"/>
            <wp:positionH relativeFrom="column">
              <wp:posOffset>6709051</wp:posOffset>
            </wp:positionH>
            <wp:positionV relativeFrom="paragraph">
              <wp:posOffset>-266639</wp:posOffset>
            </wp:positionV>
            <wp:extent cx="2628097" cy="1809750"/>
            <wp:effectExtent l="19050" t="19050" r="19853" b="19050"/>
            <wp:wrapNone/>
            <wp:docPr id="5"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l="22583" t="12478" r="55798" b="57800"/>
                    <a:stretch>
                      <a:fillRect/>
                    </a:stretch>
                  </pic:blipFill>
                  <pic:spPr bwMode="auto">
                    <a:xfrm>
                      <a:off x="0" y="0"/>
                      <a:ext cx="2629367" cy="1810625"/>
                    </a:xfrm>
                    <a:prstGeom prst="rect">
                      <a:avLst/>
                    </a:prstGeom>
                    <a:noFill/>
                    <a:ln w="9525">
                      <a:solidFill>
                        <a:schemeClr val="tx1">
                          <a:lumMod val="65000"/>
                          <a:lumOff val="35000"/>
                        </a:schemeClr>
                      </a:solidFill>
                      <a:miter lim="800000"/>
                      <a:headEnd/>
                      <a:tailEnd/>
                    </a:ln>
                  </pic:spPr>
                </pic:pic>
              </a:graphicData>
            </a:graphic>
          </wp:anchor>
        </w:drawing>
      </w:r>
      <w:r w:rsidR="00BF542F" w:rsidRPr="009464E8">
        <w:rPr>
          <w:rFonts w:asciiTheme="minorHAnsi" w:hAnsiTheme="minorHAnsi" w:cs="Arial"/>
          <w:color w:val="000000" w:themeColor="text1"/>
          <w:sz w:val="24"/>
        </w:rPr>
        <w:t>Persönliches Bewerbungsgespräch</w:t>
      </w:r>
      <w:bookmarkEnd w:id="0"/>
      <w:r w:rsidR="00906962" w:rsidRPr="009464E8">
        <w:rPr>
          <w:rFonts w:asciiTheme="minorHAnsi" w:hAnsiTheme="minorHAnsi" w:cs="Arial"/>
          <w:color w:val="000000" w:themeColor="text1"/>
          <w:sz w:val="24"/>
        </w:rPr>
        <w:br/>
      </w:r>
    </w:p>
    <w:tbl>
      <w:tblPr>
        <w:tblW w:w="14850" w:type="dxa"/>
        <w:tblBorders>
          <w:top w:val="single" w:sz="2" w:space="0" w:color="A6A6A6"/>
          <w:left w:val="single" w:sz="2" w:space="0" w:color="A6A6A6"/>
          <w:bottom w:val="single" w:sz="2" w:space="0" w:color="A6A6A6"/>
          <w:right w:val="single" w:sz="2" w:space="0" w:color="A6A6A6"/>
          <w:insideH w:val="single" w:sz="2" w:space="0" w:color="A6A6A6"/>
          <w:insideV w:val="single" w:sz="2" w:space="0" w:color="A6A6A6"/>
        </w:tblBorders>
        <w:tblLayout w:type="fixed"/>
        <w:tblLook w:val="04A0"/>
      </w:tblPr>
      <w:tblGrid>
        <w:gridCol w:w="236"/>
        <w:gridCol w:w="14"/>
        <w:gridCol w:w="245"/>
        <w:gridCol w:w="39"/>
        <w:gridCol w:w="221"/>
        <w:gridCol w:w="1480"/>
        <w:gridCol w:w="1275"/>
        <w:gridCol w:w="426"/>
        <w:gridCol w:w="425"/>
        <w:gridCol w:w="10489"/>
      </w:tblGrid>
      <w:tr w:rsidR="00BF542F" w:rsidRPr="009464E8" w:rsidTr="00791D27">
        <w:trPr>
          <w:trHeight w:val="241"/>
        </w:trPr>
        <w:tc>
          <w:tcPr>
            <w:tcW w:w="14850" w:type="dxa"/>
            <w:gridSpan w:val="10"/>
          </w:tcPr>
          <w:p w:rsidR="00B35A0E" w:rsidRPr="009464E8" w:rsidRDefault="00BF542F" w:rsidP="00991797">
            <w:pPr>
              <w:pStyle w:val="BDStandardtext"/>
              <w:rPr>
                <w:rFonts w:asciiTheme="minorHAnsi" w:hAnsiTheme="minorHAnsi" w:cs="Arial"/>
                <w:color w:val="000000" w:themeColor="text1"/>
                <w:sz w:val="16"/>
                <w:szCs w:val="20"/>
                <w:lang w:val="de-DE"/>
              </w:rPr>
            </w:pPr>
            <w:r w:rsidRPr="009464E8">
              <w:rPr>
                <w:rFonts w:asciiTheme="minorHAnsi" w:hAnsiTheme="minorHAnsi" w:cs="Arial"/>
                <w:b/>
                <w:color w:val="000000" w:themeColor="text1"/>
                <w:szCs w:val="24"/>
                <w:lang w:val="de-DE"/>
              </w:rPr>
              <w:t>Personen</w:t>
            </w:r>
            <w:r w:rsidR="003B3DBE" w:rsidRPr="009464E8">
              <w:rPr>
                <w:rFonts w:asciiTheme="minorHAnsi" w:hAnsiTheme="minorHAnsi" w:cs="Arial"/>
                <w:b/>
                <w:color w:val="000000" w:themeColor="text1"/>
                <w:szCs w:val="24"/>
                <w:lang w:val="de-DE"/>
              </w:rPr>
              <w:t>:</w:t>
            </w:r>
            <w:r w:rsidR="007232C7" w:rsidRPr="009464E8">
              <w:rPr>
                <w:rFonts w:asciiTheme="minorHAnsi" w:hAnsiTheme="minorHAnsi" w:cs="Arial"/>
                <w:b/>
                <w:color w:val="000000" w:themeColor="text1"/>
                <w:szCs w:val="24"/>
                <w:lang w:val="de-DE"/>
              </w:rPr>
              <w:t xml:space="preserve">    </w:t>
            </w:r>
            <w:r w:rsidR="007232C7" w:rsidRPr="009464E8">
              <w:rPr>
                <w:rFonts w:asciiTheme="minorHAnsi" w:hAnsiTheme="minorHAnsi"/>
                <w:color w:val="000000" w:themeColor="text1"/>
                <w:sz w:val="16"/>
                <w:lang w:val="de-DE"/>
              </w:rPr>
              <w:t xml:space="preserve"> </w:t>
            </w:r>
            <w:r w:rsidR="00213F7B" w:rsidRPr="009464E8">
              <w:rPr>
                <w:rFonts w:asciiTheme="minorHAnsi" w:hAnsiTheme="minorHAnsi"/>
                <w:color w:val="000000" w:themeColor="text1"/>
                <w:sz w:val="16"/>
                <w:lang w:val="de-DE"/>
              </w:rPr>
              <w:t xml:space="preserve">     </w:t>
            </w:r>
            <w:r w:rsidR="00200BC0">
              <w:rPr>
                <w:rFonts w:asciiTheme="minorHAnsi" w:hAnsiTheme="minorHAnsi"/>
                <w:color w:val="000000" w:themeColor="text1"/>
                <w:sz w:val="16"/>
                <w:lang w:val="de-DE"/>
              </w:rPr>
              <w:t>Oliver N</w:t>
            </w:r>
            <w:r w:rsidR="008E6A5F">
              <w:rPr>
                <w:rFonts w:asciiTheme="minorHAnsi" w:hAnsiTheme="minorHAnsi"/>
                <w:color w:val="000000" w:themeColor="text1"/>
                <w:sz w:val="16"/>
                <w:lang w:val="de-DE"/>
              </w:rPr>
              <w:t>ei</w:t>
            </w:r>
            <w:r w:rsidR="00200BC0">
              <w:rPr>
                <w:rFonts w:asciiTheme="minorHAnsi" w:hAnsiTheme="minorHAnsi"/>
                <w:color w:val="000000" w:themeColor="text1"/>
                <w:sz w:val="16"/>
                <w:lang w:val="de-DE"/>
              </w:rPr>
              <w:t xml:space="preserve">ls, Ansgar </w:t>
            </w:r>
            <w:proofErr w:type="spellStart"/>
            <w:r w:rsidR="00200BC0">
              <w:rPr>
                <w:rFonts w:asciiTheme="minorHAnsi" w:hAnsiTheme="minorHAnsi"/>
                <w:color w:val="000000" w:themeColor="text1"/>
                <w:sz w:val="16"/>
                <w:lang w:val="de-DE"/>
              </w:rPr>
              <w:t>Tebben</w:t>
            </w:r>
            <w:proofErr w:type="spellEnd"/>
            <w:r w:rsidR="00200BC0">
              <w:rPr>
                <w:rFonts w:asciiTheme="minorHAnsi" w:hAnsiTheme="minorHAnsi"/>
                <w:color w:val="000000" w:themeColor="text1"/>
                <w:sz w:val="16"/>
                <w:lang w:val="de-DE"/>
              </w:rPr>
              <w:t>,</w:t>
            </w:r>
            <w:r w:rsidR="00213F7B" w:rsidRPr="009464E8">
              <w:rPr>
                <w:rFonts w:asciiTheme="minorHAnsi" w:hAnsiTheme="minorHAnsi"/>
                <w:color w:val="000000" w:themeColor="text1"/>
                <w:sz w:val="16"/>
                <w:lang w:val="de-DE"/>
              </w:rPr>
              <w:t xml:space="preserve">   </w:t>
            </w:r>
            <w:r w:rsidR="00147602">
              <w:rPr>
                <w:rFonts w:asciiTheme="minorHAnsi" w:hAnsiTheme="minorHAnsi"/>
                <w:color w:val="000000" w:themeColor="text1"/>
                <w:sz w:val="16"/>
                <w:lang w:val="de-DE"/>
              </w:rPr>
              <w:t>Abteilungsleiter</w:t>
            </w:r>
            <w:r w:rsidR="00213F7B" w:rsidRPr="009464E8">
              <w:rPr>
                <w:rFonts w:asciiTheme="minorHAnsi" w:hAnsiTheme="minorHAnsi"/>
                <w:color w:val="000000" w:themeColor="text1"/>
                <w:sz w:val="16"/>
                <w:lang w:val="de-DE"/>
              </w:rPr>
              <w:t xml:space="preserve">                                                     </w:t>
            </w:r>
            <w:r w:rsidR="00615D2A" w:rsidRPr="009464E8">
              <w:rPr>
                <w:rFonts w:asciiTheme="minorHAnsi" w:hAnsiTheme="minorHAnsi"/>
                <w:b/>
                <w:color w:val="000000" w:themeColor="text1"/>
                <w:sz w:val="18"/>
                <w:lang w:val="de-DE"/>
              </w:rPr>
              <w:t xml:space="preserve">                                                                                                                             </w:t>
            </w:r>
            <w:r w:rsidR="00BD1728" w:rsidRPr="009464E8">
              <w:rPr>
                <w:rFonts w:asciiTheme="minorHAnsi" w:hAnsiTheme="minorHAnsi"/>
                <w:b/>
                <w:color w:val="000000" w:themeColor="text1"/>
                <w:sz w:val="18"/>
                <w:lang w:val="de-DE"/>
              </w:rPr>
              <w:t xml:space="preserve">      </w:t>
            </w:r>
            <w:r w:rsidR="00615D2A" w:rsidRPr="009464E8">
              <w:rPr>
                <w:rFonts w:asciiTheme="minorHAnsi" w:hAnsiTheme="minorHAnsi"/>
                <w:b/>
                <w:color w:val="000000" w:themeColor="text1"/>
                <w:sz w:val="18"/>
                <w:lang w:val="de-DE"/>
              </w:rPr>
              <w:t xml:space="preserve">    </w:t>
            </w:r>
          </w:p>
          <w:p w:rsidR="008239E8" w:rsidRPr="009464E8" w:rsidRDefault="008239E8" w:rsidP="00991797">
            <w:pPr>
              <w:pStyle w:val="BDStandardtext"/>
              <w:rPr>
                <w:rFonts w:asciiTheme="minorHAnsi" w:hAnsiTheme="minorHAnsi" w:cs="Arial"/>
                <w:b/>
                <w:color w:val="000000" w:themeColor="text1"/>
                <w:sz w:val="18"/>
                <w:szCs w:val="21"/>
                <w:shd w:val="clear" w:color="auto" w:fill="FFFFFF"/>
                <w:lang w:val="de-DE"/>
              </w:rPr>
            </w:pPr>
          </w:p>
        </w:tc>
      </w:tr>
      <w:tr w:rsidR="00121B35" w:rsidRPr="009464E8" w:rsidTr="00791D27">
        <w:trPr>
          <w:trHeight w:val="336"/>
        </w:trPr>
        <w:tc>
          <w:tcPr>
            <w:tcW w:w="14850" w:type="dxa"/>
            <w:gridSpan w:val="10"/>
            <w:vAlign w:val="center"/>
          </w:tcPr>
          <w:p w:rsidR="00B35A0E" w:rsidRPr="009464E8" w:rsidRDefault="00121B35" w:rsidP="005F3FAE">
            <w:pPr>
              <w:pStyle w:val="BDStandardtext"/>
              <w:numPr>
                <w:ilvl w:val="0"/>
                <w:numId w:val="31"/>
              </w:numPr>
              <w:spacing w:before="120" w:after="120" w:line="360" w:lineRule="auto"/>
              <w:ind w:left="357" w:hanging="357"/>
              <w:rPr>
                <w:rFonts w:asciiTheme="minorHAnsi" w:hAnsiTheme="minorHAnsi" w:cs="Arial"/>
                <w:b/>
                <w:color w:val="000000" w:themeColor="text1"/>
                <w:sz w:val="22"/>
                <w:lang w:val="de-DE"/>
              </w:rPr>
            </w:pPr>
            <w:r w:rsidRPr="009464E8">
              <w:rPr>
                <w:rFonts w:asciiTheme="minorHAnsi" w:hAnsiTheme="minorHAnsi" w:cs="Arial"/>
                <w:b/>
                <w:color w:val="000000" w:themeColor="text1"/>
                <w:sz w:val="22"/>
                <w:lang w:val="de-DE"/>
              </w:rPr>
              <w:t xml:space="preserve">Allgemeine Informationen </w:t>
            </w:r>
          </w:p>
        </w:tc>
      </w:tr>
      <w:tr w:rsidR="00A847E5" w:rsidRPr="009464E8" w:rsidTr="00791D27">
        <w:trPr>
          <w:trHeight w:val="336"/>
        </w:trPr>
        <w:tc>
          <w:tcPr>
            <w:tcW w:w="14850" w:type="dxa"/>
            <w:gridSpan w:val="10"/>
            <w:vAlign w:val="center"/>
          </w:tcPr>
          <w:p w:rsidR="00202A35" w:rsidRDefault="00202A35" w:rsidP="00D21A81">
            <w:pPr>
              <w:pStyle w:val="BDStandardtext"/>
              <w:rPr>
                <w:rFonts w:asciiTheme="minorHAnsi" w:hAnsiTheme="minorHAnsi"/>
                <w:color w:val="000000" w:themeColor="text1"/>
                <w:sz w:val="16"/>
                <w:szCs w:val="16"/>
                <w:shd w:val="clear" w:color="auto" w:fill="FFFFFF"/>
              </w:rPr>
            </w:pPr>
          </w:p>
          <w:p w:rsidR="00202A35" w:rsidRDefault="00202A35" w:rsidP="00D21A81">
            <w:pPr>
              <w:pStyle w:val="BDStandardtext"/>
              <w:rPr>
                <w:rFonts w:asciiTheme="minorHAnsi" w:hAnsiTheme="minorHAnsi"/>
                <w:color w:val="000000" w:themeColor="text1"/>
                <w:sz w:val="16"/>
                <w:szCs w:val="16"/>
                <w:shd w:val="clear" w:color="auto" w:fill="FFFFFF"/>
              </w:rPr>
            </w:pPr>
          </w:p>
          <w:p w:rsidR="00202A35" w:rsidRDefault="00202A35" w:rsidP="00D21A81">
            <w:pPr>
              <w:pStyle w:val="BDStandardtext"/>
              <w:rPr>
                <w:rFonts w:asciiTheme="minorHAnsi" w:hAnsiTheme="minorHAnsi"/>
                <w:color w:val="000000" w:themeColor="text1"/>
                <w:sz w:val="16"/>
                <w:szCs w:val="16"/>
                <w:shd w:val="clear" w:color="auto" w:fill="FFFFFF"/>
              </w:rPr>
            </w:pPr>
          </w:p>
          <w:p w:rsidR="00D21A81" w:rsidRPr="009464E8" w:rsidRDefault="00A847E5" w:rsidP="00D21A81">
            <w:pPr>
              <w:pStyle w:val="BDStandardtext"/>
              <w:rPr>
                <w:rFonts w:asciiTheme="minorHAnsi" w:hAnsiTheme="minorHAnsi"/>
                <w:color w:val="000000" w:themeColor="text1"/>
                <w:sz w:val="16"/>
                <w:szCs w:val="16"/>
                <w:shd w:val="clear" w:color="auto" w:fill="FFFFFF"/>
              </w:rPr>
            </w:pPr>
            <w:proofErr w:type="spellStart"/>
            <w:r w:rsidRPr="009464E8">
              <w:rPr>
                <w:rFonts w:asciiTheme="minorHAnsi" w:hAnsiTheme="minorHAnsi"/>
                <w:color w:val="000000" w:themeColor="text1"/>
                <w:sz w:val="16"/>
                <w:szCs w:val="16"/>
                <w:shd w:val="clear" w:color="auto" w:fill="FFFFFF"/>
              </w:rPr>
              <w:t>Als</w:t>
            </w:r>
            <w:proofErr w:type="spellEnd"/>
            <w:r w:rsidRPr="009464E8">
              <w:rPr>
                <w:rFonts w:asciiTheme="minorHAnsi" w:hAnsiTheme="minorHAnsi"/>
                <w:color w:val="000000" w:themeColor="text1"/>
                <w:sz w:val="16"/>
                <w:szCs w:val="16"/>
                <w:shd w:val="clear" w:color="auto" w:fill="FFFFFF"/>
              </w:rPr>
              <w:t xml:space="preserve"> 1983 </w:t>
            </w:r>
            <w:proofErr w:type="spellStart"/>
            <w:r w:rsidRPr="009464E8">
              <w:rPr>
                <w:rFonts w:asciiTheme="minorHAnsi" w:hAnsiTheme="minorHAnsi"/>
                <w:color w:val="000000" w:themeColor="text1"/>
                <w:sz w:val="16"/>
                <w:szCs w:val="16"/>
                <w:shd w:val="clear" w:color="auto" w:fill="FFFFFF"/>
              </w:rPr>
              <w:t>eine</w:t>
            </w:r>
            <w:proofErr w:type="spellEnd"/>
            <w:r w:rsidRPr="009464E8">
              <w:rPr>
                <w:rFonts w:asciiTheme="minorHAnsi" w:hAnsiTheme="minorHAnsi"/>
                <w:color w:val="000000" w:themeColor="text1"/>
                <w:sz w:val="16"/>
                <w:szCs w:val="16"/>
                <w:shd w:val="clear" w:color="auto" w:fill="FFFFFF"/>
              </w:rPr>
              <w:t xml:space="preserve"> </w:t>
            </w:r>
            <w:proofErr w:type="spellStart"/>
            <w:r w:rsidRPr="009464E8">
              <w:rPr>
                <w:rFonts w:asciiTheme="minorHAnsi" w:hAnsiTheme="minorHAnsi"/>
                <w:color w:val="000000" w:themeColor="text1"/>
                <w:sz w:val="16"/>
                <w:szCs w:val="16"/>
                <w:shd w:val="clear" w:color="auto" w:fill="FFFFFF"/>
              </w:rPr>
              <w:t>vermeintlich</w:t>
            </w:r>
            <w:proofErr w:type="spellEnd"/>
            <w:r w:rsidRPr="009464E8">
              <w:rPr>
                <w:rFonts w:asciiTheme="minorHAnsi" w:hAnsiTheme="minorHAnsi"/>
                <w:color w:val="000000" w:themeColor="text1"/>
                <w:sz w:val="16"/>
                <w:szCs w:val="16"/>
                <w:shd w:val="clear" w:color="auto" w:fill="FFFFFF"/>
              </w:rPr>
              <w:t xml:space="preserve"> "</w:t>
            </w:r>
            <w:proofErr w:type="spellStart"/>
            <w:r w:rsidRPr="009464E8">
              <w:rPr>
                <w:rFonts w:asciiTheme="minorHAnsi" w:hAnsiTheme="minorHAnsi"/>
                <w:color w:val="000000" w:themeColor="text1"/>
                <w:sz w:val="16"/>
                <w:szCs w:val="16"/>
                <w:shd w:val="clear" w:color="auto" w:fill="FFFFFF"/>
              </w:rPr>
              <w:t>kleine</w:t>
            </w:r>
            <w:proofErr w:type="spellEnd"/>
            <w:r w:rsidRPr="009464E8">
              <w:rPr>
                <w:rFonts w:asciiTheme="minorHAnsi" w:hAnsiTheme="minorHAnsi"/>
                <w:color w:val="000000" w:themeColor="text1"/>
                <w:sz w:val="16"/>
                <w:szCs w:val="16"/>
                <w:shd w:val="clear" w:color="auto" w:fill="FFFFFF"/>
              </w:rPr>
              <w:t xml:space="preserve">" </w:t>
            </w:r>
            <w:proofErr w:type="spellStart"/>
            <w:r w:rsidRPr="009464E8">
              <w:rPr>
                <w:rFonts w:asciiTheme="minorHAnsi" w:hAnsiTheme="minorHAnsi"/>
                <w:color w:val="000000" w:themeColor="text1"/>
                <w:sz w:val="16"/>
                <w:szCs w:val="16"/>
                <w:shd w:val="clear" w:color="auto" w:fill="FFFFFF"/>
              </w:rPr>
              <w:t>Idee</w:t>
            </w:r>
            <w:proofErr w:type="spellEnd"/>
            <w:r w:rsidRPr="009464E8">
              <w:rPr>
                <w:rFonts w:asciiTheme="minorHAnsi" w:hAnsiTheme="minorHAnsi"/>
                <w:color w:val="000000" w:themeColor="text1"/>
                <w:sz w:val="16"/>
                <w:szCs w:val="16"/>
                <w:shd w:val="clear" w:color="auto" w:fill="FFFFFF"/>
              </w:rPr>
              <w:t xml:space="preserve"> von Herbert </w:t>
            </w:r>
            <w:proofErr w:type="spellStart"/>
            <w:r w:rsidRPr="009464E8">
              <w:rPr>
                <w:rFonts w:asciiTheme="minorHAnsi" w:hAnsiTheme="minorHAnsi"/>
                <w:color w:val="000000" w:themeColor="text1"/>
                <w:sz w:val="16"/>
                <w:szCs w:val="16"/>
                <w:shd w:val="clear" w:color="auto" w:fill="FFFFFF"/>
              </w:rPr>
              <w:t>Holtgreife</w:t>
            </w:r>
            <w:proofErr w:type="spellEnd"/>
            <w:r w:rsidRPr="009464E8">
              <w:rPr>
                <w:rFonts w:asciiTheme="minorHAnsi" w:hAnsiTheme="minorHAnsi"/>
                <w:color w:val="000000" w:themeColor="text1"/>
                <w:sz w:val="16"/>
                <w:szCs w:val="16"/>
                <w:shd w:val="clear" w:color="auto" w:fill="FFFFFF"/>
              </w:rPr>
              <w:t xml:space="preserve"> und Heinz-Theo </w:t>
            </w:r>
            <w:proofErr w:type="spellStart"/>
            <w:r w:rsidRPr="009464E8">
              <w:rPr>
                <w:rFonts w:asciiTheme="minorHAnsi" w:hAnsiTheme="minorHAnsi"/>
                <w:color w:val="000000" w:themeColor="text1"/>
                <w:sz w:val="16"/>
                <w:szCs w:val="16"/>
                <w:shd w:val="clear" w:color="auto" w:fill="FFFFFF"/>
              </w:rPr>
              <w:t>Ebbert</w:t>
            </w:r>
            <w:proofErr w:type="spellEnd"/>
            <w:r w:rsidRPr="009464E8">
              <w:rPr>
                <w:rFonts w:asciiTheme="minorHAnsi" w:hAnsiTheme="minorHAnsi"/>
                <w:color w:val="000000" w:themeColor="text1"/>
                <w:sz w:val="16"/>
                <w:szCs w:val="16"/>
                <w:shd w:val="clear" w:color="auto" w:fill="FFFFFF"/>
              </w:rPr>
              <w:t xml:space="preserve"> (†1990) auf </w:t>
            </w:r>
            <w:proofErr w:type="spellStart"/>
            <w:r w:rsidRPr="009464E8">
              <w:rPr>
                <w:rFonts w:asciiTheme="minorHAnsi" w:hAnsiTheme="minorHAnsi"/>
                <w:color w:val="000000" w:themeColor="text1"/>
                <w:sz w:val="16"/>
                <w:szCs w:val="16"/>
                <w:shd w:val="clear" w:color="auto" w:fill="FFFFFF"/>
              </w:rPr>
              <w:t>einem</w:t>
            </w:r>
            <w:proofErr w:type="spellEnd"/>
            <w:r w:rsidRPr="009464E8">
              <w:rPr>
                <w:rFonts w:asciiTheme="minorHAnsi" w:hAnsiTheme="minorHAnsi"/>
                <w:color w:val="000000" w:themeColor="text1"/>
                <w:sz w:val="16"/>
                <w:szCs w:val="16"/>
                <w:shd w:val="clear" w:color="auto" w:fill="FFFFFF"/>
              </w:rPr>
              <w:t xml:space="preserve"> Bierdeckel geboren wurde, ahnte niemand, dass sich knapp 30 Jahre später diese kleine Idee zu einem internationalen Unternehmen entwickelt haben würde.</w:t>
            </w:r>
            <w:r w:rsidR="00D21A81" w:rsidRPr="009464E8">
              <w:rPr>
                <w:rFonts w:asciiTheme="minorHAnsi" w:hAnsiTheme="minorHAnsi"/>
                <w:color w:val="000000" w:themeColor="text1"/>
                <w:sz w:val="16"/>
                <w:szCs w:val="16"/>
                <w:shd w:val="clear" w:color="auto" w:fill="FFFFFF"/>
              </w:rPr>
              <w:t xml:space="preserve">     </w:t>
            </w:r>
          </w:p>
          <w:p w:rsidR="00A847E5" w:rsidRPr="009464E8" w:rsidRDefault="00A847E5" w:rsidP="00D21A81">
            <w:pPr>
              <w:pStyle w:val="BDStandardtext"/>
              <w:rPr>
                <w:rFonts w:asciiTheme="minorHAnsi" w:hAnsiTheme="minorHAnsi"/>
                <w:color w:val="000000" w:themeColor="text1"/>
                <w:sz w:val="16"/>
                <w:szCs w:val="16"/>
                <w:shd w:val="clear" w:color="auto" w:fill="FFFFFF"/>
              </w:rPr>
            </w:pPr>
            <w:r w:rsidRPr="009464E8">
              <w:rPr>
                <w:rFonts w:asciiTheme="minorHAnsi" w:hAnsiTheme="minorHAnsi"/>
                <w:color w:val="000000" w:themeColor="text1"/>
                <w:sz w:val="16"/>
                <w:szCs w:val="16"/>
              </w:rPr>
              <w:br/>
            </w:r>
            <w:r w:rsidRPr="009464E8">
              <w:rPr>
                <w:rFonts w:asciiTheme="minorHAnsi" w:hAnsiTheme="minorHAnsi"/>
                <w:color w:val="000000" w:themeColor="text1"/>
                <w:sz w:val="16"/>
                <w:szCs w:val="16"/>
                <w:shd w:val="clear" w:color="auto" w:fill="FFFFFF"/>
              </w:rPr>
              <w:t xml:space="preserve">Engagement, Verantwortung, und das Bestreben nach Weiterentwicklung - das </w:t>
            </w:r>
            <w:proofErr w:type="spellStart"/>
            <w:r w:rsidRPr="009464E8">
              <w:rPr>
                <w:rFonts w:asciiTheme="minorHAnsi" w:hAnsiTheme="minorHAnsi"/>
                <w:color w:val="000000" w:themeColor="text1"/>
                <w:sz w:val="16"/>
                <w:szCs w:val="16"/>
                <w:shd w:val="clear" w:color="auto" w:fill="FFFFFF"/>
              </w:rPr>
              <w:t>sind</w:t>
            </w:r>
            <w:proofErr w:type="spellEnd"/>
            <w:r w:rsidRPr="009464E8">
              <w:rPr>
                <w:rFonts w:asciiTheme="minorHAnsi" w:hAnsiTheme="minorHAnsi"/>
                <w:color w:val="000000" w:themeColor="text1"/>
                <w:sz w:val="16"/>
                <w:szCs w:val="16"/>
                <w:shd w:val="clear" w:color="auto" w:fill="FFFFFF"/>
              </w:rPr>
              <w:t xml:space="preserve"> die </w:t>
            </w:r>
            <w:proofErr w:type="spellStart"/>
            <w:r w:rsidRPr="009464E8">
              <w:rPr>
                <w:rFonts w:asciiTheme="minorHAnsi" w:hAnsiTheme="minorHAnsi"/>
                <w:color w:val="000000" w:themeColor="text1"/>
                <w:sz w:val="16"/>
                <w:szCs w:val="16"/>
                <w:shd w:val="clear" w:color="auto" w:fill="FFFFFF"/>
              </w:rPr>
              <w:t>Eckpfeiler</w:t>
            </w:r>
            <w:proofErr w:type="spellEnd"/>
            <w:r w:rsidRPr="009464E8">
              <w:rPr>
                <w:rFonts w:asciiTheme="minorHAnsi" w:hAnsiTheme="minorHAnsi"/>
                <w:color w:val="000000" w:themeColor="text1"/>
                <w:sz w:val="16"/>
                <w:szCs w:val="16"/>
                <w:shd w:val="clear" w:color="auto" w:fill="FFFFFF"/>
              </w:rPr>
              <w:t xml:space="preserve"> des </w:t>
            </w:r>
            <w:proofErr w:type="spellStart"/>
            <w:r w:rsidRPr="009464E8">
              <w:rPr>
                <w:rFonts w:asciiTheme="minorHAnsi" w:hAnsiTheme="minorHAnsi"/>
                <w:color w:val="000000" w:themeColor="text1"/>
                <w:sz w:val="16"/>
                <w:szCs w:val="16"/>
                <w:shd w:val="clear" w:color="auto" w:fill="FFFFFF"/>
              </w:rPr>
              <w:t>Erfolges</w:t>
            </w:r>
            <w:proofErr w:type="spellEnd"/>
            <w:r w:rsidRPr="009464E8">
              <w:rPr>
                <w:rFonts w:asciiTheme="minorHAnsi" w:hAnsiTheme="minorHAnsi"/>
                <w:color w:val="000000" w:themeColor="text1"/>
                <w:sz w:val="16"/>
                <w:szCs w:val="16"/>
                <w:shd w:val="clear" w:color="auto" w:fill="FFFFFF"/>
              </w:rPr>
              <w:t xml:space="preserve"> von </w:t>
            </w:r>
            <w:proofErr w:type="spellStart"/>
            <w:r w:rsidRPr="009464E8">
              <w:rPr>
                <w:rFonts w:asciiTheme="minorHAnsi" w:hAnsiTheme="minorHAnsi"/>
                <w:color w:val="000000" w:themeColor="text1"/>
                <w:sz w:val="16"/>
                <w:szCs w:val="16"/>
                <w:shd w:val="clear" w:color="auto" w:fill="FFFFFF"/>
              </w:rPr>
              <w:t>Solarlux</w:t>
            </w:r>
            <w:proofErr w:type="spellEnd"/>
            <w:r w:rsidRPr="009464E8">
              <w:rPr>
                <w:rFonts w:asciiTheme="minorHAnsi" w:hAnsiTheme="minorHAnsi"/>
                <w:color w:val="000000" w:themeColor="text1"/>
                <w:sz w:val="16"/>
                <w:szCs w:val="16"/>
                <w:shd w:val="clear" w:color="auto" w:fill="FFFFFF"/>
              </w:rPr>
              <w:t>. Ein gutes Arbeitsklima, der respektvolle und offene Umgang mit Mitarbeitern und dem Vertrauen in deren Leistung zeichnet uns aus. </w:t>
            </w:r>
          </w:p>
          <w:p w:rsidR="00A847E5" w:rsidRPr="009464E8" w:rsidRDefault="00A847E5" w:rsidP="00D21A81">
            <w:pPr>
              <w:pStyle w:val="BDStandardtext"/>
              <w:rPr>
                <w:rFonts w:asciiTheme="minorHAnsi" w:hAnsiTheme="minorHAnsi"/>
                <w:color w:val="000000" w:themeColor="text1"/>
                <w:sz w:val="16"/>
                <w:szCs w:val="16"/>
                <w:shd w:val="clear" w:color="auto" w:fill="FFFFFF"/>
              </w:rPr>
            </w:pPr>
          </w:p>
          <w:p w:rsidR="00A847E5" w:rsidRPr="009464E8" w:rsidRDefault="00A847E5" w:rsidP="00D21A81">
            <w:pPr>
              <w:pStyle w:val="BDStandardtext"/>
              <w:rPr>
                <w:rFonts w:asciiTheme="minorHAnsi" w:hAnsiTheme="minorHAnsi"/>
                <w:color w:val="000000" w:themeColor="text1"/>
                <w:sz w:val="16"/>
                <w:szCs w:val="16"/>
                <w:shd w:val="clear" w:color="auto" w:fill="FFFFFF"/>
              </w:rPr>
            </w:pPr>
            <w:r w:rsidRPr="009464E8">
              <w:rPr>
                <w:rFonts w:asciiTheme="minorHAnsi" w:hAnsiTheme="minorHAnsi"/>
                <w:color w:val="000000" w:themeColor="text1"/>
                <w:sz w:val="16"/>
                <w:szCs w:val="16"/>
                <w:shd w:val="clear" w:color="auto" w:fill="FFFFFF"/>
              </w:rPr>
              <w:t>Die </w:t>
            </w:r>
            <w:proofErr w:type="spellStart"/>
            <w:r w:rsidRPr="009464E8">
              <w:rPr>
                <w:rFonts w:asciiTheme="minorHAnsi" w:hAnsiTheme="minorHAnsi"/>
                <w:color w:val="000000" w:themeColor="text1"/>
                <w:sz w:val="16"/>
                <w:szCs w:val="16"/>
                <w:shd w:val="clear" w:color="auto" w:fill="FFFFFF"/>
              </w:rPr>
              <w:t>Möglichkeiten</w:t>
            </w:r>
            <w:proofErr w:type="spellEnd"/>
            <w:r w:rsidRPr="009464E8">
              <w:rPr>
                <w:rFonts w:asciiTheme="minorHAnsi" w:hAnsiTheme="minorHAnsi"/>
                <w:color w:val="000000" w:themeColor="text1"/>
                <w:sz w:val="16"/>
                <w:szCs w:val="16"/>
                <w:shd w:val="clear" w:color="auto" w:fill="FFFFFF"/>
              </w:rPr>
              <w:t>, </w:t>
            </w:r>
            <w:proofErr w:type="spellStart"/>
            <w:r w:rsidRPr="009464E8">
              <w:rPr>
                <w:rFonts w:asciiTheme="minorHAnsi" w:hAnsiTheme="minorHAnsi"/>
                <w:color w:val="000000" w:themeColor="text1"/>
                <w:sz w:val="16"/>
                <w:szCs w:val="16"/>
                <w:shd w:val="clear" w:color="auto" w:fill="FFFFFF"/>
              </w:rPr>
              <w:t>eine</w:t>
            </w:r>
            <w:proofErr w:type="spellEnd"/>
            <w:r w:rsidRPr="009464E8">
              <w:rPr>
                <w:rFonts w:asciiTheme="minorHAnsi" w:hAnsiTheme="minorHAnsi"/>
                <w:color w:val="000000" w:themeColor="text1"/>
                <w:sz w:val="16"/>
                <w:szCs w:val="16"/>
                <w:shd w:val="clear" w:color="auto" w:fill="FFFFFF"/>
              </w:rPr>
              <w:t> </w:t>
            </w:r>
            <w:proofErr w:type="spellStart"/>
            <w:r w:rsidRPr="009464E8">
              <w:rPr>
                <w:rFonts w:asciiTheme="minorHAnsi" w:hAnsiTheme="minorHAnsi"/>
                <w:color w:val="000000" w:themeColor="text1"/>
                <w:sz w:val="16"/>
                <w:szCs w:val="16"/>
                <w:shd w:val="clear" w:color="auto" w:fill="FFFFFF"/>
              </w:rPr>
              <w:t>berufliche</w:t>
            </w:r>
            <w:proofErr w:type="spellEnd"/>
            <w:r w:rsidRPr="009464E8">
              <w:rPr>
                <w:rFonts w:asciiTheme="minorHAnsi" w:hAnsiTheme="minorHAnsi"/>
                <w:color w:val="000000" w:themeColor="text1"/>
                <w:sz w:val="16"/>
                <w:szCs w:val="16"/>
                <w:shd w:val="clear" w:color="auto" w:fill="FFFFFF"/>
              </w:rPr>
              <w:t xml:space="preserve"> </w:t>
            </w:r>
            <w:proofErr w:type="spellStart"/>
            <w:r w:rsidRPr="009464E8">
              <w:rPr>
                <w:rFonts w:asciiTheme="minorHAnsi" w:hAnsiTheme="minorHAnsi"/>
                <w:color w:val="000000" w:themeColor="text1"/>
                <w:sz w:val="16"/>
                <w:szCs w:val="16"/>
                <w:shd w:val="clear" w:color="auto" w:fill="FFFFFF"/>
              </w:rPr>
              <w:t>Perspektive</w:t>
            </w:r>
            <w:proofErr w:type="spellEnd"/>
            <w:r w:rsidRPr="009464E8">
              <w:rPr>
                <w:rFonts w:asciiTheme="minorHAnsi" w:hAnsiTheme="minorHAnsi"/>
                <w:color w:val="000000" w:themeColor="text1"/>
                <w:sz w:val="16"/>
                <w:szCs w:val="16"/>
                <w:shd w:val="clear" w:color="auto" w:fill="FFFFFF"/>
              </w:rPr>
              <w:t xml:space="preserve"> </w:t>
            </w:r>
            <w:proofErr w:type="spellStart"/>
            <w:r w:rsidRPr="009464E8">
              <w:rPr>
                <w:rFonts w:asciiTheme="minorHAnsi" w:hAnsiTheme="minorHAnsi"/>
                <w:color w:val="000000" w:themeColor="text1"/>
                <w:sz w:val="16"/>
                <w:szCs w:val="16"/>
                <w:shd w:val="clear" w:color="auto" w:fill="FFFFFF"/>
              </w:rPr>
              <w:t>bei</w:t>
            </w:r>
            <w:proofErr w:type="spellEnd"/>
            <w:r w:rsidRPr="009464E8">
              <w:rPr>
                <w:rFonts w:asciiTheme="minorHAnsi" w:hAnsiTheme="minorHAnsi"/>
                <w:color w:val="000000" w:themeColor="text1"/>
                <w:sz w:val="16"/>
                <w:szCs w:val="16"/>
                <w:shd w:val="clear" w:color="auto" w:fill="FFFFFF"/>
              </w:rPr>
              <w:t> </w:t>
            </w:r>
            <w:proofErr w:type="spellStart"/>
            <w:r w:rsidRPr="009464E8">
              <w:rPr>
                <w:rFonts w:asciiTheme="minorHAnsi" w:hAnsiTheme="minorHAnsi"/>
                <w:color w:val="000000" w:themeColor="text1"/>
                <w:sz w:val="16"/>
                <w:szCs w:val="16"/>
                <w:shd w:val="clear" w:color="auto" w:fill="FFFFFF"/>
              </w:rPr>
              <w:t>Solarlux</w:t>
            </w:r>
            <w:proofErr w:type="spellEnd"/>
            <w:r w:rsidRPr="009464E8">
              <w:rPr>
                <w:rFonts w:asciiTheme="minorHAnsi" w:hAnsiTheme="minorHAnsi"/>
                <w:color w:val="000000" w:themeColor="text1"/>
                <w:sz w:val="16"/>
                <w:szCs w:val="16"/>
                <w:shd w:val="clear" w:color="auto" w:fill="FFFFFF"/>
              </w:rPr>
              <w:t xml:space="preserve"> </w:t>
            </w:r>
            <w:proofErr w:type="spellStart"/>
            <w:r w:rsidRPr="009464E8">
              <w:rPr>
                <w:rFonts w:asciiTheme="minorHAnsi" w:hAnsiTheme="minorHAnsi"/>
                <w:color w:val="000000" w:themeColor="text1"/>
                <w:sz w:val="16"/>
                <w:szCs w:val="16"/>
                <w:shd w:val="clear" w:color="auto" w:fill="FFFFFF"/>
              </w:rPr>
              <w:t>zu</w:t>
            </w:r>
            <w:proofErr w:type="spellEnd"/>
            <w:r w:rsidRPr="009464E8">
              <w:rPr>
                <w:rFonts w:asciiTheme="minorHAnsi" w:hAnsiTheme="minorHAnsi"/>
                <w:color w:val="000000" w:themeColor="text1"/>
                <w:sz w:val="16"/>
                <w:szCs w:val="16"/>
                <w:shd w:val="clear" w:color="auto" w:fill="FFFFFF"/>
              </w:rPr>
              <w:t xml:space="preserve"> </w:t>
            </w:r>
            <w:proofErr w:type="spellStart"/>
            <w:r w:rsidRPr="009464E8">
              <w:rPr>
                <w:rFonts w:asciiTheme="minorHAnsi" w:hAnsiTheme="minorHAnsi"/>
                <w:color w:val="000000" w:themeColor="text1"/>
                <w:sz w:val="16"/>
                <w:szCs w:val="16"/>
                <w:shd w:val="clear" w:color="auto" w:fill="FFFFFF"/>
              </w:rPr>
              <w:t>entwickeln</w:t>
            </w:r>
            <w:proofErr w:type="spellEnd"/>
            <w:r w:rsidRPr="009464E8">
              <w:rPr>
                <w:rFonts w:asciiTheme="minorHAnsi" w:hAnsiTheme="minorHAnsi"/>
                <w:color w:val="000000" w:themeColor="text1"/>
                <w:sz w:val="16"/>
                <w:szCs w:val="16"/>
                <w:shd w:val="clear" w:color="auto" w:fill="FFFFFF"/>
              </w:rPr>
              <w:t xml:space="preserve">, </w:t>
            </w:r>
            <w:proofErr w:type="spellStart"/>
            <w:r w:rsidRPr="009464E8">
              <w:rPr>
                <w:rFonts w:asciiTheme="minorHAnsi" w:hAnsiTheme="minorHAnsi"/>
                <w:color w:val="000000" w:themeColor="text1"/>
                <w:sz w:val="16"/>
                <w:szCs w:val="16"/>
                <w:shd w:val="clear" w:color="auto" w:fill="FFFFFF"/>
              </w:rPr>
              <w:t>sind</w:t>
            </w:r>
            <w:proofErr w:type="spellEnd"/>
            <w:r w:rsidRPr="009464E8">
              <w:rPr>
                <w:rFonts w:asciiTheme="minorHAnsi" w:hAnsiTheme="minorHAnsi"/>
                <w:color w:val="000000" w:themeColor="text1"/>
                <w:sz w:val="16"/>
                <w:szCs w:val="16"/>
                <w:shd w:val="clear" w:color="auto" w:fill="FFFFFF"/>
              </w:rPr>
              <w:t xml:space="preserve"> </w:t>
            </w:r>
            <w:proofErr w:type="spellStart"/>
            <w:r w:rsidRPr="009464E8">
              <w:rPr>
                <w:rFonts w:asciiTheme="minorHAnsi" w:hAnsiTheme="minorHAnsi"/>
                <w:color w:val="000000" w:themeColor="text1"/>
                <w:sz w:val="16"/>
                <w:szCs w:val="16"/>
                <w:shd w:val="clear" w:color="auto" w:fill="FFFFFF"/>
              </w:rPr>
              <w:t>äußerst</w:t>
            </w:r>
            <w:proofErr w:type="spellEnd"/>
            <w:r w:rsidRPr="009464E8">
              <w:rPr>
                <w:rFonts w:asciiTheme="minorHAnsi" w:hAnsiTheme="minorHAnsi"/>
                <w:color w:val="000000" w:themeColor="text1"/>
                <w:sz w:val="16"/>
                <w:szCs w:val="16"/>
                <w:shd w:val="clear" w:color="auto" w:fill="FFFFFF"/>
              </w:rPr>
              <w:t xml:space="preserve"> </w:t>
            </w:r>
            <w:proofErr w:type="spellStart"/>
            <w:r w:rsidRPr="009464E8">
              <w:rPr>
                <w:rFonts w:asciiTheme="minorHAnsi" w:hAnsiTheme="minorHAnsi"/>
                <w:color w:val="000000" w:themeColor="text1"/>
                <w:sz w:val="16"/>
                <w:szCs w:val="16"/>
                <w:shd w:val="clear" w:color="auto" w:fill="FFFFFF"/>
              </w:rPr>
              <w:t>vielfältig</w:t>
            </w:r>
            <w:proofErr w:type="spellEnd"/>
            <w:r w:rsidRPr="009464E8">
              <w:rPr>
                <w:rFonts w:asciiTheme="minorHAnsi" w:hAnsiTheme="minorHAnsi"/>
                <w:color w:val="000000" w:themeColor="text1"/>
                <w:sz w:val="16"/>
                <w:szCs w:val="16"/>
                <w:shd w:val="clear" w:color="auto" w:fill="FFFFFF"/>
              </w:rPr>
              <w:t>.</w:t>
            </w:r>
          </w:p>
          <w:p w:rsidR="00A847E5" w:rsidRPr="009464E8" w:rsidRDefault="00A847E5" w:rsidP="00D21A81">
            <w:pPr>
              <w:pStyle w:val="BDStandardtext"/>
              <w:rPr>
                <w:rFonts w:asciiTheme="minorHAnsi" w:hAnsiTheme="minorHAnsi"/>
                <w:color w:val="000000" w:themeColor="text1"/>
                <w:sz w:val="16"/>
                <w:szCs w:val="16"/>
                <w:shd w:val="clear" w:color="auto" w:fill="FFFFFF"/>
              </w:rPr>
            </w:pPr>
          </w:p>
          <w:p w:rsidR="00A847E5" w:rsidRPr="009464E8" w:rsidRDefault="00A847E5" w:rsidP="00D21A81">
            <w:pPr>
              <w:pStyle w:val="BDStandardtext"/>
              <w:rPr>
                <w:rFonts w:asciiTheme="minorHAnsi" w:hAnsiTheme="minorHAnsi"/>
                <w:color w:val="000000" w:themeColor="text1"/>
                <w:sz w:val="16"/>
                <w:szCs w:val="16"/>
                <w:shd w:val="clear" w:color="auto" w:fill="FFFFFF"/>
              </w:rPr>
            </w:pPr>
            <w:proofErr w:type="spellStart"/>
            <w:r w:rsidRPr="009464E8">
              <w:rPr>
                <w:rFonts w:asciiTheme="minorHAnsi" w:hAnsiTheme="minorHAnsi"/>
                <w:color w:val="000000" w:themeColor="text1"/>
                <w:sz w:val="16"/>
                <w:szCs w:val="16"/>
                <w:shd w:val="clear" w:color="auto" w:fill="FFFFFF"/>
              </w:rPr>
              <w:t>Solarlux</w:t>
            </w:r>
            <w:proofErr w:type="spellEnd"/>
            <w:r w:rsidRPr="009464E8">
              <w:rPr>
                <w:rFonts w:asciiTheme="minorHAnsi" w:hAnsiTheme="minorHAnsi"/>
                <w:color w:val="000000" w:themeColor="text1"/>
                <w:sz w:val="16"/>
                <w:szCs w:val="16"/>
                <w:shd w:val="clear" w:color="auto" w:fill="FFFFFF"/>
              </w:rPr>
              <w:t xml:space="preserve"> </w:t>
            </w:r>
            <w:proofErr w:type="spellStart"/>
            <w:r w:rsidRPr="009464E8">
              <w:rPr>
                <w:rFonts w:asciiTheme="minorHAnsi" w:hAnsiTheme="minorHAnsi"/>
                <w:color w:val="000000" w:themeColor="text1"/>
                <w:sz w:val="16"/>
                <w:szCs w:val="16"/>
                <w:shd w:val="clear" w:color="auto" w:fill="FFFFFF"/>
              </w:rPr>
              <w:t>ist</w:t>
            </w:r>
            <w:proofErr w:type="spellEnd"/>
            <w:r w:rsidRPr="009464E8">
              <w:rPr>
                <w:rFonts w:asciiTheme="minorHAnsi" w:hAnsiTheme="minorHAnsi"/>
                <w:color w:val="000000" w:themeColor="text1"/>
                <w:sz w:val="16"/>
                <w:szCs w:val="16"/>
                <w:shd w:val="clear" w:color="auto" w:fill="FFFFFF"/>
              </w:rPr>
              <w:t xml:space="preserve"> </w:t>
            </w:r>
            <w:proofErr w:type="spellStart"/>
            <w:r w:rsidRPr="009464E8">
              <w:rPr>
                <w:rFonts w:asciiTheme="minorHAnsi" w:hAnsiTheme="minorHAnsi"/>
                <w:color w:val="000000" w:themeColor="text1"/>
                <w:sz w:val="16"/>
                <w:szCs w:val="16"/>
                <w:shd w:val="clear" w:color="auto" w:fill="FFFFFF"/>
              </w:rPr>
              <w:t>nicht</w:t>
            </w:r>
            <w:proofErr w:type="spellEnd"/>
            <w:r w:rsidRPr="009464E8">
              <w:rPr>
                <w:rFonts w:asciiTheme="minorHAnsi" w:hAnsiTheme="minorHAnsi"/>
                <w:color w:val="000000" w:themeColor="text1"/>
                <w:sz w:val="16"/>
                <w:szCs w:val="16"/>
                <w:shd w:val="clear" w:color="auto" w:fill="FFFFFF"/>
              </w:rPr>
              <w:t xml:space="preserve"> </w:t>
            </w:r>
            <w:proofErr w:type="spellStart"/>
            <w:r w:rsidRPr="009464E8">
              <w:rPr>
                <w:rFonts w:asciiTheme="minorHAnsi" w:hAnsiTheme="minorHAnsi"/>
                <w:color w:val="000000" w:themeColor="text1"/>
                <w:sz w:val="16"/>
                <w:szCs w:val="16"/>
                <w:shd w:val="clear" w:color="auto" w:fill="FFFFFF"/>
              </w:rPr>
              <w:t>nur</w:t>
            </w:r>
            <w:proofErr w:type="spellEnd"/>
            <w:r w:rsidRPr="009464E8">
              <w:rPr>
                <w:rFonts w:asciiTheme="minorHAnsi" w:hAnsiTheme="minorHAnsi"/>
                <w:color w:val="000000" w:themeColor="text1"/>
                <w:sz w:val="16"/>
                <w:szCs w:val="16"/>
                <w:shd w:val="clear" w:color="auto" w:fill="FFFFFF"/>
              </w:rPr>
              <w:t xml:space="preserve"> ein Unternehmen mit Familientradition, sondern auch eines, wo Werte gelebt und Engagement großgeschrieben werden. Informieren. </w:t>
            </w:r>
          </w:p>
          <w:p w:rsidR="00822103" w:rsidRPr="009464E8" w:rsidRDefault="00822103" w:rsidP="00D21A81">
            <w:pPr>
              <w:pStyle w:val="BDStandardtext"/>
              <w:rPr>
                <w:rFonts w:asciiTheme="minorHAnsi" w:hAnsiTheme="minorHAnsi"/>
                <w:color w:val="000000" w:themeColor="text1"/>
                <w:sz w:val="16"/>
                <w:szCs w:val="16"/>
                <w:shd w:val="clear" w:color="auto" w:fill="FFFFFF"/>
              </w:rPr>
            </w:pPr>
          </w:p>
          <w:p w:rsidR="00D21A81" w:rsidRPr="009464E8" w:rsidRDefault="00A847E5" w:rsidP="00D21A81">
            <w:pPr>
              <w:pStyle w:val="BDStandardtext"/>
              <w:rPr>
                <w:rFonts w:asciiTheme="minorHAnsi" w:hAnsiTheme="minorHAnsi"/>
                <w:color w:val="000000" w:themeColor="text1"/>
                <w:sz w:val="16"/>
                <w:szCs w:val="16"/>
                <w:shd w:val="clear" w:color="auto" w:fill="FFFFFF"/>
              </w:rPr>
            </w:pPr>
            <w:r w:rsidRPr="009464E8">
              <w:rPr>
                <w:rFonts w:asciiTheme="minorHAnsi" w:hAnsiTheme="minorHAnsi"/>
                <w:color w:val="000000" w:themeColor="text1"/>
                <w:sz w:val="16"/>
                <w:szCs w:val="16"/>
                <w:shd w:val="clear" w:color="auto" w:fill="FFFFFF"/>
              </w:rPr>
              <w:t xml:space="preserve">Hersteller und </w:t>
            </w:r>
            <w:r w:rsidRPr="009464E8">
              <w:rPr>
                <w:rFonts w:asciiTheme="minorHAnsi" w:hAnsiTheme="minorHAnsi"/>
                <w:color w:val="000000" w:themeColor="text1"/>
                <w:sz w:val="16"/>
                <w:szCs w:val="16"/>
              </w:rPr>
              <w:t>Marktführer</w:t>
            </w:r>
            <w:r w:rsidRPr="009464E8">
              <w:rPr>
                <w:rFonts w:asciiTheme="minorHAnsi" w:hAnsiTheme="minorHAnsi"/>
                <w:color w:val="000000" w:themeColor="text1"/>
                <w:sz w:val="16"/>
                <w:szCs w:val="16"/>
                <w:shd w:val="clear" w:color="auto" w:fill="FFFFFF"/>
              </w:rPr>
              <w:t xml:space="preserve"> von </w:t>
            </w:r>
            <w:proofErr w:type="spellStart"/>
            <w:r w:rsidRPr="009464E8">
              <w:rPr>
                <w:rFonts w:asciiTheme="minorHAnsi" w:hAnsiTheme="minorHAnsi"/>
                <w:color w:val="000000" w:themeColor="text1"/>
                <w:sz w:val="16"/>
                <w:szCs w:val="16"/>
                <w:shd w:val="clear" w:color="auto" w:fill="FFFFFF"/>
              </w:rPr>
              <w:t>Glas-Faltwänden</w:t>
            </w:r>
            <w:proofErr w:type="spellEnd"/>
            <w:r w:rsidRPr="009464E8">
              <w:rPr>
                <w:rFonts w:asciiTheme="minorHAnsi" w:hAnsiTheme="minorHAnsi"/>
                <w:color w:val="000000" w:themeColor="text1"/>
                <w:sz w:val="16"/>
                <w:szCs w:val="16"/>
                <w:shd w:val="clear" w:color="auto" w:fill="FFFFFF"/>
              </w:rPr>
              <w:t xml:space="preserve">, </w:t>
            </w:r>
            <w:proofErr w:type="spellStart"/>
            <w:r w:rsidRPr="009464E8">
              <w:rPr>
                <w:rFonts w:asciiTheme="minorHAnsi" w:hAnsiTheme="minorHAnsi"/>
                <w:color w:val="000000" w:themeColor="text1"/>
                <w:sz w:val="16"/>
                <w:szCs w:val="16"/>
                <w:shd w:val="clear" w:color="auto" w:fill="FFFFFF"/>
              </w:rPr>
              <w:t>Wintergärten</w:t>
            </w:r>
            <w:proofErr w:type="spellEnd"/>
            <w:r w:rsidRPr="009464E8">
              <w:rPr>
                <w:rFonts w:asciiTheme="minorHAnsi" w:hAnsiTheme="minorHAnsi"/>
                <w:color w:val="000000" w:themeColor="text1"/>
                <w:sz w:val="16"/>
                <w:szCs w:val="16"/>
                <w:shd w:val="clear" w:color="auto" w:fill="FFFFFF"/>
              </w:rPr>
              <w:t xml:space="preserve">, </w:t>
            </w:r>
            <w:proofErr w:type="spellStart"/>
            <w:r w:rsidRPr="009464E8">
              <w:rPr>
                <w:rFonts w:asciiTheme="minorHAnsi" w:hAnsiTheme="minorHAnsi"/>
                <w:color w:val="000000" w:themeColor="text1"/>
                <w:sz w:val="16"/>
                <w:szCs w:val="16"/>
                <w:shd w:val="clear" w:color="auto" w:fill="FFFFFF"/>
              </w:rPr>
              <w:t>Terrassenüberdachungen</w:t>
            </w:r>
            <w:proofErr w:type="spellEnd"/>
            <w:r w:rsidRPr="009464E8">
              <w:rPr>
                <w:rFonts w:asciiTheme="minorHAnsi" w:hAnsiTheme="minorHAnsi"/>
                <w:color w:val="000000" w:themeColor="text1"/>
                <w:sz w:val="16"/>
                <w:szCs w:val="16"/>
                <w:shd w:val="clear" w:color="auto" w:fill="FFFFFF"/>
              </w:rPr>
              <w:t xml:space="preserve">, </w:t>
            </w:r>
            <w:proofErr w:type="spellStart"/>
            <w:r w:rsidRPr="009464E8">
              <w:rPr>
                <w:rFonts w:asciiTheme="minorHAnsi" w:hAnsiTheme="minorHAnsi"/>
                <w:color w:val="000000" w:themeColor="text1"/>
                <w:sz w:val="16"/>
                <w:szCs w:val="16"/>
                <w:shd w:val="clear" w:color="auto" w:fill="FFFFFF"/>
              </w:rPr>
              <w:t>sowie</w:t>
            </w:r>
            <w:proofErr w:type="spellEnd"/>
            <w:r w:rsidRPr="009464E8">
              <w:rPr>
                <w:rFonts w:asciiTheme="minorHAnsi" w:hAnsiTheme="minorHAnsi"/>
                <w:color w:val="000000" w:themeColor="text1"/>
                <w:sz w:val="16"/>
                <w:szCs w:val="16"/>
                <w:shd w:val="clear" w:color="auto" w:fill="FFFFFF"/>
              </w:rPr>
              <w:t xml:space="preserve"> </w:t>
            </w:r>
            <w:proofErr w:type="spellStart"/>
            <w:r w:rsidRPr="009464E8">
              <w:rPr>
                <w:rFonts w:asciiTheme="minorHAnsi" w:hAnsiTheme="minorHAnsi"/>
                <w:color w:val="000000" w:themeColor="text1"/>
                <w:sz w:val="16"/>
                <w:szCs w:val="16"/>
                <w:shd w:val="clear" w:color="auto" w:fill="FFFFFF"/>
              </w:rPr>
              <w:t>Balkon</w:t>
            </w:r>
            <w:proofErr w:type="spellEnd"/>
            <w:r w:rsidRPr="009464E8">
              <w:rPr>
                <w:rFonts w:asciiTheme="minorHAnsi" w:hAnsiTheme="minorHAnsi"/>
                <w:color w:val="000000" w:themeColor="text1"/>
                <w:sz w:val="16"/>
                <w:szCs w:val="16"/>
                <w:shd w:val="clear" w:color="auto" w:fill="FFFFFF"/>
              </w:rPr>
              <w:t xml:space="preserve">- und </w:t>
            </w:r>
            <w:proofErr w:type="spellStart"/>
            <w:r w:rsidRPr="009464E8">
              <w:rPr>
                <w:rFonts w:asciiTheme="minorHAnsi" w:hAnsiTheme="minorHAnsi"/>
                <w:color w:val="000000" w:themeColor="text1"/>
                <w:sz w:val="16"/>
                <w:szCs w:val="16"/>
                <w:shd w:val="clear" w:color="auto" w:fill="FFFFFF"/>
              </w:rPr>
              <w:t>Fassadengestaltungen</w:t>
            </w:r>
            <w:proofErr w:type="spellEnd"/>
            <w:r w:rsidR="00E30446" w:rsidRPr="009464E8">
              <w:rPr>
                <w:rFonts w:asciiTheme="minorHAnsi" w:hAnsiTheme="minorHAnsi"/>
                <w:color w:val="000000" w:themeColor="text1"/>
                <w:sz w:val="16"/>
                <w:szCs w:val="16"/>
                <w:shd w:val="clear" w:color="auto" w:fill="FFFFFF"/>
              </w:rPr>
              <w:t xml:space="preserve"> und </w:t>
            </w:r>
            <w:proofErr w:type="spellStart"/>
            <w:r w:rsidR="00E30446" w:rsidRPr="009464E8">
              <w:rPr>
                <w:rFonts w:asciiTheme="minorHAnsi" w:hAnsiTheme="minorHAnsi"/>
                <w:color w:val="000000" w:themeColor="text1"/>
                <w:sz w:val="16"/>
                <w:szCs w:val="16"/>
                <w:shd w:val="clear" w:color="auto" w:fill="FFFFFF"/>
              </w:rPr>
              <w:t>Schiebesysteme</w:t>
            </w:r>
            <w:proofErr w:type="spellEnd"/>
            <w:r w:rsidR="00E30446" w:rsidRPr="009464E8">
              <w:rPr>
                <w:rFonts w:asciiTheme="minorHAnsi" w:hAnsiTheme="minorHAnsi"/>
                <w:color w:val="000000" w:themeColor="text1"/>
                <w:sz w:val="16"/>
                <w:szCs w:val="16"/>
                <w:shd w:val="clear" w:color="auto" w:fill="FFFFFF"/>
              </w:rPr>
              <w:t>, Cero</w:t>
            </w:r>
            <w:r w:rsidR="00D21A81" w:rsidRPr="009464E8">
              <w:rPr>
                <w:rFonts w:asciiTheme="minorHAnsi" w:hAnsiTheme="minorHAnsi"/>
                <w:color w:val="000000" w:themeColor="text1"/>
                <w:sz w:val="16"/>
                <w:szCs w:val="16"/>
                <w:shd w:val="clear" w:color="auto" w:fill="FFFFFF"/>
              </w:rPr>
              <w:t xml:space="preserve">: </w:t>
            </w:r>
          </w:p>
          <w:p w:rsidR="00A847E5" w:rsidRPr="009464E8" w:rsidRDefault="00D21A81" w:rsidP="00D21A81">
            <w:pPr>
              <w:pStyle w:val="BDStandardtext"/>
              <w:rPr>
                <w:rFonts w:asciiTheme="minorHAnsi" w:hAnsiTheme="minorHAnsi"/>
                <w:color w:val="000000" w:themeColor="text1"/>
                <w:sz w:val="16"/>
                <w:szCs w:val="16"/>
                <w:shd w:val="clear" w:color="auto" w:fill="FFFFFF"/>
              </w:rPr>
            </w:pPr>
            <w:r w:rsidRPr="009464E8">
              <w:rPr>
                <w:rFonts w:asciiTheme="minorHAnsi" w:hAnsiTheme="minorHAnsi"/>
                <w:b/>
                <w:color w:val="000000" w:themeColor="text1"/>
                <w:sz w:val="16"/>
                <w:szCs w:val="16"/>
                <w:shd w:val="clear" w:color="auto" w:fill="FFFFFF"/>
              </w:rPr>
              <w:t>Privatkunden, Architekten, Fachhandel, Wohnungsunternehmen</w:t>
            </w:r>
            <w:r w:rsidRPr="009464E8">
              <w:rPr>
                <w:rFonts w:asciiTheme="minorHAnsi" w:hAnsiTheme="minorHAnsi"/>
                <w:b/>
                <w:color w:val="000000" w:themeColor="text1"/>
                <w:sz w:val="16"/>
                <w:szCs w:val="16"/>
              </w:rPr>
              <w:br/>
            </w:r>
          </w:p>
          <w:p w:rsidR="00A847E5" w:rsidRPr="009464E8" w:rsidRDefault="00A847E5" w:rsidP="00D21A81">
            <w:pPr>
              <w:pStyle w:val="BDStandardtext"/>
              <w:rPr>
                <w:rFonts w:asciiTheme="minorHAnsi" w:hAnsiTheme="minorHAnsi"/>
                <w:color w:val="000000" w:themeColor="text1"/>
                <w:sz w:val="16"/>
                <w:szCs w:val="16"/>
              </w:rPr>
            </w:pPr>
            <w:proofErr w:type="spellStart"/>
            <w:r w:rsidRPr="009464E8">
              <w:rPr>
                <w:rFonts w:asciiTheme="minorHAnsi" w:hAnsiTheme="minorHAnsi"/>
                <w:color w:val="000000" w:themeColor="text1"/>
                <w:sz w:val="16"/>
                <w:szCs w:val="16"/>
              </w:rPr>
              <w:t>Firmengründer</w:t>
            </w:r>
            <w:proofErr w:type="spellEnd"/>
            <w:r w:rsidRPr="009464E8">
              <w:rPr>
                <w:rFonts w:asciiTheme="minorHAnsi" w:hAnsiTheme="minorHAnsi"/>
                <w:color w:val="000000" w:themeColor="text1"/>
                <w:sz w:val="16"/>
                <w:szCs w:val="16"/>
              </w:rPr>
              <w:t xml:space="preserve"> und -</w:t>
            </w:r>
            <w:proofErr w:type="spellStart"/>
            <w:r w:rsidRPr="009464E8">
              <w:rPr>
                <w:rFonts w:asciiTheme="minorHAnsi" w:hAnsiTheme="minorHAnsi"/>
                <w:color w:val="000000" w:themeColor="text1"/>
                <w:sz w:val="16"/>
                <w:szCs w:val="16"/>
              </w:rPr>
              <w:t>inhaber</w:t>
            </w:r>
            <w:proofErr w:type="spellEnd"/>
            <w:r w:rsidRPr="009464E8">
              <w:rPr>
                <w:rFonts w:asciiTheme="minorHAnsi" w:hAnsiTheme="minorHAnsi"/>
                <w:color w:val="000000" w:themeColor="text1"/>
                <w:sz w:val="16"/>
                <w:szCs w:val="16"/>
              </w:rPr>
              <w:t xml:space="preserve"> Herbert </w:t>
            </w:r>
            <w:proofErr w:type="spellStart"/>
            <w:r w:rsidRPr="009464E8">
              <w:rPr>
                <w:rFonts w:asciiTheme="minorHAnsi" w:hAnsiTheme="minorHAnsi"/>
                <w:color w:val="000000" w:themeColor="text1"/>
                <w:sz w:val="16"/>
                <w:szCs w:val="16"/>
              </w:rPr>
              <w:t>Holtgreife</w:t>
            </w:r>
            <w:proofErr w:type="spellEnd"/>
            <w:r w:rsidRPr="009464E8">
              <w:rPr>
                <w:rFonts w:asciiTheme="minorHAnsi" w:hAnsiTheme="minorHAnsi"/>
                <w:color w:val="000000" w:themeColor="text1"/>
                <w:sz w:val="16"/>
                <w:szCs w:val="16"/>
              </w:rPr>
              <w:t xml:space="preserve"> </w:t>
            </w:r>
            <w:proofErr w:type="spellStart"/>
            <w:r w:rsidRPr="009464E8">
              <w:rPr>
                <w:rFonts w:asciiTheme="minorHAnsi" w:hAnsiTheme="minorHAnsi"/>
                <w:color w:val="000000" w:themeColor="text1"/>
                <w:sz w:val="16"/>
                <w:szCs w:val="16"/>
              </w:rPr>
              <w:t>stellt</w:t>
            </w:r>
            <w:proofErr w:type="spellEnd"/>
            <w:r w:rsidRPr="009464E8">
              <w:rPr>
                <w:rFonts w:asciiTheme="minorHAnsi" w:hAnsiTheme="minorHAnsi"/>
                <w:color w:val="000000" w:themeColor="text1"/>
                <w:sz w:val="16"/>
                <w:szCs w:val="16"/>
              </w:rPr>
              <w:t xml:space="preserve"> an seine </w:t>
            </w:r>
            <w:proofErr w:type="spellStart"/>
            <w:r w:rsidRPr="009464E8">
              <w:rPr>
                <w:rFonts w:asciiTheme="minorHAnsi" w:hAnsiTheme="minorHAnsi"/>
                <w:color w:val="000000" w:themeColor="text1"/>
                <w:sz w:val="16"/>
                <w:szCs w:val="16"/>
              </w:rPr>
              <w:t>Produkte</w:t>
            </w:r>
            <w:proofErr w:type="spellEnd"/>
            <w:r w:rsidRPr="009464E8">
              <w:rPr>
                <w:rFonts w:asciiTheme="minorHAnsi" w:hAnsiTheme="minorHAnsi"/>
                <w:color w:val="000000" w:themeColor="text1"/>
                <w:sz w:val="16"/>
                <w:szCs w:val="16"/>
              </w:rPr>
              <w:t xml:space="preserve"> </w:t>
            </w:r>
            <w:proofErr w:type="spellStart"/>
            <w:r w:rsidRPr="009464E8">
              <w:rPr>
                <w:rFonts w:asciiTheme="minorHAnsi" w:hAnsiTheme="minorHAnsi"/>
                <w:color w:val="000000" w:themeColor="text1"/>
                <w:sz w:val="16"/>
                <w:szCs w:val="16"/>
              </w:rPr>
              <w:t>höchste</w:t>
            </w:r>
            <w:proofErr w:type="spellEnd"/>
            <w:r w:rsidRPr="009464E8">
              <w:rPr>
                <w:rFonts w:asciiTheme="minorHAnsi" w:hAnsiTheme="minorHAnsi"/>
                <w:color w:val="000000" w:themeColor="text1"/>
                <w:sz w:val="16"/>
                <w:szCs w:val="16"/>
              </w:rPr>
              <w:t xml:space="preserve"> </w:t>
            </w:r>
            <w:proofErr w:type="spellStart"/>
            <w:r w:rsidRPr="009464E8">
              <w:rPr>
                <w:rFonts w:asciiTheme="minorHAnsi" w:hAnsiTheme="minorHAnsi"/>
                <w:color w:val="000000" w:themeColor="text1"/>
                <w:sz w:val="16"/>
                <w:szCs w:val="16"/>
              </w:rPr>
              <w:t>Anforderungen</w:t>
            </w:r>
            <w:proofErr w:type="spellEnd"/>
            <w:r w:rsidRPr="009464E8">
              <w:rPr>
                <w:rFonts w:asciiTheme="minorHAnsi" w:hAnsiTheme="minorHAnsi"/>
                <w:color w:val="000000" w:themeColor="text1"/>
                <w:sz w:val="16"/>
                <w:szCs w:val="16"/>
              </w:rPr>
              <w:t xml:space="preserve"> </w:t>
            </w:r>
            <w:proofErr w:type="spellStart"/>
            <w:r w:rsidRPr="009464E8">
              <w:rPr>
                <w:rFonts w:asciiTheme="minorHAnsi" w:hAnsiTheme="minorHAnsi"/>
                <w:color w:val="000000" w:themeColor="text1"/>
                <w:sz w:val="16"/>
                <w:szCs w:val="16"/>
              </w:rPr>
              <w:t>hinsichtlich</w:t>
            </w:r>
            <w:proofErr w:type="spellEnd"/>
            <w:r w:rsidRPr="009464E8">
              <w:rPr>
                <w:rFonts w:asciiTheme="minorHAnsi" w:hAnsiTheme="minorHAnsi"/>
                <w:color w:val="000000" w:themeColor="text1"/>
                <w:sz w:val="16"/>
                <w:szCs w:val="16"/>
              </w:rPr>
              <w:t xml:space="preserve"> Design, </w:t>
            </w:r>
            <w:proofErr w:type="spellStart"/>
            <w:r w:rsidRPr="009464E8">
              <w:rPr>
                <w:rFonts w:asciiTheme="minorHAnsi" w:hAnsiTheme="minorHAnsi"/>
                <w:color w:val="000000" w:themeColor="text1"/>
                <w:sz w:val="16"/>
                <w:szCs w:val="16"/>
              </w:rPr>
              <w:t>Qualität</w:t>
            </w:r>
            <w:proofErr w:type="spellEnd"/>
            <w:r w:rsidRPr="009464E8">
              <w:rPr>
                <w:rFonts w:asciiTheme="minorHAnsi" w:hAnsiTheme="minorHAnsi"/>
                <w:color w:val="000000" w:themeColor="text1"/>
                <w:sz w:val="16"/>
                <w:szCs w:val="16"/>
              </w:rPr>
              <w:t xml:space="preserve"> und den </w:t>
            </w:r>
            <w:proofErr w:type="spellStart"/>
            <w:r w:rsidRPr="009464E8">
              <w:rPr>
                <w:rFonts w:asciiTheme="minorHAnsi" w:hAnsiTheme="minorHAnsi"/>
                <w:color w:val="000000" w:themeColor="text1"/>
                <w:sz w:val="16"/>
                <w:szCs w:val="16"/>
              </w:rPr>
              <w:t>besten</w:t>
            </w:r>
            <w:proofErr w:type="spellEnd"/>
            <w:r w:rsidRPr="009464E8">
              <w:rPr>
                <w:rFonts w:asciiTheme="minorHAnsi" w:hAnsiTheme="minorHAnsi"/>
                <w:color w:val="000000" w:themeColor="text1"/>
                <w:sz w:val="16"/>
                <w:szCs w:val="16"/>
              </w:rPr>
              <w:t xml:space="preserve"> </w:t>
            </w:r>
            <w:proofErr w:type="spellStart"/>
            <w:r w:rsidRPr="009464E8">
              <w:rPr>
                <w:rFonts w:asciiTheme="minorHAnsi" w:hAnsiTheme="minorHAnsi"/>
                <w:color w:val="000000" w:themeColor="text1"/>
                <w:sz w:val="16"/>
                <w:szCs w:val="16"/>
              </w:rPr>
              <w:t>energetischen</w:t>
            </w:r>
            <w:proofErr w:type="spellEnd"/>
            <w:r w:rsidRPr="009464E8">
              <w:rPr>
                <w:rFonts w:asciiTheme="minorHAnsi" w:hAnsiTheme="minorHAnsi"/>
                <w:color w:val="000000" w:themeColor="text1"/>
                <w:sz w:val="16"/>
                <w:szCs w:val="16"/>
              </w:rPr>
              <w:t xml:space="preserve"> Standards. </w:t>
            </w:r>
            <w:proofErr w:type="spellStart"/>
            <w:r w:rsidRPr="009464E8">
              <w:rPr>
                <w:rFonts w:asciiTheme="minorHAnsi" w:hAnsiTheme="minorHAnsi"/>
                <w:color w:val="000000" w:themeColor="text1"/>
                <w:sz w:val="16"/>
                <w:szCs w:val="16"/>
              </w:rPr>
              <w:t>Auch</w:t>
            </w:r>
            <w:proofErr w:type="spellEnd"/>
            <w:r w:rsidRPr="009464E8">
              <w:rPr>
                <w:rFonts w:asciiTheme="minorHAnsi" w:hAnsiTheme="minorHAnsi"/>
                <w:color w:val="000000" w:themeColor="text1"/>
                <w:sz w:val="16"/>
                <w:szCs w:val="16"/>
              </w:rPr>
              <w:t xml:space="preserve"> </w:t>
            </w:r>
            <w:proofErr w:type="spellStart"/>
            <w:r w:rsidRPr="009464E8">
              <w:rPr>
                <w:rFonts w:asciiTheme="minorHAnsi" w:hAnsiTheme="minorHAnsi"/>
                <w:color w:val="000000" w:themeColor="text1"/>
                <w:sz w:val="16"/>
                <w:szCs w:val="16"/>
              </w:rPr>
              <w:t>im</w:t>
            </w:r>
            <w:proofErr w:type="spellEnd"/>
            <w:r w:rsidRPr="009464E8">
              <w:rPr>
                <w:rFonts w:asciiTheme="minorHAnsi" w:hAnsiTheme="minorHAnsi"/>
                <w:color w:val="000000" w:themeColor="text1"/>
                <w:sz w:val="16"/>
                <w:szCs w:val="16"/>
              </w:rPr>
              <w:t xml:space="preserve"> </w:t>
            </w:r>
            <w:proofErr w:type="spellStart"/>
            <w:r w:rsidRPr="009464E8">
              <w:rPr>
                <w:rFonts w:asciiTheme="minorHAnsi" w:hAnsiTheme="minorHAnsi"/>
                <w:color w:val="000000" w:themeColor="text1"/>
                <w:sz w:val="16"/>
                <w:szCs w:val="16"/>
              </w:rPr>
              <w:t>Ausland</w:t>
            </w:r>
            <w:proofErr w:type="spellEnd"/>
            <w:r w:rsidRPr="009464E8">
              <w:rPr>
                <w:rFonts w:asciiTheme="minorHAnsi" w:hAnsiTheme="minorHAnsi"/>
                <w:color w:val="000000" w:themeColor="text1"/>
                <w:sz w:val="16"/>
                <w:szCs w:val="16"/>
              </w:rPr>
              <w:t xml:space="preserve"> </w:t>
            </w:r>
            <w:proofErr w:type="spellStart"/>
            <w:r w:rsidRPr="009464E8">
              <w:rPr>
                <w:rFonts w:asciiTheme="minorHAnsi" w:hAnsiTheme="minorHAnsi"/>
                <w:color w:val="000000" w:themeColor="text1"/>
                <w:sz w:val="16"/>
                <w:szCs w:val="16"/>
              </w:rPr>
              <w:t>setzen</w:t>
            </w:r>
            <w:proofErr w:type="spellEnd"/>
            <w:r w:rsidRPr="009464E8">
              <w:rPr>
                <w:rFonts w:asciiTheme="minorHAnsi" w:hAnsiTheme="minorHAnsi"/>
                <w:color w:val="000000" w:themeColor="text1"/>
                <w:sz w:val="16"/>
                <w:szCs w:val="16"/>
              </w:rPr>
              <w:t xml:space="preserve"> </w:t>
            </w:r>
            <w:proofErr w:type="spellStart"/>
            <w:r w:rsidRPr="009464E8">
              <w:rPr>
                <w:rFonts w:asciiTheme="minorHAnsi" w:hAnsiTheme="minorHAnsi"/>
                <w:color w:val="000000" w:themeColor="text1"/>
                <w:sz w:val="16"/>
                <w:szCs w:val="16"/>
              </w:rPr>
              <w:t>Architekten</w:t>
            </w:r>
            <w:proofErr w:type="spellEnd"/>
            <w:r w:rsidRPr="009464E8">
              <w:rPr>
                <w:rFonts w:asciiTheme="minorHAnsi" w:hAnsiTheme="minorHAnsi"/>
                <w:color w:val="000000" w:themeColor="text1"/>
                <w:sz w:val="16"/>
                <w:szCs w:val="16"/>
              </w:rPr>
              <w:t xml:space="preserve"> und Planer auf </w:t>
            </w:r>
            <w:proofErr w:type="spellStart"/>
            <w:r w:rsidRPr="009464E8">
              <w:rPr>
                <w:rFonts w:asciiTheme="minorHAnsi" w:hAnsiTheme="minorHAnsi"/>
                <w:color w:val="000000" w:themeColor="text1"/>
                <w:sz w:val="16"/>
                <w:szCs w:val="16"/>
              </w:rPr>
              <w:t>Solarlux</w:t>
            </w:r>
            <w:proofErr w:type="spellEnd"/>
            <w:r w:rsidRPr="009464E8">
              <w:rPr>
                <w:rFonts w:asciiTheme="minorHAnsi" w:hAnsiTheme="minorHAnsi"/>
                <w:color w:val="000000" w:themeColor="text1"/>
                <w:sz w:val="16"/>
                <w:szCs w:val="16"/>
              </w:rPr>
              <w:t xml:space="preserve">: Die </w:t>
            </w:r>
            <w:proofErr w:type="spellStart"/>
            <w:r w:rsidRPr="009464E8">
              <w:rPr>
                <w:rFonts w:asciiTheme="minorHAnsi" w:hAnsiTheme="minorHAnsi"/>
                <w:color w:val="000000" w:themeColor="text1"/>
                <w:sz w:val="16"/>
                <w:szCs w:val="16"/>
              </w:rPr>
              <w:t>Exportquote</w:t>
            </w:r>
            <w:proofErr w:type="spellEnd"/>
            <w:r w:rsidRPr="009464E8">
              <w:rPr>
                <w:rFonts w:asciiTheme="minorHAnsi" w:hAnsiTheme="minorHAnsi"/>
                <w:color w:val="000000" w:themeColor="text1"/>
                <w:sz w:val="16"/>
                <w:szCs w:val="16"/>
              </w:rPr>
              <w:t xml:space="preserve"> </w:t>
            </w:r>
            <w:proofErr w:type="spellStart"/>
            <w:r w:rsidRPr="009464E8">
              <w:rPr>
                <w:rFonts w:asciiTheme="minorHAnsi" w:hAnsiTheme="minorHAnsi"/>
                <w:color w:val="000000" w:themeColor="text1"/>
                <w:sz w:val="16"/>
                <w:szCs w:val="16"/>
              </w:rPr>
              <w:t>trägt</w:t>
            </w:r>
            <w:proofErr w:type="spellEnd"/>
            <w:r w:rsidRPr="009464E8">
              <w:rPr>
                <w:rFonts w:asciiTheme="minorHAnsi" w:hAnsiTheme="minorHAnsi"/>
                <w:color w:val="000000" w:themeColor="text1"/>
                <w:sz w:val="16"/>
                <w:szCs w:val="16"/>
              </w:rPr>
              <w:t xml:space="preserve"> </w:t>
            </w:r>
            <w:proofErr w:type="spellStart"/>
            <w:r w:rsidRPr="009464E8">
              <w:rPr>
                <w:rFonts w:asciiTheme="minorHAnsi" w:hAnsiTheme="minorHAnsi"/>
                <w:color w:val="000000" w:themeColor="text1"/>
                <w:sz w:val="16"/>
                <w:szCs w:val="16"/>
              </w:rPr>
              <w:t>zu</w:t>
            </w:r>
            <w:proofErr w:type="spellEnd"/>
            <w:r w:rsidRPr="009464E8">
              <w:rPr>
                <w:rFonts w:asciiTheme="minorHAnsi" w:hAnsiTheme="minorHAnsi"/>
                <w:color w:val="000000" w:themeColor="text1"/>
                <w:sz w:val="16"/>
                <w:szCs w:val="16"/>
              </w:rPr>
              <w:t xml:space="preserve"> </w:t>
            </w:r>
            <w:proofErr w:type="spellStart"/>
            <w:r w:rsidRPr="009464E8">
              <w:rPr>
                <w:rFonts w:asciiTheme="minorHAnsi" w:hAnsiTheme="minorHAnsi"/>
                <w:color w:val="000000" w:themeColor="text1"/>
                <w:sz w:val="16"/>
                <w:szCs w:val="16"/>
              </w:rPr>
              <w:t>rund</w:t>
            </w:r>
            <w:proofErr w:type="spellEnd"/>
            <w:r w:rsidRPr="009464E8">
              <w:rPr>
                <w:rFonts w:asciiTheme="minorHAnsi" w:hAnsiTheme="minorHAnsi"/>
                <w:color w:val="000000" w:themeColor="text1"/>
                <w:sz w:val="16"/>
                <w:szCs w:val="16"/>
              </w:rPr>
              <w:t xml:space="preserve"> 50 </w:t>
            </w:r>
            <w:proofErr w:type="spellStart"/>
            <w:r w:rsidRPr="009464E8">
              <w:rPr>
                <w:rFonts w:asciiTheme="minorHAnsi" w:hAnsiTheme="minorHAnsi"/>
                <w:color w:val="000000" w:themeColor="text1"/>
                <w:sz w:val="16"/>
                <w:szCs w:val="16"/>
              </w:rPr>
              <w:t>Prozent</w:t>
            </w:r>
            <w:proofErr w:type="spellEnd"/>
            <w:r w:rsidRPr="009464E8">
              <w:rPr>
                <w:rFonts w:asciiTheme="minorHAnsi" w:hAnsiTheme="minorHAnsi"/>
                <w:color w:val="000000" w:themeColor="text1"/>
                <w:sz w:val="16"/>
                <w:szCs w:val="16"/>
              </w:rPr>
              <w:t xml:space="preserve"> </w:t>
            </w:r>
            <w:proofErr w:type="spellStart"/>
            <w:r w:rsidRPr="009464E8">
              <w:rPr>
                <w:rFonts w:asciiTheme="minorHAnsi" w:hAnsiTheme="minorHAnsi"/>
                <w:color w:val="000000" w:themeColor="text1"/>
                <w:sz w:val="16"/>
                <w:szCs w:val="16"/>
              </w:rPr>
              <w:t>zum</w:t>
            </w:r>
            <w:proofErr w:type="spellEnd"/>
            <w:r w:rsidRPr="009464E8">
              <w:rPr>
                <w:rFonts w:asciiTheme="minorHAnsi" w:hAnsiTheme="minorHAnsi"/>
                <w:color w:val="000000" w:themeColor="text1"/>
                <w:sz w:val="16"/>
                <w:szCs w:val="16"/>
              </w:rPr>
              <w:t xml:space="preserve"> </w:t>
            </w:r>
            <w:proofErr w:type="spellStart"/>
            <w:r w:rsidRPr="009464E8">
              <w:rPr>
                <w:rFonts w:asciiTheme="minorHAnsi" w:hAnsiTheme="minorHAnsi"/>
                <w:color w:val="000000" w:themeColor="text1"/>
                <w:sz w:val="16"/>
                <w:szCs w:val="16"/>
              </w:rPr>
              <w:t>Unternehmensergebnis</w:t>
            </w:r>
            <w:proofErr w:type="spellEnd"/>
            <w:r w:rsidRPr="009464E8">
              <w:rPr>
                <w:rFonts w:asciiTheme="minorHAnsi" w:hAnsiTheme="minorHAnsi"/>
                <w:color w:val="000000" w:themeColor="text1"/>
                <w:sz w:val="16"/>
                <w:szCs w:val="16"/>
              </w:rPr>
              <w:t xml:space="preserve"> </w:t>
            </w:r>
            <w:proofErr w:type="spellStart"/>
            <w:r w:rsidRPr="009464E8">
              <w:rPr>
                <w:rFonts w:asciiTheme="minorHAnsi" w:hAnsiTheme="minorHAnsi"/>
                <w:color w:val="000000" w:themeColor="text1"/>
                <w:sz w:val="16"/>
                <w:szCs w:val="16"/>
              </w:rPr>
              <w:t>bei</w:t>
            </w:r>
            <w:proofErr w:type="spellEnd"/>
            <w:r w:rsidRPr="009464E8">
              <w:rPr>
                <w:rFonts w:asciiTheme="minorHAnsi" w:hAnsiTheme="minorHAnsi"/>
                <w:color w:val="000000" w:themeColor="text1"/>
                <w:sz w:val="16"/>
                <w:szCs w:val="16"/>
              </w:rPr>
              <w:t>.</w:t>
            </w:r>
          </w:p>
          <w:p w:rsidR="00D21A81" w:rsidRPr="009464E8" w:rsidRDefault="00D21A81" w:rsidP="00D21A81">
            <w:pPr>
              <w:pStyle w:val="BDStandardtext"/>
              <w:rPr>
                <w:rFonts w:asciiTheme="minorHAnsi" w:hAnsiTheme="minorHAnsi"/>
                <w:color w:val="000000" w:themeColor="text1"/>
                <w:sz w:val="16"/>
                <w:szCs w:val="16"/>
                <w:lang w:val="de-DE"/>
              </w:rPr>
            </w:pPr>
          </w:p>
          <w:p w:rsidR="00A847E5" w:rsidRPr="009464E8" w:rsidRDefault="00A847E5" w:rsidP="00D21A81">
            <w:pPr>
              <w:pStyle w:val="BDStandardtext"/>
              <w:rPr>
                <w:rFonts w:asciiTheme="minorHAnsi" w:hAnsiTheme="minorHAnsi"/>
                <w:color w:val="000000" w:themeColor="text1"/>
                <w:sz w:val="16"/>
                <w:szCs w:val="16"/>
                <w:lang w:val="de-DE"/>
              </w:rPr>
            </w:pPr>
            <w:proofErr w:type="spellStart"/>
            <w:r w:rsidRPr="009464E8">
              <w:rPr>
                <w:rFonts w:asciiTheme="minorHAnsi" w:hAnsiTheme="minorHAnsi"/>
                <w:color w:val="000000" w:themeColor="text1"/>
                <w:sz w:val="16"/>
                <w:szCs w:val="16"/>
              </w:rPr>
              <w:t>Wenn</w:t>
            </w:r>
            <w:proofErr w:type="spellEnd"/>
            <w:r w:rsidRPr="009464E8">
              <w:rPr>
                <w:rFonts w:asciiTheme="minorHAnsi" w:hAnsiTheme="minorHAnsi"/>
                <w:color w:val="000000" w:themeColor="text1"/>
                <w:sz w:val="16"/>
                <w:szCs w:val="16"/>
              </w:rPr>
              <w:t xml:space="preserve"> </w:t>
            </w:r>
            <w:proofErr w:type="spellStart"/>
            <w:r w:rsidRPr="009464E8">
              <w:rPr>
                <w:rFonts w:asciiTheme="minorHAnsi" w:hAnsiTheme="minorHAnsi"/>
                <w:color w:val="000000" w:themeColor="text1"/>
                <w:sz w:val="16"/>
                <w:szCs w:val="16"/>
              </w:rPr>
              <w:t>Sie</w:t>
            </w:r>
            <w:proofErr w:type="spellEnd"/>
            <w:r w:rsidRPr="009464E8">
              <w:rPr>
                <w:rFonts w:asciiTheme="minorHAnsi" w:hAnsiTheme="minorHAnsi"/>
                <w:color w:val="000000" w:themeColor="text1"/>
                <w:sz w:val="16"/>
                <w:szCs w:val="16"/>
              </w:rPr>
              <w:t xml:space="preserve"> </w:t>
            </w:r>
            <w:proofErr w:type="spellStart"/>
            <w:r w:rsidRPr="009464E8">
              <w:rPr>
                <w:rFonts w:asciiTheme="minorHAnsi" w:hAnsiTheme="minorHAnsi"/>
                <w:color w:val="000000" w:themeColor="text1"/>
                <w:sz w:val="16"/>
                <w:szCs w:val="16"/>
              </w:rPr>
              <w:t>sich</w:t>
            </w:r>
            <w:proofErr w:type="spellEnd"/>
            <w:r w:rsidRPr="009464E8">
              <w:rPr>
                <w:rFonts w:asciiTheme="minorHAnsi" w:hAnsiTheme="minorHAnsi"/>
                <w:color w:val="000000" w:themeColor="text1"/>
                <w:sz w:val="16"/>
                <w:szCs w:val="16"/>
              </w:rPr>
              <w:t xml:space="preserve"> </w:t>
            </w:r>
            <w:proofErr w:type="spellStart"/>
            <w:r w:rsidRPr="009464E8">
              <w:rPr>
                <w:rFonts w:asciiTheme="minorHAnsi" w:hAnsiTheme="minorHAnsi"/>
                <w:color w:val="000000" w:themeColor="text1"/>
                <w:sz w:val="16"/>
                <w:szCs w:val="16"/>
              </w:rPr>
              <w:t>für</w:t>
            </w:r>
            <w:proofErr w:type="spellEnd"/>
            <w:r w:rsidRPr="009464E8">
              <w:rPr>
                <w:rFonts w:asciiTheme="minorHAnsi" w:hAnsiTheme="minorHAnsi"/>
                <w:color w:val="000000" w:themeColor="text1"/>
                <w:sz w:val="16"/>
                <w:szCs w:val="16"/>
              </w:rPr>
              <w:t xml:space="preserve"> den </w:t>
            </w:r>
            <w:proofErr w:type="spellStart"/>
            <w:r w:rsidRPr="009464E8">
              <w:rPr>
                <w:rFonts w:asciiTheme="minorHAnsi" w:hAnsiTheme="minorHAnsi"/>
                <w:color w:val="000000" w:themeColor="text1"/>
                <w:sz w:val="16"/>
                <w:szCs w:val="16"/>
              </w:rPr>
              <w:t>Einsatz</w:t>
            </w:r>
            <w:proofErr w:type="spellEnd"/>
            <w:r w:rsidRPr="009464E8">
              <w:rPr>
                <w:rFonts w:asciiTheme="minorHAnsi" w:hAnsiTheme="minorHAnsi"/>
                <w:color w:val="000000" w:themeColor="text1"/>
                <w:sz w:val="16"/>
                <w:szCs w:val="16"/>
              </w:rPr>
              <w:t xml:space="preserve"> von </w:t>
            </w:r>
            <w:proofErr w:type="spellStart"/>
            <w:r w:rsidRPr="009464E8">
              <w:rPr>
                <w:rFonts w:asciiTheme="minorHAnsi" w:hAnsiTheme="minorHAnsi"/>
                <w:color w:val="000000" w:themeColor="text1"/>
                <w:sz w:val="16"/>
                <w:szCs w:val="16"/>
              </w:rPr>
              <w:t>Solarlux-Produkten</w:t>
            </w:r>
            <w:proofErr w:type="spellEnd"/>
            <w:r w:rsidRPr="009464E8">
              <w:rPr>
                <w:rFonts w:asciiTheme="minorHAnsi" w:hAnsiTheme="minorHAnsi"/>
                <w:color w:val="000000" w:themeColor="text1"/>
                <w:sz w:val="16"/>
                <w:szCs w:val="16"/>
              </w:rPr>
              <w:t xml:space="preserve"> in </w:t>
            </w:r>
            <w:proofErr w:type="spellStart"/>
            <w:r w:rsidRPr="009464E8">
              <w:rPr>
                <w:rFonts w:asciiTheme="minorHAnsi" w:hAnsiTheme="minorHAnsi"/>
                <w:color w:val="000000" w:themeColor="text1"/>
                <w:sz w:val="16"/>
                <w:szCs w:val="16"/>
              </w:rPr>
              <w:t>Ihrem</w:t>
            </w:r>
            <w:proofErr w:type="spellEnd"/>
            <w:r w:rsidRPr="009464E8">
              <w:rPr>
                <w:rFonts w:asciiTheme="minorHAnsi" w:hAnsiTheme="minorHAnsi"/>
                <w:color w:val="000000" w:themeColor="text1"/>
                <w:sz w:val="16"/>
                <w:szCs w:val="16"/>
              </w:rPr>
              <w:t xml:space="preserve"> </w:t>
            </w:r>
            <w:proofErr w:type="spellStart"/>
            <w:r w:rsidRPr="009464E8">
              <w:rPr>
                <w:rFonts w:asciiTheme="minorHAnsi" w:hAnsiTheme="minorHAnsi"/>
                <w:color w:val="000000" w:themeColor="text1"/>
                <w:sz w:val="16"/>
                <w:szCs w:val="16"/>
              </w:rPr>
              <w:t>Bauvorhaben</w:t>
            </w:r>
            <w:proofErr w:type="spellEnd"/>
            <w:r w:rsidRPr="009464E8">
              <w:rPr>
                <w:rFonts w:asciiTheme="minorHAnsi" w:hAnsiTheme="minorHAnsi"/>
                <w:color w:val="000000" w:themeColor="text1"/>
                <w:sz w:val="16"/>
                <w:szCs w:val="16"/>
              </w:rPr>
              <w:t xml:space="preserve"> </w:t>
            </w:r>
            <w:proofErr w:type="spellStart"/>
            <w:r w:rsidRPr="009464E8">
              <w:rPr>
                <w:rFonts w:asciiTheme="minorHAnsi" w:hAnsiTheme="minorHAnsi"/>
                <w:color w:val="000000" w:themeColor="text1"/>
                <w:sz w:val="16"/>
                <w:szCs w:val="16"/>
              </w:rPr>
              <w:t>entschieden</w:t>
            </w:r>
            <w:proofErr w:type="spellEnd"/>
            <w:r w:rsidRPr="009464E8">
              <w:rPr>
                <w:rFonts w:asciiTheme="minorHAnsi" w:hAnsiTheme="minorHAnsi"/>
                <w:color w:val="000000" w:themeColor="text1"/>
                <w:sz w:val="16"/>
                <w:szCs w:val="16"/>
              </w:rPr>
              <w:t xml:space="preserve"> </w:t>
            </w:r>
            <w:proofErr w:type="spellStart"/>
            <w:r w:rsidRPr="009464E8">
              <w:rPr>
                <w:rFonts w:asciiTheme="minorHAnsi" w:hAnsiTheme="minorHAnsi"/>
                <w:color w:val="000000" w:themeColor="text1"/>
                <w:sz w:val="16"/>
                <w:szCs w:val="16"/>
              </w:rPr>
              <w:t>haben</w:t>
            </w:r>
            <w:proofErr w:type="spellEnd"/>
            <w:r w:rsidRPr="009464E8">
              <w:rPr>
                <w:rFonts w:asciiTheme="minorHAnsi" w:hAnsiTheme="minorHAnsi"/>
                <w:color w:val="000000" w:themeColor="text1"/>
                <w:sz w:val="16"/>
                <w:szCs w:val="16"/>
              </w:rPr>
              <w:t xml:space="preserve">, </w:t>
            </w:r>
            <w:proofErr w:type="spellStart"/>
            <w:r w:rsidRPr="009464E8">
              <w:rPr>
                <w:rFonts w:asciiTheme="minorHAnsi" w:hAnsiTheme="minorHAnsi"/>
                <w:color w:val="000000" w:themeColor="text1"/>
                <w:sz w:val="16"/>
                <w:szCs w:val="16"/>
              </w:rPr>
              <w:t>begleiten</w:t>
            </w:r>
            <w:proofErr w:type="spellEnd"/>
            <w:r w:rsidRPr="009464E8">
              <w:rPr>
                <w:rFonts w:asciiTheme="minorHAnsi" w:hAnsiTheme="minorHAnsi"/>
                <w:color w:val="000000" w:themeColor="text1"/>
                <w:sz w:val="16"/>
                <w:szCs w:val="16"/>
              </w:rPr>
              <w:t xml:space="preserve"> </w:t>
            </w:r>
            <w:proofErr w:type="spellStart"/>
            <w:r w:rsidRPr="009464E8">
              <w:rPr>
                <w:rFonts w:asciiTheme="minorHAnsi" w:hAnsiTheme="minorHAnsi"/>
                <w:color w:val="000000" w:themeColor="text1"/>
                <w:sz w:val="16"/>
                <w:szCs w:val="16"/>
              </w:rPr>
              <w:t>wir</w:t>
            </w:r>
            <w:proofErr w:type="spellEnd"/>
            <w:r w:rsidRPr="009464E8">
              <w:rPr>
                <w:rFonts w:asciiTheme="minorHAnsi" w:hAnsiTheme="minorHAnsi"/>
                <w:color w:val="000000" w:themeColor="text1"/>
                <w:sz w:val="16"/>
                <w:szCs w:val="16"/>
              </w:rPr>
              <w:t xml:space="preserve"> </w:t>
            </w:r>
            <w:proofErr w:type="spellStart"/>
            <w:r w:rsidRPr="009464E8">
              <w:rPr>
                <w:rFonts w:asciiTheme="minorHAnsi" w:hAnsiTheme="minorHAnsi"/>
                <w:color w:val="000000" w:themeColor="text1"/>
                <w:sz w:val="16"/>
                <w:szCs w:val="16"/>
              </w:rPr>
              <w:t>Sie</w:t>
            </w:r>
            <w:proofErr w:type="spellEnd"/>
            <w:r w:rsidRPr="009464E8">
              <w:rPr>
                <w:rFonts w:asciiTheme="minorHAnsi" w:hAnsiTheme="minorHAnsi"/>
                <w:color w:val="000000" w:themeColor="text1"/>
                <w:sz w:val="16"/>
                <w:szCs w:val="16"/>
              </w:rPr>
              <w:t xml:space="preserve"> </w:t>
            </w:r>
            <w:proofErr w:type="spellStart"/>
            <w:r w:rsidRPr="009464E8">
              <w:rPr>
                <w:rFonts w:asciiTheme="minorHAnsi" w:hAnsiTheme="minorHAnsi"/>
                <w:color w:val="000000" w:themeColor="text1"/>
                <w:sz w:val="16"/>
                <w:szCs w:val="16"/>
              </w:rPr>
              <w:t>durch</w:t>
            </w:r>
            <w:proofErr w:type="spellEnd"/>
            <w:r w:rsidRPr="009464E8">
              <w:rPr>
                <w:rFonts w:asciiTheme="minorHAnsi" w:hAnsiTheme="minorHAnsi"/>
                <w:color w:val="000000" w:themeColor="text1"/>
                <w:sz w:val="16"/>
                <w:szCs w:val="16"/>
              </w:rPr>
              <w:t xml:space="preserve"> das </w:t>
            </w:r>
            <w:proofErr w:type="spellStart"/>
            <w:r w:rsidRPr="009464E8">
              <w:rPr>
                <w:rFonts w:asciiTheme="minorHAnsi" w:hAnsiTheme="minorHAnsi"/>
                <w:color w:val="000000" w:themeColor="text1"/>
                <w:sz w:val="16"/>
                <w:szCs w:val="16"/>
              </w:rPr>
              <w:t>gesamte</w:t>
            </w:r>
            <w:proofErr w:type="spellEnd"/>
            <w:r w:rsidRPr="009464E8">
              <w:rPr>
                <w:rFonts w:asciiTheme="minorHAnsi" w:hAnsiTheme="minorHAnsi"/>
                <w:color w:val="000000" w:themeColor="text1"/>
                <w:sz w:val="16"/>
                <w:szCs w:val="16"/>
              </w:rPr>
              <w:t xml:space="preserve"> </w:t>
            </w:r>
            <w:proofErr w:type="spellStart"/>
            <w:r w:rsidRPr="009464E8">
              <w:rPr>
                <w:rFonts w:asciiTheme="minorHAnsi" w:hAnsiTheme="minorHAnsi"/>
                <w:color w:val="000000" w:themeColor="text1"/>
                <w:sz w:val="16"/>
                <w:szCs w:val="16"/>
              </w:rPr>
              <w:t>Projekt</w:t>
            </w:r>
            <w:proofErr w:type="spellEnd"/>
            <w:r w:rsidRPr="009464E8">
              <w:rPr>
                <w:rFonts w:asciiTheme="minorHAnsi" w:hAnsiTheme="minorHAnsi"/>
                <w:color w:val="000000" w:themeColor="text1"/>
                <w:sz w:val="16"/>
                <w:szCs w:val="16"/>
              </w:rPr>
              <w:t xml:space="preserve">. </w:t>
            </w:r>
            <w:proofErr w:type="spellStart"/>
            <w:r w:rsidRPr="009464E8">
              <w:rPr>
                <w:rFonts w:asciiTheme="minorHAnsi" w:hAnsiTheme="minorHAnsi"/>
                <w:b/>
                <w:color w:val="000000" w:themeColor="text1"/>
                <w:sz w:val="16"/>
                <w:szCs w:val="16"/>
              </w:rPr>
              <w:t>Ein</w:t>
            </w:r>
            <w:proofErr w:type="spellEnd"/>
            <w:r w:rsidRPr="009464E8">
              <w:rPr>
                <w:rFonts w:asciiTheme="minorHAnsi" w:hAnsiTheme="minorHAnsi"/>
                <w:b/>
                <w:color w:val="000000" w:themeColor="text1"/>
                <w:sz w:val="16"/>
                <w:szCs w:val="16"/>
              </w:rPr>
              <w:t xml:space="preserve"> </w:t>
            </w:r>
            <w:proofErr w:type="spellStart"/>
            <w:r w:rsidRPr="009464E8">
              <w:rPr>
                <w:rFonts w:asciiTheme="minorHAnsi" w:hAnsiTheme="minorHAnsi"/>
                <w:b/>
                <w:color w:val="000000" w:themeColor="text1"/>
                <w:sz w:val="16"/>
                <w:szCs w:val="16"/>
              </w:rPr>
              <w:t>Ansprechpartner</w:t>
            </w:r>
            <w:proofErr w:type="spellEnd"/>
            <w:r w:rsidRPr="009464E8">
              <w:rPr>
                <w:rFonts w:asciiTheme="minorHAnsi" w:hAnsiTheme="minorHAnsi"/>
                <w:color w:val="000000" w:themeColor="text1"/>
                <w:sz w:val="16"/>
                <w:szCs w:val="16"/>
              </w:rPr>
              <w:t xml:space="preserve"> </w:t>
            </w:r>
            <w:proofErr w:type="spellStart"/>
            <w:r w:rsidRPr="009464E8">
              <w:rPr>
                <w:rFonts w:asciiTheme="minorHAnsi" w:hAnsiTheme="minorHAnsi"/>
                <w:color w:val="000000" w:themeColor="text1"/>
                <w:sz w:val="16"/>
                <w:szCs w:val="16"/>
              </w:rPr>
              <w:t>kümmert</w:t>
            </w:r>
            <w:proofErr w:type="spellEnd"/>
            <w:r w:rsidRPr="009464E8">
              <w:rPr>
                <w:rFonts w:asciiTheme="minorHAnsi" w:hAnsiTheme="minorHAnsi"/>
                <w:color w:val="000000" w:themeColor="text1"/>
                <w:sz w:val="16"/>
                <w:szCs w:val="16"/>
              </w:rPr>
              <w:t xml:space="preserve"> </w:t>
            </w:r>
            <w:proofErr w:type="spellStart"/>
            <w:r w:rsidRPr="009464E8">
              <w:rPr>
                <w:rFonts w:asciiTheme="minorHAnsi" w:hAnsiTheme="minorHAnsi"/>
                <w:color w:val="000000" w:themeColor="text1"/>
                <w:sz w:val="16"/>
                <w:szCs w:val="16"/>
              </w:rPr>
              <w:t>sich</w:t>
            </w:r>
            <w:proofErr w:type="spellEnd"/>
            <w:r w:rsidRPr="009464E8">
              <w:rPr>
                <w:rFonts w:asciiTheme="minorHAnsi" w:hAnsiTheme="minorHAnsi"/>
                <w:color w:val="000000" w:themeColor="text1"/>
                <w:sz w:val="16"/>
                <w:szCs w:val="16"/>
              </w:rPr>
              <w:t xml:space="preserve"> </w:t>
            </w:r>
            <w:proofErr w:type="spellStart"/>
            <w:r w:rsidRPr="009464E8">
              <w:rPr>
                <w:rFonts w:asciiTheme="minorHAnsi" w:hAnsiTheme="minorHAnsi"/>
                <w:color w:val="000000" w:themeColor="text1"/>
                <w:sz w:val="16"/>
                <w:szCs w:val="16"/>
              </w:rPr>
              <w:t>durchgehend</w:t>
            </w:r>
            <w:proofErr w:type="spellEnd"/>
            <w:r w:rsidRPr="009464E8">
              <w:rPr>
                <w:rFonts w:asciiTheme="minorHAnsi" w:hAnsiTheme="minorHAnsi"/>
                <w:color w:val="000000" w:themeColor="text1"/>
                <w:sz w:val="16"/>
                <w:szCs w:val="16"/>
              </w:rPr>
              <w:t xml:space="preserve"> um </w:t>
            </w:r>
            <w:proofErr w:type="spellStart"/>
            <w:r w:rsidRPr="009464E8">
              <w:rPr>
                <w:rFonts w:asciiTheme="minorHAnsi" w:hAnsiTheme="minorHAnsi"/>
                <w:color w:val="000000" w:themeColor="text1"/>
                <w:sz w:val="16"/>
                <w:szCs w:val="16"/>
              </w:rPr>
              <w:t>Ihre</w:t>
            </w:r>
            <w:proofErr w:type="spellEnd"/>
            <w:r w:rsidRPr="009464E8">
              <w:rPr>
                <w:rFonts w:asciiTheme="minorHAnsi" w:hAnsiTheme="minorHAnsi"/>
                <w:color w:val="000000" w:themeColor="text1"/>
                <w:sz w:val="16"/>
                <w:szCs w:val="16"/>
              </w:rPr>
              <w:t xml:space="preserve"> </w:t>
            </w:r>
            <w:proofErr w:type="spellStart"/>
            <w:r w:rsidRPr="009464E8">
              <w:rPr>
                <w:rFonts w:asciiTheme="minorHAnsi" w:hAnsiTheme="minorHAnsi"/>
                <w:color w:val="000000" w:themeColor="text1"/>
                <w:sz w:val="16"/>
                <w:szCs w:val="16"/>
              </w:rPr>
              <w:t>Belange</w:t>
            </w:r>
            <w:proofErr w:type="spellEnd"/>
          </w:p>
          <w:p w:rsidR="00D21A81" w:rsidRPr="009464E8" w:rsidRDefault="00D21A81" w:rsidP="00D21A81">
            <w:pPr>
              <w:pStyle w:val="BDStandardtext"/>
              <w:rPr>
                <w:rFonts w:asciiTheme="minorHAnsi" w:hAnsiTheme="minorHAnsi"/>
                <w:bCs/>
                <w:color w:val="000000" w:themeColor="text1"/>
                <w:sz w:val="16"/>
                <w:szCs w:val="16"/>
              </w:rPr>
            </w:pPr>
          </w:p>
          <w:p w:rsidR="00A847E5" w:rsidRPr="00D7799D" w:rsidRDefault="00A847E5" w:rsidP="00D21A81">
            <w:pPr>
              <w:pStyle w:val="BDStandardtext"/>
              <w:rPr>
                <w:rFonts w:asciiTheme="minorHAnsi" w:hAnsiTheme="minorHAnsi"/>
                <w:b/>
                <w:color w:val="000000" w:themeColor="text1"/>
                <w:sz w:val="16"/>
                <w:szCs w:val="16"/>
              </w:rPr>
            </w:pPr>
            <w:r w:rsidRPr="00D7799D">
              <w:rPr>
                <w:rFonts w:asciiTheme="minorHAnsi" w:hAnsiTheme="minorHAnsi"/>
                <w:b/>
                <w:bCs/>
                <w:color w:val="000000" w:themeColor="text1"/>
                <w:sz w:val="16"/>
                <w:szCs w:val="16"/>
              </w:rPr>
              <w:t xml:space="preserve">Unser </w:t>
            </w:r>
            <w:proofErr w:type="spellStart"/>
            <w:r w:rsidRPr="00D7799D">
              <w:rPr>
                <w:rFonts w:asciiTheme="minorHAnsi" w:hAnsiTheme="minorHAnsi"/>
                <w:b/>
                <w:bCs/>
                <w:color w:val="000000" w:themeColor="text1"/>
                <w:sz w:val="16"/>
                <w:szCs w:val="16"/>
              </w:rPr>
              <w:t>Zukunftsbild</w:t>
            </w:r>
            <w:proofErr w:type="spellEnd"/>
            <w:r w:rsidRPr="00D7799D">
              <w:rPr>
                <w:rFonts w:asciiTheme="minorHAnsi" w:hAnsiTheme="minorHAnsi"/>
                <w:b/>
                <w:bCs/>
                <w:color w:val="000000" w:themeColor="text1"/>
                <w:sz w:val="16"/>
                <w:szCs w:val="16"/>
              </w:rPr>
              <w:t>:</w:t>
            </w:r>
          </w:p>
          <w:p w:rsidR="00A847E5" w:rsidRPr="00D7799D" w:rsidRDefault="00A847E5" w:rsidP="00D21A81">
            <w:pPr>
              <w:pStyle w:val="BDStandardtext"/>
              <w:rPr>
                <w:rStyle w:val="Fett"/>
                <w:rFonts w:asciiTheme="minorHAnsi" w:hAnsiTheme="minorHAnsi" w:cs="Arial"/>
                <w:b w:val="0"/>
                <w:color w:val="000000" w:themeColor="text1"/>
                <w:sz w:val="16"/>
                <w:szCs w:val="16"/>
              </w:rPr>
            </w:pPr>
            <w:r w:rsidRPr="00D7799D">
              <w:rPr>
                <w:rFonts w:asciiTheme="minorHAnsi" w:hAnsiTheme="minorHAnsi"/>
                <w:color w:val="000000" w:themeColor="text1"/>
                <w:sz w:val="16"/>
                <w:szCs w:val="16"/>
              </w:rPr>
              <w:t>Wir möchten die ganze Welt von der Transparenz, Leichtigkeit und Lebendigkeit unserer Produkte begeistern.</w:t>
            </w:r>
            <w:r w:rsidR="00822103" w:rsidRPr="00D7799D">
              <w:rPr>
                <w:rFonts w:asciiTheme="minorHAnsi" w:hAnsiTheme="minorHAnsi"/>
                <w:color w:val="000000" w:themeColor="text1"/>
                <w:sz w:val="16"/>
                <w:szCs w:val="16"/>
              </w:rPr>
              <w:t xml:space="preserve">  </w:t>
            </w:r>
            <w:proofErr w:type="spellStart"/>
            <w:r w:rsidRPr="00D7799D">
              <w:rPr>
                <w:rStyle w:val="Fett"/>
                <w:rFonts w:asciiTheme="minorHAnsi" w:hAnsiTheme="minorHAnsi" w:cs="Arial"/>
                <w:b w:val="0"/>
                <w:color w:val="000000" w:themeColor="text1"/>
                <w:sz w:val="16"/>
                <w:szCs w:val="16"/>
              </w:rPr>
              <w:t>Solarlux</w:t>
            </w:r>
            <w:proofErr w:type="spellEnd"/>
            <w:r w:rsidRPr="00D7799D">
              <w:rPr>
                <w:rStyle w:val="Fett"/>
                <w:rFonts w:asciiTheme="minorHAnsi" w:hAnsiTheme="minorHAnsi" w:cs="Arial"/>
                <w:b w:val="0"/>
                <w:color w:val="000000" w:themeColor="text1"/>
                <w:sz w:val="16"/>
                <w:szCs w:val="16"/>
              </w:rPr>
              <w:t xml:space="preserve"> will </w:t>
            </w:r>
            <w:proofErr w:type="spellStart"/>
            <w:r w:rsidRPr="00D7799D">
              <w:rPr>
                <w:rStyle w:val="Fett"/>
                <w:rFonts w:asciiTheme="minorHAnsi" w:hAnsiTheme="minorHAnsi" w:cs="Arial"/>
                <w:b w:val="0"/>
                <w:color w:val="000000" w:themeColor="text1"/>
                <w:sz w:val="16"/>
                <w:szCs w:val="16"/>
              </w:rPr>
              <w:t>weltweit</w:t>
            </w:r>
            <w:proofErr w:type="spellEnd"/>
            <w:r w:rsidRPr="00D7799D">
              <w:rPr>
                <w:rStyle w:val="Fett"/>
                <w:rFonts w:asciiTheme="minorHAnsi" w:hAnsiTheme="minorHAnsi" w:cs="Arial"/>
                <w:b w:val="0"/>
                <w:color w:val="000000" w:themeColor="text1"/>
                <w:sz w:val="16"/>
                <w:szCs w:val="16"/>
              </w:rPr>
              <w:t xml:space="preserve"> die Architektur mit faszinierenden Lösungen aus Glas prägen.</w:t>
            </w:r>
          </w:p>
          <w:p w:rsidR="00D21A81" w:rsidRPr="00D7799D" w:rsidRDefault="00D21A81" w:rsidP="00D21A81">
            <w:pPr>
              <w:pStyle w:val="BDStandardtext"/>
              <w:rPr>
                <w:rFonts w:asciiTheme="minorHAnsi" w:hAnsiTheme="minorHAnsi"/>
                <w:color w:val="000000" w:themeColor="text1"/>
                <w:sz w:val="16"/>
                <w:szCs w:val="16"/>
                <w:lang w:val="de-DE"/>
              </w:rPr>
            </w:pPr>
          </w:p>
          <w:p w:rsidR="00A847E5" w:rsidRPr="00D7799D" w:rsidRDefault="00A847E5" w:rsidP="00D21A81">
            <w:pPr>
              <w:pStyle w:val="BDStandardtext"/>
              <w:rPr>
                <w:rFonts w:asciiTheme="minorHAnsi" w:hAnsiTheme="minorHAnsi"/>
                <w:color w:val="000000" w:themeColor="text1"/>
                <w:sz w:val="16"/>
                <w:szCs w:val="16"/>
                <w:lang w:val="de-DE"/>
              </w:rPr>
            </w:pPr>
            <w:r w:rsidRPr="00D7799D">
              <w:rPr>
                <w:rFonts w:asciiTheme="minorHAnsi" w:hAnsiTheme="minorHAnsi"/>
                <w:color w:val="000000" w:themeColor="text1"/>
                <w:sz w:val="16"/>
                <w:szCs w:val="16"/>
                <w:lang w:val="de-DE"/>
              </w:rPr>
              <w:t>Software</w:t>
            </w:r>
            <w:r w:rsidR="00147602">
              <w:rPr>
                <w:rFonts w:asciiTheme="minorHAnsi" w:hAnsiTheme="minorHAnsi"/>
                <w:color w:val="000000" w:themeColor="text1"/>
                <w:sz w:val="16"/>
                <w:szCs w:val="16"/>
                <w:lang w:val="de-DE"/>
              </w:rPr>
              <w:t xml:space="preserve"> zugekauft</w:t>
            </w:r>
            <w:r w:rsidRPr="00D7799D">
              <w:rPr>
                <w:rFonts w:asciiTheme="minorHAnsi" w:hAnsiTheme="minorHAnsi"/>
                <w:color w:val="000000" w:themeColor="text1"/>
                <w:sz w:val="16"/>
                <w:szCs w:val="16"/>
                <w:lang w:val="de-DE"/>
              </w:rPr>
              <w:t xml:space="preserve">: </w:t>
            </w:r>
          </w:p>
          <w:p w:rsidR="00A847E5" w:rsidRPr="00D7799D" w:rsidRDefault="00A847E5" w:rsidP="00D21A81">
            <w:pPr>
              <w:pStyle w:val="BDStandardtext"/>
              <w:ind w:left="709"/>
              <w:rPr>
                <w:rFonts w:asciiTheme="minorHAnsi" w:hAnsiTheme="minorHAnsi"/>
                <w:color w:val="000000" w:themeColor="text1"/>
                <w:sz w:val="16"/>
                <w:szCs w:val="16"/>
              </w:rPr>
            </w:pPr>
            <w:r w:rsidRPr="00D7799D">
              <w:rPr>
                <w:rFonts w:asciiTheme="minorHAnsi" w:hAnsiTheme="minorHAnsi"/>
                <w:color w:val="000000" w:themeColor="text1"/>
                <w:sz w:val="16"/>
                <w:szCs w:val="16"/>
              </w:rPr>
              <w:t>„</w:t>
            </w:r>
            <w:proofErr w:type="spellStart"/>
            <w:r w:rsidRPr="00D7799D">
              <w:rPr>
                <w:rFonts w:asciiTheme="minorHAnsi" w:hAnsiTheme="minorHAnsi"/>
                <w:color w:val="000000" w:themeColor="text1"/>
                <w:sz w:val="16"/>
                <w:szCs w:val="16"/>
              </w:rPr>
              <w:t>myXCON</w:t>
            </w:r>
            <w:proofErr w:type="spellEnd"/>
            <w:r w:rsidRPr="00D7799D">
              <w:rPr>
                <w:rFonts w:asciiTheme="minorHAnsi" w:hAnsiTheme="minorHAnsi"/>
                <w:color w:val="000000" w:themeColor="text1"/>
                <w:sz w:val="16"/>
                <w:szCs w:val="16"/>
              </w:rPr>
              <w:t xml:space="preserve">“                     </w:t>
            </w:r>
            <w:proofErr w:type="spellStart"/>
            <w:r w:rsidRPr="00D7799D">
              <w:rPr>
                <w:rFonts w:asciiTheme="minorHAnsi" w:hAnsiTheme="minorHAnsi"/>
                <w:color w:val="000000" w:themeColor="text1"/>
                <w:sz w:val="16"/>
                <w:szCs w:val="16"/>
              </w:rPr>
              <w:t>der</w:t>
            </w:r>
            <w:proofErr w:type="spellEnd"/>
            <w:r w:rsidRPr="00D7799D">
              <w:rPr>
                <w:rFonts w:asciiTheme="minorHAnsi" w:hAnsiTheme="minorHAnsi"/>
                <w:color w:val="000000" w:themeColor="text1"/>
                <w:sz w:val="16"/>
                <w:szCs w:val="16"/>
              </w:rPr>
              <w:t xml:space="preserve"> </w:t>
            </w:r>
            <w:proofErr w:type="spellStart"/>
            <w:r w:rsidRPr="00D7799D">
              <w:rPr>
                <w:rFonts w:asciiTheme="minorHAnsi" w:hAnsiTheme="minorHAnsi"/>
                <w:color w:val="000000" w:themeColor="text1"/>
                <w:sz w:val="16"/>
                <w:szCs w:val="16"/>
              </w:rPr>
              <w:t>neue</w:t>
            </w:r>
            <w:proofErr w:type="spellEnd"/>
            <w:r w:rsidRPr="00D7799D">
              <w:rPr>
                <w:rFonts w:asciiTheme="minorHAnsi" w:hAnsiTheme="minorHAnsi"/>
                <w:color w:val="000000" w:themeColor="text1"/>
                <w:sz w:val="16"/>
                <w:szCs w:val="16"/>
              </w:rPr>
              <w:t xml:space="preserve"> </w:t>
            </w:r>
            <w:proofErr w:type="spellStart"/>
            <w:r w:rsidRPr="00D7799D">
              <w:rPr>
                <w:rFonts w:asciiTheme="minorHAnsi" w:hAnsiTheme="minorHAnsi"/>
                <w:color w:val="000000" w:themeColor="text1"/>
                <w:sz w:val="16"/>
                <w:szCs w:val="16"/>
              </w:rPr>
              <w:t>Solarlux-Produkt-Konfigurator</w:t>
            </w:r>
            <w:proofErr w:type="spellEnd"/>
            <w:r w:rsidRPr="00D7799D">
              <w:rPr>
                <w:rFonts w:asciiTheme="minorHAnsi" w:hAnsiTheme="minorHAnsi"/>
                <w:color w:val="000000" w:themeColor="text1"/>
                <w:sz w:val="16"/>
                <w:szCs w:val="16"/>
              </w:rPr>
              <w:t xml:space="preserve"> - </w:t>
            </w:r>
            <w:proofErr w:type="spellStart"/>
            <w:r w:rsidRPr="00D7799D">
              <w:rPr>
                <w:rFonts w:asciiTheme="minorHAnsi" w:hAnsiTheme="minorHAnsi"/>
                <w:color w:val="000000" w:themeColor="text1"/>
                <w:sz w:val="16"/>
                <w:szCs w:val="16"/>
              </w:rPr>
              <w:t>ermöglicht</w:t>
            </w:r>
            <w:proofErr w:type="spellEnd"/>
            <w:r w:rsidRPr="00D7799D">
              <w:rPr>
                <w:rFonts w:asciiTheme="minorHAnsi" w:hAnsiTheme="minorHAnsi"/>
                <w:color w:val="000000" w:themeColor="text1"/>
                <w:sz w:val="16"/>
                <w:szCs w:val="16"/>
              </w:rPr>
              <w:t xml:space="preserve"> </w:t>
            </w:r>
            <w:proofErr w:type="spellStart"/>
            <w:r w:rsidRPr="00D7799D">
              <w:rPr>
                <w:rFonts w:asciiTheme="minorHAnsi" w:hAnsiTheme="minorHAnsi"/>
                <w:color w:val="000000" w:themeColor="text1"/>
                <w:sz w:val="16"/>
                <w:szCs w:val="16"/>
              </w:rPr>
              <w:t>eine</w:t>
            </w:r>
            <w:proofErr w:type="spellEnd"/>
            <w:r w:rsidRPr="00D7799D">
              <w:rPr>
                <w:rFonts w:asciiTheme="minorHAnsi" w:hAnsiTheme="minorHAnsi"/>
                <w:color w:val="000000" w:themeColor="text1"/>
                <w:sz w:val="16"/>
                <w:szCs w:val="16"/>
              </w:rPr>
              <w:t xml:space="preserve"> </w:t>
            </w:r>
            <w:proofErr w:type="spellStart"/>
            <w:r w:rsidRPr="00D7799D">
              <w:rPr>
                <w:rFonts w:asciiTheme="minorHAnsi" w:hAnsiTheme="minorHAnsi"/>
                <w:color w:val="000000" w:themeColor="text1"/>
                <w:sz w:val="16"/>
                <w:szCs w:val="16"/>
              </w:rPr>
              <w:t>vollständige</w:t>
            </w:r>
            <w:proofErr w:type="spellEnd"/>
            <w:r w:rsidRPr="00D7799D">
              <w:rPr>
                <w:rFonts w:asciiTheme="minorHAnsi" w:hAnsiTheme="minorHAnsi"/>
                <w:color w:val="000000" w:themeColor="text1"/>
                <w:sz w:val="16"/>
                <w:szCs w:val="16"/>
              </w:rPr>
              <w:t xml:space="preserve"> </w:t>
            </w:r>
            <w:proofErr w:type="spellStart"/>
            <w:r w:rsidRPr="00D7799D">
              <w:rPr>
                <w:rFonts w:asciiTheme="minorHAnsi" w:hAnsiTheme="minorHAnsi"/>
                <w:color w:val="000000" w:themeColor="text1"/>
                <w:sz w:val="16"/>
                <w:szCs w:val="16"/>
              </w:rPr>
              <w:t>Konstruktion</w:t>
            </w:r>
            <w:proofErr w:type="spellEnd"/>
            <w:r w:rsidRPr="00D7799D">
              <w:rPr>
                <w:rFonts w:asciiTheme="minorHAnsi" w:hAnsiTheme="minorHAnsi"/>
                <w:color w:val="000000" w:themeColor="text1"/>
                <w:sz w:val="16"/>
                <w:szCs w:val="16"/>
              </w:rPr>
              <w:t xml:space="preserve"> </w:t>
            </w:r>
            <w:proofErr w:type="spellStart"/>
            <w:r w:rsidRPr="00D7799D">
              <w:rPr>
                <w:rFonts w:asciiTheme="minorHAnsi" w:hAnsiTheme="minorHAnsi"/>
                <w:color w:val="000000" w:themeColor="text1"/>
                <w:sz w:val="16"/>
                <w:szCs w:val="16"/>
              </w:rPr>
              <w:t>vieler</w:t>
            </w:r>
            <w:proofErr w:type="spellEnd"/>
            <w:r w:rsidRPr="00D7799D">
              <w:rPr>
                <w:rFonts w:asciiTheme="minorHAnsi" w:hAnsiTheme="minorHAnsi"/>
                <w:color w:val="000000" w:themeColor="text1"/>
                <w:sz w:val="16"/>
                <w:szCs w:val="16"/>
              </w:rPr>
              <w:t xml:space="preserve"> </w:t>
            </w:r>
            <w:proofErr w:type="spellStart"/>
            <w:r w:rsidRPr="00D7799D">
              <w:rPr>
                <w:rFonts w:asciiTheme="minorHAnsi" w:hAnsiTheme="minorHAnsi"/>
                <w:color w:val="000000" w:themeColor="text1"/>
                <w:sz w:val="16"/>
                <w:szCs w:val="16"/>
              </w:rPr>
              <w:t>Solarlux-Produkte</w:t>
            </w:r>
            <w:proofErr w:type="spellEnd"/>
            <w:r w:rsidRPr="00D7799D">
              <w:rPr>
                <w:rFonts w:asciiTheme="minorHAnsi" w:hAnsiTheme="minorHAnsi"/>
                <w:color w:val="000000" w:themeColor="text1"/>
                <w:sz w:val="16"/>
                <w:szCs w:val="16"/>
              </w:rPr>
              <w:t xml:space="preserve"> - von </w:t>
            </w:r>
            <w:proofErr w:type="spellStart"/>
            <w:r w:rsidRPr="00D7799D">
              <w:rPr>
                <w:rFonts w:asciiTheme="minorHAnsi" w:hAnsiTheme="minorHAnsi"/>
                <w:color w:val="000000" w:themeColor="text1"/>
                <w:sz w:val="16"/>
                <w:szCs w:val="16"/>
              </w:rPr>
              <w:t>kompletten</w:t>
            </w:r>
            <w:proofErr w:type="spellEnd"/>
            <w:r w:rsidRPr="00D7799D">
              <w:rPr>
                <w:rFonts w:asciiTheme="minorHAnsi" w:hAnsiTheme="minorHAnsi"/>
                <w:color w:val="000000" w:themeColor="text1"/>
                <w:sz w:val="16"/>
                <w:szCs w:val="16"/>
              </w:rPr>
              <w:t xml:space="preserve"> </w:t>
            </w:r>
            <w:proofErr w:type="spellStart"/>
            <w:r w:rsidRPr="00D7799D">
              <w:rPr>
                <w:rFonts w:asciiTheme="minorHAnsi" w:hAnsiTheme="minorHAnsi"/>
                <w:color w:val="000000" w:themeColor="text1"/>
                <w:sz w:val="16"/>
                <w:szCs w:val="16"/>
              </w:rPr>
              <w:t>Glashäusern</w:t>
            </w:r>
            <w:proofErr w:type="spellEnd"/>
            <w:r w:rsidRPr="00D7799D">
              <w:rPr>
                <w:rFonts w:asciiTheme="minorHAnsi" w:hAnsiTheme="minorHAnsi"/>
                <w:color w:val="000000" w:themeColor="text1"/>
                <w:sz w:val="16"/>
                <w:szCs w:val="16"/>
              </w:rPr>
              <w:t xml:space="preserve"> </w:t>
            </w:r>
            <w:proofErr w:type="spellStart"/>
            <w:r w:rsidRPr="00D7799D">
              <w:rPr>
                <w:rFonts w:asciiTheme="minorHAnsi" w:hAnsiTheme="minorHAnsi"/>
                <w:color w:val="000000" w:themeColor="text1"/>
                <w:sz w:val="16"/>
                <w:szCs w:val="16"/>
              </w:rPr>
              <w:t>bis</w:t>
            </w:r>
            <w:proofErr w:type="spellEnd"/>
            <w:r w:rsidRPr="00D7799D">
              <w:rPr>
                <w:rFonts w:asciiTheme="minorHAnsi" w:hAnsiTheme="minorHAnsi"/>
                <w:color w:val="000000" w:themeColor="text1"/>
                <w:sz w:val="16"/>
                <w:szCs w:val="16"/>
              </w:rPr>
              <w:t xml:space="preserve"> </w:t>
            </w:r>
            <w:proofErr w:type="spellStart"/>
            <w:r w:rsidRPr="00D7799D">
              <w:rPr>
                <w:rFonts w:asciiTheme="minorHAnsi" w:hAnsiTheme="minorHAnsi"/>
                <w:color w:val="000000" w:themeColor="text1"/>
                <w:sz w:val="16"/>
                <w:szCs w:val="16"/>
              </w:rPr>
              <w:t>hin</w:t>
            </w:r>
            <w:proofErr w:type="spellEnd"/>
            <w:r w:rsidRPr="00D7799D">
              <w:rPr>
                <w:rFonts w:asciiTheme="minorHAnsi" w:hAnsiTheme="minorHAnsi"/>
                <w:color w:val="000000" w:themeColor="text1"/>
                <w:sz w:val="16"/>
                <w:szCs w:val="16"/>
              </w:rPr>
              <w:t xml:space="preserve"> </w:t>
            </w:r>
            <w:proofErr w:type="spellStart"/>
            <w:r w:rsidRPr="00D7799D">
              <w:rPr>
                <w:rFonts w:asciiTheme="minorHAnsi" w:hAnsiTheme="minorHAnsi"/>
                <w:color w:val="000000" w:themeColor="text1"/>
                <w:sz w:val="16"/>
                <w:szCs w:val="16"/>
              </w:rPr>
              <w:t>zu</w:t>
            </w:r>
            <w:proofErr w:type="spellEnd"/>
            <w:r w:rsidRPr="00D7799D">
              <w:rPr>
                <w:rFonts w:asciiTheme="minorHAnsi" w:hAnsiTheme="minorHAnsi"/>
                <w:color w:val="000000" w:themeColor="text1"/>
                <w:sz w:val="16"/>
                <w:szCs w:val="16"/>
              </w:rPr>
              <w:t xml:space="preserve"> </w:t>
            </w:r>
            <w:proofErr w:type="spellStart"/>
            <w:r w:rsidRPr="00D7799D">
              <w:rPr>
                <w:rFonts w:asciiTheme="minorHAnsi" w:hAnsiTheme="minorHAnsi"/>
                <w:color w:val="000000" w:themeColor="text1"/>
                <w:sz w:val="16"/>
                <w:szCs w:val="16"/>
              </w:rPr>
              <w:t>Glas-Falt</w:t>
            </w:r>
            <w:r w:rsidR="0060059C" w:rsidRPr="00D7799D">
              <w:rPr>
                <w:rFonts w:asciiTheme="minorHAnsi" w:hAnsiTheme="minorHAnsi"/>
                <w:color w:val="000000" w:themeColor="text1"/>
                <w:sz w:val="16"/>
                <w:szCs w:val="16"/>
              </w:rPr>
              <w:t>wänden</w:t>
            </w:r>
            <w:proofErr w:type="spellEnd"/>
          </w:p>
          <w:p w:rsidR="00D7799D" w:rsidRPr="00D7799D" w:rsidRDefault="00A847E5" w:rsidP="00D21A81">
            <w:pPr>
              <w:pStyle w:val="BDStandardtext"/>
              <w:ind w:left="709"/>
              <w:rPr>
                <w:rFonts w:asciiTheme="minorHAnsi" w:hAnsiTheme="minorHAnsi"/>
                <w:color w:val="000000" w:themeColor="text1"/>
                <w:sz w:val="16"/>
                <w:szCs w:val="16"/>
              </w:rPr>
            </w:pPr>
            <w:r w:rsidRPr="00D7799D">
              <w:rPr>
                <w:rFonts w:asciiTheme="minorHAnsi" w:hAnsiTheme="minorHAnsi"/>
                <w:color w:val="000000" w:themeColor="text1"/>
                <w:sz w:val="16"/>
                <w:szCs w:val="16"/>
              </w:rPr>
              <w:t xml:space="preserve">„SOLARLUX 3D“             </w:t>
            </w:r>
            <w:proofErr w:type="spellStart"/>
            <w:r w:rsidRPr="00D7799D">
              <w:rPr>
                <w:rFonts w:asciiTheme="minorHAnsi" w:hAnsiTheme="minorHAnsi"/>
                <w:color w:val="000000" w:themeColor="text1"/>
                <w:sz w:val="16"/>
                <w:szCs w:val="16"/>
              </w:rPr>
              <w:t>Visualisierungs</w:t>
            </w:r>
            <w:proofErr w:type="spellEnd"/>
            <w:r w:rsidRPr="00D7799D">
              <w:rPr>
                <w:rFonts w:asciiTheme="minorHAnsi" w:hAnsiTheme="minorHAnsi"/>
                <w:color w:val="000000" w:themeColor="text1"/>
                <w:sz w:val="16"/>
                <w:szCs w:val="16"/>
              </w:rPr>
              <w:t xml:space="preserve">- und </w:t>
            </w:r>
            <w:proofErr w:type="spellStart"/>
            <w:r w:rsidRPr="00D7799D">
              <w:rPr>
                <w:rFonts w:asciiTheme="minorHAnsi" w:hAnsiTheme="minorHAnsi"/>
                <w:color w:val="000000" w:themeColor="text1"/>
                <w:sz w:val="16"/>
                <w:szCs w:val="16"/>
              </w:rPr>
              <w:t>Kalkulationssoftware</w:t>
            </w:r>
            <w:proofErr w:type="spellEnd"/>
            <w:r w:rsidRPr="00D7799D">
              <w:rPr>
                <w:rFonts w:asciiTheme="minorHAnsi" w:hAnsiTheme="minorHAnsi"/>
                <w:color w:val="000000" w:themeColor="text1"/>
                <w:sz w:val="16"/>
                <w:szCs w:val="16"/>
              </w:rPr>
              <w:t xml:space="preserve"> </w:t>
            </w:r>
          </w:p>
          <w:p w:rsidR="00D7799D" w:rsidRPr="00D7799D" w:rsidRDefault="00D7799D" w:rsidP="00D7799D">
            <w:pPr>
              <w:pStyle w:val="BDStandardtext"/>
              <w:rPr>
                <w:rFonts w:asciiTheme="minorHAnsi" w:hAnsiTheme="minorHAnsi"/>
                <w:color w:val="000000" w:themeColor="text1"/>
                <w:sz w:val="16"/>
                <w:szCs w:val="16"/>
              </w:rPr>
            </w:pPr>
          </w:p>
          <w:p w:rsidR="00D020BF" w:rsidRDefault="00F059E9" w:rsidP="00D7799D">
            <w:pPr>
              <w:pStyle w:val="BDStandardtext"/>
              <w:rPr>
                <w:rFonts w:asciiTheme="minorHAnsi" w:hAnsiTheme="minorHAnsi"/>
                <w:color w:val="000000" w:themeColor="text1"/>
                <w:sz w:val="16"/>
                <w:szCs w:val="16"/>
              </w:rPr>
            </w:pPr>
            <w:proofErr w:type="spellStart"/>
            <w:r>
              <w:rPr>
                <w:rFonts w:asciiTheme="minorHAnsi" w:hAnsiTheme="minorHAnsi"/>
                <w:color w:val="000000" w:themeColor="text1"/>
                <w:sz w:val="16"/>
                <w:szCs w:val="16"/>
              </w:rPr>
              <w:t>Erfahrung</w:t>
            </w:r>
            <w:proofErr w:type="spellEnd"/>
            <w:r>
              <w:rPr>
                <w:rFonts w:asciiTheme="minorHAnsi" w:hAnsiTheme="minorHAnsi"/>
                <w:color w:val="000000" w:themeColor="text1"/>
                <w:sz w:val="16"/>
                <w:szCs w:val="16"/>
              </w:rPr>
              <w:t xml:space="preserve"> </w:t>
            </w:r>
            <w:proofErr w:type="spellStart"/>
            <w:r w:rsidR="00D020BF">
              <w:rPr>
                <w:rFonts w:asciiTheme="minorHAnsi" w:hAnsiTheme="minorHAnsi"/>
                <w:color w:val="000000" w:themeColor="text1"/>
                <w:sz w:val="16"/>
                <w:szCs w:val="16"/>
              </w:rPr>
              <w:t>mit</w:t>
            </w:r>
            <w:proofErr w:type="spellEnd"/>
            <w:r>
              <w:rPr>
                <w:rFonts w:asciiTheme="minorHAnsi" w:hAnsiTheme="minorHAnsi"/>
                <w:color w:val="000000" w:themeColor="text1"/>
                <w:sz w:val="16"/>
                <w:szCs w:val="16"/>
              </w:rPr>
              <w:t xml:space="preserve"> </w:t>
            </w:r>
            <w:proofErr w:type="spellStart"/>
            <w:r>
              <w:rPr>
                <w:rFonts w:asciiTheme="minorHAnsi" w:hAnsiTheme="minorHAnsi"/>
                <w:color w:val="000000" w:themeColor="text1"/>
                <w:sz w:val="16"/>
                <w:szCs w:val="16"/>
              </w:rPr>
              <w:t>Solarlux</w:t>
            </w:r>
            <w:proofErr w:type="spellEnd"/>
            <w:r w:rsidR="00D7799D" w:rsidRPr="00D7799D">
              <w:rPr>
                <w:rFonts w:asciiTheme="minorHAnsi" w:hAnsiTheme="minorHAnsi"/>
                <w:color w:val="000000" w:themeColor="text1"/>
                <w:sz w:val="16"/>
                <w:szCs w:val="16"/>
              </w:rPr>
              <w:t xml:space="preserve"> </w:t>
            </w:r>
          </w:p>
          <w:p w:rsidR="00D7799D" w:rsidRDefault="00D7799D" w:rsidP="00D020BF">
            <w:pPr>
              <w:pStyle w:val="BDStandardtext"/>
              <w:ind w:left="709"/>
              <w:rPr>
                <w:rFonts w:asciiTheme="minorHAnsi" w:hAnsiTheme="minorHAnsi"/>
                <w:color w:val="000000" w:themeColor="text1"/>
                <w:sz w:val="16"/>
                <w:szCs w:val="16"/>
              </w:rPr>
            </w:pPr>
            <w:proofErr w:type="spellStart"/>
            <w:r w:rsidRPr="00D7799D">
              <w:rPr>
                <w:rFonts w:asciiTheme="minorHAnsi" w:hAnsiTheme="minorHAnsi"/>
                <w:color w:val="000000" w:themeColor="text1"/>
                <w:sz w:val="16"/>
                <w:szCs w:val="16"/>
              </w:rPr>
              <w:t>durch</w:t>
            </w:r>
            <w:proofErr w:type="spellEnd"/>
            <w:r w:rsidRPr="00D7799D">
              <w:rPr>
                <w:rFonts w:asciiTheme="minorHAnsi" w:hAnsiTheme="minorHAnsi"/>
                <w:color w:val="000000" w:themeColor="text1"/>
                <w:sz w:val="16"/>
                <w:szCs w:val="16"/>
              </w:rPr>
              <w:t xml:space="preserve"> </w:t>
            </w:r>
            <w:proofErr w:type="spellStart"/>
            <w:r w:rsidRPr="00D7799D">
              <w:rPr>
                <w:rFonts w:asciiTheme="minorHAnsi" w:hAnsiTheme="minorHAnsi"/>
                <w:color w:val="000000" w:themeColor="text1"/>
                <w:sz w:val="16"/>
                <w:szCs w:val="16"/>
              </w:rPr>
              <w:t>meine</w:t>
            </w:r>
            <w:proofErr w:type="spellEnd"/>
            <w:r w:rsidRPr="00D7799D">
              <w:rPr>
                <w:rFonts w:asciiTheme="minorHAnsi" w:hAnsiTheme="minorHAnsi"/>
                <w:color w:val="000000" w:themeColor="text1"/>
                <w:sz w:val="16"/>
                <w:szCs w:val="16"/>
              </w:rPr>
              <w:t xml:space="preserve"> </w:t>
            </w:r>
            <w:proofErr w:type="spellStart"/>
            <w:r w:rsidRPr="00D7799D">
              <w:rPr>
                <w:rFonts w:asciiTheme="minorHAnsi" w:hAnsiTheme="minorHAnsi"/>
                <w:color w:val="000000" w:themeColor="text1"/>
                <w:sz w:val="16"/>
                <w:szCs w:val="16"/>
              </w:rPr>
              <w:t>Eltern</w:t>
            </w:r>
            <w:proofErr w:type="spellEnd"/>
            <w:r w:rsidRPr="00D7799D">
              <w:rPr>
                <w:rFonts w:asciiTheme="minorHAnsi" w:hAnsiTheme="minorHAnsi"/>
                <w:color w:val="000000" w:themeColor="text1"/>
                <w:sz w:val="16"/>
                <w:szCs w:val="16"/>
              </w:rPr>
              <w:t xml:space="preserve">, die </w:t>
            </w:r>
            <w:proofErr w:type="spellStart"/>
            <w:r w:rsidRPr="00D7799D">
              <w:rPr>
                <w:rFonts w:asciiTheme="minorHAnsi" w:hAnsiTheme="minorHAnsi"/>
                <w:color w:val="000000" w:themeColor="text1"/>
                <w:sz w:val="16"/>
                <w:szCs w:val="16"/>
              </w:rPr>
              <w:t>ein</w:t>
            </w:r>
            <w:proofErr w:type="spellEnd"/>
            <w:r w:rsidRPr="00D7799D">
              <w:rPr>
                <w:rFonts w:asciiTheme="minorHAnsi" w:hAnsiTheme="minorHAnsi"/>
                <w:color w:val="000000" w:themeColor="text1"/>
                <w:sz w:val="16"/>
                <w:szCs w:val="16"/>
              </w:rPr>
              <w:t xml:space="preserve"> </w:t>
            </w:r>
            <w:proofErr w:type="spellStart"/>
            <w:r w:rsidRPr="00D7799D">
              <w:rPr>
                <w:rFonts w:asciiTheme="minorHAnsi" w:hAnsiTheme="minorHAnsi"/>
                <w:color w:val="000000" w:themeColor="text1"/>
                <w:sz w:val="16"/>
                <w:szCs w:val="16"/>
              </w:rPr>
              <w:t>Glasschiebekonstruktion</w:t>
            </w:r>
            <w:proofErr w:type="spellEnd"/>
            <w:r w:rsidRPr="00D7799D">
              <w:rPr>
                <w:rFonts w:asciiTheme="minorHAnsi" w:hAnsiTheme="minorHAnsi"/>
                <w:color w:val="000000" w:themeColor="text1"/>
                <w:sz w:val="16"/>
                <w:szCs w:val="16"/>
              </w:rPr>
              <w:t xml:space="preserve"> (4 </w:t>
            </w:r>
            <w:proofErr w:type="spellStart"/>
            <w:r w:rsidRPr="00D7799D">
              <w:rPr>
                <w:rFonts w:asciiTheme="minorHAnsi" w:hAnsiTheme="minorHAnsi"/>
                <w:color w:val="000000" w:themeColor="text1"/>
                <w:sz w:val="16"/>
                <w:szCs w:val="16"/>
              </w:rPr>
              <w:t>Jahre</w:t>
            </w:r>
            <w:proofErr w:type="spellEnd"/>
            <w:r w:rsidRPr="00D7799D">
              <w:rPr>
                <w:rFonts w:asciiTheme="minorHAnsi" w:hAnsiTheme="minorHAnsi"/>
                <w:color w:val="000000" w:themeColor="text1"/>
                <w:sz w:val="16"/>
                <w:szCs w:val="16"/>
              </w:rPr>
              <w:t xml:space="preserve">) </w:t>
            </w:r>
            <w:proofErr w:type="spellStart"/>
            <w:r w:rsidRPr="00D7799D">
              <w:rPr>
                <w:rFonts w:asciiTheme="minorHAnsi" w:hAnsiTheme="minorHAnsi"/>
                <w:color w:val="000000" w:themeColor="text1"/>
                <w:sz w:val="16"/>
                <w:szCs w:val="16"/>
              </w:rPr>
              <w:t>für</w:t>
            </w:r>
            <w:proofErr w:type="spellEnd"/>
            <w:r w:rsidRPr="00D7799D">
              <w:rPr>
                <w:rFonts w:asciiTheme="minorHAnsi" w:hAnsiTheme="minorHAnsi"/>
                <w:color w:val="000000" w:themeColor="text1"/>
                <w:sz w:val="16"/>
                <w:szCs w:val="16"/>
              </w:rPr>
              <w:t xml:space="preserve"> die </w:t>
            </w:r>
            <w:proofErr w:type="spellStart"/>
            <w:r w:rsidRPr="00D7799D">
              <w:rPr>
                <w:rFonts w:asciiTheme="minorHAnsi" w:hAnsiTheme="minorHAnsi"/>
                <w:color w:val="000000" w:themeColor="text1"/>
                <w:sz w:val="16"/>
                <w:szCs w:val="16"/>
              </w:rPr>
              <w:t>Terasse</w:t>
            </w:r>
            <w:proofErr w:type="spellEnd"/>
            <w:r w:rsidRPr="00D7799D">
              <w:rPr>
                <w:rFonts w:asciiTheme="minorHAnsi" w:hAnsiTheme="minorHAnsi"/>
                <w:color w:val="000000" w:themeColor="text1"/>
                <w:sz w:val="16"/>
                <w:szCs w:val="16"/>
              </w:rPr>
              <w:t xml:space="preserve"> </w:t>
            </w:r>
            <w:proofErr w:type="spellStart"/>
            <w:r w:rsidRPr="00D7799D">
              <w:rPr>
                <w:rFonts w:asciiTheme="minorHAnsi" w:hAnsiTheme="minorHAnsi"/>
                <w:color w:val="000000" w:themeColor="text1"/>
                <w:sz w:val="16"/>
                <w:szCs w:val="16"/>
              </w:rPr>
              <w:t>erhalten</w:t>
            </w:r>
            <w:proofErr w:type="spellEnd"/>
            <w:r w:rsidRPr="00D7799D">
              <w:rPr>
                <w:rFonts w:asciiTheme="minorHAnsi" w:hAnsiTheme="minorHAnsi"/>
                <w:color w:val="000000" w:themeColor="text1"/>
                <w:sz w:val="16"/>
                <w:szCs w:val="16"/>
              </w:rPr>
              <w:t xml:space="preserve"> </w:t>
            </w:r>
            <w:proofErr w:type="spellStart"/>
            <w:r w:rsidRPr="00D7799D">
              <w:rPr>
                <w:rFonts w:asciiTheme="minorHAnsi" w:hAnsiTheme="minorHAnsi"/>
                <w:color w:val="000000" w:themeColor="text1"/>
                <w:sz w:val="16"/>
                <w:szCs w:val="16"/>
              </w:rPr>
              <w:t>haben</w:t>
            </w:r>
            <w:proofErr w:type="spellEnd"/>
            <w:r w:rsidRPr="00D7799D">
              <w:rPr>
                <w:rFonts w:asciiTheme="minorHAnsi" w:hAnsiTheme="minorHAnsi"/>
                <w:color w:val="000000" w:themeColor="text1"/>
                <w:sz w:val="16"/>
                <w:szCs w:val="16"/>
              </w:rPr>
              <w:t xml:space="preserve">, Die </w:t>
            </w:r>
            <w:proofErr w:type="spellStart"/>
            <w:r w:rsidRPr="00D7799D">
              <w:rPr>
                <w:rFonts w:asciiTheme="minorHAnsi" w:hAnsiTheme="minorHAnsi"/>
                <w:color w:val="000000" w:themeColor="text1"/>
                <w:sz w:val="16"/>
                <w:szCs w:val="16"/>
              </w:rPr>
              <w:t>Vorbereitung</w:t>
            </w:r>
            <w:proofErr w:type="spellEnd"/>
            <w:r w:rsidRPr="00D7799D">
              <w:rPr>
                <w:rFonts w:asciiTheme="minorHAnsi" w:hAnsiTheme="minorHAnsi"/>
                <w:color w:val="000000" w:themeColor="text1"/>
                <w:sz w:val="16"/>
                <w:szCs w:val="16"/>
              </w:rPr>
              <w:t xml:space="preserve">, </w:t>
            </w:r>
            <w:proofErr w:type="spellStart"/>
            <w:r w:rsidRPr="00D7799D">
              <w:rPr>
                <w:rFonts w:asciiTheme="minorHAnsi" w:hAnsiTheme="minorHAnsi"/>
                <w:color w:val="000000" w:themeColor="text1"/>
                <w:sz w:val="16"/>
                <w:szCs w:val="16"/>
              </w:rPr>
              <w:t>der</w:t>
            </w:r>
            <w:proofErr w:type="spellEnd"/>
            <w:r w:rsidRPr="00D7799D">
              <w:rPr>
                <w:rFonts w:asciiTheme="minorHAnsi" w:hAnsiTheme="minorHAnsi"/>
                <w:color w:val="000000" w:themeColor="text1"/>
                <w:sz w:val="16"/>
                <w:szCs w:val="16"/>
              </w:rPr>
              <w:t xml:space="preserve"> Support und </w:t>
            </w:r>
            <w:proofErr w:type="spellStart"/>
            <w:r w:rsidRPr="00D7799D">
              <w:rPr>
                <w:rFonts w:asciiTheme="minorHAnsi" w:hAnsiTheme="minorHAnsi"/>
                <w:color w:val="000000" w:themeColor="text1"/>
                <w:sz w:val="16"/>
                <w:szCs w:val="16"/>
              </w:rPr>
              <w:t>der</w:t>
            </w:r>
            <w:proofErr w:type="spellEnd"/>
            <w:r w:rsidRPr="00D7799D">
              <w:rPr>
                <w:rFonts w:asciiTheme="minorHAnsi" w:hAnsiTheme="minorHAnsi"/>
                <w:color w:val="000000" w:themeColor="text1"/>
                <w:sz w:val="16"/>
                <w:szCs w:val="16"/>
              </w:rPr>
              <w:t xml:space="preserve"> </w:t>
            </w:r>
            <w:proofErr w:type="spellStart"/>
            <w:r w:rsidRPr="00D7799D">
              <w:rPr>
                <w:rFonts w:asciiTheme="minorHAnsi" w:hAnsiTheme="minorHAnsi"/>
                <w:color w:val="000000" w:themeColor="text1"/>
                <w:sz w:val="16"/>
                <w:szCs w:val="16"/>
              </w:rPr>
              <w:t>Aufbau</w:t>
            </w:r>
            <w:proofErr w:type="spellEnd"/>
            <w:r w:rsidRPr="00D7799D">
              <w:rPr>
                <w:rFonts w:asciiTheme="minorHAnsi" w:hAnsiTheme="minorHAnsi"/>
                <w:color w:val="000000" w:themeColor="text1"/>
                <w:sz w:val="16"/>
                <w:szCs w:val="16"/>
              </w:rPr>
              <w:t xml:space="preserve"> </w:t>
            </w:r>
            <w:proofErr w:type="spellStart"/>
            <w:r w:rsidRPr="00D7799D">
              <w:rPr>
                <w:rFonts w:asciiTheme="minorHAnsi" w:hAnsiTheme="minorHAnsi"/>
                <w:color w:val="000000" w:themeColor="text1"/>
                <w:sz w:val="16"/>
                <w:szCs w:val="16"/>
              </w:rPr>
              <w:t>liefen</w:t>
            </w:r>
            <w:proofErr w:type="spellEnd"/>
            <w:r w:rsidRPr="00D7799D">
              <w:rPr>
                <w:rFonts w:asciiTheme="minorHAnsi" w:hAnsiTheme="minorHAnsi"/>
                <w:color w:val="000000" w:themeColor="text1"/>
                <w:sz w:val="16"/>
                <w:szCs w:val="16"/>
              </w:rPr>
              <w:t xml:space="preserve"> </w:t>
            </w:r>
            <w:proofErr w:type="spellStart"/>
            <w:r w:rsidRPr="00D7799D">
              <w:rPr>
                <w:rFonts w:asciiTheme="minorHAnsi" w:hAnsiTheme="minorHAnsi"/>
                <w:color w:val="000000" w:themeColor="text1"/>
                <w:sz w:val="16"/>
                <w:szCs w:val="16"/>
              </w:rPr>
              <w:t>sehr</w:t>
            </w:r>
            <w:proofErr w:type="spellEnd"/>
            <w:r w:rsidRPr="00D7799D">
              <w:rPr>
                <w:rFonts w:asciiTheme="minorHAnsi" w:hAnsiTheme="minorHAnsi"/>
                <w:color w:val="000000" w:themeColor="text1"/>
                <w:sz w:val="16"/>
                <w:szCs w:val="16"/>
              </w:rPr>
              <w:t xml:space="preserve"> gut. </w:t>
            </w:r>
            <w:proofErr w:type="spellStart"/>
            <w:r w:rsidRPr="00D7799D">
              <w:rPr>
                <w:rFonts w:asciiTheme="minorHAnsi" w:hAnsiTheme="minorHAnsi"/>
                <w:color w:val="000000" w:themeColor="text1"/>
                <w:sz w:val="16"/>
                <w:szCs w:val="16"/>
              </w:rPr>
              <w:t>Sie</w:t>
            </w:r>
            <w:proofErr w:type="spellEnd"/>
            <w:r w:rsidRPr="00D7799D">
              <w:rPr>
                <w:rFonts w:asciiTheme="minorHAnsi" w:hAnsiTheme="minorHAnsi"/>
                <w:color w:val="000000" w:themeColor="text1"/>
                <w:sz w:val="16"/>
                <w:szCs w:val="16"/>
              </w:rPr>
              <w:t xml:space="preserve"> </w:t>
            </w:r>
            <w:proofErr w:type="spellStart"/>
            <w:r w:rsidRPr="00D7799D">
              <w:rPr>
                <w:rFonts w:asciiTheme="minorHAnsi" w:hAnsiTheme="minorHAnsi"/>
                <w:color w:val="000000" w:themeColor="text1"/>
                <w:sz w:val="16"/>
                <w:szCs w:val="16"/>
              </w:rPr>
              <w:t>waren</w:t>
            </w:r>
            <w:proofErr w:type="spellEnd"/>
            <w:r w:rsidRPr="00D7799D">
              <w:rPr>
                <w:rFonts w:asciiTheme="minorHAnsi" w:hAnsiTheme="minorHAnsi"/>
                <w:color w:val="000000" w:themeColor="text1"/>
                <w:sz w:val="16"/>
                <w:szCs w:val="16"/>
              </w:rPr>
              <w:t xml:space="preserve"> gut </w:t>
            </w:r>
            <w:proofErr w:type="spellStart"/>
            <w:r w:rsidRPr="00D7799D">
              <w:rPr>
                <w:rFonts w:asciiTheme="minorHAnsi" w:hAnsiTheme="minorHAnsi"/>
                <w:color w:val="000000" w:themeColor="text1"/>
                <w:sz w:val="16"/>
                <w:szCs w:val="16"/>
              </w:rPr>
              <w:t>zufrieden</w:t>
            </w:r>
            <w:proofErr w:type="spellEnd"/>
            <w:r w:rsidRPr="00D7799D">
              <w:rPr>
                <w:rFonts w:asciiTheme="minorHAnsi" w:hAnsiTheme="minorHAnsi"/>
                <w:color w:val="000000" w:themeColor="text1"/>
                <w:sz w:val="16"/>
                <w:szCs w:val="16"/>
              </w:rPr>
              <w:t xml:space="preserve"> </w:t>
            </w:r>
            <w:proofErr w:type="spellStart"/>
            <w:r w:rsidRPr="00D7799D">
              <w:rPr>
                <w:rFonts w:asciiTheme="minorHAnsi" w:hAnsiTheme="minorHAnsi"/>
                <w:color w:val="000000" w:themeColor="text1"/>
                <w:sz w:val="16"/>
                <w:szCs w:val="16"/>
              </w:rPr>
              <w:t>mit</w:t>
            </w:r>
            <w:proofErr w:type="spellEnd"/>
            <w:r w:rsidRPr="00D7799D">
              <w:rPr>
                <w:rFonts w:asciiTheme="minorHAnsi" w:hAnsiTheme="minorHAnsi"/>
                <w:color w:val="000000" w:themeColor="text1"/>
                <w:sz w:val="16"/>
                <w:szCs w:val="16"/>
              </w:rPr>
              <w:t xml:space="preserve"> </w:t>
            </w:r>
            <w:proofErr w:type="spellStart"/>
            <w:r w:rsidRPr="00D7799D">
              <w:rPr>
                <w:rFonts w:asciiTheme="minorHAnsi" w:hAnsiTheme="minorHAnsi"/>
                <w:color w:val="000000" w:themeColor="text1"/>
                <w:sz w:val="16"/>
                <w:szCs w:val="16"/>
              </w:rPr>
              <w:t>der</w:t>
            </w:r>
            <w:proofErr w:type="spellEnd"/>
            <w:r w:rsidRPr="00D7799D">
              <w:rPr>
                <w:rFonts w:asciiTheme="minorHAnsi" w:hAnsiTheme="minorHAnsi"/>
                <w:color w:val="000000" w:themeColor="text1"/>
                <w:sz w:val="16"/>
                <w:szCs w:val="16"/>
              </w:rPr>
              <w:t xml:space="preserve"> </w:t>
            </w:r>
            <w:proofErr w:type="spellStart"/>
            <w:r w:rsidRPr="00D7799D">
              <w:rPr>
                <w:rFonts w:asciiTheme="minorHAnsi" w:hAnsiTheme="minorHAnsi"/>
                <w:color w:val="000000" w:themeColor="text1"/>
                <w:sz w:val="16"/>
                <w:szCs w:val="16"/>
              </w:rPr>
              <w:t>Umsetzung</w:t>
            </w:r>
            <w:proofErr w:type="spellEnd"/>
            <w:r w:rsidRPr="00D7799D">
              <w:rPr>
                <w:rFonts w:asciiTheme="minorHAnsi" w:hAnsiTheme="minorHAnsi"/>
                <w:color w:val="000000" w:themeColor="text1"/>
                <w:sz w:val="16"/>
                <w:szCs w:val="16"/>
              </w:rPr>
              <w:t xml:space="preserve"> </w:t>
            </w:r>
          </w:p>
          <w:p w:rsidR="00D21A81" w:rsidRDefault="00D7799D" w:rsidP="00D020BF">
            <w:pPr>
              <w:pStyle w:val="BDStandardtext"/>
              <w:ind w:left="709"/>
              <w:rPr>
                <w:rFonts w:asciiTheme="minorHAnsi" w:hAnsiTheme="minorHAnsi"/>
                <w:color w:val="000000" w:themeColor="text1"/>
                <w:sz w:val="16"/>
                <w:szCs w:val="16"/>
              </w:rPr>
            </w:pPr>
            <w:proofErr w:type="spellStart"/>
            <w:r w:rsidRPr="00D7799D">
              <w:rPr>
                <w:rFonts w:asciiTheme="minorHAnsi" w:hAnsiTheme="minorHAnsi"/>
                <w:color w:val="000000" w:themeColor="text1"/>
                <w:sz w:val="16"/>
                <w:szCs w:val="16"/>
              </w:rPr>
              <w:t>über</w:t>
            </w:r>
            <w:proofErr w:type="spellEnd"/>
            <w:r w:rsidRPr="00D7799D">
              <w:rPr>
                <w:rFonts w:asciiTheme="minorHAnsi" w:hAnsiTheme="minorHAnsi"/>
                <w:color w:val="000000" w:themeColor="text1"/>
                <w:sz w:val="16"/>
                <w:szCs w:val="16"/>
              </w:rPr>
              <w:t xml:space="preserve"> </w:t>
            </w:r>
            <w:proofErr w:type="spellStart"/>
            <w:r>
              <w:rPr>
                <w:rFonts w:asciiTheme="minorHAnsi" w:hAnsiTheme="minorHAnsi"/>
                <w:color w:val="000000" w:themeColor="text1"/>
                <w:sz w:val="16"/>
                <w:szCs w:val="16"/>
              </w:rPr>
              <w:t>G</w:t>
            </w:r>
            <w:r w:rsidRPr="00D7799D">
              <w:rPr>
                <w:rFonts w:asciiTheme="minorHAnsi" w:hAnsiTheme="minorHAnsi"/>
                <w:color w:val="000000" w:themeColor="text1"/>
                <w:sz w:val="16"/>
                <w:szCs w:val="16"/>
              </w:rPr>
              <w:t>espräche</w:t>
            </w:r>
            <w:proofErr w:type="spellEnd"/>
            <w:r w:rsidRPr="00D7799D">
              <w:rPr>
                <w:rFonts w:asciiTheme="minorHAnsi" w:hAnsiTheme="minorHAnsi"/>
                <w:color w:val="000000" w:themeColor="text1"/>
                <w:sz w:val="16"/>
                <w:szCs w:val="16"/>
              </w:rPr>
              <w:t xml:space="preserve"> </w:t>
            </w:r>
            <w:proofErr w:type="spellStart"/>
            <w:r w:rsidRPr="00D7799D">
              <w:rPr>
                <w:rFonts w:asciiTheme="minorHAnsi" w:hAnsiTheme="minorHAnsi"/>
                <w:color w:val="000000" w:themeColor="text1"/>
                <w:sz w:val="16"/>
                <w:szCs w:val="16"/>
              </w:rPr>
              <w:t>mit</w:t>
            </w:r>
            <w:proofErr w:type="spellEnd"/>
            <w:r w:rsidRPr="00D7799D">
              <w:rPr>
                <w:rFonts w:asciiTheme="minorHAnsi" w:hAnsiTheme="minorHAnsi"/>
                <w:color w:val="000000" w:themeColor="text1"/>
                <w:sz w:val="16"/>
                <w:szCs w:val="16"/>
              </w:rPr>
              <w:t xml:space="preserve"> </w:t>
            </w:r>
            <w:proofErr w:type="spellStart"/>
            <w:r w:rsidRPr="00D7799D">
              <w:rPr>
                <w:rFonts w:asciiTheme="minorHAnsi" w:hAnsiTheme="minorHAnsi"/>
                <w:color w:val="000000" w:themeColor="text1"/>
                <w:sz w:val="16"/>
                <w:szCs w:val="16"/>
              </w:rPr>
              <w:t>anderen</w:t>
            </w:r>
            <w:proofErr w:type="spellEnd"/>
            <w:r w:rsidRPr="00D7799D">
              <w:rPr>
                <w:rFonts w:asciiTheme="minorHAnsi" w:hAnsiTheme="minorHAnsi"/>
                <w:color w:val="000000" w:themeColor="text1"/>
                <w:sz w:val="16"/>
                <w:szCs w:val="16"/>
              </w:rPr>
              <w:t xml:space="preserve"> </w:t>
            </w:r>
            <w:proofErr w:type="spellStart"/>
            <w:r w:rsidRPr="00D7799D">
              <w:rPr>
                <w:rFonts w:asciiTheme="minorHAnsi" w:hAnsiTheme="minorHAnsi"/>
                <w:color w:val="000000" w:themeColor="text1"/>
                <w:sz w:val="16"/>
                <w:szCs w:val="16"/>
              </w:rPr>
              <w:t>Personen</w:t>
            </w:r>
            <w:proofErr w:type="spellEnd"/>
            <w:r w:rsidRPr="00D7799D">
              <w:rPr>
                <w:rFonts w:asciiTheme="minorHAnsi" w:hAnsiTheme="minorHAnsi"/>
                <w:color w:val="000000" w:themeColor="text1"/>
                <w:sz w:val="16"/>
                <w:szCs w:val="16"/>
              </w:rPr>
              <w:t xml:space="preserve">, die </w:t>
            </w:r>
            <w:proofErr w:type="spellStart"/>
            <w:r w:rsidRPr="00D7799D">
              <w:rPr>
                <w:rFonts w:asciiTheme="minorHAnsi" w:hAnsiTheme="minorHAnsi"/>
                <w:color w:val="000000" w:themeColor="text1"/>
                <w:sz w:val="16"/>
                <w:szCs w:val="16"/>
              </w:rPr>
              <w:t>allesamt</w:t>
            </w:r>
            <w:proofErr w:type="spellEnd"/>
            <w:r w:rsidRPr="00D7799D">
              <w:rPr>
                <w:rFonts w:asciiTheme="minorHAnsi" w:hAnsiTheme="minorHAnsi"/>
                <w:color w:val="000000" w:themeColor="text1"/>
                <w:sz w:val="16"/>
                <w:szCs w:val="16"/>
              </w:rPr>
              <w:t xml:space="preserve"> </w:t>
            </w:r>
            <w:proofErr w:type="spellStart"/>
            <w:r w:rsidRPr="00D7799D">
              <w:rPr>
                <w:rFonts w:asciiTheme="minorHAnsi" w:hAnsiTheme="minorHAnsi"/>
                <w:color w:val="000000" w:themeColor="text1"/>
                <w:sz w:val="16"/>
                <w:szCs w:val="16"/>
              </w:rPr>
              <w:t>positiv</w:t>
            </w:r>
            <w:proofErr w:type="spellEnd"/>
            <w:r w:rsidRPr="00D7799D">
              <w:rPr>
                <w:rFonts w:asciiTheme="minorHAnsi" w:hAnsiTheme="minorHAnsi"/>
                <w:color w:val="000000" w:themeColor="text1"/>
                <w:sz w:val="16"/>
                <w:szCs w:val="16"/>
              </w:rPr>
              <w:t xml:space="preserve"> </w:t>
            </w:r>
            <w:proofErr w:type="spellStart"/>
            <w:r w:rsidRPr="00D7799D">
              <w:rPr>
                <w:rFonts w:asciiTheme="minorHAnsi" w:hAnsiTheme="minorHAnsi"/>
                <w:color w:val="000000" w:themeColor="text1"/>
                <w:sz w:val="16"/>
                <w:szCs w:val="16"/>
              </w:rPr>
              <w:t>über</w:t>
            </w:r>
            <w:proofErr w:type="spellEnd"/>
            <w:r w:rsidRPr="00D7799D">
              <w:rPr>
                <w:rFonts w:asciiTheme="minorHAnsi" w:hAnsiTheme="minorHAnsi"/>
                <w:color w:val="000000" w:themeColor="text1"/>
                <w:sz w:val="16"/>
                <w:szCs w:val="16"/>
              </w:rPr>
              <w:t xml:space="preserve"> das </w:t>
            </w:r>
            <w:proofErr w:type="spellStart"/>
            <w:r w:rsidRPr="00D7799D">
              <w:rPr>
                <w:rFonts w:asciiTheme="minorHAnsi" w:hAnsiTheme="minorHAnsi"/>
                <w:color w:val="000000" w:themeColor="text1"/>
                <w:sz w:val="16"/>
                <w:szCs w:val="16"/>
              </w:rPr>
              <w:t>Unternehmen</w:t>
            </w:r>
            <w:proofErr w:type="spellEnd"/>
            <w:r w:rsidRPr="00D7799D">
              <w:rPr>
                <w:rFonts w:asciiTheme="minorHAnsi" w:hAnsiTheme="minorHAnsi"/>
                <w:color w:val="000000" w:themeColor="text1"/>
                <w:sz w:val="16"/>
                <w:szCs w:val="16"/>
              </w:rPr>
              <w:t xml:space="preserve"> </w:t>
            </w:r>
            <w:proofErr w:type="spellStart"/>
            <w:r w:rsidRPr="00D7799D">
              <w:rPr>
                <w:rFonts w:asciiTheme="minorHAnsi" w:hAnsiTheme="minorHAnsi"/>
                <w:color w:val="000000" w:themeColor="text1"/>
                <w:sz w:val="16"/>
                <w:szCs w:val="16"/>
              </w:rPr>
              <w:t>Solarlux</w:t>
            </w:r>
            <w:proofErr w:type="spellEnd"/>
            <w:r w:rsidRPr="00D7799D">
              <w:rPr>
                <w:rFonts w:asciiTheme="minorHAnsi" w:hAnsiTheme="minorHAnsi"/>
                <w:color w:val="000000" w:themeColor="text1"/>
                <w:sz w:val="16"/>
                <w:szCs w:val="16"/>
              </w:rPr>
              <w:t xml:space="preserve"> </w:t>
            </w:r>
            <w:proofErr w:type="spellStart"/>
            <w:r w:rsidRPr="00D7799D">
              <w:rPr>
                <w:rFonts w:asciiTheme="minorHAnsi" w:hAnsiTheme="minorHAnsi"/>
                <w:color w:val="000000" w:themeColor="text1"/>
                <w:sz w:val="16"/>
                <w:szCs w:val="16"/>
              </w:rPr>
              <w:t>gesprochen</w:t>
            </w:r>
            <w:proofErr w:type="spellEnd"/>
            <w:r w:rsidRPr="00D7799D">
              <w:rPr>
                <w:rFonts w:asciiTheme="minorHAnsi" w:hAnsiTheme="minorHAnsi"/>
                <w:color w:val="000000" w:themeColor="text1"/>
                <w:sz w:val="16"/>
                <w:szCs w:val="16"/>
              </w:rPr>
              <w:t xml:space="preserve"> </w:t>
            </w:r>
            <w:proofErr w:type="spellStart"/>
            <w:r w:rsidRPr="00D7799D">
              <w:rPr>
                <w:rFonts w:asciiTheme="minorHAnsi" w:hAnsiTheme="minorHAnsi"/>
                <w:color w:val="000000" w:themeColor="text1"/>
                <w:sz w:val="16"/>
                <w:szCs w:val="16"/>
              </w:rPr>
              <w:t>haben</w:t>
            </w:r>
            <w:proofErr w:type="spellEnd"/>
            <w:r w:rsidRPr="00D7799D">
              <w:rPr>
                <w:rFonts w:asciiTheme="minorHAnsi" w:hAnsiTheme="minorHAnsi"/>
                <w:color w:val="000000" w:themeColor="text1"/>
                <w:sz w:val="16"/>
                <w:szCs w:val="16"/>
              </w:rPr>
              <w:t>.</w:t>
            </w:r>
          </w:p>
          <w:p w:rsidR="0027096B" w:rsidRPr="009464E8" w:rsidRDefault="00D020BF" w:rsidP="00D020BF">
            <w:pPr>
              <w:pStyle w:val="BDStandardtext"/>
              <w:ind w:left="709"/>
              <w:rPr>
                <w:color w:val="000000" w:themeColor="text1"/>
              </w:rPr>
            </w:pPr>
            <w:r>
              <w:rPr>
                <w:rFonts w:asciiTheme="minorHAnsi" w:hAnsiTheme="minorHAnsi"/>
                <w:color w:val="000000" w:themeColor="text1"/>
                <w:sz w:val="16"/>
                <w:szCs w:val="16"/>
              </w:rPr>
              <w:t xml:space="preserve">In </w:t>
            </w:r>
            <w:proofErr w:type="spellStart"/>
            <w:r>
              <w:rPr>
                <w:rFonts w:asciiTheme="minorHAnsi" w:hAnsiTheme="minorHAnsi"/>
                <w:color w:val="000000" w:themeColor="text1"/>
                <w:sz w:val="16"/>
                <w:szCs w:val="16"/>
              </w:rPr>
              <w:t>der</w:t>
            </w:r>
            <w:proofErr w:type="spellEnd"/>
            <w:r>
              <w:rPr>
                <w:rFonts w:asciiTheme="minorHAnsi" w:hAnsiTheme="minorHAnsi"/>
                <w:color w:val="000000" w:themeColor="text1"/>
                <w:sz w:val="16"/>
                <w:szCs w:val="16"/>
              </w:rPr>
              <w:t xml:space="preserve"> </w:t>
            </w:r>
            <w:proofErr w:type="spellStart"/>
            <w:r>
              <w:rPr>
                <w:rFonts w:asciiTheme="minorHAnsi" w:hAnsiTheme="minorHAnsi"/>
                <w:color w:val="000000" w:themeColor="text1"/>
                <w:sz w:val="16"/>
                <w:szCs w:val="16"/>
              </w:rPr>
              <w:t>Zeit</w:t>
            </w:r>
            <w:proofErr w:type="spellEnd"/>
            <w:r>
              <w:rPr>
                <w:rFonts w:asciiTheme="minorHAnsi" w:hAnsiTheme="minorHAnsi"/>
                <w:color w:val="000000" w:themeColor="text1"/>
                <w:sz w:val="16"/>
                <w:szCs w:val="16"/>
              </w:rPr>
              <w:t xml:space="preserve"> </w:t>
            </w:r>
            <w:proofErr w:type="spellStart"/>
            <w:r>
              <w:rPr>
                <w:rFonts w:asciiTheme="minorHAnsi" w:hAnsiTheme="minorHAnsi"/>
                <w:color w:val="000000" w:themeColor="text1"/>
                <w:sz w:val="16"/>
                <w:szCs w:val="16"/>
              </w:rPr>
              <w:t>bei</w:t>
            </w:r>
            <w:proofErr w:type="spellEnd"/>
            <w:r>
              <w:rPr>
                <w:rFonts w:asciiTheme="minorHAnsi" w:hAnsiTheme="minorHAnsi"/>
                <w:color w:val="000000" w:themeColor="text1"/>
                <w:sz w:val="16"/>
                <w:szCs w:val="16"/>
              </w:rPr>
              <w:t xml:space="preserve"> </w:t>
            </w:r>
            <w:proofErr w:type="spellStart"/>
            <w:r>
              <w:rPr>
                <w:rFonts w:asciiTheme="minorHAnsi" w:hAnsiTheme="minorHAnsi"/>
                <w:color w:val="000000" w:themeColor="text1"/>
                <w:sz w:val="16"/>
                <w:szCs w:val="16"/>
              </w:rPr>
              <w:t>der</w:t>
            </w:r>
            <w:proofErr w:type="spellEnd"/>
            <w:r>
              <w:rPr>
                <w:rFonts w:asciiTheme="minorHAnsi" w:hAnsiTheme="minorHAnsi"/>
                <w:color w:val="000000" w:themeColor="text1"/>
                <w:sz w:val="16"/>
                <w:szCs w:val="16"/>
              </w:rPr>
              <w:t xml:space="preserve"> CCE, </w:t>
            </w:r>
            <w:proofErr w:type="spellStart"/>
            <w:r>
              <w:rPr>
                <w:rFonts w:asciiTheme="minorHAnsi" w:hAnsiTheme="minorHAnsi"/>
                <w:color w:val="000000" w:themeColor="text1"/>
                <w:sz w:val="16"/>
                <w:szCs w:val="16"/>
              </w:rPr>
              <w:t>da</w:t>
            </w:r>
            <w:proofErr w:type="spellEnd"/>
            <w:r>
              <w:rPr>
                <w:rFonts w:asciiTheme="minorHAnsi" w:hAnsiTheme="minorHAnsi"/>
                <w:color w:val="000000" w:themeColor="text1"/>
                <w:sz w:val="16"/>
                <w:szCs w:val="16"/>
              </w:rPr>
              <w:t xml:space="preserve"> </w:t>
            </w:r>
            <w:proofErr w:type="spellStart"/>
            <w:r>
              <w:rPr>
                <w:rFonts w:asciiTheme="minorHAnsi" w:hAnsiTheme="minorHAnsi"/>
                <w:color w:val="000000" w:themeColor="text1"/>
                <w:sz w:val="16"/>
                <w:szCs w:val="16"/>
              </w:rPr>
              <w:t>wir</w:t>
            </w:r>
            <w:proofErr w:type="spellEnd"/>
            <w:r>
              <w:rPr>
                <w:rFonts w:asciiTheme="minorHAnsi" w:hAnsiTheme="minorHAnsi"/>
                <w:color w:val="000000" w:themeColor="text1"/>
                <w:sz w:val="16"/>
                <w:szCs w:val="16"/>
              </w:rPr>
              <w:t xml:space="preserve"> </w:t>
            </w:r>
            <w:proofErr w:type="spellStart"/>
            <w:r>
              <w:rPr>
                <w:rFonts w:asciiTheme="minorHAnsi" w:hAnsiTheme="minorHAnsi"/>
                <w:color w:val="000000" w:themeColor="text1"/>
                <w:sz w:val="16"/>
                <w:szCs w:val="16"/>
              </w:rPr>
              <w:t>auch</w:t>
            </w:r>
            <w:proofErr w:type="spellEnd"/>
            <w:r>
              <w:rPr>
                <w:rFonts w:asciiTheme="minorHAnsi" w:hAnsiTheme="minorHAnsi"/>
                <w:color w:val="000000" w:themeColor="text1"/>
                <w:sz w:val="16"/>
                <w:szCs w:val="16"/>
              </w:rPr>
              <w:t xml:space="preserve"> </w:t>
            </w:r>
            <w:proofErr w:type="spellStart"/>
            <w:r>
              <w:rPr>
                <w:rFonts w:asciiTheme="minorHAnsi" w:hAnsiTheme="minorHAnsi"/>
                <w:color w:val="000000" w:themeColor="text1"/>
                <w:sz w:val="16"/>
                <w:szCs w:val="16"/>
              </w:rPr>
              <w:t>im</w:t>
            </w:r>
            <w:proofErr w:type="spellEnd"/>
            <w:r>
              <w:rPr>
                <w:rFonts w:asciiTheme="minorHAnsi" w:hAnsiTheme="minorHAnsi"/>
                <w:color w:val="000000" w:themeColor="text1"/>
                <w:sz w:val="16"/>
                <w:szCs w:val="16"/>
              </w:rPr>
              <w:t xml:space="preserve"> </w:t>
            </w:r>
            <w:proofErr w:type="spellStart"/>
            <w:r>
              <w:rPr>
                <w:rFonts w:asciiTheme="minorHAnsi" w:hAnsiTheme="minorHAnsi"/>
                <w:color w:val="000000" w:themeColor="text1"/>
                <w:sz w:val="16"/>
                <w:szCs w:val="16"/>
              </w:rPr>
              <w:t>Industriegebiet</w:t>
            </w:r>
            <w:proofErr w:type="spellEnd"/>
            <w:r>
              <w:rPr>
                <w:rFonts w:asciiTheme="minorHAnsi" w:hAnsiTheme="minorHAnsi"/>
                <w:color w:val="000000" w:themeColor="text1"/>
                <w:sz w:val="16"/>
                <w:szCs w:val="16"/>
              </w:rPr>
              <w:t xml:space="preserve"> </w:t>
            </w:r>
            <w:proofErr w:type="spellStart"/>
            <w:r>
              <w:rPr>
                <w:rFonts w:asciiTheme="minorHAnsi" w:hAnsiTheme="minorHAnsi"/>
                <w:color w:val="000000" w:themeColor="text1"/>
                <w:sz w:val="16"/>
                <w:szCs w:val="16"/>
              </w:rPr>
              <w:t>waren</w:t>
            </w:r>
            <w:proofErr w:type="spellEnd"/>
          </w:p>
        </w:tc>
      </w:tr>
      <w:tr w:rsidR="00340AA9" w:rsidRPr="009464E8" w:rsidTr="00881BF3">
        <w:trPr>
          <w:trHeight w:val="454"/>
        </w:trPr>
        <w:tc>
          <w:tcPr>
            <w:tcW w:w="236" w:type="dxa"/>
            <w:vAlign w:val="center"/>
          </w:tcPr>
          <w:p w:rsidR="00340AA9" w:rsidRPr="009464E8" w:rsidRDefault="00340AA9" w:rsidP="00C52C96">
            <w:pPr>
              <w:pStyle w:val="BDStandardtext"/>
              <w:rPr>
                <w:rFonts w:asciiTheme="minorHAnsi" w:hAnsiTheme="minorHAnsi" w:cs="Arial"/>
                <w:color w:val="000000" w:themeColor="text1"/>
                <w:sz w:val="22"/>
                <w:szCs w:val="28"/>
                <w:lang w:val="de-DE"/>
              </w:rPr>
            </w:pPr>
          </w:p>
        </w:tc>
        <w:tc>
          <w:tcPr>
            <w:tcW w:w="1999" w:type="dxa"/>
            <w:gridSpan w:val="5"/>
          </w:tcPr>
          <w:p w:rsidR="00340AA9" w:rsidRPr="009464E8" w:rsidRDefault="00340AA9" w:rsidP="005F3FAE">
            <w:pPr>
              <w:numPr>
                <w:ilvl w:val="0"/>
                <w:numId w:val="32"/>
              </w:numPr>
              <w:rPr>
                <w:rFonts w:asciiTheme="minorHAnsi" w:hAnsiTheme="minorHAnsi" w:cs="Arial"/>
                <w:color w:val="000000" w:themeColor="text1"/>
                <w:szCs w:val="24"/>
              </w:rPr>
            </w:pPr>
            <w:r w:rsidRPr="009464E8">
              <w:rPr>
                <w:rFonts w:asciiTheme="minorHAnsi" w:hAnsiTheme="minorHAnsi" w:cs="Arial"/>
                <w:color w:val="000000" w:themeColor="text1"/>
                <w:szCs w:val="24"/>
              </w:rPr>
              <w:t xml:space="preserve">Informationen </w:t>
            </w:r>
          </w:p>
          <w:p w:rsidR="00340AA9" w:rsidRPr="009464E8" w:rsidRDefault="00340AA9" w:rsidP="00FC2318">
            <w:pPr>
              <w:pStyle w:val="BDStandardtext"/>
              <w:rPr>
                <w:rFonts w:asciiTheme="minorHAnsi" w:hAnsiTheme="minorHAnsi" w:cs="Arial"/>
                <w:color w:val="000000" w:themeColor="text1"/>
                <w:szCs w:val="24"/>
                <w:lang w:val="de-DE"/>
              </w:rPr>
            </w:pPr>
          </w:p>
        </w:tc>
        <w:tc>
          <w:tcPr>
            <w:tcW w:w="12615" w:type="dxa"/>
            <w:gridSpan w:val="4"/>
            <w:shd w:val="clear" w:color="auto" w:fill="auto"/>
            <w:vAlign w:val="center"/>
          </w:tcPr>
          <w:p w:rsidR="00EA6AA0" w:rsidRDefault="00EA6AA0" w:rsidP="002637D3">
            <w:pPr>
              <w:rPr>
                <w:rFonts w:asciiTheme="minorHAnsi" w:hAnsiTheme="minorHAnsi" w:cs="Arial"/>
                <w:color w:val="000000" w:themeColor="text1"/>
                <w:sz w:val="16"/>
                <w:szCs w:val="16"/>
                <w:shd w:val="clear" w:color="auto" w:fill="FFFFFF"/>
              </w:rPr>
            </w:pPr>
          </w:p>
          <w:p w:rsidR="00340AA9" w:rsidRPr="009464E8" w:rsidRDefault="00340AA9" w:rsidP="002637D3">
            <w:pPr>
              <w:rPr>
                <w:rFonts w:asciiTheme="minorHAnsi" w:hAnsiTheme="minorHAnsi" w:cs="Arial"/>
                <w:color w:val="000000" w:themeColor="text1"/>
                <w:sz w:val="16"/>
                <w:szCs w:val="16"/>
                <w:shd w:val="clear" w:color="auto" w:fill="FFFFFF"/>
              </w:rPr>
            </w:pPr>
            <w:r w:rsidRPr="009464E8">
              <w:rPr>
                <w:rFonts w:asciiTheme="minorHAnsi" w:hAnsiTheme="minorHAnsi" w:cs="Arial"/>
                <w:color w:val="000000" w:themeColor="text1"/>
                <w:sz w:val="16"/>
                <w:szCs w:val="16"/>
                <w:shd w:val="clear" w:color="auto" w:fill="FFFFFF"/>
              </w:rPr>
              <w:t xml:space="preserve">Als 1983 eine vermeintlich "kleine" Idee von Herbert </w:t>
            </w:r>
            <w:proofErr w:type="spellStart"/>
            <w:r w:rsidRPr="009464E8">
              <w:rPr>
                <w:rFonts w:asciiTheme="minorHAnsi" w:hAnsiTheme="minorHAnsi" w:cs="Arial"/>
                <w:color w:val="000000" w:themeColor="text1"/>
                <w:sz w:val="16"/>
                <w:szCs w:val="16"/>
                <w:shd w:val="clear" w:color="auto" w:fill="FFFFFF"/>
              </w:rPr>
              <w:t>Holtgreife</w:t>
            </w:r>
            <w:proofErr w:type="spellEnd"/>
            <w:r w:rsidRPr="009464E8">
              <w:rPr>
                <w:rFonts w:asciiTheme="minorHAnsi" w:hAnsiTheme="minorHAnsi" w:cs="Arial"/>
                <w:color w:val="000000" w:themeColor="text1"/>
                <w:sz w:val="16"/>
                <w:szCs w:val="16"/>
                <w:shd w:val="clear" w:color="auto" w:fill="FFFFFF"/>
              </w:rPr>
              <w:t xml:space="preserve"> und Heinz-Theo </w:t>
            </w:r>
            <w:proofErr w:type="spellStart"/>
            <w:r w:rsidRPr="009464E8">
              <w:rPr>
                <w:rFonts w:asciiTheme="minorHAnsi" w:hAnsiTheme="minorHAnsi" w:cs="Arial"/>
                <w:color w:val="000000" w:themeColor="text1"/>
                <w:sz w:val="16"/>
                <w:szCs w:val="16"/>
                <w:shd w:val="clear" w:color="auto" w:fill="FFFFFF"/>
              </w:rPr>
              <w:t>Ebbert</w:t>
            </w:r>
            <w:proofErr w:type="spellEnd"/>
            <w:r w:rsidRPr="009464E8">
              <w:rPr>
                <w:rFonts w:asciiTheme="minorHAnsi" w:hAnsiTheme="minorHAnsi" w:cs="Arial"/>
                <w:color w:val="000000" w:themeColor="text1"/>
                <w:sz w:val="16"/>
                <w:szCs w:val="16"/>
                <w:shd w:val="clear" w:color="auto" w:fill="FFFFFF"/>
              </w:rPr>
              <w:t xml:space="preserve"> (†1990) auf einem Bierdeckel geboren wurde, ahnte niemand, dass sich knapp 30 Jahre später diese kleine Idee zu einem internationalen Unternehmen entwickelt haben würde.</w:t>
            </w:r>
            <w:r w:rsidRPr="009464E8">
              <w:rPr>
                <w:rFonts w:asciiTheme="minorHAnsi" w:hAnsiTheme="minorHAnsi" w:cs="Arial"/>
                <w:color w:val="000000" w:themeColor="text1"/>
                <w:sz w:val="16"/>
                <w:szCs w:val="16"/>
              </w:rPr>
              <w:br/>
            </w:r>
            <w:r w:rsidRPr="009464E8">
              <w:rPr>
                <w:rFonts w:asciiTheme="minorHAnsi" w:hAnsiTheme="minorHAnsi" w:cs="Arial"/>
                <w:color w:val="000000" w:themeColor="text1"/>
                <w:sz w:val="16"/>
                <w:szCs w:val="16"/>
              </w:rPr>
              <w:br/>
            </w:r>
            <w:r w:rsidRPr="009464E8">
              <w:rPr>
                <w:rFonts w:asciiTheme="minorHAnsi" w:hAnsiTheme="minorHAnsi" w:cs="Arial"/>
                <w:color w:val="000000" w:themeColor="text1"/>
                <w:sz w:val="16"/>
                <w:szCs w:val="16"/>
                <w:shd w:val="clear" w:color="auto" w:fill="FFFFFF"/>
              </w:rPr>
              <w:t xml:space="preserve">Engagement, Verantwortung, und das Bestreben nach Weiterentwicklung - das sind die Eckpfeiler des Erfolges von </w:t>
            </w:r>
            <w:proofErr w:type="spellStart"/>
            <w:r w:rsidRPr="009464E8">
              <w:rPr>
                <w:rFonts w:asciiTheme="minorHAnsi" w:hAnsiTheme="minorHAnsi" w:cs="Arial"/>
                <w:color w:val="000000" w:themeColor="text1"/>
                <w:sz w:val="16"/>
                <w:szCs w:val="16"/>
                <w:shd w:val="clear" w:color="auto" w:fill="FFFFFF"/>
              </w:rPr>
              <w:t>Solarlux</w:t>
            </w:r>
            <w:proofErr w:type="spellEnd"/>
            <w:r w:rsidRPr="009464E8">
              <w:rPr>
                <w:rFonts w:asciiTheme="minorHAnsi" w:hAnsiTheme="minorHAnsi" w:cs="Arial"/>
                <w:color w:val="000000" w:themeColor="text1"/>
                <w:sz w:val="16"/>
                <w:szCs w:val="16"/>
                <w:shd w:val="clear" w:color="auto" w:fill="FFFFFF"/>
              </w:rPr>
              <w:t>. Ein gutes Arbeitsklima, der respektvolle und offene Umgang mit Mitarbeitern und dem Vertrauen in deren Leistung zeichnet uns aus. </w:t>
            </w:r>
          </w:p>
          <w:p w:rsidR="00340AA9" w:rsidRPr="009464E8" w:rsidRDefault="00340AA9" w:rsidP="002637D3">
            <w:pPr>
              <w:rPr>
                <w:rFonts w:asciiTheme="minorHAnsi" w:hAnsiTheme="minorHAnsi" w:cs="Arial"/>
                <w:color w:val="000000" w:themeColor="text1"/>
                <w:sz w:val="16"/>
                <w:szCs w:val="16"/>
                <w:shd w:val="clear" w:color="auto" w:fill="FFFFFF"/>
              </w:rPr>
            </w:pPr>
          </w:p>
          <w:p w:rsidR="00340AA9" w:rsidRPr="009464E8" w:rsidRDefault="00340AA9" w:rsidP="002637D3">
            <w:pPr>
              <w:rPr>
                <w:rFonts w:asciiTheme="minorHAnsi" w:hAnsiTheme="minorHAnsi" w:cs="Arial"/>
                <w:color w:val="000000" w:themeColor="text1"/>
                <w:sz w:val="16"/>
                <w:szCs w:val="16"/>
                <w:shd w:val="clear" w:color="auto" w:fill="FFFFFF"/>
              </w:rPr>
            </w:pPr>
            <w:r w:rsidRPr="009464E8">
              <w:rPr>
                <w:rFonts w:asciiTheme="minorHAnsi" w:hAnsiTheme="minorHAnsi" w:cs="Arial"/>
                <w:color w:val="000000" w:themeColor="text1"/>
                <w:sz w:val="16"/>
                <w:szCs w:val="16"/>
                <w:shd w:val="clear" w:color="auto" w:fill="FFFFFF"/>
              </w:rPr>
              <w:t>Die Möglichkeiten, eine berufliche Perspektive bei </w:t>
            </w:r>
            <w:proofErr w:type="spellStart"/>
            <w:r w:rsidRPr="009464E8">
              <w:rPr>
                <w:rFonts w:asciiTheme="minorHAnsi" w:hAnsiTheme="minorHAnsi" w:cs="Arial"/>
                <w:color w:val="000000" w:themeColor="text1"/>
                <w:sz w:val="16"/>
                <w:szCs w:val="16"/>
                <w:shd w:val="clear" w:color="auto" w:fill="FFFFFF"/>
              </w:rPr>
              <w:t>Solarlux</w:t>
            </w:r>
            <w:proofErr w:type="spellEnd"/>
            <w:r w:rsidRPr="009464E8">
              <w:rPr>
                <w:rFonts w:asciiTheme="minorHAnsi" w:hAnsiTheme="minorHAnsi" w:cs="Arial"/>
                <w:color w:val="000000" w:themeColor="text1"/>
                <w:sz w:val="16"/>
                <w:szCs w:val="16"/>
                <w:shd w:val="clear" w:color="auto" w:fill="FFFFFF"/>
              </w:rPr>
              <w:t xml:space="preserve"> zu entwickeln, sind äußerst vielfältig. Ob Praktikum, Diplomarbeit, Ausbildung oder Festanstellung in kaufmännischen, technischen oder handwerklichen Berufen, die Angebote sind so vielfältig wie die </w:t>
            </w:r>
            <w:proofErr w:type="spellStart"/>
            <w:r w:rsidRPr="009464E8">
              <w:rPr>
                <w:rFonts w:asciiTheme="minorHAnsi" w:hAnsiTheme="minorHAnsi" w:cs="Arial"/>
                <w:color w:val="000000" w:themeColor="text1"/>
                <w:sz w:val="16"/>
                <w:szCs w:val="16"/>
                <w:shd w:val="clear" w:color="auto" w:fill="FFFFFF"/>
              </w:rPr>
              <w:t>Solarlux</w:t>
            </w:r>
            <w:proofErr w:type="spellEnd"/>
            <w:r w:rsidRPr="009464E8">
              <w:rPr>
                <w:rFonts w:asciiTheme="minorHAnsi" w:hAnsiTheme="minorHAnsi" w:cs="Arial"/>
                <w:color w:val="000000" w:themeColor="text1"/>
                <w:sz w:val="16"/>
                <w:szCs w:val="16"/>
                <w:shd w:val="clear" w:color="auto" w:fill="FFFFFF"/>
              </w:rPr>
              <w:t xml:space="preserve"> Produkte.  </w:t>
            </w:r>
          </w:p>
          <w:p w:rsidR="00993B1F" w:rsidRPr="009464E8" w:rsidRDefault="00993B1F" w:rsidP="002637D3">
            <w:pPr>
              <w:rPr>
                <w:rFonts w:asciiTheme="minorHAnsi" w:hAnsiTheme="minorHAnsi" w:cs="Arial"/>
                <w:color w:val="000000" w:themeColor="text1"/>
                <w:sz w:val="16"/>
                <w:szCs w:val="16"/>
                <w:shd w:val="clear" w:color="auto" w:fill="FFFFFF"/>
              </w:rPr>
            </w:pPr>
          </w:p>
          <w:p w:rsidR="00993B1F" w:rsidRPr="009464E8" w:rsidRDefault="00993B1F" w:rsidP="002637D3">
            <w:pPr>
              <w:rPr>
                <w:rFonts w:asciiTheme="minorHAnsi" w:hAnsiTheme="minorHAnsi" w:cs="Arial"/>
                <w:color w:val="000000" w:themeColor="text1"/>
                <w:sz w:val="16"/>
                <w:szCs w:val="16"/>
                <w:shd w:val="clear" w:color="auto" w:fill="FFFFFF"/>
              </w:rPr>
            </w:pPr>
            <w:proofErr w:type="spellStart"/>
            <w:r w:rsidRPr="009464E8">
              <w:rPr>
                <w:rFonts w:asciiTheme="minorHAnsi" w:hAnsiTheme="minorHAnsi" w:cs="Arial"/>
                <w:color w:val="000000" w:themeColor="text1"/>
                <w:sz w:val="16"/>
                <w:szCs w:val="16"/>
                <w:shd w:val="clear" w:color="auto" w:fill="FFFFFF"/>
              </w:rPr>
              <w:t>Solarlux</w:t>
            </w:r>
            <w:proofErr w:type="spellEnd"/>
            <w:r w:rsidRPr="009464E8">
              <w:rPr>
                <w:rFonts w:asciiTheme="minorHAnsi" w:hAnsiTheme="minorHAnsi" w:cs="Arial"/>
                <w:color w:val="000000" w:themeColor="text1"/>
                <w:sz w:val="16"/>
                <w:szCs w:val="16"/>
                <w:shd w:val="clear" w:color="auto" w:fill="FFFFFF"/>
              </w:rPr>
              <w:t xml:space="preserve"> ist nicht nur ein Unternehmen mit Familientradition, sondern auch eines, wo Werte gelebt und Engagement großgeschrieben werden. Informieren Sie sich umfassend über den international tätigen Hersteller von Glas-Faltwänden, Wintergärten, Terrassenüberdachungen, sowie Balkon- und Fassadengestaltungen. In  </w:t>
            </w:r>
            <w:proofErr w:type="spellStart"/>
            <w:r w:rsidRPr="009464E8">
              <w:rPr>
                <w:rFonts w:asciiTheme="minorHAnsi" w:hAnsiTheme="minorHAnsi" w:cs="Arial"/>
                <w:b/>
                <w:bCs/>
                <w:color w:val="000000" w:themeColor="text1"/>
                <w:sz w:val="16"/>
                <w:szCs w:val="16"/>
                <w:shd w:val="clear" w:color="auto" w:fill="FFFFFF"/>
              </w:rPr>
              <w:t>Bissendorf</w:t>
            </w:r>
            <w:proofErr w:type="spellEnd"/>
            <w:r w:rsidRPr="009464E8">
              <w:rPr>
                <w:rStyle w:val="apple-converted-space"/>
                <w:rFonts w:asciiTheme="minorHAnsi" w:hAnsiTheme="minorHAnsi" w:cs="Arial"/>
                <w:b/>
                <w:bCs/>
                <w:color w:val="000000" w:themeColor="text1"/>
                <w:sz w:val="16"/>
                <w:szCs w:val="16"/>
                <w:shd w:val="clear" w:color="auto" w:fill="FFFFFF"/>
              </w:rPr>
              <w:t> </w:t>
            </w:r>
            <w:r w:rsidRPr="009464E8">
              <w:rPr>
                <w:rFonts w:asciiTheme="minorHAnsi" w:hAnsiTheme="minorHAnsi" w:cs="Arial"/>
                <w:color w:val="000000" w:themeColor="text1"/>
                <w:sz w:val="16"/>
                <w:szCs w:val="16"/>
                <w:shd w:val="clear" w:color="auto" w:fill="FFFFFF"/>
              </w:rPr>
              <w:t xml:space="preserve">bei Osnabrück erwarten Sie an unserem Stammsitz 2000m²Ausstellung mit allen </w:t>
            </w:r>
            <w:proofErr w:type="spellStart"/>
            <w:r w:rsidRPr="009464E8">
              <w:rPr>
                <w:rFonts w:asciiTheme="minorHAnsi" w:hAnsiTheme="minorHAnsi" w:cs="Arial"/>
                <w:color w:val="000000" w:themeColor="text1"/>
                <w:sz w:val="16"/>
                <w:szCs w:val="16"/>
                <w:shd w:val="clear" w:color="auto" w:fill="FFFFFF"/>
              </w:rPr>
              <w:t>Solarlux</w:t>
            </w:r>
            <w:proofErr w:type="spellEnd"/>
            <w:r w:rsidRPr="009464E8">
              <w:rPr>
                <w:rFonts w:asciiTheme="minorHAnsi" w:hAnsiTheme="minorHAnsi" w:cs="Arial"/>
                <w:color w:val="000000" w:themeColor="text1"/>
                <w:sz w:val="16"/>
                <w:szCs w:val="16"/>
                <w:shd w:val="clear" w:color="auto" w:fill="FFFFFF"/>
              </w:rPr>
              <w:t>-Lösungen. In</w:t>
            </w:r>
            <w:r w:rsidRPr="009464E8">
              <w:rPr>
                <w:rStyle w:val="apple-converted-space"/>
                <w:rFonts w:asciiTheme="minorHAnsi" w:hAnsiTheme="minorHAnsi" w:cs="Arial"/>
                <w:color w:val="000000" w:themeColor="text1"/>
                <w:sz w:val="16"/>
                <w:szCs w:val="16"/>
                <w:shd w:val="clear" w:color="auto" w:fill="FFFFFF"/>
              </w:rPr>
              <w:t> </w:t>
            </w:r>
            <w:r w:rsidRPr="009464E8">
              <w:rPr>
                <w:rFonts w:asciiTheme="minorHAnsi" w:hAnsiTheme="minorHAnsi" w:cs="Arial"/>
                <w:b/>
                <w:bCs/>
                <w:color w:val="000000" w:themeColor="text1"/>
                <w:sz w:val="16"/>
                <w:szCs w:val="16"/>
                <w:shd w:val="clear" w:color="auto" w:fill="FFFFFF"/>
              </w:rPr>
              <w:t>Münster</w:t>
            </w:r>
            <w:r w:rsidRPr="009464E8">
              <w:rPr>
                <w:rStyle w:val="apple-converted-space"/>
                <w:rFonts w:asciiTheme="minorHAnsi" w:hAnsiTheme="minorHAnsi" w:cs="Arial"/>
                <w:color w:val="000000" w:themeColor="text1"/>
                <w:sz w:val="16"/>
                <w:szCs w:val="16"/>
                <w:shd w:val="clear" w:color="auto" w:fill="FFFFFF"/>
              </w:rPr>
              <w:t> </w:t>
            </w:r>
            <w:r w:rsidRPr="009464E8">
              <w:rPr>
                <w:rFonts w:asciiTheme="minorHAnsi" w:hAnsiTheme="minorHAnsi" w:cs="Arial"/>
                <w:color w:val="000000" w:themeColor="text1"/>
                <w:sz w:val="16"/>
                <w:szCs w:val="16"/>
                <w:shd w:val="clear" w:color="auto" w:fill="FFFFFF"/>
              </w:rPr>
              <w:t>präsentieren wir verschiedene Wintergärten, Glas-</w:t>
            </w:r>
            <w:proofErr w:type="spellStart"/>
            <w:r w:rsidRPr="009464E8">
              <w:rPr>
                <w:rFonts w:asciiTheme="minorHAnsi" w:hAnsiTheme="minorHAnsi" w:cs="Arial"/>
                <w:color w:val="000000" w:themeColor="text1"/>
                <w:sz w:val="16"/>
                <w:szCs w:val="16"/>
                <w:shd w:val="clear" w:color="auto" w:fill="FFFFFF"/>
              </w:rPr>
              <w:t>häuser</w:t>
            </w:r>
            <w:proofErr w:type="spellEnd"/>
            <w:r w:rsidRPr="009464E8">
              <w:rPr>
                <w:rFonts w:asciiTheme="minorHAnsi" w:hAnsiTheme="minorHAnsi" w:cs="Arial"/>
                <w:color w:val="000000" w:themeColor="text1"/>
                <w:sz w:val="16"/>
                <w:szCs w:val="16"/>
                <w:shd w:val="clear" w:color="auto" w:fill="FFFFFF"/>
              </w:rPr>
              <w:t> und Glas-Faltwände in exklusivem Ambiente. In</w:t>
            </w:r>
            <w:r w:rsidRPr="009464E8">
              <w:rPr>
                <w:rStyle w:val="apple-converted-space"/>
                <w:rFonts w:asciiTheme="minorHAnsi" w:hAnsiTheme="minorHAnsi" w:cs="Arial"/>
                <w:color w:val="000000" w:themeColor="text1"/>
                <w:sz w:val="16"/>
                <w:szCs w:val="16"/>
                <w:shd w:val="clear" w:color="auto" w:fill="FFFFFF"/>
              </w:rPr>
              <w:t> </w:t>
            </w:r>
            <w:proofErr w:type="spellStart"/>
            <w:r w:rsidRPr="009464E8">
              <w:rPr>
                <w:rFonts w:asciiTheme="minorHAnsi" w:hAnsiTheme="minorHAnsi" w:cs="Arial"/>
                <w:b/>
                <w:bCs/>
                <w:color w:val="000000" w:themeColor="text1"/>
                <w:sz w:val="16"/>
                <w:szCs w:val="16"/>
                <w:shd w:val="clear" w:color="auto" w:fill="FFFFFF"/>
              </w:rPr>
              <w:t>Werl</w:t>
            </w:r>
            <w:r w:rsidRPr="009464E8">
              <w:rPr>
                <w:rFonts w:asciiTheme="minorHAnsi" w:hAnsiTheme="minorHAnsi" w:cs="Arial"/>
                <w:color w:val="000000" w:themeColor="text1"/>
                <w:sz w:val="16"/>
                <w:szCs w:val="16"/>
                <w:shd w:val="clear" w:color="auto" w:fill="FFFFFF"/>
              </w:rPr>
              <w:t>zeigen</w:t>
            </w:r>
            <w:proofErr w:type="spellEnd"/>
            <w:r w:rsidRPr="009464E8">
              <w:rPr>
                <w:rFonts w:asciiTheme="minorHAnsi" w:hAnsiTheme="minorHAnsi" w:cs="Arial"/>
                <w:color w:val="000000" w:themeColor="text1"/>
                <w:sz w:val="16"/>
                <w:szCs w:val="16"/>
                <w:shd w:val="clear" w:color="auto" w:fill="FFFFFF"/>
              </w:rPr>
              <w:t xml:space="preserve"> wir individuelle Glas-Anbauten auf hohem Niveau.</w:t>
            </w:r>
          </w:p>
          <w:p w:rsidR="00993B1F" w:rsidRPr="009464E8" w:rsidRDefault="00993B1F" w:rsidP="002637D3">
            <w:pPr>
              <w:rPr>
                <w:rFonts w:asciiTheme="minorHAnsi" w:hAnsiTheme="minorHAnsi" w:cs="Arial"/>
                <w:color w:val="000000" w:themeColor="text1"/>
                <w:sz w:val="16"/>
                <w:szCs w:val="16"/>
                <w:shd w:val="clear" w:color="auto" w:fill="FFFFFF"/>
              </w:rPr>
            </w:pPr>
          </w:p>
          <w:p w:rsidR="00993B1F" w:rsidRPr="009464E8" w:rsidRDefault="00993B1F" w:rsidP="00BC64D4">
            <w:pPr>
              <w:pStyle w:val="berschrift2"/>
              <w:shd w:val="clear" w:color="auto" w:fill="FFFFFF"/>
              <w:spacing w:before="0" w:after="0"/>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 xml:space="preserve">Gründe für </w:t>
            </w:r>
            <w:proofErr w:type="spellStart"/>
            <w:r w:rsidRPr="009464E8">
              <w:rPr>
                <w:rFonts w:asciiTheme="minorHAnsi" w:hAnsiTheme="minorHAnsi" w:cs="Arial"/>
                <w:color w:val="000000" w:themeColor="text1"/>
                <w:sz w:val="16"/>
                <w:szCs w:val="16"/>
              </w:rPr>
              <w:t>Solarlux</w:t>
            </w:r>
            <w:proofErr w:type="spellEnd"/>
          </w:p>
          <w:p w:rsidR="00BC64D4" w:rsidRPr="009464E8" w:rsidRDefault="00993B1F" w:rsidP="00BC64D4">
            <w:pPr>
              <w:pStyle w:val="StandardWeb"/>
              <w:shd w:val="clear" w:color="auto" w:fill="FFFFFF"/>
              <w:spacing w:before="0" w:beforeAutospacing="0" w:after="0" w:afterAutospacing="0"/>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 xml:space="preserve">Das 1983 gegründete Unternehmen aus dem niedersächsischen </w:t>
            </w:r>
            <w:proofErr w:type="spellStart"/>
            <w:r w:rsidRPr="009464E8">
              <w:rPr>
                <w:rFonts w:asciiTheme="minorHAnsi" w:hAnsiTheme="minorHAnsi" w:cs="Arial"/>
                <w:color w:val="000000" w:themeColor="text1"/>
                <w:sz w:val="16"/>
                <w:szCs w:val="16"/>
              </w:rPr>
              <w:t>Bissendorf</w:t>
            </w:r>
            <w:proofErr w:type="spellEnd"/>
            <w:r w:rsidRPr="009464E8">
              <w:rPr>
                <w:rFonts w:asciiTheme="minorHAnsi" w:hAnsiTheme="minorHAnsi" w:cs="Arial"/>
                <w:color w:val="000000" w:themeColor="text1"/>
                <w:sz w:val="16"/>
                <w:szCs w:val="16"/>
              </w:rPr>
              <w:t xml:space="preserve"> gilt heute als Marktführer für Glas-Faltwände und Glas-Anbauten. Firmengründer und -inhaber Herbert </w:t>
            </w:r>
            <w:proofErr w:type="spellStart"/>
            <w:r w:rsidRPr="009464E8">
              <w:rPr>
                <w:rFonts w:asciiTheme="minorHAnsi" w:hAnsiTheme="minorHAnsi" w:cs="Arial"/>
                <w:color w:val="000000" w:themeColor="text1"/>
                <w:sz w:val="16"/>
                <w:szCs w:val="16"/>
              </w:rPr>
              <w:t>Holtgreife</w:t>
            </w:r>
            <w:proofErr w:type="spellEnd"/>
            <w:r w:rsidRPr="009464E8">
              <w:rPr>
                <w:rFonts w:asciiTheme="minorHAnsi" w:hAnsiTheme="minorHAnsi" w:cs="Arial"/>
                <w:color w:val="000000" w:themeColor="text1"/>
                <w:sz w:val="16"/>
                <w:szCs w:val="16"/>
              </w:rPr>
              <w:t xml:space="preserve"> stellt an seine Produkte höchste Anforderungen hinsichtlich Design, Qualität und den besten energetischen Standards. Auch im Ausland setzen Architekten und Planer auf </w:t>
            </w:r>
            <w:proofErr w:type="spellStart"/>
            <w:r w:rsidRPr="009464E8">
              <w:rPr>
                <w:rFonts w:asciiTheme="minorHAnsi" w:hAnsiTheme="minorHAnsi" w:cs="Arial"/>
                <w:color w:val="000000" w:themeColor="text1"/>
                <w:sz w:val="16"/>
                <w:szCs w:val="16"/>
              </w:rPr>
              <w:t>Solarlux</w:t>
            </w:r>
            <w:proofErr w:type="spellEnd"/>
            <w:r w:rsidRPr="009464E8">
              <w:rPr>
                <w:rFonts w:asciiTheme="minorHAnsi" w:hAnsiTheme="minorHAnsi" w:cs="Arial"/>
                <w:color w:val="000000" w:themeColor="text1"/>
                <w:sz w:val="16"/>
                <w:szCs w:val="16"/>
              </w:rPr>
              <w:t>: Die Exportquote trägt zu rund 50 Prozent zum Unternehmensergebnis bei. </w:t>
            </w:r>
          </w:p>
          <w:p w:rsidR="00BC64D4" w:rsidRPr="009464E8" w:rsidRDefault="00BC64D4" w:rsidP="00BC64D4">
            <w:pPr>
              <w:pStyle w:val="StandardWeb"/>
              <w:shd w:val="clear" w:color="auto" w:fill="FFFFFF"/>
              <w:spacing w:before="0" w:beforeAutospacing="0" w:after="0" w:afterAutospacing="0"/>
              <w:rPr>
                <w:rFonts w:asciiTheme="minorHAnsi" w:hAnsiTheme="minorHAnsi" w:cs="Arial"/>
                <w:color w:val="000000" w:themeColor="text1"/>
                <w:sz w:val="16"/>
                <w:szCs w:val="16"/>
              </w:rPr>
            </w:pPr>
          </w:p>
          <w:p w:rsidR="00993B1F" w:rsidRPr="009464E8" w:rsidRDefault="00993B1F" w:rsidP="00BC64D4">
            <w:pPr>
              <w:pStyle w:val="StandardWeb"/>
              <w:shd w:val="clear" w:color="auto" w:fill="FFFFFF"/>
              <w:spacing w:before="0" w:beforeAutospacing="0" w:after="0" w:afterAutospacing="0"/>
              <w:rPr>
                <w:rFonts w:asciiTheme="minorHAnsi" w:hAnsiTheme="minorHAnsi" w:cs="Arial"/>
                <w:color w:val="000000" w:themeColor="text1"/>
                <w:sz w:val="16"/>
                <w:szCs w:val="16"/>
              </w:rPr>
            </w:pPr>
            <w:r w:rsidRPr="009464E8">
              <w:rPr>
                <w:rFonts w:asciiTheme="minorHAnsi" w:hAnsiTheme="minorHAnsi" w:cs="Arial"/>
                <w:b/>
                <w:bCs/>
                <w:color w:val="000000" w:themeColor="text1"/>
                <w:sz w:val="16"/>
                <w:szCs w:val="16"/>
              </w:rPr>
              <w:t>Internationales Renommee: Die Glas-</w:t>
            </w:r>
            <w:proofErr w:type="spellStart"/>
            <w:r w:rsidRPr="009464E8">
              <w:rPr>
                <w:rFonts w:asciiTheme="minorHAnsi" w:hAnsiTheme="minorHAnsi" w:cs="Arial"/>
                <w:b/>
                <w:bCs/>
                <w:color w:val="000000" w:themeColor="text1"/>
                <w:sz w:val="16"/>
                <w:szCs w:val="16"/>
              </w:rPr>
              <w:t>Faltwand</w:t>
            </w:r>
            <w:proofErr w:type="spellEnd"/>
          </w:p>
          <w:p w:rsidR="00BC64D4" w:rsidRPr="009464E8" w:rsidRDefault="00993B1F" w:rsidP="00BC64D4">
            <w:pPr>
              <w:pStyle w:val="StandardWeb"/>
              <w:shd w:val="clear" w:color="auto" w:fill="FFFFFF"/>
              <w:spacing w:before="0" w:beforeAutospacing="0" w:after="0" w:afterAutospacing="0"/>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Der Anspruch, lichtdurchflutete Räume mit maximalen Öffnungen zu ermöglichen, gipfelte 1983 in der Konzeption einer Glas-</w:t>
            </w:r>
            <w:proofErr w:type="spellStart"/>
            <w:r w:rsidRPr="009464E8">
              <w:rPr>
                <w:rFonts w:asciiTheme="minorHAnsi" w:hAnsiTheme="minorHAnsi" w:cs="Arial"/>
                <w:color w:val="000000" w:themeColor="text1"/>
                <w:sz w:val="16"/>
                <w:szCs w:val="16"/>
              </w:rPr>
              <w:t>Faltwand</w:t>
            </w:r>
            <w:proofErr w:type="spellEnd"/>
            <w:r w:rsidRPr="009464E8">
              <w:rPr>
                <w:rFonts w:asciiTheme="minorHAnsi" w:hAnsiTheme="minorHAnsi" w:cs="Arial"/>
                <w:color w:val="000000" w:themeColor="text1"/>
                <w:sz w:val="16"/>
                <w:szCs w:val="16"/>
              </w:rPr>
              <w:t xml:space="preserve">, die im Gegensatz zu einer herkömmlichen Schiebewand fast zu 100 % geöffnet werden kann. Dieser Anspruch besteht bis heute und hat sich auch in der internationalen Architektur-Szene durchgesetzt. Renommierte Architekten wie Daniel Libeskind, Hermann Hertzberger oder Sir Norman Foster setzen auf </w:t>
            </w:r>
            <w:proofErr w:type="spellStart"/>
            <w:r w:rsidRPr="009464E8">
              <w:rPr>
                <w:rFonts w:asciiTheme="minorHAnsi" w:hAnsiTheme="minorHAnsi" w:cs="Arial"/>
                <w:color w:val="000000" w:themeColor="text1"/>
                <w:sz w:val="16"/>
                <w:szCs w:val="16"/>
              </w:rPr>
              <w:t>Solarlux</w:t>
            </w:r>
            <w:proofErr w:type="spellEnd"/>
            <w:r w:rsidRPr="009464E8">
              <w:rPr>
                <w:rFonts w:asciiTheme="minorHAnsi" w:hAnsiTheme="minorHAnsi" w:cs="Arial"/>
                <w:color w:val="000000" w:themeColor="text1"/>
                <w:sz w:val="16"/>
                <w:szCs w:val="16"/>
              </w:rPr>
              <w:t>-Glas-Faltwände. Die verschiedenen Materialien (</w:t>
            </w:r>
            <w:proofErr w:type="spellStart"/>
            <w:r w:rsidRPr="009464E8">
              <w:rPr>
                <w:rFonts w:asciiTheme="minorHAnsi" w:hAnsiTheme="minorHAnsi" w:cs="Arial"/>
                <w:color w:val="000000" w:themeColor="text1"/>
                <w:sz w:val="16"/>
                <w:szCs w:val="16"/>
              </w:rPr>
              <w:t>Ganzglas</w:t>
            </w:r>
            <w:proofErr w:type="spellEnd"/>
            <w:r w:rsidRPr="009464E8">
              <w:rPr>
                <w:rFonts w:asciiTheme="minorHAnsi" w:hAnsiTheme="minorHAnsi" w:cs="Arial"/>
                <w:color w:val="000000" w:themeColor="text1"/>
                <w:sz w:val="16"/>
                <w:szCs w:val="16"/>
              </w:rPr>
              <w:t>, Aluminium, Holz oder Holz-/Aluminium) ermöglichen ganz unterschiedliche Designs – individuell passend zum Bauvorhaben.</w:t>
            </w:r>
            <w:r w:rsidRPr="009464E8">
              <w:rPr>
                <w:rFonts w:asciiTheme="minorHAnsi" w:hAnsiTheme="minorHAnsi" w:cs="Arial"/>
                <w:color w:val="000000" w:themeColor="text1"/>
                <w:sz w:val="16"/>
                <w:szCs w:val="16"/>
              </w:rPr>
              <w:br/>
              <w:t> </w:t>
            </w:r>
          </w:p>
          <w:p w:rsidR="00993B1F" w:rsidRPr="009464E8" w:rsidRDefault="00993B1F" w:rsidP="00BC64D4">
            <w:pPr>
              <w:pStyle w:val="StandardWeb"/>
              <w:shd w:val="clear" w:color="auto" w:fill="FFFFFF"/>
              <w:spacing w:before="0" w:beforeAutospacing="0" w:after="0" w:afterAutospacing="0"/>
              <w:rPr>
                <w:rFonts w:asciiTheme="minorHAnsi" w:hAnsiTheme="minorHAnsi" w:cs="Arial"/>
                <w:color w:val="000000" w:themeColor="text1"/>
                <w:sz w:val="16"/>
                <w:szCs w:val="16"/>
              </w:rPr>
            </w:pPr>
            <w:r w:rsidRPr="009464E8">
              <w:rPr>
                <w:rFonts w:asciiTheme="minorHAnsi" w:hAnsiTheme="minorHAnsi" w:cs="Arial"/>
                <w:b/>
                <w:bCs/>
                <w:color w:val="000000" w:themeColor="text1"/>
                <w:sz w:val="16"/>
                <w:szCs w:val="16"/>
              </w:rPr>
              <w:t xml:space="preserve">Prämiertes Design: </w:t>
            </w:r>
            <w:proofErr w:type="spellStart"/>
            <w:r w:rsidRPr="009464E8">
              <w:rPr>
                <w:rFonts w:asciiTheme="minorHAnsi" w:hAnsiTheme="minorHAnsi" w:cs="Arial"/>
                <w:b/>
                <w:bCs/>
                <w:color w:val="000000" w:themeColor="text1"/>
                <w:sz w:val="16"/>
                <w:szCs w:val="16"/>
              </w:rPr>
              <w:t>red</w:t>
            </w:r>
            <w:proofErr w:type="spellEnd"/>
            <w:r w:rsidRPr="009464E8">
              <w:rPr>
                <w:rFonts w:asciiTheme="minorHAnsi" w:hAnsiTheme="minorHAnsi" w:cs="Arial"/>
                <w:b/>
                <w:bCs/>
                <w:color w:val="000000" w:themeColor="text1"/>
                <w:sz w:val="16"/>
                <w:szCs w:val="16"/>
              </w:rPr>
              <w:t xml:space="preserve"> </w:t>
            </w:r>
            <w:proofErr w:type="spellStart"/>
            <w:r w:rsidRPr="009464E8">
              <w:rPr>
                <w:rFonts w:asciiTheme="minorHAnsi" w:hAnsiTheme="minorHAnsi" w:cs="Arial"/>
                <w:b/>
                <w:bCs/>
                <w:color w:val="000000" w:themeColor="text1"/>
                <w:sz w:val="16"/>
                <w:szCs w:val="16"/>
              </w:rPr>
              <w:t>dot</w:t>
            </w:r>
            <w:proofErr w:type="spellEnd"/>
            <w:r w:rsidRPr="009464E8">
              <w:rPr>
                <w:rFonts w:asciiTheme="minorHAnsi" w:hAnsiTheme="minorHAnsi" w:cs="Arial"/>
                <w:b/>
                <w:bCs/>
                <w:color w:val="000000" w:themeColor="text1"/>
                <w:sz w:val="16"/>
                <w:szCs w:val="16"/>
              </w:rPr>
              <w:t xml:space="preserve"> und </w:t>
            </w:r>
            <w:proofErr w:type="spellStart"/>
            <w:r w:rsidRPr="009464E8">
              <w:rPr>
                <w:rFonts w:asciiTheme="minorHAnsi" w:hAnsiTheme="minorHAnsi" w:cs="Arial"/>
                <w:b/>
                <w:bCs/>
                <w:color w:val="000000" w:themeColor="text1"/>
                <w:sz w:val="16"/>
                <w:szCs w:val="16"/>
              </w:rPr>
              <w:t>iF</w:t>
            </w:r>
            <w:proofErr w:type="spellEnd"/>
            <w:r w:rsidRPr="009464E8">
              <w:rPr>
                <w:rFonts w:asciiTheme="minorHAnsi" w:hAnsiTheme="minorHAnsi" w:cs="Arial"/>
                <w:b/>
                <w:bCs/>
                <w:color w:val="000000" w:themeColor="text1"/>
                <w:sz w:val="16"/>
                <w:szCs w:val="16"/>
              </w:rPr>
              <w:t xml:space="preserve"> </w:t>
            </w:r>
            <w:proofErr w:type="spellStart"/>
            <w:r w:rsidRPr="009464E8">
              <w:rPr>
                <w:rFonts w:asciiTheme="minorHAnsi" w:hAnsiTheme="minorHAnsi" w:cs="Arial"/>
                <w:b/>
                <w:bCs/>
                <w:color w:val="000000" w:themeColor="text1"/>
                <w:sz w:val="16"/>
                <w:szCs w:val="16"/>
              </w:rPr>
              <w:t>award</w:t>
            </w:r>
            <w:proofErr w:type="spellEnd"/>
            <w:r w:rsidRPr="009464E8">
              <w:rPr>
                <w:rFonts w:asciiTheme="minorHAnsi" w:hAnsiTheme="minorHAnsi" w:cs="Arial"/>
                <w:b/>
                <w:bCs/>
                <w:color w:val="000000" w:themeColor="text1"/>
                <w:sz w:val="16"/>
                <w:szCs w:val="16"/>
              </w:rPr>
              <w:t xml:space="preserve"> für höchste Ansprüche</w:t>
            </w:r>
          </w:p>
          <w:p w:rsidR="00BC64D4" w:rsidRPr="009464E8" w:rsidRDefault="00993B1F" w:rsidP="00BC64D4">
            <w:pPr>
              <w:pStyle w:val="StandardWeb"/>
              <w:shd w:val="clear" w:color="auto" w:fill="FFFFFF"/>
              <w:spacing w:before="0" w:beforeAutospacing="0" w:after="0" w:afterAutospacing="0"/>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 xml:space="preserve">Alle </w:t>
            </w:r>
            <w:proofErr w:type="spellStart"/>
            <w:r w:rsidRPr="009464E8">
              <w:rPr>
                <w:rFonts w:asciiTheme="minorHAnsi" w:hAnsiTheme="minorHAnsi" w:cs="Arial"/>
                <w:color w:val="000000" w:themeColor="text1"/>
                <w:sz w:val="16"/>
                <w:szCs w:val="16"/>
              </w:rPr>
              <w:t>Solarlux</w:t>
            </w:r>
            <w:proofErr w:type="spellEnd"/>
            <w:r w:rsidRPr="009464E8">
              <w:rPr>
                <w:rFonts w:asciiTheme="minorHAnsi" w:hAnsiTheme="minorHAnsi" w:cs="Arial"/>
                <w:color w:val="000000" w:themeColor="text1"/>
                <w:sz w:val="16"/>
                <w:szCs w:val="16"/>
              </w:rPr>
              <w:t>-Produkte sind nicht nur durch nationale und internationale Prüfinstitute mehrfach zertifiziert und werden ständig getestet und weiterentwickelt - auch das Design der Glas-Faltwände ist mehrfach ausgezeichnet. So wurde die Glas-</w:t>
            </w:r>
            <w:proofErr w:type="spellStart"/>
            <w:r w:rsidRPr="009464E8">
              <w:rPr>
                <w:rFonts w:asciiTheme="minorHAnsi" w:hAnsiTheme="minorHAnsi" w:cs="Arial"/>
                <w:color w:val="000000" w:themeColor="text1"/>
                <w:sz w:val="16"/>
                <w:szCs w:val="16"/>
              </w:rPr>
              <w:t>Faltwand</w:t>
            </w:r>
            <w:proofErr w:type="spellEnd"/>
            <w:r w:rsidRPr="009464E8">
              <w:rPr>
                <w:rFonts w:asciiTheme="minorHAnsi" w:hAnsiTheme="minorHAnsi" w:cs="Arial"/>
                <w:color w:val="000000" w:themeColor="text1"/>
                <w:sz w:val="16"/>
                <w:szCs w:val="16"/>
              </w:rPr>
              <w:t xml:space="preserve"> SL 82 im Jahr 2010  mit dem bekannten </w:t>
            </w:r>
            <w:proofErr w:type="spellStart"/>
            <w:r w:rsidRPr="009464E8">
              <w:rPr>
                <w:rFonts w:asciiTheme="minorHAnsi" w:hAnsiTheme="minorHAnsi" w:cs="Arial"/>
                <w:color w:val="000000" w:themeColor="text1"/>
                <w:sz w:val="16"/>
                <w:szCs w:val="16"/>
              </w:rPr>
              <w:t>iF</w:t>
            </w:r>
            <w:proofErr w:type="spellEnd"/>
            <w:r w:rsidRPr="009464E8">
              <w:rPr>
                <w:rFonts w:asciiTheme="minorHAnsi" w:hAnsiTheme="minorHAnsi" w:cs="Arial"/>
                <w:color w:val="000000" w:themeColor="text1"/>
                <w:sz w:val="16"/>
                <w:szCs w:val="16"/>
              </w:rPr>
              <w:t xml:space="preserve"> </w:t>
            </w:r>
            <w:proofErr w:type="spellStart"/>
            <w:r w:rsidRPr="009464E8">
              <w:rPr>
                <w:rFonts w:asciiTheme="minorHAnsi" w:hAnsiTheme="minorHAnsi" w:cs="Arial"/>
                <w:color w:val="000000" w:themeColor="text1"/>
                <w:sz w:val="16"/>
                <w:szCs w:val="16"/>
              </w:rPr>
              <w:t>product</w:t>
            </w:r>
            <w:proofErr w:type="spellEnd"/>
            <w:r w:rsidRPr="009464E8">
              <w:rPr>
                <w:rFonts w:asciiTheme="minorHAnsi" w:hAnsiTheme="minorHAnsi" w:cs="Arial"/>
                <w:color w:val="000000" w:themeColor="text1"/>
                <w:sz w:val="16"/>
                <w:szCs w:val="16"/>
              </w:rPr>
              <w:t xml:space="preserve"> </w:t>
            </w:r>
            <w:proofErr w:type="spellStart"/>
            <w:r w:rsidRPr="009464E8">
              <w:rPr>
                <w:rFonts w:asciiTheme="minorHAnsi" w:hAnsiTheme="minorHAnsi" w:cs="Arial"/>
                <w:color w:val="000000" w:themeColor="text1"/>
                <w:sz w:val="16"/>
                <w:szCs w:val="16"/>
              </w:rPr>
              <w:t>design</w:t>
            </w:r>
            <w:proofErr w:type="spellEnd"/>
            <w:r w:rsidRPr="009464E8">
              <w:rPr>
                <w:rFonts w:asciiTheme="minorHAnsi" w:hAnsiTheme="minorHAnsi" w:cs="Arial"/>
                <w:color w:val="000000" w:themeColor="text1"/>
                <w:sz w:val="16"/>
                <w:szCs w:val="16"/>
              </w:rPr>
              <w:t xml:space="preserve"> </w:t>
            </w:r>
            <w:proofErr w:type="spellStart"/>
            <w:r w:rsidRPr="009464E8">
              <w:rPr>
                <w:rFonts w:asciiTheme="minorHAnsi" w:hAnsiTheme="minorHAnsi" w:cs="Arial"/>
                <w:color w:val="000000" w:themeColor="text1"/>
                <w:sz w:val="16"/>
                <w:szCs w:val="16"/>
              </w:rPr>
              <w:t>award</w:t>
            </w:r>
            <w:proofErr w:type="spellEnd"/>
            <w:r w:rsidRPr="009464E8">
              <w:rPr>
                <w:rFonts w:asciiTheme="minorHAnsi" w:hAnsiTheme="minorHAnsi" w:cs="Arial"/>
                <w:color w:val="000000" w:themeColor="text1"/>
                <w:sz w:val="16"/>
                <w:szCs w:val="16"/>
              </w:rPr>
              <w:t xml:space="preserve"> ausgezeichnet. Im selben Jahr krönt die Verleihung des international bekannten Design-Preises </w:t>
            </w:r>
            <w:proofErr w:type="spellStart"/>
            <w:r w:rsidRPr="009464E8">
              <w:rPr>
                <w:rFonts w:asciiTheme="minorHAnsi" w:hAnsiTheme="minorHAnsi" w:cs="Arial"/>
                <w:color w:val="000000" w:themeColor="text1"/>
                <w:sz w:val="16"/>
                <w:szCs w:val="16"/>
              </w:rPr>
              <w:t>red</w:t>
            </w:r>
            <w:proofErr w:type="spellEnd"/>
            <w:r w:rsidRPr="009464E8">
              <w:rPr>
                <w:rFonts w:asciiTheme="minorHAnsi" w:hAnsiTheme="minorHAnsi" w:cs="Arial"/>
                <w:color w:val="000000" w:themeColor="text1"/>
                <w:sz w:val="16"/>
                <w:szCs w:val="16"/>
              </w:rPr>
              <w:t xml:space="preserve"> </w:t>
            </w:r>
            <w:proofErr w:type="spellStart"/>
            <w:r w:rsidRPr="009464E8">
              <w:rPr>
                <w:rFonts w:asciiTheme="minorHAnsi" w:hAnsiTheme="minorHAnsi" w:cs="Arial"/>
                <w:color w:val="000000" w:themeColor="text1"/>
                <w:sz w:val="16"/>
                <w:szCs w:val="16"/>
              </w:rPr>
              <w:t>dot</w:t>
            </w:r>
            <w:proofErr w:type="spellEnd"/>
            <w:r w:rsidRPr="009464E8">
              <w:rPr>
                <w:rFonts w:asciiTheme="minorHAnsi" w:hAnsiTheme="minorHAnsi" w:cs="Arial"/>
                <w:color w:val="000000" w:themeColor="text1"/>
                <w:sz w:val="16"/>
                <w:szCs w:val="16"/>
              </w:rPr>
              <w:t xml:space="preserve"> </w:t>
            </w:r>
            <w:proofErr w:type="spellStart"/>
            <w:r w:rsidRPr="009464E8">
              <w:rPr>
                <w:rFonts w:asciiTheme="minorHAnsi" w:hAnsiTheme="minorHAnsi" w:cs="Arial"/>
                <w:color w:val="000000" w:themeColor="text1"/>
                <w:sz w:val="16"/>
                <w:szCs w:val="16"/>
              </w:rPr>
              <w:t>award</w:t>
            </w:r>
            <w:proofErr w:type="spellEnd"/>
            <w:r w:rsidRPr="009464E8">
              <w:rPr>
                <w:rFonts w:asciiTheme="minorHAnsi" w:hAnsiTheme="minorHAnsi" w:cs="Arial"/>
                <w:color w:val="000000" w:themeColor="text1"/>
                <w:sz w:val="16"/>
                <w:szCs w:val="16"/>
              </w:rPr>
              <w:t xml:space="preserve">: </w:t>
            </w:r>
            <w:proofErr w:type="spellStart"/>
            <w:r w:rsidRPr="009464E8">
              <w:rPr>
                <w:rFonts w:asciiTheme="minorHAnsi" w:hAnsiTheme="minorHAnsi" w:cs="Arial"/>
                <w:color w:val="000000" w:themeColor="text1"/>
                <w:sz w:val="16"/>
                <w:szCs w:val="16"/>
              </w:rPr>
              <w:t>product</w:t>
            </w:r>
            <w:proofErr w:type="spellEnd"/>
            <w:r w:rsidRPr="009464E8">
              <w:rPr>
                <w:rFonts w:asciiTheme="minorHAnsi" w:hAnsiTheme="minorHAnsi" w:cs="Arial"/>
                <w:color w:val="000000" w:themeColor="text1"/>
                <w:sz w:val="16"/>
                <w:szCs w:val="16"/>
              </w:rPr>
              <w:t xml:space="preserve"> design die Erfolgsserie dieser </w:t>
            </w:r>
            <w:proofErr w:type="spellStart"/>
            <w:r w:rsidRPr="009464E8">
              <w:rPr>
                <w:rFonts w:asciiTheme="minorHAnsi" w:hAnsiTheme="minorHAnsi" w:cs="Arial"/>
                <w:color w:val="000000" w:themeColor="text1"/>
                <w:sz w:val="16"/>
                <w:szCs w:val="16"/>
              </w:rPr>
              <w:t>Faltwand</w:t>
            </w:r>
            <w:proofErr w:type="spellEnd"/>
            <w:r w:rsidRPr="009464E8">
              <w:rPr>
                <w:rFonts w:asciiTheme="minorHAnsi" w:hAnsiTheme="minorHAnsi" w:cs="Arial"/>
                <w:color w:val="000000" w:themeColor="text1"/>
                <w:sz w:val="16"/>
                <w:szCs w:val="16"/>
              </w:rPr>
              <w:t xml:space="preserve"> in </w:t>
            </w:r>
            <w:proofErr w:type="spellStart"/>
            <w:r w:rsidRPr="009464E8">
              <w:rPr>
                <w:rFonts w:asciiTheme="minorHAnsi" w:hAnsiTheme="minorHAnsi" w:cs="Arial"/>
                <w:color w:val="000000" w:themeColor="text1"/>
                <w:sz w:val="16"/>
                <w:szCs w:val="16"/>
              </w:rPr>
              <w:t>Ganzglas</w:t>
            </w:r>
            <w:proofErr w:type="spellEnd"/>
            <w:r w:rsidRPr="009464E8">
              <w:rPr>
                <w:rFonts w:asciiTheme="minorHAnsi" w:hAnsiTheme="minorHAnsi" w:cs="Arial"/>
                <w:color w:val="000000" w:themeColor="text1"/>
                <w:sz w:val="16"/>
                <w:szCs w:val="16"/>
              </w:rPr>
              <w:t>-Optik.</w:t>
            </w:r>
          </w:p>
          <w:p w:rsidR="00BC64D4" w:rsidRPr="009464E8" w:rsidRDefault="00BC64D4" w:rsidP="00BC64D4">
            <w:pPr>
              <w:pStyle w:val="StandardWeb"/>
              <w:shd w:val="clear" w:color="auto" w:fill="FFFFFF"/>
              <w:spacing w:before="0" w:beforeAutospacing="0" w:after="0" w:afterAutospacing="0"/>
              <w:rPr>
                <w:rFonts w:asciiTheme="minorHAnsi" w:hAnsiTheme="minorHAnsi" w:cs="Arial"/>
                <w:color w:val="000000" w:themeColor="text1"/>
                <w:sz w:val="16"/>
                <w:szCs w:val="16"/>
              </w:rPr>
            </w:pPr>
          </w:p>
          <w:p w:rsidR="00993B1F" w:rsidRPr="009464E8" w:rsidRDefault="00993B1F" w:rsidP="00BC64D4">
            <w:pPr>
              <w:pStyle w:val="StandardWeb"/>
              <w:shd w:val="clear" w:color="auto" w:fill="FFFFFF"/>
              <w:spacing w:before="0" w:beforeAutospacing="0" w:after="0" w:afterAutospacing="0"/>
              <w:rPr>
                <w:rFonts w:asciiTheme="minorHAnsi" w:hAnsiTheme="minorHAnsi" w:cs="Arial"/>
                <w:color w:val="000000" w:themeColor="text1"/>
                <w:sz w:val="16"/>
                <w:szCs w:val="16"/>
              </w:rPr>
            </w:pPr>
            <w:r w:rsidRPr="009464E8">
              <w:rPr>
                <w:rFonts w:asciiTheme="minorHAnsi" w:hAnsiTheme="minorHAnsi" w:cs="Arial"/>
                <w:b/>
                <w:bCs/>
                <w:color w:val="000000" w:themeColor="text1"/>
                <w:sz w:val="16"/>
                <w:szCs w:val="16"/>
              </w:rPr>
              <w:t>Speziallösungen mit Anspruch: Experten-Beratung durch das PlanSupportTeam</w:t>
            </w:r>
          </w:p>
          <w:p w:rsidR="00993B1F" w:rsidRPr="009464E8" w:rsidRDefault="00993B1F" w:rsidP="00BC64D4">
            <w:pPr>
              <w:pStyle w:val="StandardWeb"/>
              <w:shd w:val="clear" w:color="auto" w:fill="FFFFFF"/>
              <w:spacing w:before="0" w:beforeAutospacing="0" w:after="0" w:afterAutospacing="0"/>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Wir unterstützen Sie in jeder Projektphase. Unser PlanSupportTeam, eine Gruppe aus Fachplanern, Ingenieuren und Architekten, unterstützt Sie von der ersten Minute Ihres Bauvorhabens: bei der Entwicklung einer individuellen Lösung, technischen Fragen oder bei der Budgetierung. Übrigens gilt unser Beratungsangebot für kleinere Bauvorhaben wie Einfamilienhäuser genauso wie für Großobjekte.</w:t>
            </w:r>
          </w:p>
          <w:p w:rsidR="00BC64D4" w:rsidRPr="009464E8" w:rsidRDefault="00993B1F" w:rsidP="00BC64D4">
            <w:pPr>
              <w:pStyle w:val="StandardWeb"/>
              <w:shd w:val="clear" w:color="auto" w:fill="FFFFFF"/>
              <w:spacing w:before="0" w:beforeAutospacing="0" w:after="0" w:afterAutospacing="0"/>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 </w:t>
            </w:r>
          </w:p>
          <w:p w:rsidR="00993B1F" w:rsidRPr="009464E8" w:rsidRDefault="00993B1F" w:rsidP="00BC64D4">
            <w:pPr>
              <w:pStyle w:val="StandardWeb"/>
              <w:shd w:val="clear" w:color="auto" w:fill="FFFFFF"/>
              <w:spacing w:before="0" w:beforeAutospacing="0" w:after="0" w:afterAutospacing="0"/>
              <w:rPr>
                <w:rFonts w:asciiTheme="minorHAnsi" w:hAnsiTheme="minorHAnsi" w:cs="Arial"/>
                <w:color w:val="000000" w:themeColor="text1"/>
                <w:sz w:val="16"/>
                <w:szCs w:val="16"/>
              </w:rPr>
            </w:pPr>
            <w:r w:rsidRPr="009464E8">
              <w:rPr>
                <w:rFonts w:asciiTheme="minorHAnsi" w:hAnsiTheme="minorHAnsi" w:cs="Arial"/>
                <w:b/>
                <w:bCs/>
                <w:color w:val="000000" w:themeColor="text1"/>
                <w:sz w:val="16"/>
                <w:szCs w:val="16"/>
              </w:rPr>
              <w:t>Eine Lösung - ein Ansprechpartner</w:t>
            </w:r>
          </w:p>
          <w:p w:rsidR="00993B1F" w:rsidRPr="009464E8" w:rsidRDefault="00993B1F" w:rsidP="00BC64D4">
            <w:pPr>
              <w:pStyle w:val="StandardWeb"/>
              <w:shd w:val="clear" w:color="auto" w:fill="FFFFFF"/>
              <w:spacing w:before="0" w:beforeAutospacing="0" w:after="0" w:afterAutospacing="0"/>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 xml:space="preserve">Wenn Sie sich für den Einsatz von </w:t>
            </w:r>
            <w:proofErr w:type="spellStart"/>
            <w:r w:rsidRPr="009464E8">
              <w:rPr>
                <w:rFonts w:asciiTheme="minorHAnsi" w:hAnsiTheme="minorHAnsi" w:cs="Arial"/>
                <w:color w:val="000000" w:themeColor="text1"/>
                <w:sz w:val="16"/>
                <w:szCs w:val="16"/>
              </w:rPr>
              <w:t>Solarlux</w:t>
            </w:r>
            <w:proofErr w:type="spellEnd"/>
            <w:r w:rsidRPr="009464E8">
              <w:rPr>
                <w:rFonts w:asciiTheme="minorHAnsi" w:hAnsiTheme="minorHAnsi" w:cs="Arial"/>
                <w:color w:val="000000" w:themeColor="text1"/>
                <w:sz w:val="16"/>
                <w:szCs w:val="16"/>
              </w:rPr>
              <w:t>-Produkten in Ihrem Bauvorhaben entschieden haben, begleiten wir Sie durch das gesamte Projekt. Ein Ansprechpartner kümmert sich durchgehend um Ihre Belange. Terminabstimmungen und Fragen können direkt mit uns geklärt werden. So werden lästige Wartezeiten durch Abstimmungsschwierigkeiten vermieden.</w:t>
            </w:r>
          </w:p>
          <w:p w:rsidR="00993B1F" w:rsidRPr="009464E8" w:rsidRDefault="00993B1F" w:rsidP="002637D3">
            <w:pPr>
              <w:rPr>
                <w:rFonts w:asciiTheme="minorHAnsi" w:hAnsiTheme="minorHAnsi" w:cs="Arial"/>
                <w:color w:val="000000" w:themeColor="text1"/>
                <w:sz w:val="16"/>
                <w:szCs w:val="16"/>
                <w:shd w:val="clear" w:color="auto" w:fill="FFFFFF"/>
              </w:rPr>
            </w:pPr>
          </w:p>
          <w:p w:rsidR="00993B1F" w:rsidRPr="009464E8" w:rsidRDefault="00993B1F" w:rsidP="002637D3">
            <w:pPr>
              <w:rPr>
                <w:rFonts w:asciiTheme="minorHAnsi" w:hAnsiTheme="minorHAnsi" w:cs="Arial"/>
                <w:color w:val="000000" w:themeColor="text1"/>
                <w:sz w:val="16"/>
                <w:szCs w:val="16"/>
                <w:shd w:val="clear" w:color="auto" w:fill="FFFFFF"/>
              </w:rPr>
            </w:pPr>
          </w:p>
          <w:p w:rsidR="00A847E5" w:rsidRPr="009464E8" w:rsidRDefault="00A847E5" w:rsidP="002637D3">
            <w:pPr>
              <w:rPr>
                <w:rFonts w:asciiTheme="minorHAnsi" w:hAnsiTheme="minorHAnsi" w:cs="Arial"/>
                <w:color w:val="000000" w:themeColor="text1"/>
                <w:sz w:val="16"/>
                <w:szCs w:val="16"/>
                <w:shd w:val="clear" w:color="auto" w:fill="FFFFFF"/>
              </w:rPr>
            </w:pPr>
          </w:p>
          <w:p w:rsidR="00A847E5" w:rsidRPr="009464E8" w:rsidRDefault="00A847E5" w:rsidP="002637D3">
            <w:pPr>
              <w:rPr>
                <w:rFonts w:asciiTheme="minorHAnsi" w:hAnsiTheme="minorHAnsi" w:cs="Arial"/>
                <w:color w:val="000000" w:themeColor="text1"/>
                <w:sz w:val="16"/>
                <w:szCs w:val="16"/>
                <w:shd w:val="clear" w:color="auto" w:fill="FFFFFF"/>
              </w:rPr>
            </w:pPr>
          </w:p>
          <w:p w:rsidR="00A847E5" w:rsidRPr="009464E8" w:rsidRDefault="00A847E5" w:rsidP="002637D3">
            <w:pPr>
              <w:rPr>
                <w:rFonts w:asciiTheme="minorHAnsi" w:hAnsiTheme="minorHAnsi" w:cs="Arial"/>
                <w:color w:val="000000" w:themeColor="text1"/>
                <w:sz w:val="16"/>
                <w:szCs w:val="16"/>
                <w:shd w:val="clear" w:color="auto" w:fill="FFFFFF"/>
              </w:rPr>
            </w:pPr>
          </w:p>
          <w:p w:rsidR="00993B1F" w:rsidRPr="009464E8" w:rsidRDefault="00BC64D4" w:rsidP="00BC64D4">
            <w:pPr>
              <w:pStyle w:val="berschrift2"/>
              <w:shd w:val="clear" w:color="auto" w:fill="FFFFFF"/>
              <w:spacing w:before="0" w:after="0"/>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S</w:t>
            </w:r>
            <w:r w:rsidR="00993B1F" w:rsidRPr="009464E8">
              <w:rPr>
                <w:rFonts w:asciiTheme="minorHAnsi" w:hAnsiTheme="minorHAnsi" w:cs="Arial"/>
                <w:color w:val="000000" w:themeColor="text1"/>
                <w:sz w:val="16"/>
                <w:szCs w:val="16"/>
              </w:rPr>
              <w:t>OLARLUX Leitbild</w:t>
            </w:r>
          </w:p>
          <w:p w:rsidR="00BC64D4" w:rsidRPr="009464E8" w:rsidRDefault="00993B1F" w:rsidP="00BC64D4">
            <w:pPr>
              <w:pStyle w:val="StandardWeb"/>
              <w:shd w:val="clear" w:color="auto" w:fill="FFFFFF"/>
              <w:spacing w:before="0" w:beforeAutospacing="0" w:after="0" w:afterAutospacing="0"/>
              <w:rPr>
                <w:rStyle w:val="Fett"/>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 xml:space="preserve">Wir von </w:t>
            </w:r>
            <w:proofErr w:type="spellStart"/>
            <w:r w:rsidRPr="009464E8">
              <w:rPr>
                <w:rFonts w:asciiTheme="minorHAnsi" w:hAnsiTheme="minorHAnsi" w:cs="Arial"/>
                <w:color w:val="000000" w:themeColor="text1"/>
                <w:sz w:val="16"/>
                <w:szCs w:val="16"/>
              </w:rPr>
              <w:t>Solarlux</w:t>
            </w:r>
            <w:proofErr w:type="spellEnd"/>
            <w:r w:rsidRPr="009464E8">
              <w:rPr>
                <w:rFonts w:asciiTheme="minorHAnsi" w:hAnsiTheme="minorHAnsi" w:cs="Arial"/>
                <w:color w:val="000000" w:themeColor="text1"/>
                <w:sz w:val="16"/>
                <w:szCs w:val="16"/>
              </w:rPr>
              <w:t xml:space="preserve"> realisieren für Sie neue, lichtdurchflutete Räume und schenken damit echte Lebensfreude.</w:t>
            </w:r>
            <w:r w:rsidRPr="009464E8">
              <w:rPr>
                <w:rFonts w:asciiTheme="minorHAnsi" w:hAnsiTheme="minorHAnsi" w:cs="Arial"/>
                <w:color w:val="000000" w:themeColor="text1"/>
                <w:sz w:val="16"/>
                <w:szCs w:val="16"/>
              </w:rPr>
              <w:br/>
            </w:r>
            <w:r w:rsidRPr="009464E8">
              <w:rPr>
                <w:rStyle w:val="Fett"/>
                <w:rFonts w:asciiTheme="minorHAnsi" w:hAnsiTheme="minorHAnsi" w:cs="Arial"/>
                <w:color w:val="000000" w:themeColor="text1"/>
                <w:sz w:val="16"/>
                <w:szCs w:val="16"/>
              </w:rPr>
              <w:t>Wir erfüllen den Wunsch nach mehr Licht und mehr Raum.</w:t>
            </w:r>
          </w:p>
          <w:p w:rsidR="00BC64D4" w:rsidRPr="009464E8" w:rsidRDefault="00BC64D4" w:rsidP="00BC64D4">
            <w:pPr>
              <w:pStyle w:val="StandardWeb"/>
              <w:shd w:val="clear" w:color="auto" w:fill="FFFFFF"/>
              <w:spacing w:before="0" w:beforeAutospacing="0" w:after="0" w:afterAutospacing="0"/>
              <w:rPr>
                <w:rStyle w:val="Fett"/>
                <w:rFonts w:asciiTheme="minorHAnsi" w:hAnsiTheme="minorHAnsi" w:cs="Arial"/>
                <w:color w:val="000000" w:themeColor="text1"/>
                <w:sz w:val="16"/>
                <w:szCs w:val="16"/>
              </w:rPr>
            </w:pPr>
          </w:p>
          <w:p w:rsidR="00993B1F" w:rsidRPr="009464E8" w:rsidRDefault="00993B1F" w:rsidP="00BC64D4">
            <w:pPr>
              <w:pStyle w:val="StandardWeb"/>
              <w:shd w:val="clear" w:color="auto" w:fill="FFFFFF"/>
              <w:spacing w:before="0" w:beforeAutospacing="0" w:after="0" w:afterAutospacing="0"/>
              <w:rPr>
                <w:rFonts w:asciiTheme="minorHAnsi" w:hAnsiTheme="minorHAnsi" w:cs="Arial"/>
                <w:color w:val="000000" w:themeColor="text1"/>
                <w:sz w:val="16"/>
                <w:szCs w:val="16"/>
              </w:rPr>
            </w:pPr>
            <w:r w:rsidRPr="009464E8">
              <w:rPr>
                <w:rFonts w:asciiTheme="minorHAnsi" w:hAnsiTheme="minorHAnsi" w:cs="Arial"/>
                <w:b/>
                <w:bCs/>
                <w:color w:val="000000" w:themeColor="text1"/>
                <w:sz w:val="16"/>
                <w:szCs w:val="16"/>
              </w:rPr>
              <w:t>Unser Zukunftsbild:</w:t>
            </w:r>
          </w:p>
          <w:p w:rsidR="00BC64D4" w:rsidRPr="009464E8" w:rsidRDefault="00993B1F" w:rsidP="00BC64D4">
            <w:pPr>
              <w:pStyle w:val="StandardWeb"/>
              <w:shd w:val="clear" w:color="auto" w:fill="FFFFFF"/>
              <w:spacing w:before="0" w:beforeAutospacing="0" w:after="0" w:afterAutospacing="0"/>
              <w:rPr>
                <w:rStyle w:val="Fett"/>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Wir möchten die ganze Welt von der Transparenz, Leichtigkeit und Lebendigkeit unserer Produkte begeistern.</w:t>
            </w:r>
            <w:r w:rsidRPr="009464E8">
              <w:rPr>
                <w:rFonts w:asciiTheme="minorHAnsi" w:hAnsiTheme="minorHAnsi" w:cs="Arial"/>
                <w:color w:val="000000" w:themeColor="text1"/>
                <w:sz w:val="16"/>
                <w:szCs w:val="16"/>
              </w:rPr>
              <w:br/>
            </w:r>
            <w:proofErr w:type="spellStart"/>
            <w:r w:rsidRPr="009464E8">
              <w:rPr>
                <w:rStyle w:val="Fett"/>
                <w:rFonts w:asciiTheme="minorHAnsi" w:hAnsiTheme="minorHAnsi" w:cs="Arial"/>
                <w:color w:val="000000" w:themeColor="text1"/>
                <w:sz w:val="16"/>
                <w:szCs w:val="16"/>
              </w:rPr>
              <w:t>Solarlux</w:t>
            </w:r>
            <w:proofErr w:type="spellEnd"/>
            <w:r w:rsidRPr="009464E8">
              <w:rPr>
                <w:rStyle w:val="Fett"/>
                <w:rFonts w:asciiTheme="minorHAnsi" w:hAnsiTheme="minorHAnsi" w:cs="Arial"/>
                <w:color w:val="000000" w:themeColor="text1"/>
                <w:sz w:val="16"/>
                <w:szCs w:val="16"/>
              </w:rPr>
              <w:t xml:space="preserve"> will weltweit die Architektur mit faszinierenden Lösungen aus Glas prägen.</w:t>
            </w:r>
          </w:p>
          <w:p w:rsidR="00BC64D4" w:rsidRPr="009464E8" w:rsidRDefault="00BC64D4" w:rsidP="00BC64D4">
            <w:pPr>
              <w:pStyle w:val="StandardWeb"/>
              <w:shd w:val="clear" w:color="auto" w:fill="FFFFFF"/>
              <w:spacing w:before="0" w:beforeAutospacing="0" w:after="0" w:afterAutospacing="0"/>
              <w:rPr>
                <w:rStyle w:val="Fett"/>
                <w:rFonts w:asciiTheme="minorHAnsi" w:hAnsiTheme="minorHAnsi" w:cs="Arial"/>
                <w:color w:val="000000" w:themeColor="text1"/>
                <w:sz w:val="16"/>
                <w:szCs w:val="16"/>
              </w:rPr>
            </w:pPr>
          </w:p>
          <w:p w:rsidR="00993B1F" w:rsidRPr="009464E8" w:rsidRDefault="00993B1F" w:rsidP="00BC64D4">
            <w:pPr>
              <w:pStyle w:val="StandardWeb"/>
              <w:shd w:val="clear" w:color="auto" w:fill="FFFFFF"/>
              <w:spacing w:before="0" w:beforeAutospacing="0" w:after="0" w:afterAutospacing="0"/>
              <w:rPr>
                <w:rFonts w:asciiTheme="minorHAnsi" w:hAnsiTheme="minorHAnsi" w:cs="Arial"/>
                <w:color w:val="000000" w:themeColor="text1"/>
                <w:sz w:val="16"/>
                <w:szCs w:val="16"/>
              </w:rPr>
            </w:pPr>
            <w:r w:rsidRPr="009464E8">
              <w:rPr>
                <w:rFonts w:asciiTheme="minorHAnsi" w:hAnsiTheme="minorHAnsi" w:cs="Arial"/>
                <w:b/>
                <w:bCs/>
                <w:color w:val="000000" w:themeColor="text1"/>
                <w:sz w:val="16"/>
                <w:szCs w:val="16"/>
              </w:rPr>
              <w:t>Werte leben, Werte pflegen</w:t>
            </w:r>
          </w:p>
          <w:p w:rsidR="00BC64D4" w:rsidRPr="009464E8" w:rsidRDefault="00993B1F" w:rsidP="00BC64D4">
            <w:pPr>
              <w:pStyle w:val="StandardWeb"/>
              <w:shd w:val="clear" w:color="auto" w:fill="FFFFFF"/>
              <w:spacing w:before="0" w:beforeAutospacing="0" w:after="0" w:afterAutospacing="0"/>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 xml:space="preserve">Wir achten die Interessen unserer Kunden, unserer Geschäftspartner, unserer Mitarbeiter und der Gesellschaft. Seit Bestehen des Unternehmens leben wir bei </w:t>
            </w:r>
            <w:proofErr w:type="spellStart"/>
            <w:r w:rsidRPr="009464E8">
              <w:rPr>
                <w:rFonts w:asciiTheme="minorHAnsi" w:hAnsiTheme="minorHAnsi" w:cs="Arial"/>
                <w:color w:val="000000" w:themeColor="text1"/>
                <w:sz w:val="16"/>
                <w:szCs w:val="16"/>
              </w:rPr>
              <w:t>Solarlux</w:t>
            </w:r>
            <w:proofErr w:type="spellEnd"/>
            <w:r w:rsidRPr="009464E8">
              <w:rPr>
                <w:rFonts w:asciiTheme="minorHAnsi" w:hAnsiTheme="minorHAnsi" w:cs="Arial"/>
                <w:color w:val="000000" w:themeColor="text1"/>
                <w:sz w:val="16"/>
                <w:szCs w:val="16"/>
              </w:rPr>
              <w:t xml:space="preserve"> nach ganz gewissen Werten, zu denen wir uns im Umgang untereinander und mit unseren Geschäftspartnern verpflichten. Diese Werte sind in unserem Leitbild formuliert. An ihnen orientiert sich unser tägliches Denken und Handeln.</w:t>
            </w:r>
          </w:p>
          <w:p w:rsidR="00BC64D4" w:rsidRPr="009464E8" w:rsidRDefault="00BC64D4" w:rsidP="00BC64D4">
            <w:pPr>
              <w:pStyle w:val="StandardWeb"/>
              <w:shd w:val="clear" w:color="auto" w:fill="FFFFFF"/>
              <w:spacing w:before="0" w:beforeAutospacing="0" w:after="0" w:afterAutospacing="0"/>
              <w:rPr>
                <w:rFonts w:asciiTheme="minorHAnsi" w:hAnsiTheme="minorHAnsi" w:cs="Arial"/>
                <w:color w:val="000000" w:themeColor="text1"/>
                <w:sz w:val="16"/>
                <w:szCs w:val="16"/>
              </w:rPr>
            </w:pPr>
          </w:p>
          <w:p w:rsidR="00993B1F" w:rsidRPr="009464E8" w:rsidRDefault="00993B1F" w:rsidP="00BC64D4">
            <w:pPr>
              <w:pStyle w:val="StandardWeb"/>
              <w:shd w:val="clear" w:color="auto" w:fill="FFFFFF"/>
              <w:spacing w:before="0" w:beforeAutospacing="0" w:after="0" w:afterAutospacing="0"/>
              <w:rPr>
                <w:rFonts w:asciiTheme="minorHAnsi" w:hAnsiTheme="minorHAnsi" w:cs="Arial"/>
                <w:color w:val="000000" w:themeColor="text1"/>
                <w:sz w:val="16"/>
                <w:szCs w:val="16"/>
              </w:rPr>
            </w:pPr>
            <w:r w:rsidRPr="009464E8">
              <w:rPr>
                <w:rStyle w:val="Fett"/>
                <w:rFonts w:asciiTheme="minorHAnsi" w:hAnsiTheme="minorHAnsi" w:cs="Arial"/>
                <w:color w:val="000000" w:themeColor="text1"/>
                <w:sz w:val="16"/>
                <w:szCs w:val="16"/>
              </w:rPr>
              <w:t>Innovation weist den Weg</w:t>
            </w:r>
          </w:p>
          <w:p w:rsidR="00BC64D4" w:rsidRPr="009464E8" w:rsidRDefault="00993B1F" w:rsidP="00BC64D4">
            <w:pPr>
              <w:pStyle w:val="StandardWeb"/>
              <w:shd w:val="clear" w:color="auto" w:fill="FFFFFF"/>
              <w:spacing w:before="0" w:beforeAutospacing="0" w:after="0" w:afterAutospacing="0"/>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 xml:space="preserve">Wir von </w:t>
            </w:r>
            <w:proofErr w:type="spellStart"/>
            <w:r w:rsidRPr="009464E8">
              <w:rPr>
                <w:rFonts w:asciiTheme="minorHAnsi" w:hAnsiTheme="minorHAnsi" w:cs="Arial"/>
                <w:color w:val="000000" w:themeColor="text1"/>
                <w:sz w:val="16"/>
                <w:szCs w:val="16"/>
              </w:rPr>
              <w:t>Solarlux</w:t>
            </w:r>
            <w:proofErr w:type="spellEnd"/>
            <w:r w:rsidRPr="009464E8">
              <w:rPr>
                <w:rFonts w:asciiTheme="minorHAnsi" w:hAnsiTheme="minorHAnsi" w:cs="Arial"/>
                <w:color w:val="000000" w:themeColor="text1"/>
                <w:sz w:val="16"/>
                <w:szCs w:val="16"/>
              </w:rPr>
              <w:t xml:space="preserve"> sind spezialisiert auf die Entwicklung und Ausführung individueller Verglasungssysteme, mit denen wir hohe Maßstäbe am Markt setzen. Innovative Ideen und deren Umsetzung sind die Triebfeder unseres Schaffens. Unsere Unternehmensstruktur steht für unser konsequentes Streben nach Fortschritt, Qualität und Wachstum. Diese Ansprüche haben uns zum Marktführer für Glasfaltwände gemacht. Weltweit.</w:t>
            </w:r>
          </w:p>
          <w:p w:rsidR="00BC64D4" w:rsidRPr="009464E8" w:rsidRDefault="00BC64D4" w:rsidP="00BC64D4">
            <w:pPr>
              <w:pStyle w:val="StandardWeb"/>
              <w:shd w:val="clear" w:color="auto" w:fill="FFFFFF"/>
              <w:spacing w:before="0" w:beforeAutospacing="0" w:after="0" w:afterAutospacing="0"/>
              <w:rPr>
                <w:rFonts w:asciiTheme="minorHAnsi" w:hAnsiTheme="minorHAnsi" w:cs="Arial"/>
                <w:color w:val="000000" w:themeColor="text1"/>
                <w:sz w:val="16"/>
                <w:szCs w:val="16"/>
              </w:rPr>
            </w:pPr>
          </w:p>
          <w:p w:rsidR="00993B1F" w:rsidRPr="009464E8" w:rsidRDefault="00993B1F" w:rsidP="00BC64D4">
            <w:pPr>
              <w:pStyle w:val="StandardWeb"/>
              <w:shd w:val="clear" w:color="auto" w:fill="FFFFFF"/>
              <w:spacing w:before="0" w:beforeAutospacing="0" w:after="0" w:afterAutospacing="0"/>
              <w:rPr>
                <w:rFonts w:asciiTheme="minorHAnsi" w:hAnsiTheme="minorHAnsi" w:cs="Arial"/>
                <w:color w:val="000000" w:themeColor="text1"/>
                <w:sz w:val="16"/>
                <w:szCs w:val="16"/>
              </w:rPr>
            </w:pPr>
            <w:r w:rsidRPr="009464E8">
              <w:rPr>
                <w:rStyle w:val="Fett"/>
                <w:rFonts w:asciiTheme="minorHAnsi" w:hAnsiTheme="minorHAnsi" w:cs="Arial"/>
                <w:color w:val="000000" w:themeColor="text1"/>
                <w:sz w:val="16"/>
                <w:szCs w:val="16"/>
              </w:rPr>
              <w:t>Qualität bedeutet Zufriedenheit</w:t>
            </w:r>
          </w:p>
          <w:p w:rsidR="00BC64D4" w:rsidRPr="009464E8" w:rsidRDefault="00993B1F" w:rsidP="00BC64D4">
            <w:pPr>
              <w:pStyle w:val="StandardWeb"/>
              <w:shd w:val="clear" w:color="auto" w:fill="FFFFFF"/>
              <w:spacing w:before="0" w:beforeAutospacing="0" w:after="0" w:afterAutospacing="0"/>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 xml:space="preserve">Von der Entstehung einer Idee bis zur Fertigstellung eines Produkts: Bei </w:t>
            </w:r>
            <w:proofErr w:type="spellStart"/>
            <w:r w:rsidRPr="009464E8">
              <w:rPr>
                <w:rFonts w:asciiTheme="minorHAnsi" w:hAnsiTheme="minorHAnsi" w:cs="Arial"/>
                <w:color w:val="000000" w:themeColor="text1"/>
                <w:sz w:val="16"/>
                <w:szCs w:val="16"/>
              </w:rPr>
              <w:t>Solarlux</w:t>
            </w:r>
            <w:proofErr w:type="spellEnd"/>
            <w:r w:rsidRPr="009464E8">
              <w:rPr>
                <w:rFonts w:asciiTheme="minorHAnsi" w:hAnsiTheme="minorHAnsi" w:cs="Arial"/>
                <w:color w:val="000000" w:themeColor="text1"/>
                <w:sz w:val="16"/>
                <w:szCs w:val="16"/>
              </w:rPr>
              <w:t xml:space="preserve"> steht die Einhaltung höchster Qualität bei jedem Arbeitsschritt an zentraler Stelle. Unsere Kunden vertrauen auf unsere exzellenten Produkte "German </w:t>
            </w:r>
            <w:proofErr w:type="spellStart"/>
            <w:r w:rsidRPr="009464E8">
              <w:rPr>
                <w:rFonts w:asciiTheme="minorHAnsi" w:hAnsiTheme="minorHAnsi" w:cs="Arial"/>
                <w:color w:val="000000" w:themeColor="text1"/>
                <w:sz w:val="16"/>
                <w:szCs w:val="16"/>
              </w:rPr>
              <w:t>Engineered</w:t>
            </w:r>
            <w:proofErr w:type="spellEnd"/>
            <w:r w:rsidRPr="009464E8">
              <w:rPr>
                <w:rFonts w:asciiTheme="minorHAnsi" w:hAnsiTheme="minorHAnsi" w:cs="Arial"/>
                <w:color w:val="000000" w:themeColor="text1"/>
                <w:sz w:val="16"/>
                <w:szCs w:val="16"/>
              </w:rPr>
              <w:t>". Unsere Mitarbeiter und Produktionsstrukturen garantieren sie. Wir sind stolz auf unsere kompromisslos guten Verglasungslösungen, denn sie schaffen Lebensqualität und Zufriedenheit. Für uns der wichtigste Ansporn, jeden Tag aufs Neue das Beste zu erreichen.</w:t>
            </w:r>
          </w:p>
          <w:p w:rsidR="00BC64D4" w:rsidRPr="009464E8" w:rsidRDefault="00BC64D4" w:rsidP="00BC64D4">
            <w:pPr>
              <w:pStyle w:val="StandardWeb"/>
              <w:shd w:val="clear" w:color="auto" w:fill="FFFFFF"/>
              <w:spacing w:before="0" w:beforeAutospacing="0" w:after="0" w:afterAutospacing="0"/>
              <w:rPr>
                <w:rFonts w:asciiTheme="minorHAnsi" w:hAnsiTheme="minorHAnsi" w:cs="Arial"/>
                <w:color w:val="000000" w:themeColor="text1"/>
                <w:sz w:val="16"/>
                <w:szCs w:val="16"/>
              </w:rPr>
            </w:pPr>
          </w:p>
          <w:p w:rsidR="00993B1F" w:rsidRPr="009464E8" w:rsidRDefault="00993B1F" w:rsidP="00BC64D4">
            <w:pPr>
              <w:pStyle w:val="StandardWeb"/>
              <w:shd w:val="clear" w:color="auto" w:fill="FFFFFF"/>
              <w:spacing w:before="0" w:beforeAutospacing="0" w:after="0" w:afterAutospacing="0"/>
              <w:rPr>
                <w:rFonts w:asciiTheme="minorHAnsi" w:hAnsiTheme="minorHAnsi" w:cs="Arial"/>
                <w:color w:val="000000" w:themeColor="text1"/>
                <w:sz w:val="16"/>
                <w:szCs w:val="16"/>
              </w:rPr>
            </w:pPr>
            <w:r w:rsidRPr="009464E8">
              <w:rPr>
                <w:rStyle w:val="Fett"/>
                <w:rFonts w:asciiTheme="minorHAnsi" w:hAnsiTheme="minorHAnsi" w:cs="Arial"/>
                <w:color w:val="000000" w:themeColor="text1"/>
                <w:sz w:val="16"/>
                <w:szCs w:val="16"/>
              </w:rPr>
              <w:t>Partnerschaft verstärkt Erfolg</w:t>
            </w:r>
          </w:p>
          <w:p w:rsidR="00BC64D4" w:rsidRPr="009464E8" w:rsidRDefault="00993B1F" w:rsidP="00BC64D4">
            <w:pPr>
              <w:pStyle w:val="StandardWeb"/>
              <w:shd w:val="clear" w:color="auto" w:fill="FFFFFF"/>
              <w:spacing w:before="0" w:beforeAutospacing="0" w:after="0" w:afterAutospacing="0"/>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Höchste Kundenzufriedenheit hat bei uns oberste Priorität. Ein bedeutender Pfeiler unseres Unternehmensprofils sind tatkräftige Geschäftsverbindungen, in die wir umfassend und dauerhaft investieren und die wir mit erstklassigen Produkten und Serviceleistungen unterstützen. Zuverlässig, kompetent und immer aufgeschlossen für die Belange des Kunden begleiten wir ihn bei jedem individuellen Auftrag. Mit dieser Partnerschaft auf Augenhöhe verschaffen wir unseren Geschäftspartnern langfristig Erfolg und Zufriedenheit.</w:t>
            </w:r>
          </w:p>
          <w:p w:rsidR="00BC64D4" w:rsidRPr="009464E8" w:rsidRDefault="00BC64D4" w:rsidP="00BC64D4">
            <w:pPr>
              <w:pStyle w:val="StandardWeb"/>
              <w:shd w:val="clear" w:color="auto" w:fill="FFFFFF"/>
              <w:spacing w:before="0" w:beforeAutospacing="0" w:after="0" w:afterAutospacing="0"/>
              <w:rPr>
                <w:rFonts w:asciiTheme="minorHAnsi" w:hAnsiTheme="minorHAnsi" w:cs="Arial"/>
                <w:color w:val="000000" w:themeColor="text1"/>
                <w:sz w:val="16"/>
                <w:szCs w:val="16"/>
              </w:rPr>
            </w:pPr>
          </w:p>
          <w:p w:rsidR="00993B1F" w:rsidRPr="009464E8" w:rsidRDefault="00993B1F" w:rsidP="00BC64D4">
            <w:pPr>
              <w:pStyle w:val="StandardWeb"/>
              <w:shd w:val="clear" w:color="auto" w:fill="FFFFFF"/>
              <w:spacing w:before="0" w:beforeAutospacing="0" w:after="0" w:afterAutospacing="0"/>
              <w:rPr>
                <w:rFonts w:asciiTheme="minorHAnsi" w:hAnsiTheme="minorHAnsi" w:cs="Arial"/>
                <w:color w:val="000000" w:themeColor="text1"/>
                <w:sz w:val="16"/>
                <w:szCs w:val="16"/>
              </w:rPr>
            </w:pPr>
            <w:r w:rsidRPr="009464E8">
              <w:rPr>
                <w:rStyle w:val="Fett"/>
                <w:rFonts w:asciiTheme="minorHAnsi" w:hAnsiTheme="minorHAnsi" w:cs="Arial"/>
                <w:color w:val="000000" w:themeColor="text1"/>
                <w:sz w:val="16"/>
                <w:szCs w:val="16"/>
              </w:rPr>
              <w:t>Vertrauen bietet Sicherheit</w:t>
            </w:r>
          </w:p>
          <w:p w:rsidR="00BC64D4" w:rsidRPr="009464E8" w:rsidRDefault="00993B1F" w:rsidP="00BC64D4">
            <w:pPr>
              <w:pStyle w:val="StandardWeb"/>
              <w:shd w:val="clear" w:color="auto" w:fill="FFFFFF"/>
              <w:spacing w:before="0" w:beforeAutospacing="0" w:after="0" w:afterAutospacing="0"/>
              <w:rPr>
                <w:rFonts w:asciiTheme="minorHAnsi" w:hAnsiTheme="minorHAnsi" w:cs="Arial"/>
                <w:color w:val="000000" w:themeColor="text1"/>
                <w:sz w:val="16"/>
                <w:szCs w:val="16"/>
              </w:rPr>
            </w:pPr>
            <w:proofErr w:type="spellStart"/>
            <w:r w:rsidRPr="009464E8">
              <w:rPr>
                <w:rFonts w:asciiTheme="minorHAnsi" w:hAnsiTheme="minorHAnsi" w:cs="Arial"/>
                <w:color w:val="000000" w:themeColor="text1"/>
                <w:sz w:val="16"/>
                <w:szCs w:val="16"/>
              </w:rPr>
              <w:t>Solarlux</w:t>
            </w:r>
            <w:proofErr w:type="spellEnd"/>
            <w:r w:rsidRPr="009464E8">
              <w:rPr>
                <w:rFonts w:asciiTheme="minorHAnsi" w:hAnsiTheme="minorHAnsi" w:cs="Arial"/>
                <w:color w:val="000000" w:themeColor="text1"/>
                <w:sz w:val="16"/>
                <w:szCs w:val="16"/>
              </w:rPr>
              <w:t xml:space="preserve"> zeichnet ein gutes Arbeitsklima aus. Wir schätzen den respektvollen und offenen Umgang der Führungskräfte und Mitarbeiter untereinander. Qualifiziert, gut ausgebildet und mit hohem Vertrauen in unsere Leistungen meistern wir engagiert täglich neue Herausforderungen. Unsere Fach-, Führungs- und Sozialkompetenz bauen wir durch gezielte und breitgefächerte Weiterbildungsmaßnahmen permanent aus. Denn bei uns wird Professionalität genutzt, um aus Wissen, Sorgfalt und Erfindergeist Qualitätsprodukte zu schaffen.</w:t>
            </w:r>
          </w:p>
          <w:p w:rsidR="00BC64D4" w:rsidRPr="009464E8" w:rsidRDefault="00BC64D4" w:rsidP="00BC64D4">
            <w:pPr>
              <w:pStyle w:val="StandardWeb"/>
              <w:shd w:val="clear" w:color="auto" w:fill="FFFFFF"/>
              <w:spacing w:before="0" w:beforeAutospacing="0" w:after="0" w:afterAutospacing="0"/>
              <w:rPr>
                <w:rFonts w:asciiTheme="minorHAnsi" w:hAnsiTheme="minorHAnsi" w:cs="Arial"/>
                <w:color w:val="000000" w:themeColor="text1"/>
                <w:sz w:val="16"/>
                <w:szCs w:val="16"/>
              </w:rPr>
            </w:pPr>
          </w:p>
          <w:p w:rsidR="00993B1F" w:rsidRPr="009464E8" w:rsidRDefault="00993B1F" w:rsidP="00BC64D4">
            <w:pPr>
              <w:pStyle w:val="StandardWeb"/>
              <w:shd w:val="clear" w:color="auto" w:fill="FFFFFF"/>
              <w:spacing w:before="0" w:beforeAutospacing="0" w:after="0" w:afterAutospacing="0"/>
              <w:rPr>
                <w:rFonts w:asciiTheme="minorHAnsi" w:hAnsiTheme="minorHAnsi" w:cs="Arial"/>
                <w:color w:val="000000" w:themeColor="text1"/>
                <w:sz w:val="16"/>
                <w:szCs w:val="16"/>
              </w:rPr>
            </w:pPr>
            <w:r w:rsidRPr="009464E8">
              <w:rPr>
                <w:rStyle w:val="Fett"/>
                <w:rFonts w:asciiTheme="minorHAnsi" w:hAnsiTheme="minorHAnsi" w:cs="Arial"/>
                <w:color w:val="000000" w:themeColor="text1"/>
                <w:sz w:val="16"/>
                <w:szCs w:val="16"/>
              </w:rPr>
              <w:t>Leistung fördert Wachstum</w:t>
            </w:r>
          </w:p>
          <w:p w:rsidR="00BC64D4" w:rsidRPr="009464E8" w:rsidRDefault="00993B1F" w:rsidP="00BC64D4">
            <w:pPr>
              <w:pStyle w:val="StandardWeb"/>
              <w:shd w:val="clear" w:color="auto" w:fill="FFFFFF"/>
              <w:spacing w:before="0" w:beforeAutospacing="0" w:after="0" w:afterAutospacing="0"/>
              <w:rPr>
                <w:rFonts w:asciiTheme="minorHAnsi" w:hAnsiTheme="minorHAnsi" w:cs="Arial"/>
                <w:color w:val="000000" w:themeColor="text1"/>
                <w:sz w:val="16"/>
                <w:szCs w:val="16"/>
              </w:rPr>
            </w:pPr>
            <w:proofErr w:type="spellStart"/>
            <w:r w:rsidRPr="009464E8">
              <w:rPr>
                <w:rFonts w:asciiTheme="minorHAnsi" w:hAnsiTheme="minorHAnsi" w:cs="Arial"/>
                <w:color w:val="000000" w:themeColor="text1"/>
                <w:sz w:val="16"/>
                <w:szCs w:val="16"/>
              </w:rPr>
              <w:t>Solarlux</w:t>
            </w:r>
            <w:proofErr w:type="spellEnd"/>
            <w:r w:rsidRPr="009464E8">
              <w:rPr>
                <w:rFonts w:asciiTheme="minorHAnsi" w:hAnsiTheme="minorHAnsi" w:cs="Arial"/>
                <w:color w:val="000000" w:themeColor="text1"/>
                <w:sz w:val="16"/>
                <w:szCs w:val="16"/>
              </w:rPr>
              <w:t xml:space="preserve"> ist ein leistungsstarkes Unternehmen mit ambitionierten Zielen und stetigem Wachstum. Wir stärken und verbessern konsequent unsere Betriebsprozesse und unsere globale Geschäftstätig-</w:t>
            </w:r>
            <w:proofErr w:type="spellStart"/>
            <w:r w:rsidRPr="009464E8">
              <w:rPr>
                <w:rFonts w:asciiTheme="minorHAnsi" w:hAnsiTheme="minorHAnsi" w:cs="Arial"/>
                <w:color w:val="000000" w:themeColor="text1"/>
                <w:sz w:val="16"/>
                <w:szCs w:val="16"/>
              </w:rPr>
              <w:t>keit</w:t>
            </w:r>
            <w:proofErr w:type="spellEnd"/>
            <w:r w:rsidRPr="009464E8">
              <w:rPr>
                <w:rFonts w:asciiTheme="minorHAnsi" w:hAnsiTheme="minorHAnsi" w:cs="Arial"/>
                <w:color w:val="000000" w:themeColor="text1"/>
                <w:sz w:val="16"/>
                <w:szCs w:val="16"/>
              </w:rPr>
              <w:t xml:space="preserve"> durch zukunftsweisende Investitionen. Die Stabilität und kontinuierliche Optimierung unserer Produktion und Produkte sowie unseres Vertriebs und der Administration sind für uns selbst-verständlich. Sie stellen einen wichtigen Grundstein unserer Strategie dar.</w:t>
            </w:r>
          </w:p>
          <w:p w:rsidR="00BC64D4" w:rsidRPr="009464E8" w:rsidRDefault="00BC64D4" w:rsidP="00BC64D4">
            <w:pPr>
              <w:pStyle w:val="StandardWeb"/>
              <w:shd w:val="clear" w:color="auto" w:fill="FFFFFF"/>
              <w:spacing w:before="0" w:beforeAutospacing="0" w:after="0" w:afterAutospacing="0"/>
              <w:rPr>
                <w:rFonts w:asciiTheme="minorHAnsi" w:hAnsiTheme="minorHAnsi" w:cs="Arial"/>
                <w:color w:val="000000" w:themeColor="text1"/>
                <w:sz w:val="16"/>
                <w:szCs w:val="16"/>
              </w:rPr>
            </w:pPr>
          </w:p>
          <w:p w:rsidR="00993B1F" w:rsidRPr="009464E8" w:rsidRDefault="00993B1F" w:rsidP="00BC64D4">
            <w:pPr>
              <w:pStyle w:val="StandardWeb"/>
              <w:shd w:val="clear" w:color="auto" w:fill="FFFFFF"/>
              <w:spacing w:before="0" w:beforeAutospacing="0" w:after="0" w:afterAutospacing="0"/>
              <w:rPr>
                <w:rFonts w:asciiTheme="minorHAnsi" w:hAnsiTheme="minorHAnsi" w:cs="Arial"/>
                <w:color w:val="000000" w:themeColor="text1"/>
                <w:sz w:val="16"/>
                <w:szCs w:val="16"/>
              </w:rPr>
            </w:pPr>
            <w:r w:rsidRPr="009464E8">
              <w:rPr>
                <w:rStyle w:val="Fett"/>
                <w:rFonts w:asciiTheme="minorHAnsi" w:hAnsiTheme="minorHAnsi" w:cs="Arial"/>
                <w:color w:val="000000" w:themeColor="text1"/>
                <w:sz w:val="16"/>
                <w:szCs w:val="16"/>
              </w:rPr>
              <w:t>Freiheit für mehr Flexibilität</w:t>
            </w:r>
          </w:p>
          <w:p w:rsidR="00BC64D4" w:rsidRPr="009464E8" w:rsidRDefault="00993B1F" w:rsidP="00BC64D4">
            <w:pPr>
              <w:pStyle w:val="StandardWeb"/>
              <w:shd w:val="clear" w:color="auto" w:fill="FFFFFF"/>
              <w:spacing w:before="0" w:beforeAutospacing="0" w:after="0" w:afterAutospacing="0"/>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 xml:space="preserve">Wir handeln unternehmerisch, wirtschaftlich und verantwortungsbewusst. Größten Wert legen wir bei </w:t>
            </w:r>
            <w:proofErr w:type="spellStart"/>
            <w:r w:rsidRPr="009464E8">
              <w:rPr>
                <w:rFonts w:asciiTheme="minorHAnsi" w:hAnsiTheme="minorHAnsi" w:cs="Arial"/>
                <w:color w:val="000000" w:themeColor="text1"/>
                <w:sz w:val="16"/>
                <w:szCs w:val="16"/>
              </w:rPr>
              <w:t>Solarlux</w:t>
            </w:r>
            <w:proofErr w:type="spellEnd"/>
            <w:r w:rsidRPr="009464E8">
              <w:rPr>
                <w:rFonts w:asciiTheme="minorHAnsi" w:hAnsiTheme="minorHAnsi" w:cs="Arial"/>
                <w:color w:val="000000" w:themeColor="text1"/>
                <w:sz w:val="16"/>
                <w:szCs w:val="16"/>
              </w:rPr>
              <w:t xml:space="preserve"> auf unsere finanzielle und operative Unabhängigkeit. Sie verleiht uns wertvolle Flexibilität bei der reaktionsschnellen und zielgerichteten Umsetzung von Marktchancen. Unsere Selbständigkeit, Kompetenz und Effizienz sichert unsere unternehmerische Zukunft und baut unsere globale Marktstellung weiter aus.</w:t>
            </w:r>
          </w:p>
          <w:p w:rsidR="00BC64D4" w:rsidRPr="009464E8" w:rsidRDefault="00BC64D4" w:rsidP="00BC64D4">
            <w:pPr>
              <w:pStyle w:val="StandardWeb"/>
              <w:shd w:val="clear" w:color="auto" w:fill="FFFFFF"/>
              <w:spacing w:before="0" w:beforeAutospacing="0" w:after="0" w:afterAutospacing="0"/>
              <w:rPr>
                <w:rFonts w:asciiTheme="minorHAnsi" w:hAnsiTheme="minorHAnsi" w:cs="Arial"/>
                <w:color w:val="000000" w:themeColor="text1"/>
                <w:sz w:val="16"/>
                <w:szCs w:val="16"/>
              </w:rPr>
            </w:pPr>
          </w:p>
          <w:p w:rsidR="00993B1F" w:rsidRPr="009464E8" w:rsidRDefault="00993B1F" w:rsidP="00BC64D4">
            <w:pPr>
              <w:pStyle w:val="StandardWeb"/>
              <w:shd w:val="clear" w:color="auto" w:fill="FFFFFF"/>
              <w:spacing w:before="0" w:beforeAutospacing="0" w:after="0" w:afterAutospacing="0"/>
              <w:rPr>
                <w:rFonts w:asciiTheme="minorHAnsi" w:hAnsiTheme="minorHAnsi" w:cs="Arial"/>
                <w:color w:val="000000" w:themeColor="text1"/>
                <w:sz w:val="16"/>
                <w:szCs w:val="16"/>
              </w:rPr>
            </w:pPr>
            <w:r w:rsidRPr="009464E8">
              <w:rPr>
                <w:rStyle w:val="Fett"/>
                <w:rFonts w:asciiTheme="minorHAnsi" w:hAnsiTheme="minorHAnsi" w:cs="Arial"/>
                <w:color w:val="000000" w:themeColor="text1"/>
                <w:sz w:val="16"/>
                <w:szCs w:val="16"/>
              </w:rPr>
              <w:t>Nachhaltigkeit bewahrt die Zukunft</w:t>
            </w:r>
          </w:p>
          <w:p w:rsidR="00993B1F" w:rsidRPr="009464E8" w:rsidRDefault="00993B1F" w:rsidP="00BC64D4">
            <w:pPr>
              <w:pStyle w:val="StandardWeb"/>
              <w:shd w:val="clear" w:color="auto" w:fill="FFFFFF"/>
              <w:spacing w:before="0" w:beforeAutospacing="0" w:after="0" w:afterAutospacing="0"/>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 xml:space="preserve">Unser Denken und Handeln ist der Nachhaltigkeit verpflichtet. Im Dialog mit Mitarbeitern und Kunden engagiert sich </w:t>
            </w:r>
            <w:proofErr w:type="spellStart"/>
            <w:r w:rsidRPr="009464E8">
              <w:rPr>
                <w:rFonts w:asciiTheme="minorHAnsi" w:hAnsiTheme="minorHAnsi" w:cs="Arial"/>
                <w:color w:val="000000" w:themeColor="text1"/>
                <w:sz w:val="16"/>
                <w:szCs w:val="16"/>
              </w:rPr>
              <w:t>Solarlux</w:t>
            </w:r>
            <w:proofErr w:type="spellEnd"/>
            <w:r w:rsidRPr="009464E8">
              <w:rPr>
                <w:rFonts w:asciiTheme="minorHAnsi" w:hAnsiTheme="minorHAnsi" w:cs="Arial"/>
                <w:color w:val="000000" w:themeColor="text1"/>
                <w:sz w:val="16"/>
                <w:szCs w:val="16"/>
              </w:rPr>
              <w:t xml:space="preserve"> für die Zukunft. Als weltweit führendes Unternehmen für großflächige Öffnungen verfolgen wir auch zukünftig unseren Weg mit Spitzenleistung: Durch unternehmerischen Mut, Kompetenz, Teamwork und Verantwortungsgefühl. Verantwortung zeigen wir auch durch unser starkes, gesellschaftliches Engagement auf nationaler und internationaler Ebene.</w:t>
            </w:r>
          </w:p>
          <w:p w:rsidR="00BC64D4" w:rsidRPr="009464E8" w:rsidRDefault="00BC64D4" w:rsidP="00BC64D4">
            <w:pPr>
              <w:pStyle w:val="berschrift2"/>
              <w:shd w:val="clear" w:color="auto" w:fill="FFFFFF"/>
              <w:spacing w:before="0" w:after="0"/>
              <w:rPr>
                <w:rFonts w:asciiTheme="minorHAnsi" w:hAnsiTheme="minorHAnsi" w:cs="Arial"/>
                <w:color w:val="000000" w:themeColor="text1"/>
                <w:sz w:val="16"/>
                <w:szCs w:val="16"/>
              </w:rPr>
            </w:pPr>
          </w:p>
          <w:p w:rsidR="00993B1F" w:rsidRPr="009464E8" w:rsidRDefault="00993B1F" w:rsidP="00BC64D4">
            <w:pPr>
              <w:pStyle w:val="berschrift2"/>
              <w:shd w:val="clear" w:color="auto" w:fill="FFFFFF"/>
              <w:spacing w:before="0" w:after="0"/>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Softwaretraining</w:t>
            </w:r>
          </w:p>
          <w:p w:rsidR="00993B1F" w:rsidRPr="009464E8" w:rsidRDefault="00993B1F" w:rsidP="00BC64D4">
            <w:pPr>
              <w:pStyle w:val="StandardWeb"/>
              <w:shd w:val="clear" w:color="auto" w:fill="FFFFFF"/>
              <w:spacing w:before="0" w:beforeAutospacing="0" w:after="0" w:afterAutospacing="0"/>
              <w:rPr>
                <w:rFonts w:asciiTheme="minorHAnsi" w:hAnsiTheme="minorHAnsi" w:cs="Arial"/>
                <w:color w:val="000000" w:themeColor="text1"/>
                <w:sz w:val="16"/>
                <w:szCs w:val="16"/>
                <w:shd w:val="clear" w:color="auto" w:fill="FFFFFF"/>
              </w:rPr>
            </w:pPr>
            <w:r w:rsidRPr="009464E8">
              <w:rPr>
                <w:rFonts w:asciiTheme="minorHAnsi" w:hAnsiTheme="minorHAnsi" w:cs="Arial"/>
                <w:color w:val="000000" w:themeColor="text1"/>
                <w:sz w:val="16"/>
                <w:szCs w:val="16"/>
              </w:rPr>
              <w:t xml:space="preserve">Zeigen Sie Ihrem Kunden mit Hilfe der Visualisierungs- und Kalkulationssoftware „SOLARLUX 3D“ auf, wie ihr Traum vom Wintergarten aussehen kann. Lernen Sie Grundlagen der visuellen Gestaltung von Wintergärten und </w:t>
            </w:r>
            <w:proofErr w:type="spellStart"/>
            <w:r w:rsidRPr="009464E8">
              <w:rPr>
                <w:rFonts w:asciiTheme="minorHAnsi" w:hAnsiTheme="minorHAnsi" w:cs="Arial"/>
                <w:color w:val="000000" w:themeColor="text1"/>
                <w:sz w:val="16"/>
                <w:szCs w:val="16"/>
              </w:rPr>
              <w:t>Angebotsberechnungen.</w:t>
            </w:r>
            <w:r w:rsidRPr="009464E8">
              <w:rPr>
                <w:rFonts w:asciiTheme="minorHAnsi" w:hAnsiTheme="minorHAnsi" w:cs="Arial"/>
                <w:color w:val="000000" w:themeColor="text1"/>
                <w:sz w:val="16"/>
                <w:szCs w:val="16"/>
                <w:shd w:val="clear" w:color="auto" w:fill="FFFFFF"/>
              </w:rPr>
              <w:t>Vom</w:t>
            </w:r>
            <w:proofErr w:type="spellEnd"/>
            <w:r w:rsidRPr="009464E8">
              <w:rPr>
                <w:rFonts w:asciiTheme="minorHAnsi" w:hAnsiTheme="minorHAnsi" w:cs="Arial"/>
                <w:color w:val="000000" w:themeColor="text1"/>
                <w:sz w:val="16"/>
                <w:szCs w:val="16"/>
                <w:shd w:val="clear" w:color="auto" w:fill="FFFFFF"/>
              </w:rPr>
              <w:t xml:space="preserve"> Wunsch zur Wirklichkeit. Zeigen Sie Ihrem Kunden mit Hilfe der Visualisierungs- und Kalkulationssoftware „SOLARLUX 3D“ auf, wie ihr Traum vom Wintergarten aussehen kann. Lernen Sie Grundlagen der visuellen Gestaltung von Wintergärten und wie Sie Angebotskalkulationen einfach durchführen.</w:t>
            </w:r>
          </w:p>
          <w:p w:rsidR="00BC64D4" w:rsidRPr="009464E8" w:rsidRDefault="00BC64D4" w:rsidP="00BC64D4">
            <w:pPr>
              <w:pStyle w:val="berschrift2"/>
              <w:shd w:val="clear" w:color="auto" w:fill="FFFFFF"/>
              <w:spacing w:before="0" w:after="0"/>
              <w:rPr>
                <w:rFonts w:asciiTheme="minorHAnsi" w:hAnsiTheme="minorHAnsi" w:cs="Arial"/>
                <w:color w:val="000000" w:themeColor="text1"/>
                <w:sz w:val="16"/>
                <w:szCs w:val="16"/>
              </w:rPr>
            </w:pPr>
          </w:p>
          <w:p w:rsidR="004A7805" w:rsidRPr="009464E8" w:rsidRDefault="004A7805" w:rsidP="00BC64D4">
            <w:pPr>
              <w:pStyle w:val="berschrift2"/>
              <w:shd w:val="clear" w:color="auto" w:fill="FFFFFF"/>
              <w:spacing w:before="0" w:after="0"/>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S1 Basis-Software-Training SOLARLUX 3D</w:t>
            </w:r>
          </w:p>
          <w:p w:rsidR="004A7805" w:rsidRPr="009464E8" w:rsidRDefault="004A7805" w:rsidP="00266427">
            <w:pPr>
              <w:pStyle w:val="StandardWeb"/>
              <w:shd w:val="clear" w:color="auto" w:fill="FFFFFF"/>
              <w:spacing w:before="0" w:beforeAutospacing="0" w:after="0" w:afterAutospacing="0"/>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Vom Wunsch zur Wirklichkeit. Zeigen Sie Ihrem Kunden mit Hilfe der Visualisierungs- und Kalkulationssoftware „SOLARLUX 3D“ auf, wie ihr Traum vom Wintergarten aussehen kann. Lernen Sie Grundlagen der visuellen Gestaltung von Wintergärten und wie Sie Angebotskalkulationen einfach durchführen.</w:t>
            </w:r>
          </w:p>
          <w:p w:rsidR="004A7805" w:rsidRPr="009464E8" w:rsidRDefault="004A7805" w:rsidP="00BC64D4">
            <w:pPr>
              <w:shd w:val="clear" w:color="auto" w:fill="FFFFFF"/>
              <w:ind w:left="204"/>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 </w:t>
            </w:r>
            <w:r w:rsidRPr="009464E8">
              <w:rPr>
                <w:rFonts w:asciiTheme="minorHAnsi" w:hAnsiTheme="minorHAnsi" w:cs="Arial"/>
                <w:b/>
                <w:bCs/>
                <w:color w:val="000000" w:themeColor="text1"/>
                <w:sz w:val="16"/>
                <w:szCs w:val="16"/>
                <w:u w:val="single"/>
              </w:rPr>
              <w:t>Inhalt:</w:t>
            </w:r>
            <w:r w:rsidRPr="009464E8">
              <w:rPr>
                <w:rStyle w:val="apple-converted-space"/>
                <w:rFonts w:asciiTheme="minorHAnsi" w:hAnsiTheme="minorHAnsi" w:cs="Arial"/>
                <w:color w:val="000000" w:themeColor="text1"/>
                <w:sz w:val="16"/>
                <w:szCs w:val="16"/>
                <w:u w:val="single"/>
              </w:rPr>
              <w:t> </w:t>
            </w:r>
          </w:p>
          <w:p w:rsidR="004A7805" w:rsidRPr="009464E8" w:rsidRDefault="004A7805" w:rsidP="00BC64D4">
            <w:pPr>
              <w:shd w:val="clear" w:color="auto" w:fill="FFFFFF"/>
              <w:ind w:left="204"/>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Grundlagen der visuellen Gestaltung von Wintergärten</w:t>
            </w:r>
          </w:p>
          <w:p w:rsidR="004A7805" w:rsidRPr="009464E8" w:rsidRDefault="004A7805" w:rsidP="00BC64D4">
            <w:pPr>
              <w:shd w:val="clear" w:color="auto" w:fill="FFFFFF"/>
              <w:ind w:left="204"/>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Kennenlernen der Grundformen und Dachtypen</w:t>
            </w:r>
          </w:p>
          <w:p w:rsidR="00BC64D4" w:rsidRPr="009464E8" w:rsidRDefault="00BC64D4" w:rsidP="00BC64D4">
            <w:pPr>
              <w:pStyle w:val="berschrift2"/>
              <w:shd w:val="clear" w:color="auto" w:fill="FFFFFF"/>
              <w:spacing w:before="0" w:after="0"/>
              <w:rPr>
                <w:rFonts w:asciiTheme="minorHAnsi" w:hAnsiTheme="minorHAnsi" w:cs="Arial"/>
                <w:color w:val="000000" w:themeColor="text1"/>
                <w:sz w:val="16"/>
                <w:szCs w:val="16"/>
              </w:rPr>
            </w:pPr>
            <w:bookmarkStart w:id="1" w:name="i57657"/>
            <w:bookmarkEnd w:id="1"/>
          </w:p>
          <w:p w:rsidR="004A7805" w:rsidRPr="009464E8" w:rsidRDefault="004A7805" w:rsidP="00BC64D4">
            <w:pPr>
              <w:pStyle w:val="berschrift2"/>
              <w:shd w:val="clear" w:color="auto" w:fill="FFFFFF"/>
              <w:spacing w:before="0" w:after="0"/>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S2 Aufbau-Software-Training SOLARLUX 3D</w:t>
            </w:r>
          </w:p>
          <w:p w:rsidR="00266427" w:rsidRPr="009464E8" w:rsidRDefault="004A7805" w:rsidP="00266427">
            <w:pPr>
              <w:pStyle w:val="StandardWeb"/>
              <w:shd w:val="clear" w:color="auto" w:fill="FFFFFF"/>
              <w:spacing w:before="0" w:beforeAutospacing="0" w:after="0" w:afterAutospacing="0"/>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Als erfahrener Anwender der Visualisierungs- und Kalkulationssoftware "SOLARLUX 3D" vertiefen Sie in diesem Training die freie Gestaltung von Wintergärten ebenso wie deren statischen Berechnungsgrundlagen. Bringen Sie Ihre aktuellen Projekte mit. Wir beantworten gerne Ihre offenen Fragen.</w:t>
            </w:r>
          </w:p>
          <w:p w:rsidR="004A7805" w:rsidRPr="009464E8" w:rsidRDefault="00266427" w:rsidP="00266427">
            <w:pPr>
              <w:pStyle w:val="StandardWeb"/>
              <w:shd w:val="clear" w:color="auto" w:fill="FFFFFF"/>
              <w:spacing w:before="0" w:beforeAutospacing="0" w:after="0" w:afterAutospacing="0"/>
              <w:ind w:left="204"/>
              <w:rPr>
                <w:rFonts w:asciiTheme="minorHAnsi" w:hAnsiTheme="minorHAnsi" w:cs="Arial"/>
                <w:color w:val="000000" w:themeColor="text1"/>
                <w:sz w:val="16"/>
                <w:szCs w:val="16"/>
              </w:rPr>
            </w:pPr>
            <w:r w:rsidRPr="009464E8">
              <w:rPr>
                <w:rFonts w:asciiTheme="minorHAnsi" w:hAnsiTheme="minorHAnsi" w:cs="Arial"/>
                <w:b/>
                <w:bCs/>
                <w:color w:val="000000" w:themeColor="text1"/>
                <w:sz w:val="16"/>
                <w:szCs w:val="16"/>
                <w:u w:val="single"/>
              </w:rPr>
              <w:t xml:space="preserve"> </w:t>
            </w:r>
            <w:r w:rsidR="004A7805" w:rsidRPr="009464E8">
              <w:rPr>
                <w:rFonts w:asciiTheme="minorHAnsi" w:hAnsiTheme="minorHAnsi" w:cs="Arial"/>
                <w:b/>
                <w:bCs/>
                <w:color w:val="000000" w:themeColor="text1"/>
                <w:sz w:val="16"/>
                <w:szCs w:val="16"/>
                <w:u w:val="single"/>
              </w:rPr>
              <w:t>Inhalte:</w:t>
            </w:r>
            <w:r w:rsidR="004A7805" w:rsidRPr="009464E8">
              <w:rPr>
                <w:rStyle w:val="apple-converted-space"/>
                <w:rFonts w:asciiTheme="minorHAnsi" w:hAnsiTheme="minorHAnsi" w:cs="Arial"/>
                <w:color w:val="000000" w:themeColor="text1"/>
                <w:sz w:val="16"/>
                <w:szCs w:val="16"/>
                <w:u w:val="single"/>
              </w:rPr>
              <w:t> </w:t>
            </w:r>
          </w:p>
          <w:p w:rsidR="004A7805" w:rsidRPr="009464E8" w:rsidRDefault="004A7805" w:rsidP="00BC64D4">
            <w:pPr>
              <w:shd w:val="clear" w:color="auto" w:fill="FFFFFF"/>
              <w:ind w:left="204"/>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statische Berechnungen</w:t>
            </w:r>
          </w:p>
          <w:p w:rsidR="004A7805" w:rsidRPr="009464E8" w:rsidRDefault="004A7805" w:rsidP="00BC64D4">
            <w:pPr>
              <w:shd w:val="clear" w:color="auto" w:fill="FFFFFF"/>
              <w:ind w:left="204"/>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Zeichnen in der freien Konstruktion</w:t>
            </w:r>
          </w:p>
          <w:p w:rsidR="004A7805" w:rsidRPr="009464E8" w:rsidRDefault="004A7805" w:rsidP="00BC64D4">
            <w:pPr>
              <w:shd w:val="clear" w:color="auto" w:fill="FFFFFF"/>
              <w:ind w:left="204"/>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Dachkonstruktionen untereinander verbinden</w:t>
            </w:r>
          </w:p>
          <w:p w:rsidR="00BC64D4" w:rsidRPr="009464E8" w:rsidRDefault="00BC64D4" w:rsidP="00BC64D4">
            <w:pPr>
              <w:shd w:val="clear" w:color="auto" w:fill="FFFFFF"/>
              <w:ind w:left="204"/>
              <w:rPr>
                <w:rFonts w:asciiTheme="minorHAnsi" w:hAnsiTheme="minorHAnsi" w:cs="Arial"/>
                <w:color w:val="000000" w:themeColor="text1"/>
                <w:sz w:val="16"/>
                <w:szCs w:val="16"/>
              </w:rPr>
            </w:pPr>
          </w:p>
          <w:p w:rsidR="004A7805" w:rsidRPr="009464E8" w:rsidRDefault="004A7805" w:rsidP="00BC64D4">
            <w:pPr>
              <w:pStyle w:val="berschrift2"/>
              <w:shd w:val="clear" w:color="auto" w:fill="FFFFFF"/>
              <w:spacing w:before="0" w:after="0"/>
              <w:rPr>
                <w:rFonts w:asciiTheme="minorHAnsi" w:hAnsiTheme="minorHAnsi" w:cs="Arial"/>
                <w:color w:val="000000" w:themeColor="text1"/>
                <w:sz w:val="16"/>
                <w:szCs w:val="16"/>
              </w:rPr>
            </w:pPr>
            <w:bookmarkStart w:id="2" w:name="i75187"/>
            <w:bookmarkEnd w:id="2"/>
            <w:r w:rsidRPr="009464E8">
              <w:rPr>
                <w:rFonts w:asciiTheme="minorHAnsi" w:hAnsiTheme="minorHAnsi" w:cs="Arial"/>
                <w:color w:val="000000" w:themeColor="text1"/>
                <w:sz w:val="16"/>
                <w:szCs w:val="16"/>
              </w:rPr>
              <w:t>S3 Kompetenz-Softwaretraining SOLARLUX 3D</w:t>
            </w:r>
          </w:p>
          <w:p w:rsidR="004A7805" w:rsidRPr="009464E8" w:rsidRDefault="004A7805" w:rsidP="00BC64D4">
            <w:pPr>
              <w:pStyle w:val="StandardWeb"/>
              <w:shd w:val="clear" w:color="auto" w:fill="FFFFFF"/>
              <w:spacing w:before="0" w:beforeAutospacing="0" w:after="0" w:afterAutospacing="0"/>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Erhöhen Sie Ihre Chancen auf einen Vertragsabschluss beim Kunden. Überzeugen Sie mit einer fotorealistischen Darstellung der Produkte. Vereinfachen Sie mit diesem Programm die Erfassung und Verwaltung Ihrer Kundendaten. Durch das neue Kalkulationsmodul erleichtern Sie sich außerdem die Angebotsberechnungen und können dem Kunden zeitnah ein druckfähiges</w:t>
            </w:r>
            <w:r w:rsidRPr="009464E8">
              <w:rPr>
                <w:rFonts w:asciiTheme="minorHAnsi" w:hAnsiTheme="minorHAnsi" w:cs="Arial"/>
                <w:color w:val="000000" w:themeColor="text1"/>
                <w:sz w:val="16"/>
                <w:szCs w:val="16"/>
              </w:rPr>
              <w:br/>
              <w:t>Angebot zur Verfügung stellen.</w:t>
            </w:r>
          </w:p>
          <w:p w:rsidR="004A7805" w:rsidRPr="009464E8" w:rsidRDefault="004A7805" w:rsidP="00BC64D4">
            <w:pPr>
              <w:pStyle w:val="StandardWeb"/>
              <w:shd w:val="clear" w:color="auto" w:fill="FFFFFF"/>
              <w:spacing w:before="0" w:beforeAutospacing="0" w:after="0" w:afterAutospacing="0"/>
              <w:ind w:left="204"/>
              <w:rPr>
                <w:rFonts w:asciiTheme="minorHAnsi" w:hAnsiTheme="minorHAnsi" w:cs="Arial"/>
                <w:color w:val="000000" w:themeColor="text1"/>
                <w:sz w:val="16"/>
                <w:szCs w:val="16"/>
              </w:rPr>
            </w:pPr>
            <w:r w:rsidRPr="009464E8">
              <w:rPr>
                <w:rFonts w:asciiTheme="minorHAnsi" w:hAnsiTheme="minorHAnsi" w:cs="Arial"/>
                <w:b/>
                <w:bCs/>
                <w:color w:val="000000" w:themeColor="text1"/>
                <w:sz w:val="16"/>
                <w:szCs w:val="16"/>
                <w:u w:val="single"/>
              </w:rPr>
              <w:t>Inhalte:</w:t>
            </w:r>
            <w:r w:rsidRPr="009464E8">
              <w:rPr>
                <w:rStyle w:val="apple-converted-space"/>
                <w:rFonts w:asciiTheme="minorHAnsi" w:hAnsiTheme="minorHAnsi" w:cs="Arial"/>
                <w:b/>
                <w:bCs/>
                <w:color w:val="000000" w:themeColor="text1"/>
                <w:sz w:val="16"/>
                <w:szCs w:val="16"/>
                <w:u w:val="single"/>
              </w:rPr>
              <w:t> </w:t>
            </w:r>
          </w:p>
          <w:p w:rsidR="004A7805" w:rsidRPr="009464E8" w:rsidRDefault="004A7805" w:rsidP="00BC64D4">
            <w:pPr>
              <w:shd w:val="clear" w:color="auto" w:fill="FFFFFF"/>
              <w:ind w:left="204"/>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Fotorealistische Darstellung</w:t>
            </w:r>
          </w:p>
          <w:p w:rsidR="004A7805" w:rsidRPr="009464E8" w:rsidRDefault="004A7805" w:rsidP="00BC64D4">
            <w:pPr>
              <w:shd w:val="clear" w:color="auto" w:fill="FFFFFF"/>
              <w:ind w:left="204"/>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Lichteffekte/Schatten</w:t>
            </w:r>
          </w:p>
          <w:p w:rsidR="004A7805" w:rsidRPr="009464E8" w:rsidRDefault="004A7805" w:rsidP="00BC64D4">
            <w:pPr>
              <w:shd w:val="clear" w:color="auto" w:fill="FFFFFF"/>
              <w:ind w:left="204"/>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Angebotsmodul (Layout des Angebots)</w:t>
            </w:r>
          </w:p>
          <w:p w:rsidR="004A7805" w:rsidRPr="009464E8" w:rsidRDefault="004A7805" w:rsidP="00BC64D4">
            <w:pPr>
              <w:shd w:val="clear" w:color="auto" w:fill="FFFFFF"/>
              <w:ind w:left="204"/>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Verwaltung von Kundendaten</w:t>
            </w:r>
          </w:p>
          <w:p w:rsidR="004A7805" w:rsidRPr="009464E8" w:rsidRDefault="004A7805" w:rsidP="00BC64D4">
            <w:pPr>
              <w:shd w:val="clear" w:color="auto" w:fill="FFFFFF"/>
              <w:ind w:left="204"/>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Kalkulationsmodul</w:t>
            </w:r>
          </w:p>
          <w:p w:rsidR="00C9625C" w:rsidRPr="009464E8" w:rsidRDefault="00C9625C" w:rsidP="00BC64D4">
            <w:pPr>
              <w:shd w:val="clear" w:color="auto" w:fill="FFFFFF"/>
              <w:ind w:left="204"/>
              <w:rPr>
                <w:rFonts w:asciiTheme="minorHAnsi" w:hAnsiTheme="minorHAnsi" w:cs="Arial"/>
                <w:color w:val="000000" w:themeColor="text1"/>
                <w:sz w:val="16"/>
                <w:szCs w:val="16"/>
              </w:rPr>
            </w:pPr>
          </w:p>
          <w:p w:rsidR="00266427" w:rsidRPr="009464E8" w:rsidRDefault="00266427" w:rsidP="00BC64D4">
            <w:pPr>
              <w:shd w:val="clear" w:color="auto" w:fill="FFFFFF"/>
              <w:ind w:left="204"/>
              <w:rPr>
                <w:rFonts w:asciiTheme="minorHAnsi" w:hAnsiTheme="minorHAnsi" w:cs="Arial"/>
                <w:color w:val="000000" w:themeColor="text1"/>
                <w:sz w:val="16"/>
                <w:szCs w:val="16"/>
              </w:rPr>
            </w:pPr>
          </w:p>
          <w:p w:rsidR="00266427" w:rsidRPr="009464E8" w:rsidRDefault="00266427" w:rsidP="00BC64D4">
            <w:pPr>
              <w:shd w:val="clear" w:color="auto" w:fill="FFFFFF"/>
              <w:ind w:left="204"/>
              <w:rPr>
                <w:rFonts w:asciiTheme="minorHAnsi" w:hAnsiTheme="minorHAnsi" w:cs="Arial"/>
                <w:color w:val="000000" w:themeColor="text1"/>
                <w:sz w:val="16"/>
                <w:szCs w:val="16"/>
              </w:rPr>
            </w:pPr>
          </w:p>
          <w:p w:rsidR="00266427" w:rsidRPr="009464E8" w:rsidRDefault="00266427" w:rsidP="00BC64D4">
            <w:pPr>
              <w:shd w:val="clear" w:color="auto" w:fill="FFFFFF"/>
              <w:ind w:left="204"/>
              <w:rPr>
                <w:rFonts w:asciiTheme="minorHAnsi" w:hAnsiTheme="minorHAnsi" w:cs="Arial"/>
                <w:color w:val="000000" w:themeColor="text1"/>
                <w:sz w:val="16"/>
                <w:szCs w:val="16"/>
              </w:rPr>
            </w:pPr>
          </w:p>
          <w:p w:rsidR="00266427" w:rsidRPr="009464E8" w:rsidRDefault="00266427" w:rsidP="00BC64D4">
            <w:pPr>
              <w:shd w:val="clear" w:color="auto" w:fill="FFFFFF"/>
              <w:ind w:left="204"/>
              <w:rPr>
                <w:rFonts w:asciiTheme="minorHAnsi" w:hAnsiTheme="minorHAnsi" w:cs="Arial"/>
                <w:color w:val="000000" w:themeColor="text1"/>
                <w:sz w:val="16"/>
                <w:szCs w:val="16"/>
              </w:rPr>
            </w:pPr>
          </w:p>
          <w:p w:rsidR="00266427" w:rsidRPr="009464E8" w:rsidRDefault="00266427" w:rsidP="00BC64D4">
            <w:pPr>
              <w:shd w:val="clear" w:color="auto" w:fill="FFFFFF"/>
              <w:ind w:left="204"/>
              <w:rPr>
                <w:rFonts w:asciiTheme="minorHAnsi" w:hAnsiTheme="minorHAnsi" w:cs="Arial"/>
                <w:color w:val="000000" w:themeColor="text1"/>
                <w:sz w:val="16"/>
                <w:szCs w:val="16"/>
              </w:rPr>
            </w:pPr>
          </w:p>
          <w:p w:rsidR="00881BF3" w:rsidRPr="009464E8" w:rsidRDefault="00881BF3" w:rsidP="00881BF3">
            <w:pPr>
              <w:pStyle w:val="berschrift3"/>
              <w:pBdr>
                <w:top w:val="single" w:sz="6" w:space="0" w:color="DEDEDE"/>
                <w:bottom w:val="single" w:sz="6" w:space="0" w:color="DEDEDE"/>
              </w:pBdr>
              <w:shd w:val="clear" w:color="auto" w:fill="F0F0F0"/>
              <w:spacing w:before="0" w:after="136" w:line="326" w:lineRule="atLeast"/>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lastRenderedPageBreak/>
              <w:t xml:space="preserve">Produktbeschreibung </w:t>
            </w:r>
            <w:proofErr w:type="spellStart"/>
            <w:r w:rsidRPr="009464E8">
              <w:rPr>
                <w:rFonts w:asciiTheme="minorHAnsi" w:hAnsiTheme="minorHAnsi" w:cs="Arial"/>
                <w:color w:val="000000" w:themeColor="text1"/>
                <w:sz w:val="16"/>
                <w:szCs w:val="16"/>
              </w:rPr>
              <w:t>myXCON</w:t>
            </w:r>
            <w:proofErr w:type="spellEnd"/>
          </w:p>
          <w:p w:rsidR="00340AA9" w:rsidRPr="009464E8" w:rsidRDefault="00881BF3" w:rsidP="00D21A81">
            <w:pPr>
              <w:spacing w:line="209" w:lineRule="atLeast"/>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In der professionellen Beratung hat heute jeder Kunde das Recht, dass ihm die Aufmerksamkeit und die zur Verfügung stehende Zeit ganz seinen Interessen und Wünschen gewidmet wird. Tatsächlich sieht es in Handel und Handwerk aber meistens immer noch so aus, dass auf Fragen des Kunden mit einem umständlichen Blättern in Prospekten und Suchen in Katalogen und Listen reagiert wird. Und der Wunsch nach einer Planung oder einem Angebot wird gern mit der Vertröstung auf weitere Termine beantwortet. Das erzeugt nicht nur einen semiprofessionellen Eindruck, es verhindert oft genug auch den Abschluss von Aufträgen.</w:t>
            </w:r>
            <w:r w:rsidRPr="009464E8">
              <w:rPr>
                <w:rStyle w:val="apple-converted-space"/>
                <w:rFonts w:asciiTheme="minorHAnsi" w:hAnsiTheme="minorHAnsi" w:cs="Arial"/>
                <w:color w:val="000000" w:themeColor="text1"/>
                <w:sz w:val="16"/>
                <w:szCs w:val="16"/>
              </w:rPr>
              <w:t> </w:t>
            </w:r>
            <w:r w:rsidRPr="009464E8">
              <w:rPr>
                <w:rFonts w:asciiTheme="minorHAnsi" w:hAnsiTheme="minorHAnsi" w:cs="Arial"/>
                <w:color w:val="000000" w:themeColor="text1"/>
                <w:sz w:val="16"/>
                <w:szCs w:val="16"/>
              </w:rPr>
              <w:br/>
            </w:r>
            <w:r w:rsidRPr="009464E8">
              <w:rPr>
                <w:rFonts w:asciiTheme="minorHAnsi" w:hAnsiTheme="minorHAnsi" w:cs="Arial"/>
                <w:color w:val="000000" w:themeColor="text1"/>
                <w:sz w:val="16"/>
                <w:szCs w:val="16"/>
              </w:rPr>
              <w:br/>
            </w:r>
            <w:proofErr w:type="spellStart"/>
            <w:r w:rsidRPr="009464E8">
              <w:rPr>
                <w:rFonts w:asciiTheme="minorHAnsi" w:hAnsiTheme="minorHAnsi" w:cs="Arial"/>
                <w:color w:val="000000" w:themeColor="text1"/>
                <w:sz w:val="16"/>
                <w:szCs w:val="16"/>
              </w:rPr>
              <w:t>Solarlux</w:t>
            </w:r>
            <w:proofErr w:type="spellEnd"/>
            <w:r w:rsidRPr="009464E8">
              <w:rPr>
                <w:rFonts w:asciiTheme="minorHAnsi" w:hAnsiTheme="minorHAnsi" w:cs="Arial"/>
                <w:color w:val="000000" w:themeColor="text1"/>
                <w:sz w:val="16"/>
                <w:szCs w:val="16"/>
              </w:rPr>
              <w:t xml:space="preserve"> bietet für seine Handels- und Handwerkerkunden eine im Markt bislang einmalige Software-Lösung, mit der bereits im ersten </w:t>
            </w:r>
            <w:proofErr w:type="spellStart"/>
            <w:r w:rsidRPr="009464E8">
              <w:rPr>
                <w:rFonts w:asciiTheme="minorHAnsi" w:hAnsiTheme="minorHAnsi" w:cs="Arial"/>
                <w:color w:val="000000" w:themeColor="text1"/>
                <w:sz w:val="16"/>
                <w:szCs w:val="16"/>
              </w:rPr>
              <w:t>Kundenge</w:t>
            </w:r>
            <w:proofErr w:type="spellEnd"/>
            <w:r w:rsidRPr="009464E8">
              <w:rPr>
                <w:rFonts w:asciiTheme="minorHAnsi" w:hAnsiTheme="minorHAnsi" w:cs="Arial"/>
                <w:color w:val="000000" w:themeColor="text1"/>
                <w:sz w:val="16"/>
                <w:szCs w:val="16"/>
              </w:rPr>
              <w:t xml:space="preserve">-spräch auf dem Laptop oder dem </w:t>
            </w:r>
            <w:proofErr w:type="spellStart"/>
            <w:r w:rsidRPr="009464E8">
              <w:rPr>
                <w:rFonts w:asciiTheme="minorHAnsi" w:hAnsiTheme="minorHAnsi" w:cs="Arial"/>
                <w:color w:val="000000" w:themeColor="text1"/>
                <w:sz w:val="16"/>
                <w:szCs w:val="16"/>
              </w:rPr>
              <w:t>iPad</w:t>
            </w:r>
            <w:proofErr w:type="spellEnd"/>
            <w:r w:rsidRPr="009464E8">
              <w:rPr>
                <w:rFonts w:asciiTheme="minorHAnsi" w:hAnsiTheme="minorHAnsi" w:cs="Arial"/>
                <w:color w:val="000000" w:themeColor="text1"/>
                <w:sz w:val="16"/>
                <w:szCs w:val="16"/>
              </w:rPr>
              <w:t xml:space="preserve"> alle wesentlichen Leistungen erb-</w:t>
            </w:r>
            <w:proofErr w:type="spellStart"/>
            <w:r w:rsidRPr="009464E8">
              <w:rPr>
                <w:rFonts w:asciiTheme="minorHAnsi" w:hAnsiTheme="minorHAnsi" w:cs="Arial"/>
                <w:color w:val="000000" w:themeColor="text1"/>
                <w:sz w:val="16"/>
                <w:szCs w:val="16"/>
              </w:rPr>
              <w:t>racht</w:t>
            </w:r>
            <w:proofErr w:type="spellEnd"/>
            <w:r w:rsidRPr="009464E8">
              <w:rPr>
                <w:rFonts w:asciiTheme="minorHAnsi" w:hAnsiTheme="minorHAnsi" w:cs="Arial"/>
                <w:color w:val="000000" w:themeColor="text1"/>
                <w:sz w:val="16"/>
                <w:szCs w:val="16"/>
              </w:rPr>
              <w:t xml:space="preserve"> werden können.</w:t>
            </w:r>
            <w:r w:rsidRPr="009464E8">
              <w:rPr>
                <w:rStyle w:val="apple-converted-space"/>
                <w:rFonts w:asciiTheme="minorHAnsi" w:hAnsiTheme="minorHAnsi" w:cs="Arial"/>
                <w:color w:val="000000" w:themeColor="text1"/>
                <w:sz w:val="16"/>
                <w:szCs w:val="16"/>
              </w:rPr>
              <w:t> </w:t>
            </w:r>
            <w:r w:rsidRPr="009464E8">
              <w:rPr>
                <w:rFonts w:asciiTheme="minorHAnsi" w:hAnsiTheme="minorHAnsi" w:cs="Arial"/>
                <w:color w:val="000000" w:themeColor="text1"/>
                <w:sz w:val="16"/>
                <w:szCs w:val="16"/>
              </w:rPr>
              <w:br/>
              <w:t>„</w:t>
            </w:r>
            <w:proofErr w:type="spellStart"/>
            <w:r w:rsidRPr="009464E8">
              <w:rPr>
                <w:rFonts w:asciiTheme="minorHAnsi" w:hAnsiTheme="minorHAnsi" w:cs="Arial"/>
                <w:color w:val="000000" w:themeColor="text1"/>
                <w:sz w:val="16"/>
                <w:szCs w:val="16"/>
              </w:rPr>
              <w:t>myXCON</w:t>
            </w:r>
            <w:proofErr w:type="spellEnd"/>
            <w:r w:rsidRPr="009464E8">
              <w:rPr>
                <w:rFonts w:asciiTheme="minorHAnsi" w:hAnsiTheme="minorHAnsi" w:cs="Arial"/>
                <w:color w:val="000000" w:themeColor="text1"/>
                <w:sz w:val="16"/>
                <w:szCs w:val="16"/>
              </w:rPr>
              <w:t xml:space="preserve">“ – so heißt der neue </w:t>
            </w:r>
            <w:proofErr w:type="spellStart"/>
            <w:r w:rsidRPr="009464E8">
              <w:rPr>
                <w:rFonts w:asciiTheme="minorHAnsi" w:hAnsiTheme="minorHAnsi" w:cs="Arial"/>
                <w:color w:val="000000" w:themeColor="text1"/>
                <w:sz w:val="16"/>
                <w:szCs w:val="16"/>
              </w:rPr>
              <w:t>Solarlux</w:t>
            </w:r>
            <w:proofErr w:type="spellEnd"/>
            <w:r w:rsidRPr="009464E8">
              <w:rPr>
                <w:rFonts w:asciiTheme="minorHAnsi" w:hAnsiTheme="minorHAnsi" w:cs="Arial"/>
                <w:color w:val="000000" w:themeColor="text1"/>
                <w:sz w:val="16"/>
                <w:szCs w:val="16"/>
              </w:rPr>
              <w:t>-Produkt-</w:t>
            </w:r>
            <w:proofErr w:type="spellStart"/>
            <w:r w:rsidRPr="009464E8">
              <w:rPr>
                <w:rFonts w:asciiTheme="minorHAnsi" w:hAnsiTheme="minorHAnsi" w:cs="Arial"/>
                <w:color w:val="000000" w:themeColor="text1"/>
                <w:sz w:val="16"/>
                <w:szCs w:val="16"/>
              </w:rPr>
              <w:t>Konfigurator</w:t>
            </w:r>
            <w:proofErr w:type="spellEnd"/>
            <w:r w:rsidRPr="009464E8">
              <w:rPr>
                <w:rFonts w:asciiTheme="minorHAnsi" w:hAnsiTheme="minorHAnsi" w:cs="Arial"/>
                <w:color w:val="000000" w:themeColor="text1"/>
                <w:sz w:val="16"/>
                <w:szCs w:val="16"/>
              </w:rPr>
              <w:t xml:space="preserve"> - ermöglicht eine vollständige Konstruktion vieler </w:t>
            </w:r>
            <w:proofErr w:type="spellStart"/>
            <w:r w:rsidRPr="009464E8">
              <w:rPr>
                <w:rFonts w:asciiTheme="minorHAnsi" w:hAnsiTheme="minorHAnsi" w:cs="Arial"/>
                <w:color w:val="000000" w:themeColor="text1"/>
                <w:sz w:val="16"/>
                <w:szCs w:val="16"/>
              </w:rPr>
              <w:t>Solarlux</w:t>
            </w:r>
            <w:proofErr w:type="spellEnd"/>
            <w:r w:rsidRPr="009464E8">
              <w:rPr>
                <w:rFonts w:asciiTheme="minorHAnsi" w:hAnsiTheme="minorHAnsi" w:cs="Arial"/>
                <w:color w:val="000000" w:themeColor="text1"/>
                <w:sz w:val="16"/>
                <w:szCs w:val="16"/>
              </w:rPr>
              <w:t xml:space="preserve">-Produkte - von kompletten Glashäusern bis hin zu Glas-Faltwänden - bereits im Kundengespräch. Angebote inklusiv Produktbeschreibung, Preiskalkulation und Visualisierung in fotorealistischer 3D Optik lassen sich im Handumdrehen erstellen, ändern und speichern und auch bei einer späteren Weiterbearbeitung problemlos verändern oder ergänzen. So können </w:t>
            </w:r>
            <w:proofErr w:type="spellStart"/>
            <w:r w:rsidRPr="009464E8">
              <w:rPr>
                <w:rFonts w:asciiTheme="minorHAnsi" w:hAnsiTheme="minorHAnsi" w:cs="Arial"/>
                <w:color w:val="000000" w:themeColor="text1"/>
                <w:sz w:val="16"/>
                <w:szCs w:val="16"/>
              </w:rPr>
              <w:t>Solarlux</w:t>
            </w:r>
            <w:proofErr w:type="spellEnd"/>
            <w:r w:rsidRPr="009464E8">
              <w:rPr>
                <w:rFonts w:asciiTheme="minorHAnsi" w:hAnsiTheme="minorHAnsi" w:cs="Arial"/>
                <w:color w:val="000000" w:themeColor="text1"/>
                <w:sz w:val="16"/>
                <w:szCs w:val="16"/>
              </w:rPr>
              <w:t>-Handelspartner zu jeder Zeit auf variierende Kundenwünsche schnell und flexibel reagieren. Die 3D Datei kann dem Endkunden separat zur Verfügung gestellt werden, so dass er sich in seinem Glashaus virtuell auf dem Bildschirm bewegen kann.</w:t>
            </w:r>
            <w:r w:rsidRPr="009464E8">
              <w:rPr>
                <w:rFonts w:asciiTheme="minorHAnsi" w:hAnsiTheme="minorHAnsi" w:cs="Arial"/>
                <w:color w:val="000000" w:themeColor="text1"/>
                <w:sz w:val="16"/>
                <w:szCs w:val="16"/>
              </w:rPr>
              <w:br/>
            </w:r>
            <w:r w:rsidRPr="009464E8">
              <w:rPr>
                <w:rFonts w:asciiTheme="minorHAnsi" w:hAnsiTheme="minorHAnsi" w:cs="Arial"/>
                <w:color w:val="000000" w:themeColor="text1"/>
                <w:sz w:val="16"/>
                <w:szCs w:val="16"/>
              </w:rPr>
              <w:br/>
              <w:t xml:space="preserve">Was dem Endkunden im Beratungsgespräch wie selbstverständlich er-scheint, hat aber einen hohen Entwicklungsaufwand hinter sich. Mehr als zwei Jahre Entwicklungszeit sowie über 10.000 Programmierstunden </w:t>
            </w:r>
            <w:proofErr w:type="spellStart"/>
            <w:r w:rsidRPr="009464E8">
              <w:rPr>
                <w:rFonts w:asciiTheme="minorHAnsi" w:hAnsiTheme="minorHAnsi" w:cs="Arial"/>
                <w:color w:val="000000" w:themeColor="text1"/>
                <w:sz w:val="16"/>
                <w:szCs w:val="16"/>
              </w:rPr>
              <w:t>wur</w:t>
            </w:r>
            <w:proofErr w:type="spellEnd"/>
            <w:r w:rsidRPr="009464E8">
              <w:rPr>
                <w:rFonts w:asciiTheme="minorHAnsi" w:hAnsiTheme="minorHAnsi" w:cs="Arial"/>
                <w:color w:val="000000" w:themeColor="text1"/>
                <w:sz w:val="16"/>
                <w:szCs w:val="16"/>
              </w:rPr>
              <w:t xml:space="preserve">-den in Zusammenarbeit mit externen Beratern und Programmierern </w:t>
            </w:r>
            <w:proofErr w:type="spellStart"/>
            <w:r w:rsidRPr="009464E8">
              <w:rPr>
                <w:rFonts w:asciiTheme="minorHAnsi" w:hAnsiTheme="minorHAnsi" w:cs="Arial"/>
                <w:color w:val="000000" w:themeColor="text1"/>
                <w:sz w:val="16"/>
                <w:szCs w:val="16"/>
              </w:rPr>
              <w:t>aufge</w:t>
            </w:r>
            <w:proofErr w:type="spellEnd"/>
            <w:r w:rsidRPr="009464E8">
              <w:rPr>
                <w:rFonts w:asciiTheme="minorHAnsi" w:hAnsiTheme="minorHAnsi" w:cs="Arial"/>
                <w:color w:val="000000" w:themeColor="text1"/>
                <w:sz w:val="16"/>
                <w:szCs w:val="16"/>
              </w:rPr>
              <w:t>-wendet, um das Tool so zu entwickeln, dass vom ersten Beratungsgespräch bis zur Angebotserstellung und Auftragsabwicklung alle Daten erfasst und an die jeweiligen, nachgelagerten Bearbeitungs-Schnittstellen reibungslos übergeben werden können.</w:t>
            </w:r>
            <w:r w:rsidRPr="009464E8">
              <w:rPr>
                <w:rStyle w:val="apple-converted-space"/>
                <w:rFonts w:asciiTheme="minorHAnsi" w:hAnsiTheme="minorHAnsi" w:cs="Arial"/>
                <w:color w:val="000000" w:themeColor="text1"/>
                <w:sz w:val="16"/>
                <w:szCs w:val="16"/>
              </w:rPr>
              <w:t> </w:t>
            </w:r>
            <w:r w:rsidRPr="009464E8">
              <w:rPr>
                <w:rFonts w:asciiTheme="minorHAnsi" w:hAnsiTheme="minorHAnsi" w:cs="Arial"/>
                <w:color w:val="000000" w:themeColor="text1"/>
                <w:sz w:val="16"/>
                <w:szCs w:val="16"/>
              </w:rPr>
              <w:br/>
              <w:t xml:space="preserve">Bei der Entwicklung wurde auf ein einfaches Handling für den täglichen Gebrauch besonderen Wert gelegt. Der logische Aufbau sichert eine </w:t>
            </w:r>
            <w:proofErr w:type="spellStart"/>
            <w:r w:rsidRPr="009464E8">
              <w:rPr>
                <w:rFonts w:asciiTheme="minorHAnsi" w:hAnsiTheme="minorHAnsi" w:cs="Arial"/>
                <w:color w:val="000000" w:themeColor="text1"/>
                <w:sz w:val="16"/>
                <w:szCs w:val="16"/>
              </w:rPr>
              <w:t>intuiti-ve</w:t>
            </w:r>
            <w:proofErr w:type="spellEnd"/>
            <w:r w:rsidRPr="009464E8">
              <w:rPr>
                <w:rFonts w:asciiTheme="minorHAnsi" w:hAnsiTheme="minorHAnsi" w:cs="Arial"/>
                <w:color w:val="000000" w:themeColor="text1"/>
                <w:sz w:val="16"/>
                <w:szCs w:val="16"/>
              </w:rPr>
              <w:t xml:space="preserve"> Bedienerführung und die im Hintergrund mitlaufende </w:t>
            </w:r>
            <w:proofErr w:type="spellStart"/>
            <w:r w:rsidRPr="009464E8">
              <w:rPr>
                <w:rFonts w:asciiTheme="minorHAnsi" w:hAnsiTheme="minorHAnsi" w:cs="Arial"/>
                <w:color w:val="000000" w:themeColor="text1"/>
                <w:sz w:val="16"/>
                <w:szCs w:val="16"/>
              </w:rPr>
              <w:t>Plausibilitätsprü-fung</w:t>
            </w:r>
            <w:proofErr w:type="spellEnd"/>
            <w:r w:rsidRPr="009464E8">
              <w:rPr>
                <w:rFonts w:asciiTheme="minorHAnsi" w:hAnsiTheme="minorHAnsi" w:cs="Arial"/>
                <w:color w:val="000000" w:themeColor="text1"/>
                <w:sz w:val="16"/>
                <w:szCs w:val="16"/>
              </w:rPr>
              <w:t xml:space="preserve"> verhindert Planungs- und Preisermittlungsfehler bereits während der Eingabe. Für die Preisfindung können Händler die eigenen Kalkulations-</w:t>
            </w:r>
            <w:proofErr w:type="spellStart"/>
            <w:r w:rsidRPr="009464E8">
              <w:rPr>
                <w:rFonts w:asciiTheme="minorHAnsi" w:hAnsiTheme="minorHAnsi" w:cs="Arial"/>
                <w:color w:val="000000" w:themeColor="text1"/>
                <w:sz w:val="16"/>
                <w:szCs w:val="16"/>
              </w:rPr>
              <w:t>grundlagen</w:t>
            </w:r>
            <w:proofErr w:type="spellEnd"/>
            <w:r w:rsidRPr="009464E8">
              <w:rPr>
                <w:rFonts w:asciiTheme="minorHAnsi" w:hAnsiTheme="minorHAnsi" w:cs="Arial"/>
                <w:color w:val="000000" w:themeColor="text1"/>
                <w:sz w:val="16"/>
                <w:szCs w:val="16"/>
              </w:rPr>
              <w:t xml:space="preserve"> mit individuellen </w:t>
            </w:r>
            <w:proofErr w:type="spellStart"/>
            <w:r w:rsidRPr="009464E8">
              <w:rPr>
                <w:rFonts w:asciiTheme="minorHAnsi" w:hAnsiTheme="minorHAnsi" w:cs="Arial"/>
                <w:color w:val="000000" w:themeColor="text1"/>
                <w:sz w:val="16"/>
                <w:szCs w:val="16"/>
              </w:rPr>
              <w:t>Preisauf</w:t>
            </w:r>
            <w:proofErr w:type="spellEnd"/>
            <w:r w:rsidRPr="009464E8">
              <w:rPr>
                <w:rFonts w:asciiTheme="minorHAnsi" w:hAnsiTheme="minorHAnsi" w:cs="Arial"/>
                <w:color w:val="000000" w:themeColor="text1"/>
                <w:sz w:val="16"/>
                <w:szCs w:val="16"/>
              </w:rPr>
              <w:t>- bzw. -abschlägen als auch Fremd-</w:t>
            </w:r>
            <w:proofErr w:type="spellStart"/>
            <w:r w:rsidRPr="009464E8">
              <w:rPr>
                <w:rFonts w:asciiTheme="minorHAnsi" w:hAnsiTheme="minorHAnsi" w:cs="Arial"/>
                <w:color w:val="000000" w:themeColor="text1"/>
                <w:sz w:val="16"/>
                <w:szCs w:val="16"/>
              </w:rPr>
              <w:t>produkte</w:t>
            </w:r>
            <w:proofErr w:type="spellEnd"/>
            <w:r w:rsidRPr="009464E8">
              <w:rPr>
                <w:rFonts w:asciiTheme="minorHAnsi" w:hAnsiTheme="minorHAnsi" w:cs="Arial"/>
                <w:color w:val="000000" w:themeColor="text1"/>
                <w:sz w:val="16"/>
                <w:szCs w:val="16"/>
              </w:rPr>
              <w:t xml:space="preserve"> integrieren.</w:t>
            </w:r>
            <w:r w:rsidRPr="009464E8">
              <w:rPr>
                <w:rStyle w:val="apple-converted-space"/>
                <w:rFonts w:asciiTheme="minorHAnsi" w:hAnsiTheme="minorHAnsi" w:cs="Arial"/>
                <w:color w:val="000000" w:themeColor="text1"/>
                <w:sz w:val="16"/>
                <w:szCs w:val="16"/>
              </w:rPr>
              <w:t> </w:t>
            </w:r>
            <w:r w:rsidRPr="009464E8">
              <w:rPr>
                <w:rFonts w:asciiTheme="minorHAnsi" w:hAnsiTheme="minorHAnsi" w:cs="Arial"/>
                <w:color w:val="000000" w:themeColor="text1"/>
                <w:sz w:val="16"/>
                <w:szCs w:val="16"/>
              </w:rPr>
              <w:br/>
            </w:r>
            <w:r w:rsidRPr="009464E8">
              <w:rPr>
                <w:rFonts w:asciiTheme="minorHAnsi" w:hAnsiTheme="minorHAnsi" w:cs="Arial"/>
                <w:color w:val="000000" w:themeColor="text1"/>
                <w:sz w:val="16"/>
                <w:szCs w:val="16"/>
              </w:rPr>
              <w:br/>
              <w:t>So einfach wie die Produktkonfiguration und Preisermittlung, so einfach verhält es sich auch mit der Erstellung eines Auftrages und dem Auslösen des Bestellvorganges. Alles erfolgt per simplen Knopfdruck. Die Auftrags-</w:t>
            </w:r>
            <w:proofErr w:type="spellStart"/>
            <w:r w:rsidRPr="009464E8">
              <w:rPr>
                <w:rFonts w:asciiTheme="minorHAnsi" w:hAnsiTheme="minorHAnsi" w:cs="Arial"/>
                <w:color w:val="000000" w:themeColor="text1"/>
                <w:sz w:val="16"/>
                <w:szCs w:val="16"/>
              </w:rPr>
              <w:t>bestätigung</w:t>
            </w:r>
            <w:proofErr w:type="spellEnd"/>
            <w:r w:rsidRPr="009464E8">
              <w:rPr>
                <w:rFonts w:asciiTheme="minorHAnsi" w:hAnsiTheme="minorHAnsi" w:cs="Arial"/>
                <w:color w:val="000000" w:themeColor="text1"/>
                <w:sz w:val="16"/>
                <w:szCs w:val="16"/>
              </w:rPr>
              <w:t xml:space="preserve"> von </w:t>
            </w:r>
            <w:proofErr w:type="spellStart"/>
            <w:r w:rsidRPr="009464E8">
              <w:rPr>
                <w:rFonts w:asciiTheme="minorHAnsi" w:hAnsiTheme="minorHAnsi" w:cs="Arial"/>
                <w:color w:val="000000" w:themeColor="text1"/>
                <w:sz w:val="16"/>
                <w:szCs w:val="16"/>
              </w:rPr>
              <w:t>Solarlux</w:t>
            </w:r>
            <w:proofErr w:type="spellEnd"/>
            <w:r w:rsidRPr="009464E8">
              <w:rPr>
                <w:rFonts w:asciiTheme="minorHAnsi" w:hAnsiTheme="minorHAnsi" w:cs="Arial"/>
                <w:color w:val="000000" w:themeColor="text1"/>
                <w:sz w:val="16"/>
                <w:szCs w:val="16"/>
              </w:rPr>
              <w:t xml:space="preserve"> wird innerhalb von zwei Tagen zugestellt.</w:t>
            </w:r>
            <w:r w:rsidRPr="009464E8">
              <w:rPr>
                <w:rFonts w:asciiTheme="minorHAnsi" w:hAnsiTheme="minorHAnsi" w:cs="Arial"/>
                <w:color w:val="000000" w:themeColor="text1"/>
                <w:sz w:val="16"/>
                <w:szCs w:val="16"/>
              </w:rPr>
              <w:br/>
              <w:t xml:space="preserve">Ebenfalls auf Knopfdruck stehen durch die Anbindung an </w:t>
            </w:r>
            <w:proofErr w:type="spellStart"/>
            <w:r w:rsidRPr="009464E8">
              <w:rPr>
                <w:rFonts w:asciiTheme="minorHAnsi" w:hAnsiTheme="minorHAnsi" w:cs="Arial"/>
                <w:color w:val="000000" w:themeColor="text1"/>
                <w:sz w:val="16"/>
                <w:szCs w:val="16"/>
              </w:rPr>
              <w:t>AutoCAD</w:t>
            </w:r>
            <w:proofErr w:type="spellEnd"/>
            <w:r w:rsidRPr="009464E8">
              <w:rPr>
                <w:rFonts w:asciiTheme="minorHAnsi" w:hAnsiTheme="minorHAnsi" w:cs="Arial"/>
                <w:color w:val="000000" w:themeColor="text1"/>
                <w:sz w:val="16"/>
                <w:szCs w:val="16"/>
              </w:rPr>
              <w:t xml:space="preserve"> alle für die bauseitige Auftragsabwicklung notwendigen Daten und Listen zur </w:t>
            </w:r>
            <w:proofErr w:type="spellStart"/>
            <w:r w:rsidRPr="009464E8">
              <w:rPr>
                <w:rFonts w:asciiTheme="minorHAnsi" w:hAnsiTheme="minorHAnsi" w:cs="Arial"/>
                <w:color w:val="000000" w:themeColor="text1"/>
                <w:sz w:val="16"/>
                <w:szCs w:val="16"/>
              </w:rPr>
              <w:t>Ver-fügung</w:t>
            </w:r>
            <w:proofErr w:type="spellEnd"/>
            <w:r w:rsidRPr="009464E8">
              <w:rPr>
                <w:rFonts w:asciiTheme="minorHAnsi" w:hAnsiTheme="minorHAnsi" w:cs="Arial"/>
                <w:color w:val="000000" w:themeColor="text1"/>
                <w:sz w:val="16"/>
                <w:szCs w:val="16"/>
              </w:rPr>
              <w:t xml:space="preserve">. </w:t>
            </w:r>
            <w:proofErr w:type="spellStart"/>
            <w:r w:rsidRPr="009464E8">
              <w:rPr>
                <w:rFonts w:asciiTheme="minorHAnsi" w:hAnsiTheme="minorHAnsi" w:cs="Arial"/>
                <w:color w:val="000000" w:themeColor="text1"/>
                <w:sz w:val="16"/>
                <w:szCs w:val="16"/>
              </w:rPr>
              <w:t>myXCON</w:t>
            </w:r>
            <w:proofErr w:type="spellEnd"/>
            <w:r w:rsidRPr="009464E8">
              <w:rPr>
                <w:rFonts w:asciiTheme="minorHAnsi" w:hAnsiTheme="minorHAnsi" w:cs="Arial"/>
                <w:color w:val="000000" w:themeColor="text1"/>
                <w:sz w:val="16"/>
                <w:szCs w:val="16"/>
              </w:rPr>
              <w:t xml:space="preserve"> liefert Zeichnungen für die Montage, erstellt Glaslisten mit den vollständigen Glasmaßen, ermittelt die Maße für die senkrechten Glas-</w:t>
            </w:r>
            <w:proofErr w:type="spellStart"/>
            <w:r w:rsidRPr="009464E8">
              <w:rPr>
                <w:rFonts w:asciiTheme="minorHAnsi" w:hAnsiTheme="minorHAnsi" w:cs="Arial"/>
                <w:color w:val="000000" w:themeColor="text1"/>
                <w:sz w:val="16"/>
                <w:szCs w:val="16"/>
              </w:rPr>
              <w:t>Faltwand</w:t>
            </w:r>
            <w:proofErr w:type="spellEnd"/>
            <w:r w:rsidRPr="009464E8">
              <w:rPr>
                <w:rFonts w:asciiTheme="minorHAnsi" w:hAnsiTheme="minorHAnsi" w:cs="Arial"/>
                <w:color w:val="000000" w:themeColor="text1"/>
                <w:sz w:val="16"/>
                <w:szCs w:val="16"/>
              </w:rPr>
              <w:t>-Elemente und für die Beschattung die Markisenmaße.</w:t>
            </w:r>
            <w:r w:rsidRPr="009464E8">
              <w:rPr>
                <w:rStyle w:val="apple-converted-space"/>
                <w:rFonts w:asciiTheme="minorHAnsi" w:hAnsiTheme="minorHAnsi" w:cs="Arial"/>
                <w:color w:val="000000" w:themeColor="text1"/>
                <w:sz w:val="16"/>
                <w:szCs w:val="16"/>
              </w:rPr>
              <w:t> </w:t>
            </w:r>
            <w:r w:rsidRPr="009464E8">
              <w:rPr>
                <w:rFonts w:asciiTheme="minorHAnsi" w:hAnsiTheme="minorHAnsi" w:cs="Arial"/>
                <w:color w:val="000000" w:themeColor="text1"/>
                <w:sz w:val="16"/>
                <w:szCs w:val="16"/>
              </w:rPr>
              <w:br/>
            </w:r>
            <w:r w:rsidRPr="009464E8">
              <w:rPr>
                <w:rFonts w:asciiTheme="minorHAnsi" w:hAnsiTheme="minorHAnsi" w:cs="Arial"/>
                <w:color w:val="000000" w:themeColor="text1"/>
                <w:sz w:val="16"/>
                <w:szCs w:val="16"/>
              </w:rPr>
              <w:br/>
              <w:t>Dokumente, die an den Endkunden ausgehändigt oder verschickt (</w:t>
            </w:r>
            <w:proofErr w:type="spellStart"/>
            <w:r w:rsidRPr="009464E8">
              <w:rPr>
                <w:rFonts w:asciiTheme="minorHAnsi" w:hAnsiTheme="minorHAnsi" w:cs="Arial"/>
                <w:color w:val="000000" w:themeColor="text1"/>
                <w:sz w:val="16"/>
                <w:szCs w:val="16"/>
              </w:rPr>
              <w:t>inte-grierte</w:t>
            </w:r>
            <w:proofErr w:type="spellEnd"/>
            <w:r w:rsidRPr="009464E8">
              <w:rPr>
                <w:rFonts w:asciiTheme="minorHAnsi" w:hAnsiTheme="minorHAnsi" w:cs="Arial"/>
                <w:color w:val="000000" w:themeColor="text1"/>
                <w:sz w:val="16"/>
                <w:szCs w:val="16"/>
              </w:rPr>
              <w:t xml:space="preserve"> CRM-Funktionalität mit MS-Outlook-Anbindung) werden sollen, wer-den automatisch mit dem Logo des Handelspartners versehen. Die Ange-</w:t>
            </w:r>
            <w:proofErr w:type="spellStart"/>
            <w:r w:rsidRPr="009464E8">
              <w:rPr>
                <w:rFonts w:asciiTheme="minorHAnsi" w:hAnsiTheme="minorHAnsi" w:cs="Arial"/>
                <w:color w:val="000000" w:themeColor="text1"/>
                <w:sz w:val="16"/>
                <w:szCs w:val="16"/>
              </w:rPr>
              <w:t>bote</w:t>
            </w:r>
            <w:proofErr w:type="spellEnd"/>
            <w:r w:rsidRPr="009464E8">
              <w:rPr>
                <w:rFonts w:asciiTheme="minorHAnsi" w:hAnsiTheme="minorHAnsi" w:cs="Arial"/>
                <w:color w:val="000000" w:themeColor="text1"/>
                <w:sz w:val="16"/>
                <w:szCs w:val="16"/>
              </w:rPr>
              <w:t xml:space="preserve"> können inklusive Produktbeschreibung und Bebilderung bzw. 3D-Visualisierung erstellt werden.</w:t>
            </w:r>
            <w:r w:rsidRPr="009464E8">
              <w:rPr>
                <w:rStyle w:val="apple-converted-space"/>
                <w:rFonts w:asciiTheme="minorHAnsi" w:hAnsiTheme="minorHAnsi" w:cs="Arial"/>
                <w:color w:val="000000" w:themeColor="text1"/>
                <w:sz w:val="16"/>
                <w:szCs w:val="16"/>
              </w:rPr>
              <w:t> </w:t>
            </w:r>
            <w:r w:rsidRPr="009464E8">
              <w:rPr>
                <w:rFonts w:asciiTheme="minorHAnsi" w:hAnsiTheme="minorHAnsi" w:cs="Arial"/>
                <w:color w:val="000000" w:themeColor="text1"/>
                <w:sz w:val="16"/>
                <w:szCs w:val="16"/>
              </w:rPr>
              <w:br/>
              <w:t xml:space="preserve">Für </w:t>
            </w:r>
            <w:proofErr w:type="spellStart"/>
            <w:r w:rsidRPr="009464E8">
              <w:rPr>
                <w:rFonts w:asciiTheme="minorHAnsi" w:hAnsiTheme="minorHAnsi" w:cs="Arial"/>
                <w:color w:val="000000" w:themeColor="text1"/>
                <w:sz w:val="16"/>
                <w:szCs w:val="16"/>
              </w:rPr>
              <w:t>Solarlux</w:t>
            </w:r>
            <w:proofErr w:type="spellEnd"/>
            <w:r w:rsidRPr="009464E8">
              <w:rPr>
                <w:rFonts w:asciiTheme="minorHAnsi" w:hAnsiTheme="minorHAnsi" w:cs="Arial"/>
                <w:color w:val="000000" w:themeColor="text1"/>
                <w:sz w:val="16"/>
                <w:szCs w:val="16"/>
              </w:rPr>
              <w:t xml:space="preserve">-Partner bedeutet </w:t>
            </w:r>
            <w:proofErr w:type="spellStart"/>
            <w:r w:rsidRPr="009464E8">
              <w:rPr>
                <w:rFonts w:asciiTheme="minorHAnsi" w:hAnsiTheme="minorHAnsi" w:cs="Arial"/>
                <w:color w:val="000000" w:themeColor="text1"/>
                <w:sz w:val="16"/>
                <w:szCs w:val="16"/>
              </w:rPr>
              <w:t>myXCON</w:t>
            </w:r>
            <w:proofErr w:type="spellEnd"/>
            <w:r w:rsidRPr="009464E8">
              <w:rPr>
                <w:rFonts w:asciiTheme="minorHAnsi" w:hAnsiTheme="minorHAnsi" w:cs="Arial"/>
                <w:color w:val="000000" w:themeColor="text1"/>
                <w:sz w:val="16"/>
                <w:szCs w:val="16"/>
              </w:rPr>
              <w:t xml:space="preserve"> eine komfortable Arbeitserleichte-</w:t>
            </w:r>
            <w:proofErr w:type="spellStart"/>
            <w:r w:rsidRPr="009464E8">
              <w:rPr>
                <w:rFonts w:asciiTheme="minorHAnsi" w:hAnsiTheme="minorHAnsi" w:cs="Arial"/>
                <w:color w:val="000000" w:themeColor="text1"/>
                <w:sz w:val="16"/>
                <w:szCs w:val="16"/>
              </w:rPr>
              <w:t>rung</w:t>
            </w:r>
            <w:proofErr w:type="spellEnd"/>
            <w:r w:rsidRPr="009464E8">
              <w:rPr>
                <w:rFonts w:asciiTheme="minorHAnsi" w:hAnsiTheme="minorHAnsi" w:cs="Arial"/>
                <w:color w:val="000000" w:themeColor="text1"/>
                <w:sz w:val="16"/>
                <w:szCs w:val="16"/>
              </w:rPr>
              <w:t xml:space="preserve"> und Zeitersparnis, und im Umgang mit Interessenten und Endkunden ein höchst professionelles und serviceorientiertes Auftreten. Durch den Online-Modus ist </w:t>
            </w:r>
            <w:proofErr w:type="spellStart"/>
            <w:r w:rsidRPr="009464E8">
              <w:rPr>
                <w:rFonts w:asciiTheme="minorHAnsi" w:hAnsiTheme="minorHAnsi" w:cs="Arial"/>
                <w:color w:val="000000" w:themeColor="text1"/>
                <w:sz w:val="16"/>
                <w:szCs w:val="16"/>
              </w:rPr>
              <w:t>myXCON</w:t>
            </w:r>
            <w:proofErr w:type="spellEnd"/>
            <w:r w:rsidRPr="009464E8">
              <w:rPr>
                <w:rFonts w:asciiTheme="minorHAnsi" w:hAnsiTheme="minorHAnsi" w:cs="Arial"/>
                <w:color w:val="000000" w:themeColor="text1"/>
                <w:sz w:val="16"/>
                <w:szCs w:val="16"/>
              </w:rPr>
              <w:t xml:space="preserve"> nicht ortsgebunden, so dass Konfigurationen, Angebote, Aufträge und Bestellungen sogar direkt vor Ort beim Kunden erstellt werden können.</w:t>
            </w:r>
          </w:p>
          <w:p w:rsidR="00D21A81" w:rsidRPr="009464E8" w:rsidRDefault="00D21A81" w:rsidP="00D21A81">
            <w:pPr>
              <w:spacing w:line="209" w:lineRule="atLeast"/>
              <w:rPr>
                <w:rFonts w:asciiTheme="minorHAnsi" w:hAnsiTheme="minorHAnsi" w:cs="Arial"/>
                <w:color w:val="000000" w:themeColor="text1"/>
                <w:sz w:val="16"/>
                <w:szCs w:val="16"/>
              </w:rPr>
            </w:pPr>
          </w:p>
          <w:p w:rsidR="00D21A81" w:rsidRPr="009464E8" w:rsidRDefault="00D21A81" w:rsidP="00D21A81">
            <w:pPr>
              <w:spacing w:line="209" w:lineRule="atLeast"/>
              <w:rPr>
                <w:rFonts w:asciiTheme="minorHAnsi" w:hAnsiTheme="minorHAnsi" w:cs="Arial"/>
                <w:color w:val="000000" w:themeColor="text1"/>
                <w:sz w:val="16"/>
                <w:szCs w:val="16"/>
              </w:rPr>
            </w:pPr>
          </w:p>
          <w:p w:rsidR="00D21A81" w:rsidRPr="009464E8" w:rsidRDefault="00D21A81" w:rsidP="00D21A81">
            <w:pPr>
              <w:spacing w:line="209" w:lineRule="atLeast"/>
              <w:rPr>
                <w:rFonts w:asciiTheme="minorHAnsi" w:hAnsiTheme="minorHAnsi" w:cs="Arial"/>
                <w:color w:val="000000" w:themeColor="text1"/>
                <w:sz w:val="16"/>
                <w:szCs w:val="16"/>
              </w:rPr>
            </w:pPr>
          </w:p>
          <w:p w:rsidR="00D21A81" w:rsidRPr="009464E8" w:rsidRDefault="00D21A81" w:rsidP="00D21A81">
            <w:pPr>
              <w:spacing w:line="209" w:lineRule="atLeast"/>
              <w:rPr>
                <w:rFonts w:asciiTheme="minorHAnsi" w:hAnsiTheme="minorHAnsi" w:cs="Arial"/>
                <w:color w:val="000000" w:themeColor="text1"/>
                <w:sz w:val="16"/>
                <w:szCs w:val="16"/>
              </w:rPr>
            </w:pPr>
          </w:p>
          <w:p w:rsidR="00D21A81" w:rsidRPr="009464E8" w:rsidRDefault="00D21A81" w:rsidP="00D21A81">
            <w:pPr>
              <w:spacing w:line="209" w:lineRule="atLeast"/>
              <w:rPr>
                <w:rFonts w:asciiTheme="minorHAnsi" w:hAnsiTheme="minorHAnsi" w:cs="Arial"/>
                <w:color w:val="000000" w:themeColor="text1"/>
                <w:sz w:val="16"/>
                <w:szCs w:val="16"/>
              </w:rPr>
            </w:pPr>
          </w:p>
          <w:p w:rsidR="00D21A81" w:rsidRPr="009464E8" w:rsidRDefault="00D21A81" w:rsidP="00D21A81">
            <w:pPr>
              <w:spacing w:line="209" w:lineRule="atLeast"/>
              <w:rPr>
                <w:rFonts w:asciiTheme="minorHAnsi" w:hAnsiTheme="minorHAnsi" w:cs="Arial"/>
                <w:color w:val="000000" w:themeColor="text1"/>
                <w:sz w:val="16"/>
                <w:szCs w:val="16"/>
              </w:rPr>
            </w:pPr>
          </w:p>
          <w:p w:rsidR="00D21A81" w:rsidRPr="009464E8" w:rsidRDefault="00D21A81" w:rsidP="00D21A81">
            <w:pPr>
              <w:spacing w:line="209" w:lineRule="atLeast"/>
              <w:rPr>
                <w:rFonts w:asciiTheme="minorHAnsi" w:hAnsiTheme="minorHAnsi" w:cs="Arial"/>
                <w:i/>
                <w:color w:val="000000" w:themeColor="text1"/>
                <w:sz w:val="18"/>
              </w:rPr>
            </w:pPr>
          </w:p>
        </w:tc>
      </w:tr>
      <w:tr w:rsidR="00D00BF0" w:rsidRPr="009464E8" w:rsidTr="00791D27">
        <w:tc>
          <w:tcPr>
            <w:tcW w:w="14850" w:type="dxa"/>
            <w:gridSpan w:val="10"/>
          </w:tcPr>
          <w:p w:rsidR="00301A36" w:rsidRPr="009464E8" w:rsidRDefault="00D00BF0" w:rsidP="005F3FAE">
            <w:pPr>
              <w:numPr>
                <w:ilvl w:val="0"/>
                <w:numId w:val="32"/>
              </w:numPr>
              <w:spacing w:before="120" w:after="120" w:line="360" w:lineRule="auto"/>
              <w:ind w:left="357" w:hanging="357"/>
              <w:rPr>
                <w:rFonts w:asciiTheme="minorHAnsi" w:hAnsiTheme="minorHAnsi" w:cs="Arial"/>
                <w:b/>
                <w:color w:val="000000" w:themeColor="text1"/>
                <w:szCs w:val="24"/>
              </w:rPr>
            </w:pPr>
            <w:r w:rsidRPr="009464E8">
              <w:rPr>
                <w:rFonts w:asciiTheme="minorHAnsi" w:hAnsiTheme="minorHAnsi" w:cs="Arial"/>
                <w:b/>
                <w:color w:val="000000" w:themeColor="text1"/>
                <w:szCs w:val="24"/>
              </w:rPr>
              <w:lastRenderedPageBreak/>
              <w:t xml:space="preserve">Welche </w:t>
            </w:r>
            <w:r w:rsidRPr="009464E8">
              <w:rPr>
                <w:rFonts w:asciiTheme="minorHAnsi" w:hAnsiTheme="minorHAnsi" w:cs="Arial"/>
                <w:b/>
                <w:color w:val="000000" w:themeColor="text1"/>
                <w:sz w:val="22"/>
                <w:szCs w:val="28"/>
              </w:rPr>
              <w:t>Software</w:t>
            </w:r>
            <w:r w:rsidR="00A3093E" w:rsidRPr="009464E8">
              <w:rPr>
                <w:rFonts w:asciiTheme="minorHAnsi" w:hAnsiTheme="minorHAnsi" w:cs="Arial"/>
                <w:b/>
                <w:color w:val="000000" w:themeColor="text1"/>
                <w:sz w:val="22"/>
                <w:szCs w:val="28"/>
              </w:rPr>
              <w:t>-</w:t>
            </w:r>
            <w:r w:rsidR="00A41A37" w:rsidRPr="009464E8">
              <w:rPr>
                <w:rFonts w:asciiTheme="minorHAnsi" w:hAnsiTheme="minorHAnsi" w:cs="Arial"/>
                <w:b/>
                <w:color w:val="000000" w:themeColor="text1"/>
                <w:sz w:val="22"/>
                <w:szCs w:val="28"/>
              </w:rPr>
              <w:t>/Hardware</w:t>
            </w:r>
            <w:r w:rsidR="00771DFC" w:rsidRPr="009464E8">
              <w:rPr>
                <w:rFonts w:asciiTheme="minorHAnsi" w:hAnsiTheme="minorHAnsi" w:cs="Arial"/>
                <w:b/>
                <w:color w:val="000000" w:themeColor="text1"/>
                <w:sz w:val="22"/>
                <w:szCs w:val="28"/>
              </w:rPr>
              <w:t xml:space="preserve"> P</w:t>
            </w:r>
            <w:r w:rsidRPr="009464E8">
              <w:rPr>
                <w:rFonts w:asciiTheme="minorHAnsi" w:hAnsiTheme="minorHAnsi" w:cs="Arial"/>
                <w:b/>
                <w:color w:val="000000" w:themeColor="text1"/>
                <w:sz w:val="22"/>
                <w:szCs w:val="28"/>
              </w:rPr>
              <w:t>rodukte</w:t>
            </w:r>
            <w:r w:rsidR="00E80866" w:rsidRPr="009464E8">
              <w:rPr>
                <w:rFonts w:asciiTheme="minorHAnsi" w:hAnsiTheme="minorHAnsi" w:cs="Arial"/>
                <w:b/>
                <w:color w:val="000000" w:themeColor="text1"/>
                <w:szCs w:val="24"/>
              </w:rPr>
              <w:t xml:space="preserve"> bzw. </w:t>
            </w:r>
            <w:r w:rsidR="00E80866" w:rsidRPr="009464E8">
              <w:rPr>
                <w:rFonts w:asciiTheme="minorHAnsi" w:hAnsiTheme="minorHAnsi" w:cs="Arial"/>
                <w:b/>
                <w:color w:val="000000" w:themeColor="text1"/>
                <w:sz w:val="22"/>
                <w:szCs w:val="28"/>
              </w:rPr>
              <w:t>Projekte</w:t>
            </w:r>
            <w:r w:rsidRPr="009464E8">
              <w:rPr>
                <w:rFonts w:asciiTheme="minorHAnsi" w:hAnsiTheme="minorHAnsi" w:cs="Arial"/>
                <w:b/>
                <w:color w:val="000000" w:themeColor="text1"/>
                <w:szCs w:val="24"/>
              </w:rPr>
              <w:t xml:space="preserve"> werden </w:t>
            </w:r>
            <w:r w:rsidRPr="009464E8">
              <w:rPr>
                <w:rFonts w:asciiTheme="minorHAnsi" w:hAnsiTheme="minorHAnsi" w:cs="Arial"/>
                <w:b/>
                <w:color w:val="000000" w:themeColor="text1"/>
                <w:sz w:val="22"/>
                <w:szCs w:val="28"/>
              </w:rPr>
              <w:t>wie</w:t>
            </w:r>
            <w:r w:rsidRPr="009464E8">
              <w:rPr>
                <w:rFonts w:asciiTheme="minorHAnsi" w:hAnsiTheme="minorHAnsi" w:cs="Arial"/>
                <w:b/>
                <w:color w:val="000000" w:themeColor="text1"/>
                <w:szCs w:val="24"/>
              </w:rPr>
              <w:t xml:space="preserve"> in Ihrem Hause </w:t>
            </w:r>
            <w:r w:rsidRPr="009464E8">
              <w:rPr>
                <w:rFonts w:asciiTheme="minorHAnsi" w:hAnsiTheme="minorHAnsi" w:cs="Arial"/>
                <w:b/>
                <w:color w:val="000000" w:themeColor="text1"/>
                <w:sz w:val="22"/>
                <w:szCs w:val="28"/>
              </w:rPr>
              <w:t>entwickelt</w:t>
            </w:r>
            <w:r w:rsidR="00DA0FC3" w:rsidRPr="009464E8">
              <w:rPr>
                <w:rFonts w:asciiTheme="minorHAnsi" w:hAnsiTheme="minorHAnsi" w:cs="Arial"/>
                <w:b/>
                <w:color w:val="000000" w:themeColor="text1"/>
                <w:szCs w:val="24"/>
              </w:rPr>
              <w:t>?</w:t>
            </w:r>
          </w:p>
        </w:tc>
      </w:tr>
      <w:tr w:rsidR="005E0779" w:rsidRPr="009464E8" w:rsidTr="007C7220">
        <w:trPr>
          <w:trHeight w:val="1621"/>
        </w:trPr>
        <w:tc>
          <w:tcPr>
            <w:tcW w:w="236" w:type="dxa"/>
          </w:tcPr>
          <w:p w:rsidR="00D00BF0" w:rsidRPr="009464E8" w:rsidRDefault="00D00BF0" w:rsidP="00232E88">
            <w:pPr>
              <w:rPr>
                <w:rFonts w:asciiTheme="minorHAnsi" w:hAnsiTheme="minorHAnsi" w:cs="Arial"/>
                <w:color w:val="000000" w:themeColor="text1"/>
                <w:sz w:val="16"/>
              </w:rPr>
            </w:pPr>
          </w:p>
        </w:tc>
        <w:tc>
          <w:tcPr>
            <w:tcW w:w="1999" w:type="dxa"/>
            <w:gridSpan w:val="5"/>
          </w:tcPr>
          <w:p w:rsidR="00771DFC" w:rsidRPr="009464E8" w:rsidRDefault="00991016" w:rsidP="00423DB4">
            <w:pPr>
              <w:numPr>
                <w:ilvl w:val="0"/>
                <w:numId w:val="11"/>
              </w:numPr>
              <w:rPr>
                <w:rFonts w:asciiTheme="minorHAnsi" w:hAnsiTheme="minorHAnsi" w:cs="Arial"/>
                <w:color w:val="000000" w:themeColor="text1"/>
                <w:szCs w:val="24"/>
              </w:rPr>
            </w:pPr>
            <w:r w:rsidRPr="009464E8">
              <w:rPr>
                <w:rFonts w:asciiTheme="minorHAnsi" w:hAnsiTheme="minorHAnsi" w:cs="Arial"/>
                <w:color w:val="000000" w:themeColor="text1"/>
                <w:szCs w:val="24"/>
              </w:rPr>
              <w:t>Produkte</w:t>
            </w:r>
          </w:p>
          <w:p w:rsidR="000B1D57" w:rsidRPr="009464E8" w:rsidRDefault="000B1D57" w:rsidP="000B1D57">
            <w:pPr>
              <w:rPr>
                <w:rFonts w:asciiTheme="minorHAnsi" w:hAnsiTheme="minorHAnsi" w:cs="Arial"/>
                <w:color w:val="000000" w:themeColor="text1"/>
                <w:szCs w:val="24"/>
              </w:rPr>
            </w:pPr>
          </w:p>
          <w:p w:rsidR="000B1D57" w:rsidRPr="009464E8" w:rsidRDefault="000B1D57" w:rsidP="000B1D57">
            <w:pPr>
              <w:rPr>
                <w:rFonts w:asciiTheme="minorHAnsi" w:hAnsiTheme="minorHAnsi" w:cs="Arial"/>
                <w:color w:val="000000" w:themeColor="text1"/>
                <w:szCs w:val="24"/>
              </w:rPr>
            </w:pPr>
          </w:p>
          <w:p w:rsidR="0003146E" w:rsidRPr="009464E8" w:rsidRDefault="0003146E" w:rsidP="00771DFC">
            <w:pPr>
              <w:rPr>
                <w:rFonts w:asciiTheme="minorHAnsi" w:hAnsiTheme="minorHAnsi" w:cs="Arial"/>
                <w:color w:val="000000" w:themeColor="text1"/>
                <w:szCs w:val="24"/>
              </w:rPr>
            </w:pPr>
          </w:p>
        </w:tc>
        <w:tc>
          <w:tcPr>
            <w:tcW w:w="12615" w:type="dxa"/>
            <w:gridSpan w:val="4"/>
          </w:tcPr>
          <w:p w:rsidR="00147602" w:rsidRDefault="00147602" w:rsidP="002637D3">
            <w:pPr>
              <w:rPr>
                <w:rFonts w:asciiTheme="minorHAnsi" w:hAnsiTheme="minorHAnsi" w:cs="Arial"/>
                <w:i/>
                <w:color w:val="000000" w:themeColor="text1"/>
                <w:sz w:val="16"/>
                <w:szCs w:val="16"/>
                <w:lang w:eastAsia="de-DE"/>
              </w:rPr>
            </w:pPr>
          </w:p>
          <w:p w:rsidR="002637D3" w:rsidRPr="00147602" w:rsidRDefault="00147602" w:rsidP="002637D3">
            <w:pPr>
              <w:rPr>
                <w:rFonts w:asciiTheme="minorHAnsi" w:hAnsiTheme="minorHAnsi" w:cs="Arial"/>
                <w:b/>
                <w:color w:val="000000" w:themeColor="text1"/>
                <w:sz w:val="16"/>
                <w:szCs w:val="16"/>
                <w:lang w:eastAsia="de-DE"/>
              </w:rPr>
            </w:pPr>
            <w:r w:rsidRPr="00147602">
              <w:rPr>
                <w:rFonts w:asciiTheme="minorHAnsi" w:hAnsiTheme="minorHAnsi" w:cs="Arial"/>
                <w:b/>
                <w:color w:val="000000" w:themeColor="text1"/>
                <w:sz w:val="16"/>
                <w:szCs w:val="16"/>
                <w:lang w:eastAsia="de-DE"/>
              </w:rPr>
              <w:t>Zugekaufte Software</w:t>
            </w:r>
          </w:p>
          <w:p w:rsidR="00F55D4B" w:rsidRPr="009464E8" w:rsidRDefault="00F55D4B" w:rsidP="00F55D4B">
            <w:pPr>
              <w:pStyle w:val="BDStandardtext"/>
              <w:spacing w:before="120" w:after="120" w:line="360" w:lineRule="auto"/>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w:t>
            </w:r>
            <w:proofErr w:type="spellStart"/>
            <w:r w:rsidRPr="009464E8">
              <w:rPr>
                <w:rFonts w:asciiTheme="minorHAnsi" w:hAnsiTheme="minorHAnsi" w:cs="Arial"/>
                <w:color w:val="000000" w:themeColor="text1"/>
                <w:sz w:val="16"/>
                <w:szCs w:val="16"/>
              </w:rPr>
              <w:t>myXCON</w:t>
            </w:r>
            <w:proofErr w:type="spellEnd"/>
            <w:r w:rsidRPr="009464E8">
              <w:rPr>
                <w:rFonts w:asciiTheme="minorHAnsi" w:hAnsiTheme="minorHAnsi" w:cs="Arial"/>
                <w:color w:val="000000" w:themeColor="text1"/>
                <w:sz w:val="16"/>
                <w:szCs w:val="16"/>
              </w:rPr>
              <w:t xml:space="preserve">“                     </w:t>
            </w:r>
            <w:proofErr w:type="spellStart"/>
            <w:r w:rsidRPr="009464E8">
              <w:rPr>
                <w:rFonts w:asciiTheme="minorHAnsi" w:hAnsiTheme="minorHAnsi" w:cs="Arial"/>
                <w:color w:val="000000" w:themeColor="text1"/>
                <w:sz w:val="16"/>
                <w:szCs w:val="16"/>
              </w:rPr>
              <w:t>der</w:t>
            </w:r>
            <w:proofErr w:type="spellEnd"/>
            <w:r w:rsidRPr="009464E8">
              <w:rPr>
                <w:rFonts w:asciiTheme="minorHAnsi" w:hAnsiTheme="minorHAnsi" w:cs="Arial"/>
                <w:color w:val="000000" w:themeColor="text1"/>
                <w:sz w:val="16"/>
                <w:szCs w:val="16"/>
              </w:rPr>
              <w:t xml:space="preserve"> </w:t>
            </w:r>
            <w:proofErr w:type="spellStart"/>
            <w:r w:rsidRPr="009464E8">
              <w:rPr>
                <w:rFonts w:asciiTheme="minorHAnsi" w:hAnsiTheme="minorHAnsi" w:cs="Arial"/>
                <w:color w:val="000000" w:themeColor="text1"/>
                <w:sz w:val="16"/>
                <w:szCs w:val="16"/>
              </w:rPr>
              <w:t>neue</w:t>
            </w:r>
            <w:proofErr w:type="spellEnd"/>
            <w:r w:rsidRPr="009464E8">
              <w:rPr>
                <w:rFonts w:asciiTheme="minorHAnsi" w:hAnsiTheme="minorHAnsi" w:cs="Arial"/>
                <w:color w:val="000000" w:themeColor="text1"/>
                <w:sz w:val="16"/>
                <w:szCs w:val="16"/>
              </w:rPr>
              <w:t xml:space="preserve"> </w:t>
            </w:r>
            <w:proofErr w:type="spellStart"/>
            <w:r w:rsidRPr="009464E8">
              <w:rPr>
                <w:rFonts w:asciiTheme="minorHAnsi" w:hAnsiTheme="minorHAnsi" w:cs="Arial"/>
                <w:color w:val="000000" w:themeColor="text1"/>
                <w:sz w:val="16"/>
                <w:szCs w:val="16"/>
              </w:rPr>
              <w:t>Solarlux-Produkt-Konfigurator</w:t>
            </w:r>
            <w:proofErr w:type="spellEnd"/>
            <w:r w:rsidRPr="009464E8">
              <w:rPr>
                <w:rFonts w:asciiTheme="minorHAnsi" w:hAnsiTheme="minorHAnsi" w:cs="Arial"/>
                <w:color w:val="000000" w:themeColor="text1"/>
                <w:sz w:val="16"/>
                <w:szCs w:val="16"/>
              </w:rPr>
              <w:t xml:space="preserve"> - </w:t>
            </w:r>
            <w:proofErr w:type="spellStart"/>
            <w:r w:rsidRPr="009464E8">
              <w:rPr>
                <w:rFonts w:asciiTheme="minorHAnsi" w:hAnsiTheme="minorHAnsi" w:cs="Arial"/>
                <w:color w:val="000000" w:themeColor="text1"/>
                <w:sz w:val="16"/>
                <w:szCs w:val="16"/>
              </w:rPr>
              <w:t>ermöglicht</w:t>
            </w:r>
            <w:proofErr w:type="spellEnd"/>
            <w:r w:rsidRPr="009464E8">
              <w:rPr>
                <w:rFonts w:asciiTheme="minorHAnsi" w:hAnsiTheme="minorHAnsi" w:cs="Arial"/>
                <w:color w:val="000000" w:themeColor="text1"/>
                <w:sz w:val="16"/>
                <w:szCs w:val="16"/>
              </w:rPr>
              <w:t xml:space="preserve"> </w:t>
            </w:r>
            <w:proofErr w:type="spellStart"/>
            <w:r w:rsidRPr="009464E8">
              <w:rPr>
                <w:rFonts w:asciiTheme="minorHAnsi" w:hAnsiTheme="minorHAnsi" w:cs="Arial"/>
                <w:color w:val="000000" w:themeColor="text1"/>
                <w:sz w:val="16"/>
                <w:szCs w:val="16"/>
              </w:rPr>
              <w:t>eine</w:t>
            </w:r>
            <w:proofErr w:type="spellEnd"/>
            <w:r w:rsidRPr="009464E8">
              <w:rPr>
                <w:rFonts w:asciiTheme="minorHAnsi" w:hAnsiTheme="minorHAnsi" w:cs="Arial"/>
                <w:color w:val="000000" w:themeColor="text1"/>
                <w:sz w:val="16"/>
                <w:szCs w:val="16"/>
              </w:rPr>
              <w:t xml:space="preserve"> </w:t>
            </w:r>
            <w:proofErr w:type="spellStart"/>
            <w:r w:rsidRPr="009464E8">
              <w:rPr>
                <w:rFonts w:asciiTheme="minorHAnsi" w:hAnsiTheme="minorHAnsi" w:cs="Arial"/>
                <w:color w:val="000000" w:themeColor="text1"/>
                <w:sz w:val="16"/>
                <w:szCs w:val="16"/>
              </w:rPr>
              <w:t>vollständige</w:t>
            </w:r>
            <w:proofErr w:type="spellEnd"/>
            <w:r w:rsidRPr="009464E8">
              <w:rPr>
                <w:rFonts w:asciiTheme="minorHAnsi" w:hAnsiTheme="minorHAnsi" w:cs="Arial"/>
                <w:color w:val="000000" w:themeColor="text1"/>
                <w:sz w:val="16"/>
                <w:szCs w:val="16"/>
              </w:rPr>
              <w:t xml:space="preserve"> </w:t>
            </w:r>
            <w:proofErr w:type="spellStart"/>
            <w:r w:rsidRPr="009464E8">
              <w:rPr>
                <w:rFonts w:asciiTheme="minorHAnsi" w:hAnsiTheme="minorHAnsi" w:cs="Arial"/>
                <w:color w:val="000000" w:themeColor="text1"/>
                <w:sz w:val="16"/>
                <w:szCs w:val="16"/>
              </w:rPr>
              <w:t>Konstruktion</w:t>
            </w:r>
            <w:proofErr w:type="spellEnd"/>
            <w:r w:rsidRPr="009464E8">
              <w:rPr>
                <w:rFonts w:asciiTheme="minorHAnsi" w:hAnsiTheme="minorHAnsi" w:cs="Arial"/>
                <w:color w:val="000000" w:themeColor="text1"/>
                <w:sz w:val="16"/>
                <w:szCs w:val="16"/>
              </w:rPr>
              <w:t xml:space="preserve"> </w:t>
            </w:r>
            <w:proofErr w:type="spellStart"/>
            <w:r w:rsidRPr="009464E8">
              <w:rPr>
                <w:rFonts w:asciiTheme="minorHAnsi" w:hAnsiTheme="minorHAnsi" w:cs="Arial"/>
                <w:color w:val="000000" w:themeColor="text1"/>
                <w:sz w:val="16"/>
                <w:szCs w:val="16"/>
              </w:rPr>
              <w:t>vieler</w:t>
            </w:r>
            <w:proofErr w:type="spellEnd"/>
            <w:r w:rsidRPr="009464E8">
              <w:rPr>
                <w:rFonts w:asciiTheme="minorHAnsi" w:hAnsiTheme="minorHAnsi" w:cs="Arial"/>
                <w:color w:val="000000" w:themeColor="text1"/>
                <w:sz w:val="16"/>
                <w:szCs w:val="16"/>
              </w:rPr>
              <w:t xml:space="preserve"> </w:t>
            </w:r>
            <w:proofErr w:type="spellStart"/>
            <w:r w:rsidRPr="009464E8">
              <w:rPr>
                <w:rFonts w:asciiTheme="minorHAnsi" w:hAnsiTheme="minorHAnsi" w:cs="Arial"/>
                <w:color w:val="000000" w:themeColor="text1"/>
                <w:sz w:val="16"/>
                <w:szCs w:val="16"/>
              </w:rPr>
              <w:t>Solarlux-Produkte</w:t>
            </w:r>
            <w:proofErr w:type="spellEnd"/>
            <w:r w:rsidRPr="009464E8">
              <w:rPr>
                <w:rFonts w:asciiTheme="minorHAnsi" w:hAnsiTheme="minorHAnsi" w:cs="Arial"/>
                <w:color w:val="000000" w:themeColor="text1"/>
                <w:sz w:val="16"/>
                <w:szCs w:val="16"/>
              </w:rPr>
              <w:t xml:space="preserve"> - von </w:t>
            </w:r>
            <w:proofErr w:type="spellStart"/>
            <w:r w:rsidRPr="009464E8">
              <w:rPr>
                <w:rFonts w:asciiTheme="minorHAnsi" w:hAnsiTheme="minorHAnsi" w:cs="Arial"/>
                <w:color w:val="000000" w:themeColor="text1"/>
                <w:sz w:val="16"/>
                <w:szCs w:val="16"/>
              </w:rPr>
              <w:t>kompletten</w:t>
            </w:r>
            <w:proofErr w:type="spellEnd"/>
            <w:r w:rsidRPr="009464E8">
              <w:rPr>
                <w:rFonts w:asciiTheme="minorHAnsi" w:hAnsiTheme="minorHAnsi" w:cs="Arial"/>
                <w:color w:val="000000" w:themeColor="text1"/>
                <w:sz w:val="16"/>
                <w:szCs w:val="16"/>
              </w:rPr>
              <w:t xml:space="preserve"> </w:t>
            </w:r>
            <w:proofErr w:type="spellStart"/>
            <w:r w:rsidRPr="009464E8">
              <w:rPr>
                <w:rFonts w:asciiTheme="minorHAnsi" w:hAnsiTheme="minorHAnsi" w:cs="Arial"/>
                <w:color w:val="000000" w:themeColor="text1"/>
                <w:sz w:val="16"/>
                <w:szCs w:val="16"/>
              </w:rPr>
              <w:t>Glashäusern</w:t>
            </w:r>
            <w:proofErr w:type="spellEnd"/>
            <w:r w:rsidRPr="009464E8">
              <w:rPr>
                <w:rFonts w:asciiTheme="minorHAnsi" w:hAnsiTheme="minorHAnsi" w:cs="Arial"/>
                <w:color w:val="000000" w:themeColor="text1"/>
                <w:sz w:val="16"/>
                <w:szCs w:val="16"/>
              </w:rPr>
              <w:t xml:space="preserve"> </w:t>
            </w:r>
            <w:proofErr w:type="spellStart"/>
            <w:r w:rsidRPr="009464E8">
              <w:rPr>
                <w:rFonts w:asciiTheme="minorHAnsi" w:hAnsiTheme="minorHAnsi" w:cs="Arial"/>
                <w:color w:val="000000" w:themeColor="text1"/>
                <w:sz w:val="16"/>
                <w:szCs w:val="16"/>
              </w:rPr>
              <w:t>bis</w:t>
            </w:r>
            <w:proofErr w:type="spellEnd"/>
            <w:r w:rsidRPr="009464E8">
              <w:rPr>
                <w:rFonts w:asciiTheme="minorHAnsi" w:hAnsiTheme="minorHAnsi" w:cs="Arial"/>
                <w:color w:val="000000" w:themeColor="text1"/>
                <w:sz w:val="16"/>
                <w:szCs w:val="16"/>
              </w:rPr>
              <w:t xml:space="preserve"> </w:t>
            </w:r>
            <w:proofErr w:type="spellStart"/>
            <w:r w:rsidRPr="009464E8">
              <w:rPr>
                <w:rFonts w:asciiTheme="minorHAnsi" w:hAnsiTheme="minorHAnsi" w:cs="Arial"/>
                <w:color w:val="000000" w:themeColor="text1"/>
                <w:sz w:val="16"/>
                <w:szCs w:val="16"/>
              </w:rPr>
              <w:t>hin</w:t>
            </w:r>
            <w:proofErr w:type="spellEnd"/>
            <w:r w:rsidRPr="009464E8">
              <w:rPr>
                <w:rFonts w:asciiTheme="minorHAnsi" w:hAnsiTheme="minorHAnsi" w:cs="Arial"/>
                <w:color w:val="000000" w:themeColor="text1"/>
                <w:sz w:val="16"/>
                <w:szCs w:val="16"/>
              </w:rPr>
              <w:t xml:space="preserve"> </w:t>
            </w:r>
            <w:proofErr w:type="spellStart"/>
            <w:r w:rsidRPr="009464E8">
              <w:rPr>
                <w:rFonts w:asciiTheme="minorHAnsi" w:hAnsiTheme="minorHAnsi" w:cs="Arial"/>
                <w:color w:val="000000" w:themeColor="text1"/>
                <w:sz w:val="16"/>
                <w:szCs w:val="16"/>
              </w:rPr>
              <w:t>zu</w:t>
            </w:r>
            <w:proofErr w:type="spellEnd"/>
            <w:r w:rsidRPr="009464E8">
              <w:rPr>
                <w:rFonts w:asciiTheme="minorHAnsi" w:hAnsiTheme="minorHAnsi" w:cs="Arial"/>
                <w:color w:val="000000" w:themeColor="text1"/>
                <w:sz w:val="16"/>
                <w:szCs w:val="16"/>
              </w:rPr>
              <w:t xml:space="preserve"> </w:t>
            </w:r>
            <w:proofErr w:type="spellStart"/>
            <w:r w:rsidRPr="009464E8">
              <w:rPr>
                <w:rFonts w:asciiTheme="minorHAnsi" w:hAnsiTheme="minorHAnsi" w:cs="Arial"/>
                <w:color w:val="000000" w:themeColor="text1"/>
                <w:sz w:val="16"/>
                <w:szCs w:val="16"/>
              </w:rPr>
              <w:t>Glas-Faltwänden</w:t>
            </w:r>
            <w:proofErr w:type="spellEnd"/>
          </w:p>
          <w:p w:rsidR="00F55D4B" w:rsidRDefault="00F55D4B" w:rsidP="00907FDE">
            <w:pPr>
              <w:pStyle w:val="BDStandardtext"/>
              <w:spacing w:before="120" w:after="120" w:line="360" w:lineRule="auto"/>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 xml:space="preserve">„SOLARLUX 3D“             </w:t>
            </w:r>
            <w:proofErr w:type="spellStart"/>
            <w:r w:rsidRPr="009464E8">
              <w:rPr>
                <w:rFonts w:asciiTheme="minorHAnsi" w:hAnsiTheme="minorHAnsi" w:cs="Arial"/>
                <w:color w:val="000000" w:themeColor="text1"/>
                <w:sz w:val="16"/>
                <w:szCs w:val="16"/>
              </w:rPr>
              <w:t>Visualisierungs</w:t>
            </w:r>
            <w:proofErr w:type="spellEnd"/>
            <w:r w:rsidRPr="009464E8">
              <w:rPr>
                <w:rFonts w:asciiTheme="minorHAnsi" w:hAnsiTheme="minorHAnsi" w:cs="Arial"/>
                <w:color w:val="000000" w:themeColor="text1"/>
                <w:sz w:val="16"/>
                <w:szCs w:val="16"/>
              </w:rPr>
              <w:t xml:space="preserve">- und </w:t>
            </w:r>
            <w:proofErr w:type="spellStart"/>
            <w:r w:rsidRPr="009464E8">
              <w:rPr>
                <w:rFonts w:asciiTheme="minorHAnsi" w:hAnsiTheme="minorHAnsi" w:cs="Arial"/>
                <w:color w:val="000000" w:themeColor="text1"/>
                <w:sz w:val="16"/>
                <w:szCs w:val="16"/>
              </w:rPr>
              <w:t>Kalkulationssoftware</w:t>
            </w:r>
            <w:proofErr w:type="spellEnd"/>
            <w:r w:rsidRPr="009464E8">
              <w:rPr>
                <w:rFonts w:asciiTheme="minorHAnsi" w:hAnsiTheme="minorHAnsi" w:cs="Arial"/>
                <w:color w:val="000000" w:themeColor="text1"/>
                <w:sz w:val="16"/>
                <w:szCs w:val="16"/>
              </w:rPr>
              <w:t xml:space="preserve"> </w:t>
            </w:r>
          </w:p>
          <w:p w:rsidR="00BC50E4" w:rsidRDefault="00BC50E4" w:rsidP="00907FDE">
            <w:pPr>
              <w:pStyle w:val="BDStandardtext"/>
              <w:spacing w:before="120" w:after="120" w:line="360" w:lineRule="auto"/>
              <w:rPr>
                <w:rFonts w:asciiTheme="minorHAnsi" w:hAnsiTheme="minorHAnsi" w:cs="Arial"/>
                <w:color w:val="000000" w:themeColor="text1"/>
                <w:sz w:val="16"/>
                <w:szCs w:val="16"/>
              </w:rPr>
            </w:pPr>
          </w:p>
          <w:p w:rsidR="00BC50E4" w:rsidRDefault="00BC50E4" w:rsidP="00244D3A">
            <w:pPr>
              <w:pStyle w:val="BDStandardtext"/>
              <w:spacing w:before="120" w:after="120" w:line="360" w:lineRule="auto"/>
              <w:rPr>
                <w:rFonts w:asciiTheme="minorHAnsi" w:hAnsiTheme="minorHAnsi" w:cs="Arial"/>
                <w:color w:val="000000" w:themeColor="text1"/>
                <w:sz w:val="16"/>
                <w:szCs w:val="16"/>
              </w:rPr>
            </w:pPr>
            <w:proofErr w:type="spellStart"/>
            <w:r w:rsidRPr="00BC50E4">
              <w:rPr>
                <w:rFonts w:asciiTheme="minorHAnsi" w:hAnsiTheme="minorHAnsi" w:cs="Arial"/>
                <w:b/>
                <w:color w:val="000000" w:themeColor="text1"/>
                <w:sz w:val="16"/>
                <w:szCs w:val="16"/>
              </w:rPr>
              <w:t>Technischer</w:t>
            </w:r>
            <w:proofErr w:type="spellEnd"/>
            <w:r w:rsidRPr="00BC50E4">
              <w:rPr>
                <w:rFonts w:asciiTheme="minorHAnsi" w:hAnsiTheme="minorHAnsi" w:cs="Arial"/>
                <w:b/>
                <w:color w:val="000000" w:themeColor="text1"/>
                <w:sz w:val="16"/>
                <w:szCs w:val="16"/>
              </w:rPr>
              <w:t xml:space="preserve"> </w:t>
            </w:r>
            <w:proofErr w:type="spellStart"/>
            <w:r w:rsidRPr="00BC50E4">
              <w:rPr>
                <w:rFonts w:asciiTheme="minorHAnsi" w:hAnsiTheme="minorHAnsi" w:cs="Arial"/>
                <w:b/>
                <w:color w:val="000000" w:themeColor="text1"/>
                <w:sz w:val="16"/>
                <w:szCs w:val="16"/>
              </w:rPr>
              <w:t>Bereich</w:t>
            </w:r>
            <w:proofErr w:type="spellEnd"/>
            <w:r>
              <w:rPr>
                <w:rFonts w:asciiTheme="minorHAnsi" w:hAnsiTheme="minorHAnsi" w:cs="Arial"/>
                <w:color w:val="000000" w:themeColor="text1"/>
                <w:sz w:val="16"/>
                <w:szCs w:val="16"/>
              </w:rPr>
              <w:t xml:space="preserve">  </w:t>
            </w:r>
            <w:r w:rsidR="00244D3A">
              <w:rPr>
                <w:rFonts w:asciiTheme="minorHAnsi" w:hAnsiTheme="minorHAnsi" w:cs="Arial"/>
                <w:color w:val="000000" w:themeColor="text1"/>
                <w:sz w:val="16"/>
                <w:szCs w:val="16"/>
              </w:rPr>
              <w:t xml:space="preserve">  </w:t>
            </w:r>
            <w:proofErr w:type="spellStart"/>
            <w:r>
              <w:rPr>
                <w:rFonts w:asciiTheme="minorHAnsi" w:hAnsiTheme="minorHAnsi" w:cs="Arial"/>
                <w:color w:val="000000" w:themeColor="text1"/>
                <w:sz w:val="16"/>
                <w:szCs w:val="16"/>
              </w:rPr>
              <w:t>Configurator</w:t>
            </w:r>
            <w:proofErr w:type="spellEnd"/>
            <w:r>
              <w:rPr>
                <w:rFonts w:asciiTheme="minorHAnsi" w:hAnsiTheme="minorHAnsi" w:cs="Arial"/>
                <w:color w:val="000000" w:themeColor="text1"/>
                <w:sz w:val="16"/>
                <w:szCs w:val="16"/>
              </w:rPr>
              <w:t xml:space="preserve">, </w:t>
            </w:r>
            <w:proofErr w:type="spellStart"/>
            <w:r>
              <w:rPr>
                <w:rFonts w:asciiTheme="minorHAnsi" w:hAnsiTheme="minorHAnsi" w:cs="Arial"/>
                <w:color w:val="000000" w:themeColor="text1"/>
                <w:sz w:val="16"/>
                <w:szCs w:val="16"/>
              </w:rPr>
              <w:t>Produktionsplan</w:t>
            </w:r>
            <w:r w:rsidR="00244D3A">
              <w:rPr>
                <w:rFonts w:asciiTheme="minorHAnsi" w:hAnsiTheme="minorHAnsi" w:cs="Arial"/>
                <w:color w:val="000000" w:themeColor="text1"/>
                <w:sz w:val="16"/>
                <w:szCs w:val="16"/>
              </w:rPr>
              <w:t>er</w:t>
            </w:r>
            <w:proofErr w:type="spellEnd"/>
            <w:r w:rsidR="00244D3A">
              <w:rPr>
                <w:rFonts w:asciiTheme="minorHAnsi" w:hAnsiTheme="minorHAnsi" w:cs="Arial"/>
                <w:color w:val="000000" w:themeColor="text1"/>
                <w:sz w:val="16"/>
                <w:szCs w:val="16"/>
              </w:rPr>
              <w:t xml:space="preserve">, </w:t>
            </w:r>
            <w:proofErr w:type="spellStart"/>
            <w:r w:rsidR="00244D3A">
              <w:rPr>
                <w:rFonts w:asciiTheme="minorHAnsi" w:hAnsiTheme="minorHAnsi" w:cs="Arial"/>
                <w:color w:val="000000" w:themeColor="text1"/>
                <w:sz w:val="16"/>
                <w:szCs w:val="16"/>
              </w:rPr>
              <w:t>Steuerung</w:t>
            </w:r>
            <w:proofErr w:type="spellEnd"/>
            <w:r w:rsidR="00244D3A">
              <w:rPr>
                <w:rFonts w:asciiTheme="minorHAnsi" w:hAnsiTheme="minorHAnsi" w:cs="Arial"/>
                <w:color w:val="000000" w:themeColor="text1"/>
                <w:sz w:val="16"/>
                <w:szCs w:val="16"/>
              </w:rPr>
              <w:t xml:space="preserve"> </w:t>
            </w:r>
            <w:proofErr w:type="spellStart"/>
            <w:r w:rsidR="00244D3A">
              <w:rPr>
                <w:rFonts w:asciiTheme="minorHAnsi" w:hAnsiTheme="minorHAnsi" w:cs="Arial"/>
                <w:color w:val="000000" w:themeColor="text1"/>
                <w:sz w:val="16"/>
                <w:szCs w:val="16"/>
              </w:rPr>
              <w:t>der</w:t>
            </w:r>
            <w:proofErr w:type="spellEnd"/>
            <w:r w:rsidR="00244D3A">
              <w:rPr>
                <w:rFonts w:asciiTheme="minorHAnsi" w:hAnsiTheme="minorHAnsi" w:cs="Arial"/>
                <w:color w:val="000000" w:themeColor="text1"/>
                <w:sz w:val="16"/>
                <w:szCs w:val="16"/>
              </w:rPr>
              <w:t xml:space="preserve"> </w:t>
            </w:r>
            <w:proofErr w:type="spellStart"/>
            <w:r w:rsidR="00244D3A">
              <w:rPr>
                <w:rFonts w:asciiTheme="minorHAnsi" w:hAnsiTheme="minorHAnsi" w:cs="Arial"/>
                <w:color w:val="000000" w:themeColor="text1"/>
                <w:sz w:val="16"/>
                <w:szCs w:val="16"/>
              </w:rPr>
              <w:t>Auftragsliste</w:t>
            </w:r>
            <w:proofErr w:type="spellEnd"/>
          </w:p>
          <w:p w:rsidR="00BC50E4" w:rsidRPr="00BC50E4" w:rsidRDefault="00BC50E4" w:rsidP="00907FDE">
            <w:pPr>
              <w:pStyle w:val="BDStandardtext"/>
              <w:spacing w:before="120" w:after="120" w:line="360" w:lineRule="auto"/>
              <w:rPr>
                <w:rFonts w:asciiTheme="minorHAnsi" w:hAnsiTheme="minorHAnsi" w:cs="Arial"/>
                <w:b/>
                <w:color w:val="000000" w:themeColor="text1"/>
                <w:sz w:val="16"/>
                <w:szCs w:val="16"/>
              </w:rPr>
            </w:pPr>
            <w:r w:rsidRPr="00BC50E4">
              <w:rPr>
                <w:rFonts w:asciiTheme="minorHAnsi" w:hAnsiTheme="minorHAnsi" w:cs="Arial"/>
                <w:b/>
                <w:color w:val="000000" w:themeColor="text1"/>
                <w:sz w:val="16"/>
                <w:szCs w:val="16"/>
              </w:rPr>
              <w:t xml:space="preserve">SAP </w:t>
            </w:r>
            <w:r w:rsidR="00244D3A">
              <w:rPr>
                <w:rFonts w:asciiTheme="minorHAnsi" w:hAnsiTheme="minorHAnsi" w:cs="Arial"/>
                <w:b/>
                <w:color w:val="000000" w:themeColor="text1"/>
                <w:sz w:val="16"/>
                <w:szCs w:val="16"/>
              </w:rPr>
              <w:t xml:space="preserve">                                </w:t>
            </w:r>
            <w:proofErr w:type="spellStart"/>
            <w:r w:rsidRPr="00244D3A">
              <w:rPr>
                <w:rFonts w:asciiTheme="minorHAnsi" w:hAnsiTheme="minorHAnsi" w:cs="Arial"/>
                <w:color w:val="000000" w:themeColor="text1"/>
                <w:sz w:val="16"/>
                <w:szCs w:val="16"/>
              </w:rPr>
              <w:t>Datenhaltung</w:t>
            </w:r>
            <w:proofErr w:type="spellEnd"/>
            <w:r w:rsidR="00147602">
              <w:rPr>
                <w:rFonts w:asciiTheme="minorHAnsi" w:hAnsiTheme="minorHAnsi" w:cs="Arial"/>
                <w:color w:val="000000" w:themeColor="text1"/>
                <w:sz w:val="16"/>
                <w:szCs w:val="16"/>
              </w:rPr>
              <w:t xml:space="preserve"> und </w:t>
            </w:r>
            <w:proofErr w:type="spellStart"/>
            <w:r w:rsidR="00147602">
              <w:rPr>
                <w:rFonts w:asciiTheme="minorHAnsi" w:hAnsiTheme="minorHAnsi" w:cs="Arial"/>
                <w:color w:val="000000" w:themeColor="text1"/>
                <w:sz w:val="16"/>
                <w:szCs w:val="16"/>
              </w:rPr>
              <w:t>Stammdaten</w:t>
            </w:r>
            <w:proofErr w:type="spellEnd"/>
          </w:p>
          <w:p w:rsidR="00BC50E4" w:rsidRDefault="00BC50E4" w:rsidP="00907FDE">
            <w:pPr>
              <w:pStyle w:val="BDStandardtext"/>
              <w:spacing w:before="120" w:after="120" w:line="360" w:lineRule="auto"/>
              <w:rPr>
                <w:rFonts w:asciiTheme="minorHAnsi" w:hAnsiTheme="minorHAnsi" w:cs="Arial"/>
                <w:color w:val="000000" w:themeColor="text1"/>
                <w:sz w:val="16"/>
                <w:szCs w:val="16"/>
              </w:rPr>
            </w:pPr>
            <w:proofErr w:type="spellStart"/>
            <w:r w:rsidRPr="00BC50E4">
              <w:rPr>
                <w:rFonts w:asciiTheme="minorHAnsi" w:hAnsiTheme="minorHAnsi" w:cs="Arial"/>
                <w:b/>
                <w:color w:val="000000" w:themeColor="text1"/>
                <w:sz w:val="16"/>
                <w:szCs w:val="16"/>
              </w:rPr>
              <w:t>Freie</w:t>
            </w:r>
            <w:proofErr w:type="spellEnd"/>
            <w:r w:rsidRPr="00BC50E4">
              <w:rPr>
                <w:rFonts w:asciiTheme="minorHAnsi" w:hAnsiTheme="minorHAnsi" w:cs="Arial"/>
                <w:b/>
                <w:color w:val="000000" w:themeColor="text1"/>
                <w:sz w:val="16"/>
                <w:szCs w:val="16"/>
              </w:rPr>
              <w:t xml:space="preserve"> </w:t>
            </w:r>
            <w:proofErr w:type="spellStart"/>
            <w:r w:rsidRPr="00BC50E4">
              <w:rPr>
                <w:rFonts w:asciiTheme="minorHAnsi" w:hAnsiTheme="minorHAnsi" w:cs="Arial"/>
                <w:b/>
                <w:color w:val="000000" w:themeColor="text1"/>
                <w:sz w:val="16"/>
                <w:szCs w:val="16"/>
              </w:rPr>
              <w:t>Entwicklung</w:t>
            </w:r>
            <w:proofErr w:type="spellEnd"/>
            <w:r>
              <w:rPr>
                <w:rFonts w:asciiTheme="minorHAnsi" w:hAnsiTheme="minorHAnsi" w:cs="Arial"/>
                <w:color w:val="000000" w:themeColor="text1"/>
                <w:sz w:val="16"/>
                <w:szCs w:val="16"/>
              </w:rPr>
              <w:t xml:space="preserve">: </w:t>
            </w:r>
            <w:r w:rsidR="00244D3A">
              <w:rPr>
                <w:rFonts w:asciiTheme="minorHAnsi" w:hAnsiTheme="minorHAnsi" w:cs="Arial"/>
                <w:color w:val="000000" w:themeColor="text1"/>
                <w:sz w:val="16"/>
                <w:szCs w:val="16"/>
              </w:rPr>
              <w:t xml:space="preserve">     </w:t>
            </w:r>
            <w:r>
              <w:rPr>
                <w:rFonts w:asciiTheme="minorHAnsi" w:hAnsiTheme="minorHAnsi" w:cs="Arial"/>
                <w:color w:val="000000" w:themeColor="text1"/>
                <w:sz w:val="16"/>
                <w:szCs w:val="16"/>
              </w:rPr>
              <w:t xml:space="preserve">ca. 30 </w:t>
            </w:r>
            <w:proofErr w:type="spellStart"/>
            <w:r>
              <w:rPr>
                <w:rFonts w:asciiTheme="minorHAnsi" w:hAnsiTheme="minorHAnsi" w:cs="Arial"/>
                <w:color w:val="000000" w:themeColor="text1"/>
                <w:sz w:val="16"/>
                <w:szCs w:val="16"/>
              </w:rPr>
              <w:t>eigene</w:t>
            </w:r>
            <w:proofErr w:type="spellEnd"/>
            <w:r>
              <w:rPr>
                <w:rFonts w:asciiTheme="minorHAnsi" w:hAnsiTheme="minorHAnsi" w:cs="Arial"/>
                <w:color w:val="000000" w:themeColor="text1"/>
                <w:sz w:val="16"/>
                <w:szCs w:val="16"/>
              </w:rPr>
              <w:t xml:space="preserve"> </w:t>
            </w:r>
            <w:proofErr w:type="spellStart"/>
            <w:r>
              <w:rPr>
                <w:rFonts w:asciiTheme="minorHAnsi" w:hAnsiTheme="minorHAnsi" w:cs="Arial"/>
                <w:color w:val="000000" w:themeColor="text1"/>
                <w:sz w:val="16"/>
                <w:szCs w:val="16"/>
              </w:rPr>
              <w:t>Programme</w:t>
            </w:r>
            <w:proofErr w:type="spellEnd"/>
            <w:r>
              <w:rPr>
                <w:rFonts w:asciiTheme="minorHAnsi" w:hAnsiTheme="minorHAnsi" w:cs="Arial"/>
                <w:color w:val="000000" w:themeColor="text1"/>
                <w:sz w:val="16"/>
                <w:szCs w:val="16"/>
              </w:rPr>
              <w:t xml:space="preserve"> (</w:t>
            </w:r>
            <w:proofErr w:type="spellStart"/>
            <w:r w:rsidRPr="006C6626">
              <w:rPr>
                <w:rFonts w:asciiTheme="minorHAnsi" w:hAnsiTheme="minorHAnsi" w:cs="Arial"/>
                <w:b/>
                <w:color w:val="000000" w:themeColor="text1"/>
                <w:sz w:val="16"/>
                <w:szCs w:val="16"/>
              </w:rPr>
              <w:t>Schnittstellen</w:t>
            </w:r>
            <w:proofErr w:type="spellEnd"/>
            <w:r>
              <w:rPr>
                <w:rFonts w:asciiTheme="minorHAnsi" w:hAnsiTheme="minorHAnsi" w:cs="Arial"/>
                <w:color w:val="000000" w:themeColor="text1"/>
                <w:sz w:val="16"/>
                <w:szCs w:val="16"/>
              </w:rPr>
              <w:t xml:space="preserve">) die </w:t>
            </w:r>
            <w:proofErr w:type="spellStart"/>
            <w:r>
              <w:rPr>
                <w:rFonts w:asciiTheme="minorHAnsi" w:hAnsiTheme="minorHAnsi" w:cs="Arial"/>
                <w:color w:val="000000" w:themeColor="text1"/>
                <w:sz w:val="16"/>
                <w:szCs w:val="16"/>
              </w:rPr>
              <w:t>zwischen</w:t>
            </w:r>
            <w:proofErr w:type="spellEnd"/>
            <w:r>
              <w:rPr>
                <w:rFonts w:asciiTheme="minorHAnsi" w:hAnsiTheme="minorHAnsi" w:cs="Arial"/>
                <w:color w:val="000000" w:themeColor="text1"/>
                <w:sz w:val="16"/>
                <w:szCs w:val="16"/>
              </w:rPr>
              <w:t xml:space="preserve"> </w:t>
            </w:r>
            <w:proofErr w:type="spellStart"/>
            <w:r>
              <w:rPr>
                <w:rFonts w:asciiTheme="minorHAnsi" w:hAnsiTheme="minorHAnsi" w:cs="Arial"/>
                <w:color w:val="000000" w:themeColor="text1"/>
                <w:sz w:val="16"/>
                <w:szCs w:val="16"/>
              </w:rPr>
              <w:t>dem</w:t>
            </w:r>
            <w:proofErr w:type="spellEnd"/>
            <w:r>
              <w:rPr>
                <w:rFonts w:asciiTheme="minorHAnsi" w:hAnsiTheme="minorHAnsi" w:cs="Arial"/>
                <w:color w:val="000000" w:themeColor="text1"/>
                <w:sz w:val="16"/>
                <w:szCs w:val="16"/>
              </w:rPr>
              <w:t xml:space="preserve"> </w:t>
            </w:r>
            <w:r w:rsidR="007B0D59">
              <w:rPr>
                <w:rFonts w:asciiTheme="minorHAnsi" w:hAnsiTheme="minorHAnsi" w:cs="Arial"/>
                <w:color w:val="000000" w:themeColor="text1"/>
                <w:sz w:val="16"/>
                <w:szCs w:val="16"/>
              </w:rPr>
              <w:t>"</w:t>
            </w:r>
            <w:proofErr w:type="spellStart"/>
            <w:r w:rsidRPr="00BC50E4">
              <w:rPr>
                <w:rFonts w:asciiTheme="minorHAnsi" w:hAnsiTheme="minorHAnsi" w:cs="Arial"/>
                <w:b/>
                <w:color w:val="000000" w:themeColor="text1"/>
                <w:sz w:val="16"/>
                <w:szCs w:val="16"/>
              </w:rPr>
              <w:t>technischen</w:t>
            </w:r>
            <w:proofErr w:type="spellEnd"/>
            <w:r w:rsidRPr="00BC50E4">
              <w:rPr>
                <w:rFonts w:asciiTheme="minorHAnsi" w:hAnsiTheme="minorHAnsi" w:cs="Arial"/>
                <w:b/>
                <w:color w:val="000000" w:themeColor="text1"/>
                <w:sz w:val="16"/>
                <w:szCs w:val="16"/>
              </w:rPr>
              <w:t xml:space="preserve"> </w:t>
            </w:r>
            <w:proofErr w:type="spellStart"/>
            <w:r w:rsidRPr="00BC50E4">
              <w:rPr>
                <w:rFonts w:asciiTheme="minorHAnsi" w:hAnsiTheme="minorHAnsi" w:cs="Arial"/>
                <w:b/>
                <w:color w:val="000000" w:themeColor="text1"/>
                <w:sz w:val="16"/>
                <w:szCs w:val="16"/>
              </w:rPr>
              <w:t>Bereich</w:t>
            </w:r>
            <w:proofErr w:type="spellEnd"/>
            <w:r w:rsidR="007B0D59">
              <w:rPr>
                <w:rFonts w:asciiTheme="minorHAnsi" w:hAnsiTheme="minorHAnsi" w:cs="Arial"/>
                <w:b/>
                <w:color w:val="000000" w:themeColor="text1"/>
                <w:sz w:val="16"/>
                <w:szCs w:val="16"/>
              </w:rPr>
              <w:t>"</w:t>
            </w:r>
            <w:r>
              <w:rPr>
                <w:rFonts w:asciiTheme="minorHAnsi" w:hAnsiTheme="minorHAnsi" w:cs="Arial"/>
                <w:color w:val="000000" w:themeColor="text1"/>
                <w:sz w:val="16"/>
                <w:szCs w:val="16"/>
              </w:rPr>
              <w:t xml:space="preserve">, </w:t>
            </w:r>
            <w:r w:rsidR="007B0D59">
              <w:rPr>
                <w:rFonts w:asciiTheme="minorHAnsi" w:hAnsiTheme="minorHAnsi" w:cs="Arial"/>
                <w:color w:val="000000" w:themeColor="text1"/>
                <w:sz w:val="16"/>
                <w:szCs w:val="16"/>
              </w:rPr>
              <w:t>"</w:t>
            </w:r>
            <w:r w:rsidRPr="00BC50E4">
              <w:rPr>
                <w:rFonts w:asciiTheme="minorHAnsi" w:hAnsiTheme="minorHAnsi" w:cs="Arial"/>
                <w:b/>
                <w:color w:val="000000" w:themeColor="text1"/>
                <w:sz w:val="16"/>
                <w:szCs w:val="16"/>
              </w:rPr>
              <w:t>SAP</w:t>
            </w:r>
            <w:r w:rsidR="007B0D59">
              <w:rPr>
                <w:rFonts w:asciiTheme="minorHAnsi" w:hAnsiTheme="minorHAnsi" w:cs="Arial"/>
                <w:b/>
                <w:color w:val="000000" w:themeColor="text1"/>
                <w:sz w:val="16"/>
                <w:szCs w:val="16"/>
              </w:rPr>
              <w:t>"</w:t>
            </w:r>
            <w:r>
              <w:rPr>
                <w:rFonts w:asciiTheme="minorHAnsi" w:hAnsiTheme="minorHAnsi" w:cs="Arial"/>
                <w:color w:val="000000" w:themeColor="text1"/>
                <w:sz w:val="16"/>
                <w:szCs w:val="16"/>
              </w:rPr>
              <w:t xml:space="preserve"> und den </w:t>
            </w:r>
            <w:r w:rsidR="007B0D59">
              <w:rPr>
                <w:rFonts w:asciiTheme="minorHAnsi" w:hAnsiTheme="minorHAnsi" w:cs="Arial"/>
                <w:color w:val="000000" w:themeColor="text1"/>
                <w:sz w:val="16"/>
                <w:szCs w:val="16"/>
              </w:rPr>
              <w:t>"</w:t>
            </w:r>
            <w:proofErr w:type="spellStart"/>
            <w:r w:rsidRPr="00BC50E4">
              <w:rPr>
                <w:rFonts w:asciiTheme="minorHAnsi" w:hAnsiTheme="minorHAnsi" w:cs="Arial"/>
                <w:b/>
                <w:color w:val="000000" w:themeColor="text1"/>
                <w:sz w:val="16"/>
                <w:szCs w:val="16"/>
              </w:rPr>
              <w:t>zugekauften</w:t>
            </w:r>
            <w:proofErr w:type="spellEnd"/>
            <w:r w:rsidRPr="00BC50E4">
              <w:rPr>
                <w:rFonts w:asciiTheme="minorHAnsi" w:hAnsiTheme="minorHAnsi" w:cs="Arial"/>
                <w:b/>
                <w:color w:val="000000" w:themeColor="text1"/>
                <w:sz w:val="16"/>
                <w:szCs w:val="16"/>
              </w:rPr>
              <w:t xml:space="preserve"> </w:t>
            </w:r>
            <w:proofErr w:type="spellStart"/>
            <w:r w:rsidRPr="00BC50E4">
              <w:rPr>
                <w:rFonts w:asciiTheme="minorHAnsi" w:hAnsiTheme="minorHAnsi" w:cs="Arial"/>
                <w:b/>
                <w:color w:val="000000" w:themeColor="text1"/>
                <w:sz w:val="16"/>
                <w:szCs w:val="16"/>
              </w:rPr>
              <w:t>Programmen</w:t>
            </w:r>
            <w:proofErr w:type="spellEnd"/>
            <w:r w:rsidR="007B0D59">
              <w:rPr>
                <w:rFonts w:asciiTheme="minorHAnsi" w:hAnsiTheme="minorHAnsi" w:cs="Arial"/>
                <w:b/>
                <w:color w:val="000000" w:themeColor="text1"/>
                <w:sz w:val="16"/>
                <w:szCs w:val="16"/>
              </w:rPr>
              <w:t>"</w:t>
            </w:r>
            <w:r>
              <w:rPr>
                <w:rFonts w:asciiTheme="minorHAnsi" w:hAnsiTheme="minorHAnsi" w:cs="Arial"/>
                <w:color w:val="000000" w:themeColor="text1"/>
                <w:sz w:val="16"/>
                <w:szCs w:val="16"/>
              </w:rPr>
              <w:t xml:space="preserve"> (</w:t>
            </w:r>
            <w:proofErr w:type="spellStart"/>
            <w:r w:rsidRPr="009464E8">
              <w:rPr>
                <w:rFonts w:asciiTheme="minorHAnsi" w:hAnsiTheme="minorHAnsi" w:cs="Arial"/>
                <w:color w:val="000000" w:themeColor="text1"/>
                <w:sz w:val="16"/>
                <w:szCs w:val="16"/>
              </w:rPr>
              <w:t>myXCON</w:t>
            </w:r>
            <w:proofErr w:type="spellEnd"/>
            <w:r>
              <w:rPr>
                <w:rFonts w:asciiTheme="minorHAnsi" w:hAnsiTheme="minorHAnsi" w:cs="Arial"/>
                <w:color w:val="000000" w:themeColor="text1"/>
                <w:sz w:val="16"/>
                <w:szCs w:val="16"/>
              </w:rPr>
              <w:t xml:space="preserve">, </w:t>
            </w:r>
            <w:r w:rsidRPr="009464E8">
              <w:rPr>
                <w:rFonts w:asciiTheme="minorHAnsi" w:hAnsiTheme="minorHAnsi" w:cs="Arial"/>
                <w:color w:val="000000" w:themeColor="text1"/>
                <w:sz w:val="16"/>
                <w:szCs w:val="16"/>
              </w:rPr>
              <w:t>SOLARLUX 3D</w:t>
            </w:r>
            <w:r>
              <w:rPr>
                <w:rFonts w:asciiTheme="minorHAnsi" w:hAnsiTheme="minorHAnsi" w:cs="Arial"/>
                <w:color w:val="000000" w:themeColor="text1"/>
                <w:sz w:val="16"/>
                <w:szCs w:val="16"/>
              </w:rPr>
              <w:t xml:space="preserve">) </w:t>
            </w:r>
            <w:proofErr w:type="spellStart"/>
            <w:r>
              <w:rPr>
                <w:rFonts w:asciiTheme="minorHAnsi" w:hAnsiTheme="minorHAnsi" w:cs="Arial"/>
                <w:color w:val="000000" w:themeColor="text1"/>
                <w:sz w:val="16"/>
                <w:szCs w:val="16"/>
              </w:rPr>
              <w:t>agieren</w:t>
            </w:r>
            <w:proofErr w:type="spellEnd"/>
          </w:p>
          <w:p w:rsidR="00BC50E4" w:rsidRDefault="00BC50E4" w:rsidP="00907FDE">
            <w:pPr>
              <w:pStyle w:val="BDStandardtext"/>
              <w:spacing w:before="120" w:after="120" w:line="360" w:lineRule="auto"/>
              <w:rPr>
                <w:rFonts w:asciiTheme="minorHAnsi" w:hAnsiTheme="minorHAnsi" w:cs="Arial"/>
                <w:color w:val="000000" w:themeColor="text1"/>
                <w:sz w:val="16"/>
                <w:szCs w:val="16"/>
              </w:rPr>
            </w:pPr>
          </w:p>
          <w:p w:rsidR="00BC50E4" w:rsidRPr="009464E8" w:rsidRDefault="00BC50E4" w:rsidP="00907FDE">
            <w:pPr>
              <w:pStyle w:val="BDStandardtext"/>
              <w:spacing w:before="120" w:after="120" w:line="360" w:lineRule="auto"/>
              <w:rPr>
                <w:rFonts w:asciiTheme="minorHAnsi" w:hAnsiTheme="minorHAnsi" w:cs="Arial"/>
                <w:color w:val="000000" w:themeColor="text1"/>
                <w:sz w:val="18"/>
              </w:rPr>
            </w:pPr>
          </w:p>
        </w:tc>
      </w:tr>
      <w:tr w:rsidR="00830628" w:rsidRPr="009464E8" w:rsidTr="00791D27">
        <w:tc>
          <w:tcPr>
            <w:tcW w:w="14850" w:type="dxa"/>
            <w:gridSpan w:val="10"/>
          </w:tcPr>
          <w:p w:rsidR="00771DFC" w:rsidRPr="009464E8" w:rsidRDefault="00830628" w:rsidP="005F3FAE">
            <w:pPr>
              <w:numPr>
                <w:ilvl w:val="0"/>
                <w:numId w:val="32"/>
              </w:numPr>
              <w:spacing w:before="120" w:after="120" w:line="360" w:lineRule="auto"/>
              <w:ind w:left="357" w:hanging="357"/>
              <w:rPr>
                <w:rFonts w:asciiTheme="minorHAnsi" w:hAnsiTheme="minorHAnsi" w:cs="Arial"/>
                <w:b/>
                <w:color w:val="000000" w:themeColor="text1"/>
                <w:szCs w:val="24"/>
              </w:rPr>
            </w:pPr>
            <w:r w:rsidRPr="009464E8">
              <w:rPr>
                <w:rFonts w:asciiTheme="minorHAnsi" w:hAnsiTheme="minorHAnsi" w:cs="Arial"/>
                <w:b/>
                <w:color w:val="000000" w:themeColor="text1"/>
                <w:szCs w:val="24"/>
              </w:rPr>
              <w:t>Wie sieht konkret die</w:t>
            </w:r>
            <w:r w:rsidR="00A3093E" w:rsidRPr="009464E8">
              <w:rPr>
                <w:rFonts w:asciiTheme="minorHAnsi" w:hAnsiTheme="minorHAnsi" w:cs="Arial"/>
                <w:b/>
                <w:color w:val="000000" w:themeColor="text1"/>
                <w:szCs w:val="24"/>
              </w:rPr>
              <w:t>se</w:t>
            </w:r>
            <w:r w:rsidRPr="009464E8">
              <w:rPr>
                <w:rFonts w:asciiTheme="minorHAnsi" w:hAnsiTheme="minorHAnsi" w:cs="Arial"/>
                <w:b/>
                <w:color w:val="000000" w:themeColor="text1"/>
                <w:szCs w:val="24"/>
              </w:rPr>
              <w:t xml:space="preserve"> Stelle zum Softwareentwickler aus?</w:t>
            </w:r>
          </w:p>
        </w:tc>
      </w:tr>
      <w:tr w:rsidR="005E0779" w:rsidRPr="009464E8" w:rsidTr="0016679B">
        <w:trPr>
          <w:trHeight w:val="2077"/>
        </w:trPr>
        <w:tc>
          <w:tcPr>
            <w:tcW w:w="236" w:type="dxa"/>
            <w:vMerge w:val="restart"/>
          </w:tcPr>
          <w:p w:rsidR="00FE1E21" w:rsidRPr="009464E8" w:rsidRDefault="00FE1E21" w:rsidP="00BF633B">
            <w:pPr>
              <w:pStyle w:val="BDStandardtext"/>
              <w:rPr>
                <w:rFonts w:asciiTheme="minorHAnsi" w:hAnsiTheme="minorHAnsi" w:cs="Arial"/>
                <w:color w:val="000000" w:themeColor="text1"/>
                <w:sz w:val="16"/>
                <w:lang w:val="de-DE"/>
              </w:rPr>
            </w:pPr>
          </w:p>
        </w:tc>
        <w:tc>
          <w:tcPr>
            <w:tcW w:w="3274" w:type="dxa"/>
            <w:gridSpan w:val="6"/>
          </w:tcPr>
          <w:p w:rsidR="00F034E3" w:rsidRPr="009464E8" w:rsidRDefault="006E037A" w:rsidP="00423DB4">
            <w:pPr>
              <w:numPr>
                <w:ilvl w:val="0"/>
                <w:numId w:val="10"/>
              </w:numPr>
              <w:rPr>
                <w:rFonts w:asciiTheme="minorHAnsi" w:hAnsiTheme="minorHAnsi" w:cs="Arial"/>
                <w:color w:val="000000" w:themeColor="text1"/>
                <w:szCs w:val="24"/>
              </w:rPr>
            </w:pPr>
            <w:r w:rsidRPr="009464E8">
              <w:rPr>
                <w:rFonts w:asciiTheme="minorHAnsi" w:hAnsiTheme="minorHAnsi" w:cs="Arial"/>
                <w:color w:val="000000" w:themeColor="text1"/>
                <w:szCs w:val="24"/>
              </w:rPr>
              <w:t>Aufgaben/Anforderungen</w:t>
            </w:r>
            <w:r w:rsidR="00DA0FC3" w:rsidRPr="009464E8">
              <w:rPr>
                <w:rFonts w:asciiTheme="minorHAnsi" w:hAnsiTheme="minorHAnsi" w:cs="Arial"/>
                <w:color w:val="000000" w:themeColor="text1"/>
                <w:szCs w:val="24"/>
              </w:rPr>
              <w:t>?</w:t>
            </w:r>
          </w:p>
        </w:tc>
        <w:tc>
          <w:tcPr>
            <w:tcW w:w="11340" w:type="dxa"/>
            <w:gridSpan w:val="3"/>
          </w:tcPr>
          <w:p w:rsidR="0001767A" w:rsidRDefault="0001767A" w:rsidP="008827DB">
            <w:pPr>
              <w:rPr>
                <w:rFonts w:asciiTheme="minorHAnsi" w:hAnsiTheme="minorHAnsi" w:cs="Arial"/>
                <w:color w:val="000000" w:themeColor="text1"/>
                <w:sz w:val="16"/>
                <w:szCs w:val="16"/>
              </w:rPr>
            </w:pPr>
          </w:p>
          <w:p w:rsidR="008827DB" w:rsidRPr="009464E8" w:rsidRDefault="008827DB" w:rsidP="008827DB">
            <w:pPr>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Programmierung, Weiterentwicklung und Betrieb unserer eigenen Software</w:t>
            </w:r>
          </w:p>
          <w:p w:rsidR="008827DB" w:rsidRPr="009464E8" w:rsidRDefault="008827DB" w:rsidP="008827DB">
            <w:pPr>
              <w:rPr>
                <w:rFonts w:asciiTheme="minorHAnsi" w:hAnsiTheme="minorHAnsi" w:cs="Arial"/>
                <w:color w:val="000000" w:themeColor="text1"/>
                <w:sz w:val="16"/>
                <w:szCs w:val="16"/>
              </w:rPr>
            </w:pPr>
          </w:p>
          <w:p w:rsidR="008827DB" w:rsidRPr="009464E8" w:rsidRDefault="008827DB" w:rsidP="008827DB">
            <w:pPr>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Betreuung der Schnittstellen zur CRM-, ERP- und Konstruktionssoftware</w:t>
            </w:r>
          </w:p>
          <w:p w:rsidR="008827DB" w:rsidRPr="009464E8" w:rsidRDefault="008827DB" w:rsidP="008827DB">
            <w:pPr>
              <w:rPr>
                <w:rFonts w:asciiTheme="minorHAnsi" w:hAnsiTheme="minorHAnsi" w:cs="Arial"/>
                <w:color w:val="000000" w:themeColor="text1"/>
                <w:sz w:val="16"/>
                <w:szCs w:val="16"/>
              </w:rPr>
            </w:pPr>
          </w:p>
          <w:p w:rsidR="008827DB" w:rsidRPr="009464E8" w:rsidRDefault="008827DB" w:rsidP="008827DB">
            <w:pPr>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 xml:space="preserve">Weiterentwickeln unserer Software-Qualitätsstandards </w:t>
            </w:r>
          </w:p>
          <w:p w:rsidR="008827DB" w:rsidRPr="009464E8" w:rsidRDefault="008827DB" w:rsidP="008827DB">
            <w:pPr>
              <w:rPr>
                <w:rFonts w:asciiTheme="minorHAnsi" w:hAnsiTheme="minorHAnsi" w:cs="Arial"/>
                <w:color w:val="000000" w:themeColor="text1"/>
                <w:sz w:val="16"/>
                <w:szCs w:val="16"/>
              </w:rPr>
            </w:pPr>
          </w:p>
          <w:p w:rsidR="008827DB" w:rsidRPr="009464E8" w:rsidRDefault="008827DB" w:rsidP="008827DB">
            <w:pPr>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 xml:space="preserve">Durchführung von internen Projekten im engen Kontakt  mit unseren Fachabteilungen </w:t>
            </w:r>
          </w:p>
          <w:p w:rsidR="00D167F9" w:rsidRPr="009464E8" w:rsidRDefault="00D167F9" w:rsidP="00D167F9">
            <w:pPr>
              <w:spacing w:line="360" w:lineRule="auto"/>
              <w:rPr>
                <w:rFonts w:asciiTheme="minorHAnsi" w:hAnsiTheme="minorHAnsi" w:cs="Arial"/>
                <w:b/>
                <w:i/>
                <w:color w:val="000000" w:themeColor="text1"/>
                <w:sz w:val="16"/>
                <w:szCs w:val="16"/>
              </w:rPr>
            </w:pPr>
          </w:p>
          <w:p w:rsidR="008827DB" w:rsidRDefault="00BC50E4" w:rsidP="00D167F9">
            <w:pPr>
              <w:spacing w:line="360" w:lineRule="auto"/>
              <w:rPr>
                <w:rFonts w:asciiTheme="minorHAnsi" w:hAnsiTheme="minorHAnsi" w:cs="Arial"/>
                <w:color w:val="000000" w:themeColor="text1"/>
                <w:sz w:val="16"/>
                <w:szCs w:val="16"/>
              </w:rPr>
            </w:pPr>
            <w:r w:rsidRPr="006C6626">
              <w:rPr>
                <w:rFonts w:asciiTheme="minorHAnsi" w:hAnsiTheme="minorHAnsi" w:cs="Arial"/>
                <w:color w:val="000000" w:themeColor="text1"/>
                <w:sz w:val="16"/>
                <w:szCs w:val="16"/>
              </w:rPr>
              <w:t>Freie Entwicklung und Schnittstellen Programmierung an SAP und die technischen Bereiche.</w:t>
            </w:r>
          </w:p>
          <w:p w:rsidR="000B30A9" w:rsidRPr="006C6626" w:rsidRDefault="000B30A9" w:rsidP="00D167F9">
            <w:pPr>
              <w:spacing w:line="360" w:lineRule="auto"/>
              <w:rPr>
                <w:rFonts w:asciiTheme="minorHAnsi" w:hAnsiTheme="minorHAnsi" w:cs="Arial"/>
                <w:color w:val="000000" w:themeColor="text1"/>
                <w:sz w:val="16"/>
                <w:szCs w:val="16"/>
              </w:rPr>
            </w:pPr>
          </w:p>
          <w:p w:rsidR="00244D3A" w:rsidRPr="000B30A9" w:rsidRDefault="00244D3A" w:rsidP="00D167F9">
            <w:pPr>
              <w:spacing w:line="360" w:lineRule="auto"/>
              <w:rPr>
                <w:rFonts w:asciiTheme="minorHAnsi" w:hAnsiTheme="minorHAnsi" w:cs="Arial"/>
                <w:b/>
                <w:color w:val="000000" w:themeColor="text1"/>
                <w:sz w:val="16"/>
                <w:szCs w:val="16"/>
              </w:rPr>
            </w:pPr>
            <w:r w:rsidRPr="000B30A9">
              <w:rPr>
                <w:rFonts w:asciiTheme="minorHAnsi" w:hAnsiTheme="minorHAnsi" w:cs="Arial"/>
                <w:b/>
                <w:color w:val="000000" w:themeColor="text1"/>
                <w:sz w:val="16"/>
                <w:szCs w:val="16"/>
              </w:rPr>
              <w:t xml:space="preserve">Service der Plattformen die von den Technikern </w:t>
            </w:r>
            <w:proofErr w:type="spellStart"/>
            <w:r w:rsidRPr="000B30A9">
              <w:rPr>
                <w:rFonts w:asciiTheme="minorHAnsi" w:hAnsiTheme="minorHAnsi" w:cs="Arial"/>
                <w:b/>
                <w:color w:val="000000" w:themeColor="text1"/>
                <w:sz w:val="16"/>
                <w:szCs w:val="16"/>
              </w:rPr>
              <w:t>supported</w:t>
            </w:r>
            <w:proofErr w:type="spellEnd"/>
            <w:r w:rsidRPr="000B30A9">
              <w:rPr>
                <w:rFonts w:asciiTheme="minorHAnsi" w:hAnsiTheme="minorHAnsi" w:cs="Arial"/>
                <w:b/>
                <w:color w:val="000000" w:themeColor="text1"/>
                <w:sz w:val="16"/>
                <w:szCs w:val="16"/>
              </w:rPr>
              <w:t xml:space="preserve"> werden</w:t>
            </w:r>
          </w:p>
          <w:p w:rsidR="00244D3A" w:rsidRPr="009464E8" w:rsidRDefault="00244D3A" w:rsidP="000B30A9">
            <w:pPr>
              <w:spacing w:line="360" w:lineRule="auto"/>
              <w:rPr>
                <w:rFonts w:asciiTheme="minorHAnsi" w:hAnsiTheme="minorHAnsi" w:cs="Arial"/>
                <w:b/>
                <w:i/>
                <w:color w:val="000000" w:themeColor="text1"/>
                <w:sz w:val="16"/>
                <w:szCs w:val="16"/>
              </w:rPr>
            </w:pPr>
            <w:r w:rsidRPr="000B30A9">
              <w:rPr>
                <w:rFonts w:asciiTheme="minorHAnsi" w:hAnsiTheme="minorHAnsi" w:cs="Arial"/>
                <w:b/>
                <w:color w:val="000000" w:themeColor="text1"/>
                <w:sz w:val="16"/>
                <w:szCs w:val="16"/>
              </w:rPr>
              <w:t>Weiterführen der Software-Qualitätsstandards</w:t>
            </w:r>
          </w:p>
        </w:tc>
      </w:tr>
      <w:tr w:rsidR="006E037A" w:rsidRPr="009464E8" w:rsidTr="0016679B">
        <w:trPr>
          <w:trHeight w:val="2816"/>
        </w:trPr>
        <w:tc>
          <w:tcPr>
            <w:tcW w:w="236" w:type="dxa"/>
            <w:vMerge/>
          </w:tcPr>
          <w:p w:rsidR="006E037A" w:rsidRPr="009464E8" w:rsidRDefault="006E037A" w:rsidP="00BF633B">
            <w:pPr>
              <w:pStyle w:val="BDStandardtext"/>
              <w:rPr>
                <w:rFonts w:asciiTheme="minorHAnsi" w:hAnsiTheme="minorHAnsi" w:cs="Arial"/>
                <w:color w:val="000000" w:themeColor="text1"/>
                <w:sz w:val="16"/>
                <w:lang w:val="de-DE"/>
              </w:rPr>
            </w:pPr>
          </w:p>
        </w:tc>
        <w:tc>
          <w:tcPr>
            <w:tcW w:w="3274" w:type="dxa"/>
            <w:gridSpan w:val="6"/>
          </w:tcPr>
          <w:p w:rsidR="006E037A" w:rsidRPr="009464E8" w:rsidRDefault="006E037A" w:rsidP="0041334B">
            <w:pPr>
              <w:numPr>
                <w:ilvl w:val="0"/>
                <w:numId w:val="10"/>
              </w:numPr>
              <w:rPr>
                <w:rFonts w:asciiTheme="minorHAnsi" w:hAnsiTheme="minorHAnsi" w:cs="Arial"/>
                <w:color w:val="000000" w:themeColor="text1"/>
                <w:szCs w:val="24"/>
              </w:rPr>
            </w:pPr>
            <w:r w:rsidRPr="009464E8">
              <w:rPr>
                <w:rFonts w:asciiTheme="minorHAnsi" w:hAnsiTheme="minorHAnsi" w:cs="Arial"/>
                <w:color w:val="000000" w:themeColor="text1"/>
                <w:szCs w:val="24"/>
              </w:rPr>
              <w:t>Welche Softwaresprachen-/Technologien?</w:t>
            </w:r>
          </w:p>
        </w:tc>
        <w:tc>
          <w:tcPr>
            <w:tcW w:w="11340" w:type="dxa"/>
            <w:gridSpan w:val="3"/>
          </w:tcPr>
          <w:p w:rsidR="00373BF9" w:rsidRPr="009464E8" w:rsidRDefault="00373BF9" w:rsidP="00991797">
            <w:pPr>
              <w:rPr>
                <w:rFonts w:asciiTheme="minorHAnsi" w:hAnsiTheme="minorHAnsi" w:cs="Arial"/>
                <w:i/>
                <w:color w:val="000000" w:themeColor="text1"/>
                <w:sz w:val="16"/>
                <w:szCs w:val="16"/>
              </w:rPr>
            </w:pPr>
          </w:p>
          <w:p w:rsidR="008827DB" w:rsidRPr="009464E8" w:rsidRDefault="008827DB" w:rsidP="008827DB">
            <w:pPr>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Sie verfügen über eine abgeschlossene Berufsausbildung  als Fachinformatiker, Fachrichtung Anwendungsentwicklung</w:t>
            </w:r>
          </w:p>
          <w:p w:rsidR="008827DB" w:rsidRPr="009464E8" w:rsidRDefault="008827DB" w:rsidP="008827DB">
            <w:pPr>
              <w:rPr>
                <w:rFonts w:asciiTheme="minorHAnsi" w:hAnsiTheme="minorHAnsi" w:cs="Arial"/>
                <w:color w:val="000000" w:themeColor="text1"/>
                <w:sz w:val="16"/>
                <w:szCs w:val="16"/>
              </w:rPr>
            </w:pPr>
          </w:p>
          <w:p w:rsidR="008827DB" w:rsidRPr="009464E8" w:rsidRDefault="008827DB" w:rsidP="008827DB">
            <w:pPr>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Sie beherrschen die Programmiersprache C# und die .Net-Entwicklungsumgebung</w:t>
            </w:r>
          </w:p>
          <w:p w:rsidR="008827DB" w:rsidRPr="009464E8" w:rsidRDefault="008827DB" w:rsidP="008827DB">
            <w:pPr>
              <w:rPr>
                <w:rFonts w:asciiTheme="minorHAnsi" w:hAnsiTheme="minorHAnsi" w:cs="Arial"/>
                <w:color w:val="000000" w:themeColor="text1"/>
                <w:sz w:val="16"/>
                <w:szCs w:val="16"/>
              </w:rPr>
            </w:pPr>
          </w:p>
          <w:p w:rsidR="008827DB" w:rsidRPr="009464E8" w:rsidRDefault="008827DB" w:rsidP="008827DB">
            <w:pPr>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SQL-Datenbankkenntnisse (insbesondere MS SQL)</w:t>
            </w:r>
          </w:p>
          <w:p w:rsidR="008827DB" w:rsidRPr="009464E8" w:rsidRDefault="008827DB" w:rsidP="008827DB">
            <w:pPr>
              <w:rPr>
                <w:rFonts w:asciiTheme="minorHAnsi" w:hAnsiTheme="minorHAnsi" w:cs="Arial"/>
                <w:color w:val="000000" w:themeColor="text1"/>
                <w:sz w:val="16"/>
                <w:szCs w:val="16"/>
              </w:rPr>
            </w:pPr>
          </w:p>
          <w:p w:rsidR="008827DB" w:rsidRPr="009464E8" w:rsidRDefault="008827DB" w:rsidP="008827DB">
            <w:pPr>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Kenntnisse in Microsoft Office und Microsoft SharePoint</w:t>
            </w:r>
          </w:p>
          <w:p w:rsidR="008827DB" w:rsidRPr="009464E8" w:rsidRDefault="008827DB" w:rsidP="008827DB">
            <w:pPr>
              <w:rPr>
                <w:rFonts w:asciiTheme="minorHAnsi" w:hAnsiTheme="minorHAnsi" w:cs="Arial"/>
                <w:color w:val="000000" w:themeColor="text1"/>
                <w:sz w:val="16"/>
                <w:szCs w:val="16"/>
              </w:rPr>
            </w:pPr>
          </w:p>
          <w:p w:rsidR="00991797" w:rsidRPr="009464E8" w:rsidRDefault="008827DB" w:rsidP="00991797">
            <w:pPr>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Eigeninitiative, Einsatzbereitschaft und Belastbarkeit</w:t>
            </w:r>
          </w:p>
          <w:p w:rsidR="008827DB" w:rsidRPr="009464E8" w:rsidRDefault="008827DB" w:rsidP="00991797">
            <w:pPr>
              <w:rPr>
                <w:rFonts w:asciiTheme="minorHAnsi" w:hAnsiTheme="minorHAnsi" w:cs="Arial"/>
                <w:color w:val="000000" w:themeColor="text1"/>
                <w:sz w:val="16"/>
                <w:szCs w:val="16"/>
              </w:rPr>
            </w:pPr>
          </w:p>
          <w:p w:rsidR="008827DB" w:rsidRPr="009464E8" w:rsidRDefault="008827DB" w:rsidP="00991797">
            <w:pPr>
              <w:rPr>
                <w:rStyle w:val="Fett"/>
                <w:rFonts w:asciiTheme="minorHAnsi" w:hAnsiTheme="minorHAnsi" w:cs="Arial"/>
                <w:b w:val="0"/>
                <w:bCs w:val="0"/>
                <w:color w:val="000000" w:themeColor="text1"/>
                <w:sz w:val="16"/>
                <w:szCs w:val="16"/>
              </w:rPr>
            </w:pPr>
          </w:p>
        </w:tc>
      </w:tr>
      <w:tr w:rsidR="00F054B9" w:rsidRPr="009464E8" w:rsidTr="0016679B">
        <w:tc>
          <w:tcPr>
            <w:tcW w:w="236" w:type="dxa"/>
            <w:vMerge/>
          </w:tcPr>
          <w:p w:rsidR="008813B4" w:rsidRPr="009464E8" w:rsidRDefault="008813B4" w:rsidP="00BF633B">
            <w:pPr>
              <w:pStyle w:val="BDStandardtext"/>
              <w:rPr>
                <w:rFonts w:asciiTheme="minorHAnsi" w:hAnsiTheme="minorHAnsi" w:cs="Arial"/>
                <w:color w:val="000000" w:themeColor="text1"/>
                <w:sz w:val="16"/>
              </w:rPr>
            </w:pPr>
          </w:p>
        </w:tc>
        <w:tc>
          <w:tcPr>
            <w:tcW w:w="259" w:type="dxa"/>
            <w:gridSpan w:val="2"/>
            <w:vMerge w:val="restart"/>
          </w:tcPr>
          <w:p w:rsidR="008813B4" w:rsidRPr="009464E8" w:rsidRDefault="008813B4" w:rsidP="00945685">
            <w:pPr>
              <w:ind w:left="360"/>
              <w:rPr>
                <w:rFonts w:asciiTheme="minorHAnsi" w:hAnsiTheme="minorHAnsi" w:cs="Arial"/>
                <w:color w:val="000000" w:themeColor="text1"/>
                <w:szCs w:val="24"/>
                <w:lang w:val="en-US"/>
              </w:rPr>
            </w:pPr>
          </w:p>
        </w:tc>
        <w:tc>
          <w:tcPr>
            <w:tcW w:w="3015" w:type="dxa"/>
            <w:gridSpan w:val="4"/>
          </w:tcPr>
          <w:p w:rsidR="006D6E68" w:rsidRPr="009464E8" w:rsidRDefault="009E12CD" w:rsidP="005F3FAE">
            <w:pPr>
              <w:numPr>
                <w:ilvl w:val="0"/>
                <w:numId w:val="28"/>
              </w:numPr>
              <w:rPr>
                <w:rFonts w:asciiTheme="minorHAnsi" w:hAnsiTheme="minorHAnsi" w:cs="Arial"/>
                <w:color w:val="000000" w:themeColor="text1"/>
                <w:szCs w:val="24"/>
              </w:rPr>
            </w:pPr>
            <w:r w:rsidRPr="009464E8">
              <w:rPr>
                <w:rFonts w:asciiTheme="minorHAnsi" w:hAnsiTheme="minorHAnsi" w:cs="Arial"/>
                <w:color w:val="000000" w:themeColor="text1"/>
                <w:szCs w:val="24"/>
              </w:rPr>
              <w:t>E</w:t>
            </w:r>
            <w:r w:rsidR="008813B4" w:rsidRPr="009464E8">
              <w:rPr>
                <w:rFonts w:asciiTheme="minorHAnsi" w:hAnsiTheme="minorHAnsi" w:cs="Arial"/>
                <w:color w:val="000000" w:themeColor="text1"/>
                <w:szCs w:val="24"/>
              </w:rPr>
              <w:t>ntwicklungsphasen</w:t>
            </w:r>
            <w:r w:rsidR="00DA0FC3" w:rsidRPr="009464E8">
              <w:rPr>
                <w:rFonts w:asciiTheme="minorHAnsi" w:hAnsiTheme="minorHAnsi" w:cs="Arial"/>
                <w:color w:val="000000" w:themeColor="text1"/>
                <w:szCs w:val="24"/>
              </w:rPr>
              <w:t>?</w:t>
            </w:r>
          </w:p>
          <w:p w:rsidR="006D6E68" w:rsidRPr="009464E8" w:rsidRDefault="008813B4" w:rsidP="005F3FAE">
            <w:pPr>
              <w:numPr>
                <w:ilvl w:val="0"/>
                <w:numId w:val="33"/>
              </w:numPr>
              <w:rPr>
                <w:rFonts w:asciiTheme="minorHAnsi" w:hAnsiTheme="minorHAnsi" w:cs="Arial"/>
                <w:color w:val="000000" w:themeColor="text1"/>
                <w:sz w:val="16"/>
                <w:szCs w:val="24"/>
              </w:rPr>
            </w:pPr>
            <w:r w:rsidRPr="009464E8">
              <w:rPr>
                <w:rFonts w:asciiTheme="minorHAnsi" w:hAnsiTheme="minorHAnsi" w:cs="Arial"/>
                <w:color w:val="000000" w:themeColor="text1"/>
                <w:sz w:val="16"/>
                <w:szCs w:val="24"/>
              </w:rPr>
              <w:t>Agile Entwicklung</w:t>
            </w:r>
          </w:p>
          <w:p w:rsidR="008813B4" w:rsidRPr="009464E8" w:rsidRDefault="006D6E68" w:rsidP="005F3FAE">
            <w:pPr>
              <w:numPr>
                <w:ilvl w:val="0"/>
                <w:numId w:val="33"/>
              </w:numPr>
              <w:rPr>
                <w:rFonts w:asciiTheme="minorHAnsi" w:hAnsiTheme="minorHAnsi" w:cs="Arial"/>
                <w:color w:val="000000" w:themeColor="text1"/>
                <w:szCs w:val="24"/>
              </w:rPr>
            </w:pPr>
            <w:r w:rsidRPr="009464E8">
              <w:rPr>
                <w:rFonts w:asciiTheme="minorHAnsi" w:hAnsiTheme="minorHAnsi" w:cs="Arial"/>
                <w:color w:val="000000" w:themeColor="text1"/>
                <w:sz w:val="16"/>
                <w:szCs w:val="24"/>
              </w:rPr>
              <w:t>K</w:t>
            </w:r>
            <w:r w:rsidR="008813B4" w:rsidRPr="009464E8">
              <w:rPr>
                <w:rFonts w:asciiTheme="minorHAnsi" w:hAnsiTheme="minorHAnsi" w:cs="Arial"/>
                <w:color w:val="000000" w:themeColor="text1"/>
                <w:sz w:val="16"/>
                <w:szCs w:val="24"/>
              </w:rPr>
              <w:t>lassische Entwicklung</w:t>
            </w:r>
          </w:p>
        </w:tc>
        <w:tc>
          <w:tcPr>
            <w:tcW w:w="11340" w:type="dxa"/>
            <w:gridSpan w:val="3"/>
          </w:tcPr>
          <w:p w:rsidR="00991797" w:rsidRPr="009464E8" w:rsidRDefault="00A83530" w:rsidP="00986DDA">
            <w:pPr>
              <w:rPr>
                <w:rFonts w:asciiTheme="minorHAnsi" w:hAnsiTheme="minorHAnsi" w:cs="Arial"/>
                <w:i/>
                <w:color w:val="000000" w:themeColor="text1"/>
                <w:sz w:val="16"/>
                <w:szCs w:val="16"/>
              </w:rPr>
            </w:pPr>
            <w:r w:rsidRPr="009464E8">
              <w:rPr>
                <w:rFonts w:asciiTheme="minorHAnsi" w:hAnsiTheme="minorHAnsi" w:cs="Arial"/>
                <w:i/>
                <w:color w:val="000000" w:themeColor="text1"/>
                <w:sz w:val="16"/>
                <w:szCs w:val="16"/>
              </w:rPr>
              <w:br/>
            </w:r>
            <w:r w:rsidR="00F927CF">
              <w:rPr>
                <w:rFonts w:asciiTheme="minorHAnsi" w:hAnsiTheme="minorHAnsi" w:cs="Arial"/>
                <w:i/>
                <w:color w:val="000000" w:themeColor="text1"/>
                <w:sz w:val="16"/>
                <w:szCs w:val="16"/>
              </w:rPr>
              <w:t>I</w:t>
            </w:r>
            <w:r w:rsidR="00BC50E4">
              <w:rPr>
                <w:rFonts w:asciiTheme="minorHAnsi" w:hAnsiTheme="minorHAnsi" w:cs="Arial"/>
                <w:i/>
                <w:color w:val="000000" w:themeColor="text1"/>
                <w:sz w:val="16"/>
                <w:szCs w:val="16"/>
              </w:rPr>
              <w:t xml:space="preserve">n kleinen Modulen werden die Programme </w:t>
            </w:r>
            <w:r w:rsidR="00186635">
              <w:rPr>
                <w:rFonts w:asciiTheme="minorHAnsi" w:hAnsiTheme="minorHAnsi" w:cs="Arial"/>
                <w:i/>
                <w:color w:val="000000" w:themeColor="text1"/>
                <w:sz w:val="16"/>
                <w:szCs w:val="16"/>
              </w:rPr>
              <w:t xml:space="preserve">beim </w:t>
            </w:r>
            <w:r w:rsidR="00BC50E4">
              <w:rPr>
                <w:rFonts w:asciiTheme="minorHAnsi" w:hAnsiTheme="minorHAnsi" w:cs="Arial"/>
                <w:i/>
                <w:color w:val="000000" w:themeColor="text1"/>
                <w:sz w:val="16"/>
                <w:szCs w:val="16"/>
              </w:rPr>
              <w:t xml:space="preserve"> Kunde</w:t>
            </w:r>
            <w:r w:rsidR="00186635">
              <w:rPr>
                <w:rFonts w:asciiTheme="minorHAnsi" w:hAnsiTheme="minorHAnsi" w:cs="Arial"/>
                <w:i/>
                <w:color w:val="000000" w:themeColor="text1"/>
                <w:sz w:val="16"/>
                <w:szCs w:val="16"/>
              </w:rPr>
              <w:t xml:space="preserve">n </w:t>
            </w:r>
            <w:r w:rsidR="00BC50E4">
              <w:rPr>
                <w:rFonts w:asciiTheme="minorHAnsi" w:hAnsiTheme="minorHAnsi" w:cs="Arial"/>
                <w:i/>
                <w:color w:val="000000" w:themeColor="text1"/>
                <w:sz w:val="16"/>
                <w:szCs w:val="16"/>
              </w:rPr>
              <w:t xml:space="preserve"> ausgerollt</w:t>
            </w:r>
            <w:r w:rsidR="002C5B76">
              <w:rPr>
                <w:rFonts w:asciiTheme="minorHAnsi" w:hAnsiTheme="minorHAnsi" w:cs="Arial"/>
                <w:i/>
                <w:color w:val="000000" w:themeColor="text1"/>
                <w:sz w:val="16"/>
                <w:szCs w:val="16"/>
              </w:rPr>
              <w:t>.</w:t>
            </w:r>
          </w:p>
          <w:p w:rsidR="00301A36" w:rsidRPr="009464E8" w:rsidRDefault="00301A36" w:rsidP="00272E79">
            <w:pPr>
              <w:ind w:left="360"/>
              <w:rPr>
                <w:rFonts w:asciiTheme="minorHAnsi" w:hAnsiTheme="minorHAnsi" w:cs="Arial"/>
                <w:i/>
                <w:color w:val="000000" w:themeColor="text1"/>
                <w:sz w:val="16"/>
                <w:szCs w:val="16"/>
              </w:rPr>
            </w:pPr>
          </w:p>
          <w:p w:rsidR="00301A36" w:rsidRPr="009464E8" w:rsidRDefault="00301A36" w:rsidP="00272E79">
            <w:pPr>
              <w:ind w:left="360"/>
              <w:rPr>
                <w:rFonts w:asciiTheme="minorHAnsi" w:hAnsiTheme="minorHAnsi" w:cs="Arial"/>
                <w:i/>
                <w:color w:val="000000" w:themeColor="text1"/>
                <w:sz w:val="16"/>
                <w:szCs w:val="16"/>
              </w:rPr>
            </w:pPr>
          </w:p>
          <w:p w:rsidR="00715B73" w:rsidRPr="009464E8" w:rsidRDefault="004E583B" w:rsidP="00272E79">
            <w:pPr>
              <w:ind w:left="360"/>
              <w:rPr>
                <w:rFonts w:asciiTheme="minorHAnsi" w:hAnsiTheme="minorHAnsi" w:cs="Arial"/>
                <w:i/>
                <w:color w:val="000000" w:themeColor="text1"/>
                <w:sz w:val="16"/>
                <w:szCs w:val="16"/>
              </w:rPr>
            </w:pPr>
            <w:r w:rsidRPr="009464E8">
              <w:rPr>
                <w:rFonts w:asciiTheme="minorHAnsi" w:hAnsiTheme="minorHAnsi" w:cs="Arial"/>
                <w:i/>
                <w:color w:val="000000" w:themeColor="text1"/>
                <w:sz w:val="16"/>
                <w:szCs w:val="16"/>
              </w:rPr>
              <w:br/>
            </w:r>
          </w:p>
        </w:tc>
      </w:tr>
      <w:tr w:rsidR="00F054B9" w:rsidRPr="009464E8" w:rsidTr="0016679B">
        <w:tc>
          <w:tcPr>
            <w:tcW w:w="236" w:type="dxa"/>
            <w:vMerge/>
          </w:tcPr>
          <w:p w:rsidR="008813B4" w:rsidRPr="009464E8" w:rsidRDefault="008813B4" w:rsidP="00BF633B">
            <w:pPr>
              <w:pStyle w:val="BDStandardtext"/>
              <w:rPr>
                <w:rFonts w:asciiTheme="minorHAnsi" w:hAnsiTheme="minorHAnsi" w:cs="Arial"/>
                <w:color w:val="000000" w:themeColor="text1"/>
                <w:sz w:val="16"/>
                <w:lang w:val="de-DE"/>
              </w:rPr>
            </w:pPr>
          </w:p>
        </w:tc>
        <w:tc>
          <w:tcPr>
            <w:tcW w:w="259" w:type="dxa"/>
            <w:gridSpan w:val="2"/>
            <w:vMerge/>
          </w:tcPr>
          <w:p w:rsidR="008813B4" w:rsidRPr="009464E8" w:rsidRDefault="008813B4" w:rsidP="00945685">
            <w:pPr>
              <w:ind w:left="360"/>
              <w:rPr>
                <w:rFonts w:asciiTheme="minorHAnsi" w:hAnsiTheme="minorHAnsi" w:cs="Arial"/>
                <w:color w:val="000000" w:themeColor="text1"/>
                <w:szCs w:val="24"/>
              </w:rPr>
            </w:pPr>
          </w:p>
        </w:tc>
        <w:tc>
          <w:tcPr>
            <w:tcW w:w="3015" w:type="dxa"/>
            <w:gridSpan w:val="4"/>
          </w:tcPr>
          <w:p w:rsidR="008813B4" w:rsidRPr="009464E8" w:rsidRDefault="008813B4" w:rsidP="005F3FAE">
            <w:pPr>
              <w:numPr>
                <w:ilvl w:val="0"/>
                <w:numId w:val="28"/>
              </w:numPr>
              <w:rPr>
                <w:rFonts w:asciiTheme="minorHAnsi" w:hAnsiTheme="minorHAnsi" w:cs="Arial"/>
                <w:color w:val="000000" w:themeColor="text1"/>
                <w:szCs w:val="24"/>
              </w:rPr>
            </w:pPr>
            <w:r w:rsidRPr="009464E8">
              <w:rPr>
                <w:rFonts w:asciiTheme="minorHAnsi" w:hAnsiTheme="minorHAnsi" w:cs="Arial"/>
                <w:color w:val="000000" w:themeColor="text1"/>
                <w:szCs w:val="24"/>
              </w:rPr>
              <w:t>Entwicklungsumgebungen</w:t>
            </w:r>
            <w:r w:rsidR="00DA0FC3" w:rsidRPr="009464E8">
              <w:rPr>
                <w:rFonts w:asciiTheme="minorHAnsi" w:hAnsiTheme="minorHAnsi" w:cs="Arial"/>
                <w:color w:val="000000" w:themeColor="text1"/>
                <w:szCs w:val="24"/>
              </w:rPr>
              <w:t>?</w:t>
            </w:r>
          </w:p>
        </w:tc>
        <w:tc>
          <w:tcPr>
            <w:tcW w:w="11340" w:type="dxa"/>
            <w:gridSpan w:val="3"/>
          </w:tcPr>
          <w:p w:rsidR="00C740B9" w:rsidRPr="009464E8" w:rsidRDefault="00C740B9" w:rsidP="00C740B9">
            <w:pPr>
              <w:rPr>
                <w:rFonts w:asciiTheme="minorHAnsi" w:hAnsiTheme="minorHAnsi" w:cs="Arial"/>
                <w:i/>
                <w:color w:val="000000" w:themeColor="text1"/>
                <w:sz w:val="16"/>
                <w:szCs w:val="16"/>
              </w:rPr>
            </w:pPr>
          </w:p>
          <w:p w:rsidR="00633504" w:rsidRPr="009464E8" w:rsidRDefault="0001767A" w:rsidP="00986DDA">
            <w:pPr>
              <w:spacing w:line="360" w:lineRule="auto"/>
              <w:rPr>
                <w:rFonts w:asciiTheme="minorHAnsi" w:hAnsiTheme="minorHAnsi" w:cs="Arial"/>
                <w:i/>
                <w:color w:val="000000" w:themeColor="text1"/>
                <w:sz w:val="16"/>
                <w:szCs w:val="16"/>
              </w:rPr>
            </w:pPr>
            <w:r w:rsidRPr="009464E8">
              <w:rPr>
                <w:rFonts w:asciiTheme="minorHAnsi" w:hAnsiTheme="minorHAnsi" w:cs="Arial"/>
                <w:color w:val="000000" w:themeColor="text1"/>
                <w:sz w:val="16"/>
                <w:szCs w:val="16"/>
              </w:rPr>
              <w:t>C# und die .Net-Entwicklungsumgebung</w:t>
            </w:r>
            <w:r w:rsidR="008035F1" w:rsidRPr="009464E8">
              <w:rPr>
                <w:rFonts w:asciiTheme="minorHAnsi" w:hAnsiTheme="minorHAnsi" w:cs="Arial"/>
                <w:i/>
                <w:color w:val="000000" w:themeColor="text1"/>
                <w:sz w:val="16"/>
                <w:szCs w:val="16"/>
              </w:rPr>
              <w:br/>
            </w:r>
          </w:p>
        </w:tc>
      </w:tr>
      <w:tr w:rsidR="00F054B9" w:rsidRPr="009464E8" w:rsidTr="0016679B">
        <w:tc>
          <w:tcPr>
            <w:tcW w:w="236" w:type="dxa"/>
            <w:vMerge/>
          </w:tcPr>
          <w:p w:rsidR="008813B4" w:rsidRPr="009464E8" w:rsidRDefault="008813B4" w:rsidP="00BF633B">
            <w:pPr>
              <w:pStyle w:val="BDStandardtext"/>
              <w:rPr>
                <w:rFonts w:asciiTheme="minorHAnsi" w:hAnsiTheme="minorHAnsi" w:cs="Arial"/>
                <w:color w:val="000000" w:themeColor="text1"/>
                <w:sz w:val="16"/>
                <w:lang w:val="de-DE"/>
              </w:rPr>
            </w:pPr>
          </w:p>
        </w:tc>
        <w:tc>
          <w:tcPr>
            <w:tcW w:w="259" w:type="dxa"/>
            <w:gridSpan w:val="2"/>
            <w:vMerge/>
          </w:tcPr>
          <w:p w:rsidR="008813B4" w:rsidRPr="009464E8" w:rsidRDefault="008813B4" w:rsidP="00945685">
            <w:pPr>
              <w:ind w:left="360"/>
              <w:rPr>
                <w:rFonts w:asciiTheme="minorHAnsi" w:hAnsiTheme="minorHAnsi" w:cs="Arial"/>
                <w:color w:val="000000" w:themeColor="text1"/>
                <w:szCs w:val="24"/>
              </w:rPr>
            </w:pPr>
          </w:p>
        </w:tc>
        <w:tc>
          <w:tcPr>
            <w:tcW w:w="3015" w:type="dxa"/>
            <w:gridSpan w:val="4"/>
          </w:tcPr>
          <w:p w:rsidR="008813B4" w:rsidRPr="009464E8" w:rsidRDefault="009E12CD" w:rsidP="005F3FAE">
            <w:pPr>
              <w:numPr>
                <w:ilvl w:val="0"/>
                <w:numId w:val="28"/>
              </w:numPr>
              <w:rPr>
                <w:rFonts w:asciiTheme="minorHAnsi" w:hAnsiTheme="minorHAnsi" w:cs="Arial"/>
                <w:color w:val="000000" w:themeColor="text1"/>
                <w:szCs w:val="24"/>
              </w:rPr>
            </w:pPr>
            <w:r w:rsidRPr="009464E8">
              <w:rPr>
                <w:rFonts w:asciiTheme="minorHAnsi" w:hAnsiTheme="minorHAnsi" w:cs="Arial"/>
                <w:color w:val="000000" w:themeColor="text1"/>
                <w:szCs w:val="24"/>
              </w:rPr>
              <w:t>E</w:t>
            </w:r>
            <w:r w:rsidR="008813B4" w:rsidRPr="009464E8">
              <w:rPr>
                <w:rFonts w:asciiTheme="minorHAnsi" w:hAnsiTheme="minorHAnsi" w:cs="Arial"/>
                <w:color w:val="000000" w:themeColor="text1"/>
                <w:szCs w:val="24"/>
              </w:rPr>
              <w:t>ntwicklungsvorgaben</w:t>
            </w:r>
            <w:r w:rsidR="00DA0FC3" w:rsidRPr="009464E8">
              <w:rPr>
                <w:rFonts w:asciiTheme="minorHAnsi" w:hAnsiTheme="minorHAnsi" w:cs="Arial"/>
                <w:color w:val="000000" w:themeColor="text1"/>
                <w:szCs w:val="24"/>
              </w:rPr>
              <w:t>?</w:t>
            </w:r>
            <w:r w:rsidR="008813B4" w:rsidRPr="009464E8">
              <w:rPr>
                <w:rFonts w:asciiTheme="minorHAnsi" w:hAnsiTheme="minorHAnsi" w:cs="Arial"/>
                <w:color w:val="000000" w:themeColor="text1"/>
                <w:szCs w:val="24"/>
              </w:rPr>
              <w:t xml:space="preserve"> </w:t>
            </w:r>
          </w:p>
        </w:tc>
        <w:tc>
          <w:tcPr>
            <w:tcW w:w="11340" w:type="dxa"/>
            <w:gridSpan w:val="3"/>
          </w:tcPr>
          <w:p w:rsidR="001B0770" w:rsidRPr="009464E8" w:rsidRDefault="001B0770" w:rsidP="007B660D">
            <w:pPr>
              <w:rPr>
                <w:rFonts w:asciiTheme="minorHAnsi" w:hAnsiTheme="minorHAnsi" w:cs="Arial"/>
                <w:i/>
                <w:color w:val="000000" w:themeColor="text1"/>
                <w:sz w:val="16"/>
                <w:szCs w:val="16"/>
              </w:rPr>
            </w:pPr>
          </w:p>
        </w:tc>
      </w:tr>
      <w:tr w:rsidR="00860DBE" w:rsidRPr="009464E8" w:rsidTr="0016679B">
        <w:trPr>
          <w:trHeight w:val="385"/>
        </w:trPr>
        <w:tc>
          <w:tcPr>
            <w:tcW w:w="236" w:type="dxa"/>
            <w:vMerge/>
          </w:tcPr>
          <w:p w:rsidR="00860DBE" w:rsidRPr="009464E8" w:rsidRDefault="00860DBE" w:rsidP="00BF633B">
            <w:pPr>
              <w:pStyle w:val="BDStandardtext"/>
              <w:rPr>
                <w:rFonts w:asciiTheme="minorHAnsi" w:hAnsiTheme="minorHAnsi" w:cs="Arial"/>
                <w:color w:val="000000" w:themeColor="text1"/>
                <w:sz w:val="16"/>
                <w:lang w:val="de-DE"/>
              </w:rPr>
            </w:pPr>
          </w:p>
        </w:tc>
        <w:tc>
          <w:tcPr>
            <w:tcW w:w="259" w:type="dxa"/>
            <w:gridSpan w:val="2"/>
            <w:vMerge/>
          </w:tcPr>
          <w:p w:rsidR="00860DBE" w:rsidRPr="009464E8" w:rsidRDefault="00860DBE" w:rsidP="00945685">
            <w:pPr>
              <w:ind w:left="360"/>
              <w:rPr>
                <w:rFonts w:asciiTheme="minorHAnsi" w:hAnsiTheme="minorHAnsi" w:cs="Arial"/>
                <w:color w:val="000000" w:themeColor="text1"/>
                <w:szCs w:val="24"/>
              </w:rPr>
            </w:pPr>
          </w:p>
        </w:tc>
        <w:tc>
          <w:tcPr>
            <w:tcW w:w="260" w:type="dxa"/>
            <w:gridSpan w:val="2"/>
            <w:vMerge w:val="restart"/>
          </w:tcPr>
          <w:p w:rsidR="00860DBE" w:rsidRPr="009464E8" w:rsidRDefault="00860DBE" w:rsidP="00E82619">
            <w:pPr>
              <w:rPr>
                <w:rFonts w:asciiTheme="minorHAnsi" w:hAnsiTheme="minorHAnsi" w:cs="Arial"/>
                <w:color w:val="000000" w:themeColor="text1"/>
                <w:szCs w:val="24"/>
              </w:rPr>
            </w:pPr>
          </w:p>
        </w:tc>
        <w:tc>
          <w:tcPr>
            <w:tcW w:w="2755" w:type="dxa"/>
            <w:gridSpan w:val="2"/>
          </w:tcPr>
          <w:p w:rsidR="00860DBE" w:rsidRPr="009464E8" w:rsidRDefault="00860DBE" w:rsidP="005F3FAE">
            <w:pPr>
              <w:numPr>
                <w:ilvl w:val="0"/>
                <w:numId w:val="23"/>
              </w:numPr>
              <w:rPr>
                <w:rFonts w:asciiTheme="minorHAnsi" w:hAnsiTheme="minorHAnsi" w:cs="Arial"/>
                <w:color w:val="000000" w:themeColor="text1"/>
                <w:sz w:val="16"/>
                <w:szCs w:val="20"/>
              </w:rPr>
            </w:pPr>
            <w:r w:rsidRPr="009464E8">
              <w:rPr>
                <w:rFonts w:asciiTheme="minorHAnsi" w:hAnsiTheme="minorHAnsi" w:cs="Arial"/>
                <w:color w:val="000000" w:themeColor="text1"/>
                <w:sz w:val="16"/>
                <w:szCs w:val="20"/>
              </w:rPr>
              <w:t>Coding-Convention</w:t>
            </w:r>
            <w:r w:rsidR="00DA0FC3" w:rsidRPr="009464E8">
              <w:rPr>
                <w:rFonts w:asciiTheme="minorHAnsi" w:hAnsiTheme="minorHAnsi" w:cs="Arial"/>
                <w:color w:val="000000" w:themeColor="text1"/>
                <w:sz w:val="16"/>
                <w:szCs w:val="20"/>
              </w:rPr>
              <w:t>?</w:t>
            </w:r>
          </w:p>
        </w:tc>
        <w:tc>
          <w:tcPr>
            <w:tcW w:w="11340" w:type="dxa"/>
            <w:gridSpan w:val="3"/>
          </w:tcPr>
          <w:p w:rsidR="00272E79" w:rsidRPr="009464E8" w:rsidRDefault="00272E79" w:rsidP="00986DDA">
            <w:pPr>
              <w:rPr>
                <w:rFonts w:asciiTheme="minorHAnsi" w:hAnsiTheme="minorHAnsi" w:cs="Arial"/>
                <w:i/>
                <w:color w:val="000000" w:themeColor="text1"/>
                <w:sz w:val="16"/>
                <w:szCs w:val="16"/>
              </w:rPr>
            </w:pPr>
          </w:p>
        </w:tc>
      </w:tr>
      <w:tr w:rsidR="00860DBE" w:rsidRPr="009464E8" w:rsidTr="0016679B">
        <w:trPr>
          <w:trHeight w:val="419"/>
        </w:trPr>
        <w:tc>
          <w:tcPr>
            <w:tcW w:w="236" w:type="dxa"/>
            <w:vMerge/>
          </w:tcPr>
          <w:p w:rsidR="00860DBE" w:rsidRPr="009464E8" w:rsidRDefault="00860DBE" w:rsidP="00BF633B">
            <w:pPr>
              <w:pStyle w:val="BDStandardtext"/>
              <w:rPr>
                <w:rFonts w:asciiTheme="minorHAnsi" w:hAnsiTheme="minorHAnsi" w:cs="Arial"/>
                <w:color w:val="000000" w:themeColor="text1"/>
                <w:sz w:val="16"/>
                <w:lang w:val="de-DE"/>
              </w:rPr>
            </w:pPr>
          </w:p>
        </w:tc>
        <w:tc>
          <w:tcPr>
            <w:tcW w:w="259" w:type="dxa"/>
            <w:gridSpan w:val="2"/>
            <w:vMerge/>
          </w:tcPr>
          <w:p w:rsidR="00860DBE" w:rsidRPr="009464E8" w:rsidRDefault="00860DBE" w:rsidP="00945685">
            <w:pPr>
              <w:ind w:left="360"/>
              <w:rPr>
                <w:rFonts w:asciiTheme="minorHAnsi" w:hAnsiTheme="minorHAnsi" w:cs="Arial"/>
                <w:color w:val="000000" w:themeColor="text1"/>
                <w:szCs w:val="24"/>
              </w:rPr>
            </w:pPr>
          </w:p>
        </w:tc>
        <w:tc>
          <w:tcPr>
            <w:tcW w:w="260" w:type="dxa"/>
            <w:gridSpan w:val="2"/>
            <w:vMerge/>
          </w:tcPr>
          <w:p w:rsidR="00860DBE" w:rsidRPr="009464E8" w:rsidRDefault="00860DBE" w:rsidP="00E82619">
            <w:pPr>
              <w:rPr>
                <w:rFonts w:asciiTheme="minorHAnsi" w:hAnsiTheme="minorHAnsi" w:cs="Arial"/>
                <w:color w:val="000000" w:themeColor="text1"/>
                <w:szCs w:val="24"/>
              </w:rPr>
            </w:pPr>
          </w:p>
        </w:tc>
        <w:tc>
          <w:tcPr>
            <w:tcW w:w="2755" w:type="dxa"/>
            <w:gridSpan w:val="2"/>
          </w:tcPr>
          <w:p w:rsidR="00860DBE" w:rsidRPr="009464E8" w:rsidRDefault="00860DBE" w:rsidP="005F3FAE">
            <w:pPr>
              <w:numPr>
                <w:ilvl w:val="0"/>
                <w:numId w:val="23"/>
              </w:numPr>
              <w:rPr>
                <w:rFonts w:asciiTheme="minorHAnsi" w:hAnsiTheme="minorHAnsi" w:cs="Arial"/>
                <w:color w:val="000000" w:themeColor="text1"/>
                <w:sz w:val="16"/>
                <w:szCs w:val="20"/>
              </w:rPr>
            </w:pPr>
            <w:r w:rsidRPr="009464E8">
              <w:rPr>
                <w:rFonts w:asciiTheme="minorHAnsi" w:hAnsiTheme="minorHAnsi" w:cs="Arial"/>
                <w:color w:val="000000" w:themeColor="text1"/>
                <w:sz w:val="16"/>
                <w:szCs w:val="20"/>
              </w:rPr>
              <w:t>Clean-Code-Development</w:t>
            </w:r>
            <w:r w:rsidR="00DA0FC3" w:rsidRPr="009464E8">
              <w:rPr>
                <w:rFonts w:asciiTheme="minorHAnsi" w:hAnsiTheme="minorHAnsi" w:cs="Arial"/>
                <w:color w:val="000000" w:themeColor="text1"/>
                <w:sz w:val="16"/>
                <w:szCs w:val="20"/>
              </w:rPr>
              <w:t>?</w:t>
            </w:r>
          </w:p>
        </w:tc>
        <w:tc>
          <w:tcPr>
            <w:tcW w:w="11340" w:type="dxa"/>
            <w:gridSpan w:val="3"/>
          </w:tcPr>
          <w:p w:rsidR="00805031" w:rsidRPr="009464E8" w:rsidRDefault="00805031" w:rsidP="00986DDA">
            <w:pPr>
              <w:rPr>
                <w:rFonts w:asciiTheme="minorHAnsi" w:hAnsiTheme="minorHAnsi" w:cs="Arial"/>
                <w:i/>
                <w:color w:val="000000" w:themeColor="text1"/>
                <w:sz w:val="16"/>
                <w:szCs w:val="16"/>
              </w:rPr>
            </w:pPr>
          </w:p>
        </w:tc>
      </w:tr>
      <w:tr w:rsidR="00970D49" w:rsidRPr="009464E8" w:rsidTr="0016679B">
        <w:trPr>
          <w:trHeight w:val="397"/>
        </w:trPr>
        <w:tc>
          <w:tcPr>
            <w:tcW w:w="236" w:type="dxa"/>
            <w:vMerge/>
          </w:tcPr>
          <w:p w:rsidR="00970D49" w:rsidRPr="009464E8" w:rsidRDefault="00970D49" w:rsidP="00BF633B">
            <w:pPr>
              <w:pStyle w:val="BDStandardtext"/>
              <w:rPr>
                <w:rFonts w:asciiTheme="minorHAnsi" w:hAnsiTheme="minorHAnsi" w:cs="Arial"/>
                <w:color w:val="000000" w:themeColor="text1"/>
                <w:sz w:val="16"/>
                <w:lang w:val="de-DE"/>
              </w:rPr>
            </w:pPr>
          </w:p>
        </w:tc>
        <w:tc>
          <w:tcPr>
            <w:tcW w:w="259" w:type="dxa"/>
            <w:gridSpan w:val="2"/>
            <w:vMerge/>
          </w:tcPr>
          <w:p w:rsidR="00970D49" w:rsidRPr="009464E8" w:rsidRDefault="00970D49" w:rsidP="00945685">
            <w:pPr>
              <w:ind w:left="360"/>
              <w:rPr>
                <w:rFonts w:asciiTheme="minorHAnsi" w:hAnsiTheme="minorHAnsi" w:cs="Arial"/>
                <w:color w:val="000000" w:themeColor="text1"/>
                <w:szCs w:val="24"/>
              </w:rPr>
            </w:pPr>
          </w:p>
        </w:tc>
        <w:tc>
          <w:tcPr>
            <w:tcW w:w="260" w:type="dxa"/>
            <w:gridSpan w:val="2"/>
            <w:vMerge/>
          </w:tcPr>
          <w:p w:rsidR="00970D49" w:rsidRPr="009464E8" w:rsidRDefault="00970D49" w:rsidP="00E82619">
            <w:pPr>
              <w:rPr>
                <w:rFonts w:asciiTheme="minorHAnsi" w:hAnsiTheme="minorHAnsi" w:cs="Arial"/>
                <w:color w:val="000000" w:themeColor="text1"/>
                <w:szCs w:val="24"/>
              </w:rPr>
            </w:pPr>
          </w:p>
        </w:tc>
        <w:tc>
          <w:tcPr>
            <w:tcW w:w="2755" w:type="dxa"/>
            <w:gridSpan w:val="2"/>
          </w:tcPr>
          <w:p w:rsidR="00970D49" w:rsidRPr="009464E8" w:rsidRDefault="00970D49" w:rsidP="005F3FAE">
            <w:pPr>
              <w:numPr>
                <w:ilvl w:val="0"/>
                <w:numId w:val="23"/>
              </w:numPr>
              <w:rPr>
                <w:rFonts w:asciiTheme="minorHAnsi" w:hAnsiTheme="minorHAnsi" w:cs="Arial"/>
                <w:color w:val="000000" w:themeColor="text1"/>
                <w:sz w:val="16"/>
                <w:szCs w:val="20"/>
              </w:rPr>
            </w:pPr>
            <w:r w:rsidRPr="009464E8">
              <w:rPr>
                <w:rFonts w:asciiTheme="minorHAnsi" w:hAnsiTheme="minorHAnsi" w:cs="Arial"/>
                <w:color w:val="000000" w:themeColor="text1"/>
                <w:sz w:val="16"/>
                <w:szCs w:val="20"/>
              </w:rPr>
              <w:t>Team Foundation Server</w:t>
            </w:r>
            <w:r w:rsidR="00DA0FC3" w:rsidRPr="009464E8">
              <w:rPr>
                <w:rFonts w:asciiTheme="minorHAnsi" w:hAnsiTheme="minorHAnsi" w:cs="Arial"/>
                <w:color w:val="000000" w:themeColor="text1"/>
                <w:sz w:val="16"/>
                <w:szCs w:val="20"/>
              </w:rPr>
              <w:t>?</w:t>
            </w:r>
          </w:p>
        </w:tc>
        <w:tc>
          <w:tcPr>
            <w:tcW w:w="11340" w:type="dxa"/>
            <w:gridSpan w:val="3"/>
          </w:tcPr>
          <w:p w:rsidR="00805031" w:rsidRPr="009464E8" w:rsidRDefault="00805031" w:rsidP="00986DDA">
            <w:pPr>
              <w:rPr>
                <w:rFonts w:asciiTheme="minorHAnsi" w:hAnsiTheme="minorHAnsi" w:cs="Arial"/>
                <w:i/>
                <w:color w:val="000000" w:themeColor="text1"/>
                <w:sz w:val="16"/>
                <w:szCs w:val="16"/>
              </w:rPr>
            </w:pPr>
          </w:p>
        </w:tc>
      </w:tr>
      <w:tr w:rsidR="00860DBE" w:rsidRPr="009464E8" w:rsidTr="0016679B">
        <w:trPr>
          <w:trHeight w:val="261"/>
        </w:trPr>
        <w:tc>
          <w:tcPr>
            <w:tcW w:w="236" w:type="dxa"/>
            <w:vMerge/>
          </w:tcPr>
          <w:p w:rsidR="00860DBE" w:rsidRPr="009464E8" w:rsidRDefault="00860DBE" w:rsidP="00BF633B">
            <w:pPr>
              <w:pStyle w:val="BDStandardtext"/>
              <w:rPr>
                <w:rFonts w:asciiTheme="minorHAnsi" w:hAnsiTheme="minorHAnsi" w:cs="Arial"/>
                <w:color w:val="000000" w:themeColor="text1"/>
                <w:sz w:val="16"/>
                <w:lang w:val="de-DE"/>
              </w:rPr>
            </w:pPr>
          </w:p>
        </w:tc>
        <w:tc>
          <w:tcPr>
            <w:tcW w:w="259" w:type="dxa"/>
            <w:gridSpan w:val="2"/>
            <w:vMerge/>
          </w:tcPr>
          <w:p w:rsidR="00860DBE" w:rsidRPr="009464E8" w:rsidRDefault="00860DBE" w:rsidP="00945685">
            <w:pPr>
              <w:ind w:left="360"/>
              <w:rPr>
                <w:rFonts w:asciiTheme="minorHAnsi" w:hAnsiTheme="minorHAnsi" w:cs="Arial"/>
                <w:color w:val="000000" w:themeColor="text1"/>
                <w:szCs w:val="24"/>
              </w:rPr>
            </w:pPr>
          </w:p>
        </w:tc>
        <w:tc>
          <w:tcPr>
            <w:tcW w:w="260" w:type="dxa"/>
            <w:gridSpan w:val="2"/>
            <w:vMerge/>
          </w:tcPr>
          <w:p w:rsidR="00860DBE" w:rsidRPr="009464E8" w:rsidRDefault="00860DBE" w:rsidP="00E82619">
            <w:pPr>
              <w:rPr>
                <w:rFonts w:asciiTheme="minorHAnsi" w:hAnsiTheme="minorHAnsi" w:cs="Arial"/>
                <w:color w:val="000000" w:themeColor="text1"/>
                <w:szCs w:val="24"/>
              </w:rPr>
            </w:pPr>
          </w:p>
        </w:tc>
        <w:tc>
          <w:tcPr>
            <w:tcW w:w="2755" w:type="dxa"/>
            <w:gridSpan w:val="2"/>
          </w:tcPr>
          <w:p w:rsidR="00860DBE" w:rsidRPr="009464E8" w:rsidRDefault="00860DBE" w:rsidP="005F3FAE">
            <w:pPr>
              <w:numPr>
                <w:ilvl w:val="0"/>
                <w:numId w:val="23"/>
              </w:numPr>
              <w:rPr>
                <w:rFonts w:asciiTheme="minorHAnsi" w:hAnsiTheme="minorHAnsi" w:cs="Arial"/>
                <w:color w:val="000000" w:themeColor="text1"/>
                <w:sz w:val="16"/>
                <w:szCs w:val="20"/>
              </w:rPr>
            </w:pPr>
            <w:r w:rsidRPr="009464E8">
              <w:rPr>
                <w:rFonts w:asciiTheme="minorHAnsi" w:hAnsiTheme="minorHAnsi" w:cs="Arial"/>
                <w:color w:val="000000" w:themeColor="text1"/>
                <w:sz w:val="16"/>
                <w:szCs w:val="20"/>
              </w:rPr>
              <w:t>Versionierung</w:t>
            </w:r>
            <w:r w:rsidR="00DA0FC3" w:rsidRPr="009464E8">
              <w:rPr>
                <w:rFonts w:asciiTheme="minorHAnsi" w:hAnsiTheme="minorHAnsi" w:cs="Arial"/>
                <w:color w:val="000000" w:themeColor="text1"/>
                <w:sz w:val="16"/>
                <w:szCs w:val="20"/>
              </w:rPr>
              <w:t>?</w:t>
            </w:r>
          </w:p>
        </w:tc>
        <w:tc>
          <w:tcPr>
            <w:tcW w:w="11340" w:type="dxa"/>
            <w:gridSpan w:val="3"/>
          </w:tcPr>
          <w:p w:rsidR="00162687" w:rsidRDefault="00162687" w:rsidP="00986DDA">
            <w:pPr>
              <w:rPr>
                <w:rFonts w:asciiTheme="minorHAnsi" w:hAnsiTheme="minorHAnsi" w:cs="Arial"/>
                <w:i/>
                <w:color w:val="000000" w:themeColor="text1"/>
                <w:sz w:val="16"/>
                <w:szCs w:val="16"/>
              </w:rPr>
            </w:pPr>
          </w:p>
          <w:p w:rsidR="00AD2974" w:rsidRDefault="00BC50E4" w:rsidP="00BC50E4">
            <w:pPr>
              <w:rPr>
                <w:rFonts w:asciiTheme="minorHAnsi" w:hAnsiTheme="minorHAnsi" w:cs="Arial"/>
                <w:i/>
                <w:color w:val="000000" w:themeColor="text1"/>
                <w:sz w:val="16"/>
                <w:szCs w:val="16"/>
              </w:rPr>
            </w:pPr>
            <w:r>
              <w:rPr>
                <w:rFonts w:asciiTheme="minorHAnsi" w:hAnsiTheme="minorHAnsi" w:cs="Arial"/>
                <w:i/>
                <w:color w:val="000000" w:themeColor="text1"/>
                <w:sz w:val="16"/>
                <w:szCs w:val="16"/>
              </w:rPr>
              <w:t>Subversion</w:t>
            </w:r>
          </w:p>
          <w:p w:rsidR="00BC50E4" w:rsidRPr="009464E8" w:rsidRDefault="00BC50E4" w:rsidP="00BC50E4">
            <w:pPr>
              <w:rPr>
                <w:rFonts w:asciiTheme="minorHAnsi" w:hAnsiTheme="minorHAnsi" w:cs="Arial"/>
                <w:i/>
                <w:color w:val="000000" w:themeColor="text1"/>
                <w:sz w:val="16"/>
                <w:szCs w:val="16"/>
              </w:rPr>
            </w:pPr>
          </w:p>
        </w:tc>
      </w:tr>
      <w:tr w:rsidR="00860DBE" w:rsidRPr="009464E8" w:rsidTr="0016679B">
        <w:trPr>
          <w:trHeight w:val="279"/>
        </w:trPr>
        <w:tc>
          <w:tcPr>
            <w:tcW w:w="236" w:type="dxa"/>
            <w:vMerge/>
          </w:tcPr>
          <w:p w:rsidR="00860DBE" w:rsidRPr="009464E8" w:rsidRDefault="00860DBE" w:rsidP="00BF633B">
            <w:pPr>
              <w:pStyle w:val="BDStandardtext"/>
              <w:rPr>
                <w:rFonts w:asciiTheme="minorHAnsi" w:hAnsiTheme="minorHAnsi" w:cs="Arial"/>
                <w:color w:val="000000" w:themeColor="text1"/>
                <w:sz w:val="16"/>
                <w:lang w:val="de-DE"/>
              </w:rPr>
            </w:pPr>
          </w:p>
        </w:tc>
        <w:tc>
          <w:tcPr>
            <w:tcW w:w="259" w:type="dxa"/>
            <w:gridSpan w:val="2"/>
            <w:vMerge/>
          </w:tcPr>
          <w:p w:rsidR="00860DBE" w:rsidRPr="009464E8" w:rsidRDefault="00860DBE" w:rsidP="00945685">
            <w:pPr>
              <w:ind w:left="360"/>
              <w:rPr>
                <w:rFonts w:asciiTheme="minorHAnsi" w:hAnsiTheme="minorHAnsi" w:cs="Arial"/>
                <w:color w:val="000000" w:themeColor="text1"/>
                <w:szCs w:val="24"/>
              </w:rPr>
            </w:pPr>
          </w:p>
        </w:tc>
        <w:tc>
          <w:tcPr>
            <w:tcW w:w="260" w:type="dxa"/>
            <w:gridSpan w:val="2"/>
            <w:vMerge/>
          </w:tcPr>
          <w:p w:rsidR="00860DBE" w:rsidRPr="009464E8" w:rsidRDefault="00860DBE" w:rsidP="00E82619">
            <w:pPr>
              <w:rPr>
                <w:rFonts w:asciiTheme="minorHAnsi" w:hAnsiTheme="minorHAnsi" w:cs="Arial"/>
                <w:color w:val="000000" w:themeColor="text1"/>
                <w:szCs w:val="24"/>
              </w:rPr>
            </w:pPr>
          </w:p>
        </w:tc>
        <w:tc>
          <w:tcPr>
            <w:tcW w:w="2755" w:type="dxa"/>
            <w:gridSpan w:val="2"/>
          </w:tcPr>
          <w:p w:rsidR="00860DBE" w:rsidRPr="009464E8" w:rsidRDefault="00860DBE" w:rsidP="005F3FAE">
            <w:pPr>
              <w:numPr>
                <w:ilvl w:val="0"/>
                <w:numId w:val="23"/>
              </w:numPr>
              <w:rPr>
                <w:rFonts w:asciiTheme="minorHAnsi" w:hAnsiTheme="minorHAnsi" w:cs="Arial"/>
                <w:color w:val="000000" w:themeColor="text1"/>
                <w:sz w:val="16"/>
                <w:szCs w:val="20"/>
              </w:rPr>
            </w:pPr>
            <w:r w:rsidRPr="009464E8">
              <w:rPr>
                <w:rFonts w:asciiTheme="minorHAnsi" w:hAnsiTheme="minorHAnsi" w:cs="Arial"/>
                <w:color w:val="000000" w:themeColor="text1"/>
                <w:sz w:val="16"/>
                <w:szCs w:val="20"/>
              </w:rPr>
              <w:t>Testframeworks</w:t>
            </w:r>
            <w:r w:rsidR="004B63F1" w:rsidRPr="009464E8">
              <w:rPr>
                <w:rFonts w:asciiTheme="minorHAnsi" w:hAnsiTheme="minorHAnsi" w:cs="Arial"/>
                <w:color w:val="000000" w:themeColor="text1"/>
                <w:sz w:val="16"/>
                <w:szCs w:val="20"/>
              </w:rPr>
              <w:t>?</w:t>
            </w:r>
          </w:p>
        </w:tc>
        <w:tc>
          <w:tcPr>
            <w:tcW w:w="11340" w:type="dxa"/>
            <w:gridSpan w:val="3"/>
          </w:tcPr>
          <w:p w:rsidR="00162687" w:rsidRPr="009464E8" w:rsidRDefault="00162687" w:rsidP="00986DDA">
            <w:pPr>
              <w:rPr>
                <w:rFonts w:asciiTheme="minorHAnsi" w:hAnsiTheme="minorHAnsi" w:cs="Arial"/>
                <w:i/>
                <w:color w:val="000000" w:themeColor="text1"/>
                <w:sz w:val="16"/>
                <w:szCs w:val="16"/>
              </w:rPr>
            </w:pPr>
          </w:p>
        </w:tc>
      </w:tr>
      <w:tr w:rsidR="00860DBE" w:rsidRPr="009464E8" w:rsidTr="0016679B">
        <w:tc>
          <w:tcPr>
            <w:tcW w:w="236" w:type="dxa"/>
            <w:vMerge/>
          </w:tcPr>
          <w:p w:rsidR="00860DBE" w:rsidRPr="009464E8" w:rsidRDefault="00860DBE" w:rsidP="00BF633B">
            <w:pPr>
              <w:pStyle w:val="BDStandardtext"/>
              <w:rPr>
                <w:rFonts w:asciiTheme="minorHAnsi" w:hAnsiTheme="minorHAnsi" w:cs="Arial"/>
                <w:color w:val="000000" w:themeColor="text1"/>
                <w:sz w:val="16"/>
                <w:lang w:val="de-DE"/>
              </w:rPr>
            </w:pPr>
          </w:p>
        </w:tc>
        <w:tc>
          <w:tcPr>
            <w:tcW w:w="259" w:type="dxa"/>
            <w:gridSpan w:val="2"/>
            <w:vMerge/>
          </w:tcPr>
          <w:p w:rsidR="00860DBE" w:rsidRPr="009464E8" w:rsidRDefault="00860DBE" w:rsidP="00945685">
            <w:pPr>
              <w:ind w:left="360"/>
              <w:rPr>
                <w:rFonts w:asciiTheme="minorHAnsi" w:hAnsiTheme="minorHAnsi" w:cs="Arial"/>
                <w:color w:val="000000" w:themeColor="text1"/>
                <w:szCs w:val="24"/>
              </w:rPr>
            </w:pPr>
          </w:p>
        </w:tc>
        <w:tc>
          <w:tcPr>
            <w:tcW w:w="260" w:type="dxa"/>
            <w:gridSpan w:val="2"/>
            <w:vMerge/>
          </w:tcPr>
          <w:p w:rsidR="00860DBE" w:rsidRPr="009464E8" w:rsidRDefault="00860DBE" w:rsidP="00E82619">
            <w:pPr>
              <w:rPr>
                <w:rFonts w:asciiTheme="minorHAnsi" w:hAnsiTheme="minorHAnsi" w:cs="Arial"/>
                <w:color w:val="000000" w:themeColor="text1"/>
                <w:szCs w:val="24"/>
              </w:rPr>
            </w:pPr>
          </w:p>
        </w:tc>
        <w:tc>
          <w:tcPr>
            <w:tcW w:w="2755" w:type="dxa"/>
            <w:gridSpan w:val="2"/>
          </w:tcPr>
          <w:p w:rsidR="00860DBE" w:rsidRPr="009464E8" w:rsidRDefault="00180E96" w:rsidP="005F3FAE">
            <w:pPr>
              <w:numPr>
                <w:ilvl w:val="0"/>
                <w:numId w:val="23"/>
              </w:numPr>
              <w:rPr>
                <w:rFonts w:asciiTheme="minorHAnsi" w:hAnsiTheme="minorHAnsi" w:cs="Arial"/>
                <w:color w:val="000000" w:themeColor="text1"/>
                <w:sz w:val="16"/>
                <w:szCs w:val="20"/>
              </w:rPr>
            </w:pPr>
            <w:r w:rsidRPr="009464E8">
              <w:rPr>
                <w:rFonts w:asciiTheme="minorHAnsi" w:hAnsiTheme="minorHAnsi" w:cs="Arial"/>
                <w:color w:val="000000" w:themeColor="text1"/>
                <w:sz w:val="16"/>
                <w:szCs w:val="20"/>
              </w:rPr>
              <w:t>Modellierung</w:t>
            </w:r>
            <w:r w:rsidR="00860DBE" w:rsidRPr="009464E8">
              <w:rPr>
                <w:rFonts w:asciiTheme="minorHAnsi" w:hAnsiTheme="minorHAnsi" w:cs="Arial"/>
                <w:color w:val="000000" w:themeColor="text1"/>
                <w:sz w:val="16"/>
                <w:szCs w:val="20"/>
              </w:rPr>
              <w:t xml:space="preserve"> Phasen</w:t>
            </w:r>
            <w:r w:rsidR="00DA0FC3" w:rsidRPr="009464E8">
              <w:rPr>
                <w:rFonts w:asciiTheme="minorHAnsi" w:hAnsiTheme="minorHAnsi" w:cs="Arial"/>
                <w:color w:val="000000" w:themeColor="text1"/>
                <w:sz w:val="16"/>
                <w:szCs w:val="20"/>
              </w:rPr>
              <w:t>?</w:t>
            </w:r>
          </w:p>
        </w:tc>
        <w:tc>
          <w:tcPr>
            <w:tcW w:w="11340" w:type="dxa"/>
            <w:gridSpan w:val="3"/>
          </w:tcPr>
          <w:p w:rsidR="002F455E" w:rsidRPr="009464E8" w:rsidRDefault="002F455E" w:rsidP="00986DDA">
            <w:pPr>
              <w:rPr>
                <w:rFonts w:asciiTheme="minorHAnsi" w:hAnsiTheme="minorHAnsi" w:cs="Arial"/>
                <w:i/>
                <w:color w:val="000000" w:themeColor="text1"/>
                <w:sz w:val="16"/>
                <w:szCs w:val="16"/>
              </w:rPr>
            </w:pPr>
          </w:p>
          <w:p w:rsidR="00986DDA" w:rsidRPr="009464E8" w:rsidRDefault="00986DDA" w:rsidP="00986DDA">
            <w:pPr>
              <w:rPr>
                <w:rFonts w:asciiTheme="minorHAnsi" w:hAnsiTheme="minorHAnsi" w:cs="Arial"/>
                <w:i/>
                <w:color w:val="000000" w:themeColor="text1"/>
                <w:sz w:val="16"/>
                <w:szCs w:val="16"/>
              </w:rPr>
            </w:pPr>
          </w:p>
        </w:tc>
      </w:tr>
      <w:tr w:rsidR="00860DBE" w:rsidRPr="009464E8" w:rsidTr="0016679B">
        <w:trPr>
          <w:trHeight w:val="329"/>
        </w:trPr>
        <w:tc>
          <w:tcPr>
            <w:tcW w:w="236" w:type="dxa"/>
            <w:vMerge/>
          </w:tcPr>
          <w:p w:rsidR="00860DBE" w:rsidRPr="009464E8" w:rsidRDefault="00860DBE" w:rsidP="00BF633B">
            <w:pPr>
              <w:pStyle w:val="BDStandardtext"/>
              <w:rPr>
                <w:rFonts w:asciiTheme="minorHAnsi" w:hAnsiTheme="minorHAnsi" w:cs="Arial"/>
                <w:color w:val="000000" w:themeColor="text1"/>
                <w:sz w:val="16"/>
                <w:lang w:val="de-DE"/>
              </w:rPr>
            </w:pPr>
          </w:p>
        </w:tc>
        <w:tc>
          <w:tcPr>
            <w:tcW w:w="259" w:type="dxa"/>
            <w:gridSpan w:val="2"/>
            <w:vMerge/>
          </w:tcPr>
          <w:p w:rsidR="00860DBE" w:rsidRPr="009464E8" w:rsidRDefault="00860DBE" w:rsidP="00945685">
            <w:pPr>
              <w:ind w:left="360"/>
              <w:rPr>
                <w:rFonts w:asciiTheme="minorHAnsi" w:hAnsiTheme="minorHAnsi" w:cs="Arial"/>
                <w:color w:val="000000" w:themeColor="text1"/>
                <w:szCs w:val="24"/>
              </w:rPr>
            </w:pPr>
          </w:p>
        </w:tc>
        <w:tc>
          <w:tcPr>
            <w:tcW w:w="260" w:type="dxa"/>
            <w:gridSpan w:val="2"/>
            <w:vMerge/>
          </w:tcPr>
          <w:p w:rsidR="00860DBE" w:rsidRPr="009464E8" w:rsidRDefault="00860DBE" w:rsidP="00E82619">
            <w:pPr>
              <w:rPr>
                <w:rFonts w:asciiTheme="minorHAnsi" w:hAnsiTheme="minorHAnsi" w:cs="Arial"/>
                <w:color w:val="000000" w:themeColor="text1"/>
                <w:szCs w:val="24"/>
              </w:rPr>
            </w:pPr>
          </w:p>
        </w:tc>
        <w:tc>
          <w:tcPr>
            <w:tcW w:w="2755" w:type="dxa"/>
            <w:gridSpan w:val="2"/>
          </w:tcPr>
          <w:p w:rsidR="00BA0DDA" w:rsidRPr="009464E8" w:rsidRDefault="00860DBE" w:rsidP="005F3FAE">
            <w:pPr>
              <w:numPr>
                <w:ilvl w:val="0"/>
                <w:numId w:val="23"/>
              </w:numPr>
              <w:rPr>
                <w:rFonts w:asciiTheme="minorHAnsi" w:hAnsiTheme="minorHAnsi" w:cs="Arial"/>
                <w:color w:val="000000" w:themeColor="text1"/>
                <w:sz w:val="16"/>
                <w:szCs w:val="20"/>
              </w:rPr>
            </w:pPr>
            <w:proofErr w:type="spellStart"/>
            <w:r w:rsidRPr="009464E8">
              <w:rPr>
                <w:rFonts w:asciiTheme="minorHAnsi" w:hAnsiTheme="minorHAnsi" w:cs="Arial"/>
                <w:color w:val="000000" w:themeColor="text1"/>
                <w:sz w:val="16"/>
                <w:szCs w:val="20"/>
              </w:rPr>
              <w:t>Helper</w:t>
            </w:r>
            <w:proofErr w:type="spellEnd"/>
            <w:r w:rsidRPr="009464E8">
              <w:rPr>
                <w:rFonts w:asciiTheme="minorHAnsi" w:hAnsiTheme="minorHAnsi" w:cs="Arial"/>
                <w:color w:val="000000" w:themeColor="text1"/>
                <w:sz w:val="16"/>
                <w:szCs w:val="20"/>
              </w:rPr>
              <w:t xml:space="preserve"> </w:t>
            </w:r>
            <w:r w:rsidR="008E6893" w:rsidRPr="009464E8">
              <w:rPr>
                <w:rFonts w:asciiTheme="minorHAnsi" w:hAnsiTheme="minorHAnsi" w:cs="Arial"/>
                <w:color w:val="000000" w:themeColor="text1"/>
                <w:sz w:val="16"/>
                <w:szCs w:val="20"/>
              </w:rPr>
              <w:t>(</w:t>
            </w:r>
            <w:r w:rsidRPr="009464E8">
              <w:rPr>
                <w:rFonts w:asciiTheme="minorHAnsi" w:hAnsiTheme="minorHAnsi" w:cs="Arial"/>
                <w:color w:val="000000" w:themeColor="text1"/>
                <w:sz w:val="16"/>
                <w:szCs w:val="20"/>
              </w:rPr>
              <w:t>Tools</w:t>
            </w:r>
            <w:r w:rsidR="008E6893" w:rsidRPr="009464E8">
              <w:rPr>
                <w:rFonts w:asciiTheme="minorHAnsi" w:hAnsiTheme="minorHAnsi" w:cs="Arial"/>
                <w:color w:val="000000" w:themeColor="text1"/>
                <w:sz w:val="16"/>
                <w:szCs w:val="20"/>
              </w:rPr>
              <w:t>)</w:t>
            </w:r>
            <w:r w:rsidR="00DA0FC3" w:rsidRPr="009464E8">
              <w:rPr>
                <w:rFonts w:asciiTheme="minorHAnsi" w:hAnsiTheme="minorHAnsi" w:cs="Arial"/>
                <w:color w:val="000000" w:themeColor="text1"/>
                <w:sz w:val="16"/>
                <w:szCs w:val="20"/>
              </w:rPr>
              <w:t>?</w:t>
            </w:r>
          </w:p>
        </w:tc>
        <w:tc>
          <w:tcPr>
            <w:tcW w:w="11340" w:type="dxa"/>
            <w:gridSpan w:val="3"/>
          </w:tcPr>
          <w:p w:rsidR="00445E08" w:rsidRPr="009464E8" w:rsidRDefault="00445E08" w:rsidP="00986DDA">
            <w:pPr>
              <w:rPr>
                <w:rFonts w:asciiTheme="minorHAnsi" w:hAnsiTheme="minorHAnsi" w:cs="Arial"/>
                <w:i/>
                <w:color w:val="000000" w:themeColor="text1"/>
                <w:sz w:val="16"/>
                <w:szCs w:val="16"/>
              </w:rPr>
            </w:pPr>
          </w:p>
          <w:p w:rsidR="00986DDA" w:rsidRPr="009464E8" w:rsidRDefault="00986DDA" w:rsidP="00986DDA">
            <w:pPr>
              <w:rPr>
                <w:rFonts w:asciiTheme="minorHAnsi" w:hAnsiTheme="minorHAnsi" w:cs="Arial"/>
                <w:i/>
                <w:color w:val="000000" w:themeColor="text1"/>
                <w:sz w:val="16"/>
                <w:szCs w:val="16"/>
              </w:rPr>
            </w:pPr>
          </w:p>
          <w:p w:rsidR="00986DDA" w:rsidRPr="009464E8" w:rsidRDefault="00986DDA" w:rsidP="00272E79">
            <w:pPr>
              <w:ind w:left="360"/>
              <w:rPr>
                <w:rFonts w:asciiTheme="minorHAnsi" w:hAnsiTheme="minorHAnsi" w:cs="Arial"/>
                <w:i/>
                <w:color w:val="000000" w:themeColor="text1"/>
                <w:sz w:val="16"/>
                <w:szCs w:val="16"/>
              </w:rPr>
            </w:pPr>
          </w:p>
        </w:tc>
      </w:tr>
      <w:tr w:rsidR="005E0779" w:rsidRPr="009464E8" w:rsidTr="0016679B">
        <w:tc>
          <w:tcPr>
            <w:tcW w:w="236" w:type="dxa"/>
            <w:vMerge/>
          </w:tcPr>
          <w:p w:rsidR="00B770FF" w:rsidRPr="009464E8" w:rsidRDefault="00B770FF" w:rsidP="00BF633B">
            <w:pPr>
              <w:pStyle w:val="BDStandardtext"/>
              <w:rPr>
                <w:rFonts w:asciiTheme="minorHAnsi" w:hAnsiTheme="minorHAnsi" w:cs="Arial"/>
                <w:color w:val="000000" w:themeColor="text1"/>
                <w:sz w:val="16"/>
                <w:lang w:val="de-DE"/>
              </w:rPr>
            </w:pPr>
          </w:p>
        </w:tc>
        <w:tc>
          <w:tcPr>
            <w:tcW w:w="3274" w:type="dxa"/>
            <w:gridSpan w:val="6"/>
          </w:tcPr>
          <w:p w:rsidR="00B770FF" w:rsidRPr="009464E8" w:rsidRDefault="00B770FF" w:rsidP="005F3FAE">
            <w:pPr>
              <w:numPr>
                <w:ilvl w:val="0"/>
                <w:numId w:val="29"/>
              </w:numPr>
              <w:rPr>
                <w:rFonts w:asciiTheme="minorHAnsi" w:hAnsiTheme="minorHAnsi" w:cs="Arial"/>
                <w:color w:val="000000" w:themeColor="text1"/>
                <w:szCs w:val="24"/>
              </w:rPr>
            </w:pPr>
            <w:r w:rsidRPr="009464E8">
              <w:rPr>
                <w:rFonts w:asciiTheme="minorHAnsi" w:hAnsiTheme="minorHAnsi" w:cs="Arial"/>
                <w:color w:val="000000" w:themeColor="text1"/>
                <w:szCs w:val="24"/>
              </w:rPr>
              <w:t xml:space="preserve"> Gewichtung der Aufgaben</w:t>
            </w:r>
            <w:r w:rsidR="00A3093E" w:rsidRPr="009464E8">
              <w:rPr>
                <w:rFonts w:asciiTheme="minorHAnsi" w:hAnsiTheme="minorHAnsi" w:cs="Arial"/>
                <w:color w:val="000000" w:themeColor="text1"/>
                <w:szCs w:val="24"/>
              </w:rPr>
              <w:t>?</w:t>
            </w:r>
          </w:p>
        </w:tc>
        <w:tc>
          <w:tcPr>
            <w:tcW w:w="11340" w:type="dxa"/>
            <w:gridSpan w:val="3"/>
          </w:tcPr>
          <w:p w:rsidR="007B660D" w:rsidRPr="009464E8" w:rsidRDefault="007B660D" w:rsidP="007B660D">
            <w:pPr>
              <w:rPr>
                <w:rFonts w:asciiTheme="minorHAnsi" w:hAnsiTheme="minorHAnsi" w:cs="Arial"/>
                <w:i/>
                <w:color w:val="000000" w:themeColor="text1"/>
                <w:sz w:val="16"/>
                <w:szCs w:val="16"/>
              </w:rPr>
            </w:pPr>
          </w:p>
          <w:p w:rsidR="00B770FF" w:rsidRPr="009464E8" w:rsidRDefault="00B770FF" w:rsidP="00B71202">
            <w:pPr>
              <w:rPr>
                <w:rFonts w:asciiTheme="minorHAnsi" w:hAnsiTheme="minorHAnsi" w:cs="Arial"/>
                <w:i/>
                <w:color w:val="000000" w:themeColor="text1"/>
                <w:sz w:val="16"/>
                <w:szCs w:val="16"/>
              </w:rPr>
            </w:pPr>
          </w:p>
        </w:tc>
      </w:tr>
      <w:tr w:rsidR="00236377" w:rsidRPr="009464E8" w:rsidTr="0016679B">
        <w:tc>
          <w:tcPr>
            <w:tcW w:w="236" w:type="dxa"/>
            <w:vMerge/>
          </w:tcPr>
          <w:p w:rsidR="00236377" w:rsidRPr="009464E8" w:rsidRDefault="00236377" w:rsidP="00BF633B">
            <w:pPr>
              <w:pStyle w:val="BDStandardtext"/>
              <w:rPr>
                <w:rFonts w:asciiTheme="minorHAnsi" w:hAnsiTheme="minorHAnsi" w:cs="Arial"/>
                <w:color w:val="000000" w:themeColor="text1"/>
                <w:sz w:val="16"/>
                <w:lang w:val="de-DE"/>
              </w:rPr>
            </w:pPr>
          </w:p>
        </w:tc>
        <w:tc>
          <w:tcPr>
            <w:tcW w:w="259" w:type="dxa"/>
            <w:gridSpan w:val="2"/>
            <w:vMerge w:val="restart"/>
          </w:tcPr>
          <w:p w:rsidR="00236377" w:rsidRPr="009464E8" w:rsidRDefault="00236377" w:rsidP="00B770FF">
            <w:pPr>
              <w:rPr>
                <w:rFonts w:asciiTheme="minorHAnsi" w:hAnsiTheme="minorHAnsi" w:cs="Arial"/>
                <w:color w:val="000000" w:themeColor="text1"/>
                <w:szCs w:val="24"/>
              </w:rPr>
            </w:pPr>
          </w:p>
        </w:tc>
        <w:tc>
          <w:tcPr>
            <w:tcW w:w="3015" w:type="dxa"/>
            <w:gridSpan w:val="4"/>
          </w:tcPr>
          <w:p w:rsidR="00236377" w:rsidRPr="009464E8" w:rsidRDefault="0001767A" w:rsidP="005F3FAE">
            <w:pPr>
              <w:numPr>
                <w:ilvl w:val="0"/>
                <w:numId w:val="25"/>
              </w:numPr>
              <w:spacing w:line="360" w:lineRule="auto"/>
              <w:rPr>
                <w:rFonts w:asciiTheme="minorHAnsi" w:hAnsiTheme="minorHAnsi" w:cs="Arial"/>
                <w:color w:val="000000" w:themeColor="text1"/>
                <w:szCs w:val="24"/>
              </w:rPr>
            </w:pPr>
            <w:r>
              <w:rPr>
                <w:rFonts w:asciiTheme="minorHAnsi" w:hAnsiTheme="minorHAnsi" w:cs="Arial"/>
                <w:color w:val="000000" w:themeColor="text1"/>
                <w:szCs w:val="24"/>
              </w:rPr>
              <w:t>Welche Einsatzmöglichkeiten</w:t>
            </w:r>
          </w:p>
          <w:p w:rsidR="00236377" w:rsidRPr="009464E8" w:rsidRDefault="00236377" w:rsidP="005F3FAE">
            <w:pPr>
              <w:numPr>
                <w:ilvl w:val="0"/>
                <w:numId w:val="34"/>
              </w:numPr>
              <w:rPr>
                <w:rFonts w:asciiTheme="minorHAnsi" w:hAnsiTheme="minorHAnsi" w:cs="Arial"/>
                <w:color w:val="000000" w:themeColor="text1"/>
                <w:sz w:val="16"/>
                <w:szCs w:val="20"/>
              </w:rPr>
            </w:pPr>
            <w:r w:rsidRPr="009464E8">
              <w:rPr>
                <w:rFonts w:asciiTheme="minorHAnsi" w:hAnsiTheme="minorHAnsi" w:cs="Arial"/>
                <w:color w:val="000000" w:themeColor="text1"/>
                <w:sz w:val="16"/>
                <w:szCs w:val="20"/>
              </w:rPr>
              <w:t xml:space="preserve">Mobile </w:t>
            </w:r>
            <w:proofErr w:type="spellStart"/>
            <w:r w:rsidRPr="009464E8">
              <w:rPr>
                <w:rFonts w:asciiTheme="minorHAnsi" w:hAnsiTheme="minorHAnsi" w:cs="Arial"/>
                <w:color w:val="000000" w:themeColor="text1"/>
                <w:sz w:val="16"/>
                <w:szCs w:val="20"/>
              </w:rPr>
              <w:t>App</w:t>
            </w:r>
            <w:proofErr w:type="spellEnd"/>
            <w:r w:rsidRPr="009464E8">
              <w:rPr>
                <w:rFonts w:asciiTheme="minorHAnsi" w:hAnsiTheme="minorHAnsi" w:cs="Arial"/>
                <w:color w:val="000000" w:themeColor="text1"/>
                <w:sz w:val="16"/>
                <w:szCs w:val="20"/>
              </w:rPr>
              <w:t xml:space="preserve"> Programmierung?</w:t>
            </w:r>
          </w:p>
          <w:p w:rsidR="00236377" w:rsidRPr="009464E8" w:rsidRDefault="00236377" w:rsidP="005F3FAE">
            <w:pPr>
              <w:numPr>
                <w:ilvl w:val="0"/>
                <w:numId w:val="34"/>
              </w:numPr>
              <w:rPr>
                <w:rFonts w:asciiTheme="minorHAnsi" w:hAnsiTheme="minorHAnsi" w:cs="Arial"/>
                <w:color w:val="000000" w:themeColor="text1"/>
                <w:sz w:val="16"/>
                <w:szCs w:val="20"/>
              </w:rPr>
            </w:pPr>
            <w:r w:rsidRPr="009464E8">
              <w:rPr>
                <w:rFonts w:asciiTheme="minorHAnsi" w:hAnsiTheme="minorHAnsi" w:cs="Arial"/>
                <w:color w:val="000000" w:themeColor="text1"/>
                <w:sz w:val="16"/>
                <w:szCs w:val="20"/>
              </w:rPr>
              <w:t>GUI /HMI Programmierung?</w:t>
            </w:r>
          </w:p>
          <w:p w:rsidR="00236377" w:rsidRPr="009464E8" w:rsidRDefault="00236377" w:rsidP="005F3FAE">
            <w:pPr>
              <w:numPr>
                <w:ilvl w:val="1"/>
                <w:numId w:val="34"/>
              </w:numPr>
              <w:rPr>
                <w:rFonts w:asciiTheme="minorHAnsi" w:hAnsiTheme="minorHAnsi" w:cs="Arial"/>
                <w:color w:val="000000" w:themeColor="text1"/>
                <w:sz w:val="16"/>
                <w:szCs w:val="20"/>
              </w:rPr>
            </w:pPr>
            <w:r w:rsidRPr="009464E8">
              <w:rPr>
                <w:rFonts w:asciiTheme="minorHAnsi" w:hAnsiTheme="minorHAnsi" w:cs="Arial"/>
                <w:color w:val="000000" w:themeColor="text1"/>
                <w:sz w:val="16"/>
                <w:szCs w:val="20"/>
              </w:rPr>
              <w:t>C/C++</w:t>
            </w:r>
          </w:p>
          <w:p w:rsidR="00236377" w:rsidRPr="009464E8" w:rsidRDefault="00236377" w:rsidP="005F3FAE">
            <w:pPr>
              <w:numPr>
                <w:ilvl w:val="1"/>
                <w:numId w:val="34"/>
              </w:numPr>
              <w:rPr>
                <w:rFonts w:asciiTheme="minorHAnsi" w:hAnsiTheme="minorHAnsi" w:cs="Arial"/>
                <w:color w:val="000000" w:themeColor="text1"/>
                <w:sz w:val="16"/>
                <w:szCs w:val="20"/>
              </w:rPr>
            </w:pPr>
            <w:r w:rsidRPr="009464E8">
              <w:rPr>
                <w:rFonts w:asciiTheme="minorHAnsi" w:hAnsiTheme="minorHAnsi" w:cs="Arial"/>
                <w:color w:val="000000" w:themeColor="text1"/>
                <w:sz w:val="16"/>
                <w:szCs w:val="20"/>
              </w:rPr>
              <w:t>Java</w:t>
            </w:r>
          </w:p>
          <w:p w:rsidR="00236377" w:rsidRPr="009464E8" w:rsidRDefault="00236377" w:rsidP="005F3FAE">
            <w:pPr>
              <w:numPr>
                <w:ilvl w:val="1"/>
                <w:numId w:val="34"/>
              </w:numPr>
              <w:rPr>
                <w:rFonts w:asciiTheme="minorHAnsi" w:hAnsiTheme="minorHAnsi" w:cs="Arial"/>
                <w:color w:val="000000" w:themeColor="text1"/>
                <w:sz w:val="16"/>
                <w:szCs w:val="20"/>
              </w:rPr>
            </w:pPr>
            <w:r w:rsidRPr="009464E8">
              <w:rPr>
                <w:rFonts w:asciiTheme="minorHAnsi" w:hAnsiTheme="minorHAnsi" w:cs="Arial"/>
                <w:color w:val="000000" w:themeColor="text1"/>
                <w:sz w:val="16"/>
                <w:szCs w:val="20"/>
              </w:rPr>
              <w:t>C#</w:t>
            </w:r>
          </w:p>
          <w:p w:rsidR="00236377" w:rsidRPr="009464E8" w:rsidRDefault="00236377" w:rsidP="005F3FAE">
            <w:pPr>
              <w:numPr>
                <w:ilvl w:val="0"/>
                <w:numId w:val="34"/>
              </w:numPr>
              <w:rPr>
                <w:rFonts w:asciiTheme="minorHAnsi" w:hAnsiTheme="minorHAnsi" w:cs="Arial"/>
                <w:color w:val="000000" w:themeColor="text1"/>
                <w:szCs w:val="24"/>
              </w:rPr>
            </w:pPr>
            <w:r w:rsidRPr="009464E8">
              <w:rPr>
                <w:rFonts w:asciiTheme="minorHAnsi" w:hAnsiTheme="minorHAnsi" w:cs="Arial"/>
                <w:color w:val="000000" w:themeColor="text1"/>
                <w:sz w:val="16"/>
                <w:szCs w:val="20"/>
              </w:rPr>
              <w:t>Anbindung an "Datenbanken"?</w:t>
            </w:r>
          </w:p>
        </w:tc>
        <w:tc>
          <w:tcPr>
            <w:tcW w:w="11340" w:type="dxa"/>
            <w:gridSpan w:val="3"/>
          </w:tcPr>
          <w:p w:rsidR="00236377" w:rsidRPr="009464E8" w:rsidRDefault="00236377" w:rsidP="00C322DF">
            <w:pPr>
              <w:rPr>
                <w:rFonts w:asciiTheme="minorHAnsi" w:hAnsiTheme="minorHAnsi" w:cs="Arial"/>
                <w:i/>
                <w:color w:val="000000" w:themeColor="text1"/>
                <w:sz w:val="16"/>
                <w:szCs w:val="16"/>
              </w:rPr>
            </w:pPr>
          </w:p>
          <w:p w:rsidR="0001767A" w:rsidRDefault="0001767A" w:rsidP="0001767A">
            <w:pPr>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SQL-Datenbankkenntnisse (insbesondere MS SQL)</w:t>
            </w:r>
          </w:p>
          <w:p w:rsidR="004D5B12" w:rsidRDefault="004D5B12" w:rsidP="0001767A">
            <w:pPr>
              <w:rPr>
                <w:rFonts w:asciiTheme="minorHAnsi" w:hAnsiTheme="minorHAnsi" w:cs="Arial"/>
                <w:color w:val="000000" w:themeColor="text1"/>
                <w:sz w:val="16"/>
                <w:szCs w:val="16"/>
              </w:rPr>
            </w:pPr>
          </w:p>
          <w:p w:rsidR="004D5B12" w:rsidRPr="009464E8" w:rsidRDefault="004D5B12" w:rsidP="004D5B12">
            <w:pPr>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Programmierung, Weiterentwicklung und Betrieb unserer eigenen Software</w:t>
            </w:r>
          </w:p>
          <w:p w:rsidR="004D5B12" w:rsidRPr="009464E8" w:rsidRDefault="004D5B12" w:rsidP="004D5B12">
            <w:pPr>
              <w:rPr>
                <w:rFonts w:asciiTheme="minorHAnsi" w:hAnsiTheme="minorHAnsi" w:cs="Arial"/>
                <w:color w:val="000000" w:themeColor="text1"/>
                <w:sz w:val="16"/>
                <w:szCs w:val="16"/>
              </w:rPr>
            </w:pPr>
          </w:p>
          <w:p w:rsidR="004D5B12" w:rsidRPr="009464E8" w:rsidRDefault="004D5B12" w:rsidP="004D5B12">
            <w:pPr>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Betreuung der Schnittstellen zur CRM-, ERP- und Konstruktionssoftware</w:t>
            </w:r>
          </w:p>
          <w:p w:rsidR="004D5B12" w:rsidRPr="009464E8" w:rsidRDefault="004D5B12" w:rsidP="004D5B12">
            <w:pPr>
              <w:rPr>
                <w:rFonts w:asciiTheme="minorHAnsi" w:hAnsiTheme="minorHAnsi" w:cs="Arial"/>
                <w:color w:val="000000" w:themeColor="text1"/>
                <w:sz w:val="16"/>
                <w:szCs w:val="16"/>
              </w:rPr>
            </w:pPr>
          </w:p>
          <w:p w:rsidR="004D5B12" w:rsidRPr="009464E8" w:rsidRDefault="004D5B12" w:rsidP="004D5B12">
            <w:pPr>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 xml:space="preserve">Weiterentwickeln unserer Software-Qualitätsstandards </w:t>
            </w:r>
          </w:p>
          <w:p w:rsidR="00474D65" w:rsidRPr="009464E8" w:rsidRDefault="00474D65" w:rsidP="00C322DF">
            <w:pPr>
              <w:rPr>
                <w:rFonts w:asciiTheme="minorHAnsi" w:hAnsiTheme="minorHAnsi" w:cs="Arial"/>
                <w:i/>
                <w:color w:val="000000" w:themeColor="text1"/>
                <w:sz w:val="16"/>
                <w:szCs w:val="16"/>
              </w:rPr>
            </w:pPr>
          </w:p>
        </w:tc>
      </w:tr>
      <w:tr w:rsidR="00236377" w:rsidRPr="009464E8" w:rsidTr="0016679B">
        <w:tc>
          <w:tcPr>
            <w:tcW w:w="236" w:type="dxa"/>
            <w:vMerge/>
          </w:tcPr>
          <w:p w:rsidR="00236377" w:rsidRPr="009464E8" w:rsidRDefault="00236377" w:rsidP="00BF633B">
            <w:pPr>
              <w:pStyle w:val="BDStandardtext"/>
              <w:rPr>
                <w:rFonts w:asciiTheme="minorHAnsi" w:hAnsiTheme="minorHAnsi" w:cs="Arial"/>
                <w:color w:val="000000" w:themeColor="text1"/>
                <w:sz w:val="16"/>
                <w:lang w:val="de-DE"/>
              </w:rPr>
            </w:pPr>
          </w:p>
        </w:tc>
        <w:tc>
          <w:tcPr>
            <w:tcW w:w="259" w:type="dxa"/>
            <w:gridSpan w:val="2"/>
            <w:vMerge/>
          </w:tcPr>
          <w:p w:rsidR="00236377" w:rsidRPr="009464E8" w:rsidRDefault="00236377" w:rsidP="00B770FF">
            <w:pPr>
              <w:rPr>
                <w:rFonts w:asciiTheme="minorHAnsi" w:hAnsiTheme="minorHAnsi" w:cs="Arial"/>
                <w:color w:val="000000" w:themeColor="text1"/>
                <w:szCs w:val="24"/>
              </w:rPr>
            </w:pPr>
          </w:p>
        </w:tc>
        <w:tc>
          <w:tcPr>
            <w:tcW w:w="3015" w:type="dxa"/>
            <w:gridSpan w:val="4"/>
          </w:tcPr>
          <w:p w:rsidR="00236377" w:rsidRPr="009464E8" w:rsidRDefault="00236377" w:rsidP="005F3FAE">
            <w:pPr>
              <w:numPr>
                <w:ilvl w:val="0"/>
                <w:numId w:val="26"/>
              </w:numPr>
              <w:rPr>
                <w:rFonts w:asciiTheme="minorHAnsi" w:hAnsiTheme="minorHAnsi" w:cs="Arial"/>
                <w:color w:val="000000" w:themeColor="text1"/>
                <w:szCs w:val="24"/>
              </w:rPr>
            </w:pPr>
            <w:r w:rsidRPr="009464E8">
              <w:rPr>
                <w:rFonts w:asciiTheme="minorHAnsi" w:hAnsiTheme="minorHAnsi" w:cs="Arial"/>
                <w:color w:val="000000" w:themeColor="text1"/>
                <w:szCs w:val="24"/>
              </w:rPr>
              <w:t>Allrounder oder Fachspezifisch?</w:t>
            </w:r>
          </w:p>
        </w:tc>
        <w:tc>
          <w:tcPr>
            <w:tcW w:w="11340" w:type="dxa"/>
            <w:gridSpan w:val="3"/>
          </w:tcPr>
          <w:p w:rsidR="00991797" w:rsidRPr="009464E8" w:rsidRDefault="00991797" w:rsidP="00C322DF">
            <w:pPr>
              <w:rPr>
                <w:rFonts w:asciiTheme="minorHAnsi" w:hAnsiTheme="minorHAnsi" w:cs="Arial"/>
                <w:i/>
                <w:color w:val="000000" w:themeColor="text1"/>
                <w:sz w:val="16"/>
                <w:szCs w:val="16"/>
              </w:rPr>
            </w:pPr>
          </w:p>
          <w:p w:rsidR="00266427" w:rsidRPr="009464E8" w:rsidRDefault="00BC50E4" w:rsidP="00C322DF">
            <w:pPr>
              <w:rPr>
                <w:rFonts w:asciiTheme="minorHAnsi" w:hAnsiTheme="minorHAnsi" w:cs="Arial"/>
                <w:i/>
                <w:color w:val="000000" w:themeColor="text1"/>
                <w:sz w:val="16"/>
                <w:szCs w:val="16"/>
              </w:rPr>
            </w:pPr>
            <w:r>
              <w:rPr>
                <w:rFonts w:asciiTheme="minorHAnsi" w:hAnsiTheme="minorHAnsi" w:cs="Arial"/>
                <w:i/>
                <w:color w:val="000000" w:themeColor="text1"/>
                <w:sz w:val="16"/>
                <w:szCs w:val="16"/>
              </w:rPr>
              <w:t>Allrounder</w:t>
            </w:r>
          </w:p>
          <w:p w:rsidR="00266427" w:rsidRDefault="00266427" w:rsidP="00C322DF">
            <w:pPr>
              <w:rPr>
                <w:rFonts w:asciiTheme="minorHAnsi" w:hAnsiTheme="minorHAnsi" w:cs="Arial"/>
                <w:i/>
                <w:color w:val="000000" w:themeColor="text1"/>
                <w:sz w:val="16"/>
                <w:szCs w:val="16"/>
              </w:rPr>
            </w:pPr>
          </w:p>
          <w:p w:rsidR="00BC50E4" w:rsidRPr="009464E8" w:rsidRDefault="00BC50E4" w:rsidP="00C322DF">
            <w:pPr>
              <w:rPr>
                <w:rFonts w:asciiTheme="minorHAnsi" w:hAnsiTheme="minorHAnsi" w:cs="Arial"/>
                <w:i/>
                <w:color w:val="000000" w:themeColor="text1"/>
                <w:sz w:val="16"/>
                <w:szCs w:val="16"/>
              </w:rPr>
            </w:pPr>
          </w:p>
          <w:p w:rsidR="00266427" w:rsidRPr="009464E8" w:rsidRDefault="00266427" w:rsidP="00C322DF">
            <w:pPr>
              <w:rPr>
                <w:rFonts w:asciiTheme="minorHAnsi" w:hAnsiTheme="minorHAnsi" w:cs="Arial"/>
                <w:i/>
                <w:color w:val="000000" w:themeColor="text1"/>
                <w:sz w:val="16"/>
                <w:szCs w:val="16"/>
              </w:rPr>
            </w:pPr>
          </w:p>
        </w:tc>
      </w:tr>
      <w:tr w:rsidR="00236377" w:rsidRPr="009464E8" w:rsidTr="0016679B">
        <w:tc>
          <w:tcPr>
            <w:tcW w:w="236" w:type="dxa"/>
            <w:vMerge/>
          </w:tcPr>
          <w:p w:rsidR="00236377" w:rsidRPr="009464E8" w:rsidRDefault="00236377" w:rsidP="00BF633B">
            <w:pPr>
              <w:pStyle w:val="BDStandardtext"/>
              <w:rPr>
                <w:rFonts w:asciiTheme="minorHAnsi" w:hAnsiTheme="minorHAnsi" w:cs="Arial"/>
                <w:color w:val="000000" w:themeColor="text1"/>
                <w:sz w:val="16"/>
                <w:lang w:val="de-DE"/>
              </w:rPr>
            </w:pPr>
          </w:p>
        </w:tc>
        <w:tc>
          <w:tcPr>
            <w:tcW w:w="259" w:type="dxa"/>
            <w:gridSpan w:val="2"/>
            <w:vMerge/>
          </w:tcPr>
          <w:p w:rsidR="00236377" w:rsidRPr="009464E8" w:rsidRDefault="00236377" w:rsidP="00B770FF">
            <w:pPr>
              <w:rPr>
                <w:rFonts w:asciiTheme="minorHAnsi" w:hAnsiTheme="minorHAnsi" w:cs="Arial"/>
                <w:color w:val="000000" w:themeColor="text1"/>
                <w:szCs w:val="24"/>
              </w:rPr>
            </w:pPr>
          </w:p>
        </w:tc>
        <w:tc>
          <w:tcPr>
            <w:tcW w:w="3015" w:type="dxa"/>
            <w:gridSpan w:val="4"/>
          </w:tcPr>
          <w:p w:rsidR="00236377" w:rsidRPr="009464E8" w:rsidRDefault="00236377" w:rsidP="005F3FAE">
            <w:pPr>
              <w:numPr>
                <w:ilvl w:val="0"/>
                <w:numId w:val="26"/>
              </w:numPr>
              <w:rPr>
                <w:rFonts w:asciiTheme="minorHAnsi" w:hAnsiTheme="minorHAnsi" w:cs="Arial"/>
                <w:color w:val="000000" w:themeColor="text1"/>
                <w:szCs w:val="24"/>
              </w:rPr>
            </w:pPr>
            <w:r w:rsidRPr="009464E8">
              <w:rPr>
                <w:rFonts w:asciiTheme="minorHAnsi" w:hAnsiTheme="minorHAnsi" w:cs="Arial"/>
                <w:color w:val="000000" w:themeColor="text1"/>
                <w:szCs w:val="24"/>
              </w:rPr>
              <w:t>Durchführung beim</w:t>
            </w:r>
          </w:p>
          <w:p w:rsidR="00236377" w:rsidRPr="00B4639C" w:rsidRDefault="00236377" w:rsidP="005F3FAE">
            <w:pPr>
              <w:numPr>
                <w:ilvl w:val="0"/>
                <w:numId w:val="35"/>
              </w:numPr>
              <w:rPr>
                <w:rFonts w:asciiTheme="minorHAnsi" w:hAnsiTheme="minorHAnsi" w:cs="Arial"/>
                <w:color w:val="000000" w:themeColor="text1"/>
                <w:sz w:val="16"/>
                <w:szCs w:val="16"/>
              </w:rPr>
            </w:pPr>
            <w:r w:rsidRPr="00B4639C">
              <w:rPr>
                <w:rFonts w:asciiTheme="minorHAnsi" w:hAnsiTheme="minorHAnsi" w:cs="Arial"/>
                <w:color w:val="000000" w:themeColor="text1"/>
                <w:sz w:val="16"/>
                <w:szCs w:val="16"/>
              </w:rPr>
              <w:t>Kunden?</w:t>
            </w:r>
          </w:p>
          <w:p w:rsidR="00236377" w:rsidRPr="009464E8" w:rsidRDefault="00236377" w:rsidP="005F3FAE">
            <w:pPr>
              <w:numPr>
                <w:ilvl w:val="0"/>
                <w:numId w:val="35"/>
              </w:numPr>
              <w:rPr>
                <w:rFonts w:asciiTheme="minorHAnsi" w:hAnsiTheme="minorHAnsi" w:cs="Arial"/>
                <w:color w:val="000000" w:themeColor="text1"/>
                <w:szCs w:val="24"/>
              </w:rPr>
            </w:pPr>
            <w:r w:rsidRPr="00B4639C">
              <w:rPr>
                <w:rFonts w:asciiTheme="minorHAnsi" w:hAnsiTheme="minorHAnsi" w:cs="Arial"/>
                <w:color w:val="000000" w:themeColor="text1"/>
                <w:sz w:val="16"/>
                <w:szCs w:val="16"/>
              </w:rPr>
              <w:t>Unternehmen?</w:t>
            </w:r>
          </w:p>
        </w:tc>
        <w:tc>
          <w:tcPr>
            <w:tcW w:w="11340" w:type="dxa"/>
            <w:gridSpan w:val="3"/>
          </w:tcPr>
          <w:p w:rsidR="00C322DF" w:rsidRPr="009464E8" w:rsidRDefault="00C322DF" w:rsidP="00C322DF">
            <w:pPr>
              <w:spacing w:line="360" w:lineRule="auto"/>
              <w:rPr>
                <w:rFonts w:asciiTheme="minorHAnsi" w:hAnsiTheme="minorHAnsi" w:cs="Arial"/>
                <w:i/>
                <w:color w:val="000000" w:themeColor="text1"/>
                <w:sz w:val="16"/>
                <w:szCs w:val="16"/>
              </w:rPr>
            </w:pPr>
          </w:p>
          <w:p w:rsidR="00236377" w:rsidRPr="009464E8" w:rsidRDefault="00BC50E4" w:rsidP="00C322DF">
            <w:pPr>
              <w:spacing w:line="360" w:lineRule="auto"/>
              <w:rPr>
                <w:rFonts w:asciiTheme="minorHAnsi" w:hAnsiTheme="minorHAnsi" w:cs="Arial"/>
                <w:i/>
                <w:color w:val="000000" w:themeColor="text1"/>
                <w:sz w:val="16"/>
                <w:szCs w:val="16"/>
              </w:rPr>
            </w:pPr>
            <w:r>
              <w:rPr>
                <w:rFonts w:asciiTheme="minorHAnsi" w:hAnsiTheme="minorHAnsi" w:cs="Arial"/>
                <w:i/>
                <w:color w:val="000000" w:themeColor="text1"/>
                <w:sz w:val="16"/>
                <w:szCs w:val="16"/>
              </w:rPr>
              <w:t>Im Unternehmen</w:t>
            </w:r>
            <w:r w:rsidR="00236377" w:rsidRPr="009464E8">
              <w:rPr>
                <w:rFonts w:asciiTheme="minorHAnsi" w:hAnsiTheme="minorHAnsi" w:cs="Arial"/>
                <w:i/>
                <w:color w:val="000000" w:themeColor="text1"/>
                <w:sz w:val="16"/>
                <w:szCs w:val="16"/>
              </w:rPr>
              <w:br/>
            </w:r>
          </w:p>
          <w:p w:rsidR="00474D65" w:rsidRPr="009464E8" w:rsidRDefault="00474D65" w:rsidP="00C322DF">
            <w:pPr>
              <w:spacing w:line="360" w:lineRule="auto"/>
              <w:rPr>
                <w:rFonts w:asciiTheme="minorHAnsi" w:hAnsiTheme="minorHAnsi" w:cs="Arial"/>
                <w:i/>
                <w:color w:val="000000" w:themeColor="text1"/>
                <w:sz w:val="16"/>
                <w:szCs w:val="16"/>
              </w:rPr>
            </w:pPr>
          </w:p>
          <w:p w:rsidR="00991797" w:rsidRPr="009464E8" w:rsidRDefault="00991797" w:rsidP="00C322DF">
            <w:pPr>
              <w:spacing w:line="360" w:lineRule="auto"/>
              <w:rPr>
                <w:rFonts w:asciiTheme="minorHAnsi" w:hAnsiTheme="minorHAnsi" w:cs="Arial"/>
                <w:i/>
                <w:color w:val="000000" w:themeColor="text1"/>
                <w:sz w:val="16"/>
                <w:szCs w:val="16"/>
              </w:rPr>
            </w:pPr>
          </w:p>
        </w:tc>
      </w:tr>
      <w:tr w:rsidR="00236377" w:rsidRPr="009464E8" w:rsidTr="0016679B">
        <w:tc>
          <w:tcPr>
            <w:tcW w:w="236" w:type="dxa"/>
            <w:vMerge/>
          </w:tcPr>
          <w:p w:rsidR="00236377" w:rsidRPr="009464E8" w:rsidRDefault="00236377" w:rsidP="00BF633B">
            <w:pPr>
              <w:pStyle w:val="BDStandardtext"/>
              <w:rPr>
                <w:rFonts w:asciiTheme="minorHAnsi" w:hAnsiTheme="minorHAnsi" w:cs="Arial"/>
                <w:color w:val="000000" w:themeColor="text1"/>
                <w:sz w:val="16"/>
                <w:lang w:val="de-DE"/>
              </w:rPr>
            </w:pPr>
          </w:p>
        </w:tc>
        <w:tc>
          <w:tcPr>
            <w:tcW w:w="259" w:type="dxa"/>
            <w:gridSpan w:val="2"/>
            <w:vMerge/>
          </w:tcPr>
          <w:p w:rsidR="00236377" w:rsidRPr="009464E8" w:rsidRDefault="00236377" w:rsidP="00B770FF">
            <w:pPr>
              <w:rPr>
                <w:rFonts w:asciiTheme="minorHAnsi" w:hAnsiTheme="minorHAnsi" w:cs="Arial"/>
                <w:color w:val="000000" w:themeColor="text1"/>
                <w:szCs w:val="24"/>
              </w:rPr>
            </w:pPr>
          </w:p>
        </w:tc>
        <w:tc>
          <w:tcPr>
            <w:tcW w:w="3015" w:type="dxa"/>
            <w:gridSpan w:val="4"/>
          </w:tcPr>
          <w:p w:rsidR="00236377" w:rsidRPr="009464E8" w:rsidRDefault="00236377" w:rsidP="005F3FAE">
            <w:pPr>
              <w:numPr>
                <w:ilvl w:val="0"/>
                <w:numId w:val="26"/>
              </w:numPr>
              <w:rPr>
                <w:rFonts w:asciiTheme="minorHAnsi" w:hAnsiTheme="minorHAnsi" w:cs="Arial"/>
                <w:color w:val="000000" w:themeColor="text1"/>
                <w:szCs w:val="24"/>
              </w:rPr>
            </w:pPr>
            <w:r w:rsidRPr="009464E8">
              <w:rPr>
                <w:rFonts w:asciiTheme="minorHAnsi" w:hAnsiTheme="minorHAnsi" w:cs="Arial"/>
                <w:color w:val="000000" w:themeColor="text1"/>
                <w:szCs w:val="24"/>
              </w:rPr>
              <w:t>Teamarbeit oder Einzelprojekte?</w:t>
            </w:r>
          </w:p>
        </w:tc>
        <w:tc>
          <w:tcPr>
            <w:tcW w:w="11340" w:type="dxa"/>
            <w:gridSpan w:val="3"/>
          </w:tcPr>
          <w:p w:rsidR="00991797" w:rsidRPr="009464E8" w:rsidRDefault="00991797" w:rsidP="00C322DF">
            <w:pPr>
              <w:spacing w:line="360" w:lineRule="auto"/>
              <w:rPr>
                <w:rFonts w:asciiTheme="minorHAnsi" w:hAnsiTheme="minorHAnsi" w:cs="Arial"/>
                <w:i/>
                <w:color w:val="000000" w:themeColor="text1"/>
                <w:sz w:val="16"/>
                <w:szCs w:val="16"/>
              </w:rPr>
            </w:pPr>
          </w:p>
          <w:p w:rsidR="00C322DF" w:rsidRPr="009464E8" w:rsidRDefault="00BC50E4" w:rsidP="00C322DF">
            <w:pPr>
              <w:spacing w:line="360" w:lineRule="auto"/>
              <w:rPr>
                <w:rFonts w:asciiTheme="minorHAnsi" w:hAnsiTheme="minorHAnsi" w:cs="Arial"/>
                <w:i/>
                <w:color w:val="000000" w:themeColor="text1"/>
                <w:sz w:val="16"/>
                <w:szCs w:val="16"/>
              </w:rPr>
            </w:pPr>
            <w:r>
              <w:rPr>
                <w:rFonts w:asciiTheme="minorHAnsi" w:hAnsiTheme="minorHAnsi" w:cs="Arial"/>
                <w:i/>
                <w:color w:val="000000" w:themeColor="text1"/>
                <w:sz w:val="16"/>
                <w:szCs w:val="16"/>
              </w:rPr>
              <w:t>Teilweise Teamarbeit aber auch Einzelprojekte möglich</w:t>
            </w:r>
          </w:p>
          <w:p w:rsidR="00C322DF" w:rsidRPr="009464E8" w:rsidRDefault="00C322DF" w:rsidP="00C322DF">
            <w:pPr>
              <w:spacing w:line="360" w:lineRule="auto"/>
              <w:rPr>
                <w:rFonts w:asciiTheme="minorHAnsi" w:hAnsiTheme="minorHAnsi" w:cs="Arial"/>
                <w:i/>
                <w:color w:val="000000" w:themeColor="text1"/>
                <w:sz w:val="16"/>
                <w:szCs w:val="16"/>
              </w:rPr>
            </w:pPr>
          </w:p>
        </w:tc>
      </w:tr>
      <w:tr w:rsidR="00236377" w:rsidRPr="009464E8" w:rsidTr="0016679B">
        <w:tc>
          <w:tcPr>
            <w:tcW w:w="236" w:type="dxa"/>
            <w:vMerge/>
          </w:tcPr>
          <w:p w:rsidR="00236377" w:rsidRPr="009464E8" w:rsidRDefault="00236377" w:rsidP="005F3FAE">
            <w:pPr>
              <w:pStyle w:val="BDStandardtext"/>
              <w:numPr>
                <w:ilvl w:val="0"/>
                <w:numId w:val="25"/>
              </w:numPr>
              <w:rPr>
                <w:rFonts w:asciiTheme="minorHAnsi" w:hAnsiTheme="minorHAnsi" w:cs="Arial"/>
                <w:color w:val="000000" w:themeColor="text1"/>
                <w:sz w:val="16"/>
                <w:lang w:val="de-DE"/>
              </w:rPr>
            </w:pPr>
          </w:p>
        </w:tc>
        <w:tc>
          <w:tcPr>
            <w:tcW w:w="3274" w:type="dxa"/>
            <w:gridSpan w:val="6"/>
          </w:tcPr>
          <w:p w:rsidR="00236377" w:rsidRPr="009464E8" w:rsidRDefault="00236377" w:rsidP="005F3FAE">
            <w:pPr>
              <w:numPr>
                <w:ilvl w:val="0"/>
                <w:numId w:val="27"/>
              </w:numPr>
              <w:rPr>
                <w:rFonts w:asciiTheme="minorHAnsi" w:hAnsiTheme="minorHAnsi" w:cs="Arial"/>
                <w:color w:val="000000" w:themeColor="text1"/>
                <w:szCs w:val="24"/>
              </w:rPr>
            </w:pPr>
            <w:r w:rsidRPr="009464E8">
              <w:rPr>
                <w:rFonts w:asciiTheme="minorHAnsi" w:hAnsiTheme="minorHAnsi" w:cs="Arial"/>
                <w:color w:val="000000" w:themeColor="text1"/>
                <w:szCs w:val="24"/>
              </w:rPr>
              <w:t xml:space="preserve">Persönlicher Arbeitsplatz </w:t>
            </w:r>
          </w:p>
        </w:tc>
        <w:tc>
          <w:tcPr>
            <w:tcW w:w="11340" w:type="dxa"/>
            <w:gridSpan w:val="3"/>
          </w:tcPr>
          <w:p w:rsidR="00236377" w:rsidRPr="009464E8" w:rsidRDefault="00236377" w:rsidP="00C322DF">
            <w:pPr>
              <w:rPr>
                <w:rFonts w:asciiTheme="minorHAnsi" w:hAnsiTheme="minorHAnsi" w:cs="Arial"/>
                <w:i/>
                <w:color w:val="000000" w:themeColor="text1"/>
                <w:sz w:val="16"/>
                <w:szCs w:val="16"/>
              </w:rPr>
            </w:pPr>
            <w:r w:rsidRPr="009464E8">
              <w:rPr>
                <w:rFonts w:asciiTheme="minorHAnsi" w:hAnsiTheme="minorHAnsi" w:cs="Arial"/>
                <w:i/>
                <w:color w:val="000000" w:themeColor="text1"/>
                <w:sz w:val="16"/>
                <w:szCs w:val="16"/>
              </w:rPr>
              <w:br/>
            </w:r>
            <w:r w:rsidR="00BC50E4">
              <w:rPr>
                <w:rFonts w:asciiTheme="minorHAnsi" w:hAnsiTheme="minorHAnsi" w:cs="Arial"/>
                <w:i/>
                <w:color w:val="000000" w:themeColor="text1"/>
                <w:sz w:val="16"/>
                <w:szCs w:val="16"/>
              </w:rPr>
              <w:t>ja</w:t>
            </w:r>
          </w:p>
          <w:p w:rsidR="00474D65" w:rsidRPr="009464E8" w:rsidRDefault="00474D65" w:rsidP="00C322DF">
            <w:pPr>
              <w:rPr>
                <w:rFonts w:asciiTheme="minorHAnsi" w:hAnsiTheme="minorHAnsi" w:cs="Arial"/>
                <w:i/>
                <w:color w:val="000000" w:themeColor="text1"/>
                <w:sz w:val="16"/>
                <w:szCs w:val="16"/>
              </w:rPr>
            </w:pPr>
          </w:p>
          <w:p w:rsidR="00991797" w:rsidRPr="009464E8" w:rsidRDefault="00991797" w:rsidP="00C322DF">
            <w:pPr>
              <w:rPr>
                <w:rFonts w:asciiTheme="minorHAnsi" w:hAnsiTheme="minorHAnsi" w:cs="Arial"/>
                <w:i/>
                <w:color w:val="000000" w:themeColor="text1"/>
                <w:sz w:val="16"/>
                <w:szCs w:val="16"/>
              </w:rPr>
            </w:pPr>
          </w:p>
        </w:tc>
      </w:tr>
      <w:tr w:rsidR="00236377" w:rsidRPr="009464E8" w:rsidTr="0016679B">
        <w:tc>
          <w:tcPr>
            <w:tcW w:w="236" w:type="dxa"/>
            <w:vMerge/>
          </w:tcPr>
          <w:p w:rsidR="00236377" w:rsidRPr="009464E8" w:rsidRDefault="00236377" w:rsidP="00FE1E21">
            <w:pPr>
              <w:pStyle w:val="BDStandardtext"/>
              <w:rPr>
                <w:rFonts w:asciiTheme="minorHAnsi" w:hAnsiTheme="minorHAnsi" w:cs="Arial"/>
                <w:color w:val="000000" w:themeColor="text1"/>
                <w:sz w:val="16"/>
                <w:lang w:val="de-DE"/>
              </w:rPr>
            </w:pPr>
          </w:p>
        </w:tc>
        <w:tc>
          <w:tcPr>
            <w:tcW w:w="3274" w:type="dxa"/>
            <w:gridSpan w:val="6"/>
          </w:tcPr>
          <w:p w:rsidR="00236377" w:rsidRPr="009464E8" w:rsidRDefault="004E583B" w:rsidP="005F3FAE">
            <w:pPr>
              <w:numPr>
                <w:ilvl w:val="0"/>
                <w:numId w:val="27"/>
              </w:numPr>
              <w:rPr>
                <w:rFonts w:asciiTheme="minorHAnsi" w:hAnsiTheme="minorHAnsi" w:cs="Arial"/>
                <w:color w:val="000000" w:themeColor="text1"/>
                <w:szCs w:val="24"/>
              </w:rPr>
            </w:pPr>
            <w:r w:rsidRPr="009464E8">
              <w:rPr>
                <w:rFonts w:asciiTheme="minorHAnsi" w:hAnsiTheme="minorHAnsi" w:cs="Arial"/>
                <w:color w:val="000000" w:themeColor="text1"/>
                <w:szCs w:val="24"/>
              </w:rPr>
              <w:t>Möglichkeiten sich einzubringen</w:t>
            </w:r>
            <w:r w:rsidR="00236377" w:rsidRPr="009464E8">
              <w:rPr>
                <w:rFonts w:asciiTheme="minorHAnsi" w:hAnsiTheme="minorHAnsi" w:cs="Arial"/>
                <w:color w:val="000000" w:themeColor="text1"/>
                <w:szCs w:val="24"/>
              </w:rPr>
              <w:t>?</w:t>
            </w:r>
          </w:p>
        </w:tc>
        <w:tc>
          <w:tcPr>
            <w:tcW w:w="11340" w:type="dxa"/>
            <w:gridSpan w:val="3"/>
          </w:tcPr>
          <w:p w:rsidR="00236377" w:rsidRPr="009464E8" w:rsidRDefault="00236377" w:rsidP="00C322DF">
            <w:pPr>
              <w:spacing w:line="360" w:lineRule="auto"/>
              <w:rPr>
                <w:rFonts w:asciiTheme="minorHAnsi" w:hAnsiTheme="minorHAnsi" w:cs="Arial"/>
                <w:i/>
                <w:color w:val="000000" w:themeColor="text1"/>
                <w:sz w:val="16"/>
                <w:szCs w:val="16"/>
              </w:rPr>
            </w:pPr>
          </w:p>
          <w:p w:rsidR="00474D65" w:rsidRPr="009464E8" w:rsidRDefault="00474D65" w:rsidP="00C322DF">
            <w:pPr>
              <w:spacing w:line="360" w:lineRule="auto"/>
              <w:rPr>
                <w:rFonts w:asciiTheme="minorHAnsi" w:hAnsiTheme="minorHAnsi" w:cs="Arial"/>
                <w:i/>
                <w:color w:val="000000" w:themeColor="text1"/>
                <w:sz w:val="16"/>
                <w:szCs w:val="16"/>
              </w:rPr>
            </w:pPr>
          </w:p>
        </w:tc>
      </w:tr>
      <w:tr w:rsidR="00236377" w:rsidRPr="009464E8" w:rsidTr="0016679B">
        <w:tc>
          <w:tcPr>
            <w:tcW w:w="236" w:type="dxa"/>
            <w:vMerge/>
          </w:tcPr>
          <w:p w:rsidR="00236377" w:rsidRPr="009464E8" w:rsidRDefault="00236377" w:rsidP="00FE1E21">
            <w:pPr>
              <w:pStyle w:val="BDStandardtext"/>
              <w:rPr>
                <w:rFonts w:asciiTheme="minorHAnsi" w:hAnsiTheme="minorHAnsi" w:cs="Arial"/>
                <w:color w:val="000000" w:themeColor="text1"/>
                <w:sz w:val="16"/>
                <w:lang w:val="de-DE"/>
              </w:rPr>
            </w:pPr>
          </w:p>
        </w:tc>
        <w:tc>
          <w:tcPr>
            <w:tcW w:w="3274" w:type="dxa"/>
            <w:gridSpan w:val="6"/>
          </w:tcPr>
          <w:p w:rsidR="00236377" w:rsidRPr="009464E8" w:rsidRDefault="004E583B" w:rsidP="005F3FAE">
            <w:pPr>
              <w:numPr>
                <w:ilvl w:val="0"/>
                <w:numId w:val="27"/>
              </w:numPr>
              <w:rPr>
                <w:rFonts w:asciiTheme="minorHAnsi" w:hAnsiTheme="minorHAnsi" w:cs="Arial"/>
                <w:color w:val="000000" w:themeColor="text1"/>
                <w:szCs w:val="24"/>
              </w:rPr>
            </w:pPr>
            <w:r w:rsidRPr="009464E8">
              <w:rPr>
                <w:rFonts w:asciiTheme="minorHAnsi" w:hAnsiTheme="minorHAnsi" w:cs="Arial"/>
                <w:color w:val="000000" w:themeColor="text1"/>
                <w:szCs w:val="24"/>
              </w:rPr>
              <w:t>Einbindung in die  Firmenorganisation?</w:t>
            </w:r>
            <w:r w:rsidR="00236377" w:rsidRPr="009464E8">
              <w:rPr>
                <w:rFonts w:asciiTheme="minorHAnsi" w:hAnsiTheme="minorHAnsi" w:cs="Arial"/>
                <w:color w:val="000000" w:themeColor="text1"/>
                <w:szCs w:val="24"/>
              </w:rPr>
              <w:t xml:space="preserve"> </w:t>
            </w:r>
          </w:p>
        </w:tc>
        <w:tc>
          <w:tcPr>
            <w:tcW w:w="11340" w:type="dxa"/>
            <w:gridSpan w:val="3"/>
          </w:tcPr>
          <w:p w:rsidR="00236377" w:rsidRPr="009464E8" w:rsidRDefault="00991797" w:rsidP="00C322DF">
            <w:pPr>
              <w:spacing w:line="360" w:lineRule="auto"/>
              <w:rPr>
                <w:rFonts w:asciiTheme="minorHAnsi" w:hAnsiTheme="minorHAnsi" w:cs="Arial"/>
                <w:i/>
                <w:color w:val="000000" w:themeColor="text1"/>
                <w:sz w:val="16"/>
                <w:szCs w:val="16"/>
              </w:rPr>
            </w:pPr>
            <w:r w:rsidRPr="009464E8">
              <w:rPr>
                <w:rFonts w:asciiTheme="minorHAnsi" w:hAnsiTheme="minorHAnsi" w:cs="Arial"/>
                <w:i/>
                <w:color w:val="000000" w:themeColor="text1"/>
                <w:sz w:val="16"/>
                <w:szCs w:val="16"/>
              </w:rPr>
              <w:br/>
            </w:r>
            <w:r w:rsidR="0001767A">
              <w:rPr>
                <w:rFonts w:asciiTheme="minorHAnsi" w:hAnsiTheme="minorHAnsi" w:cs="Arial"/>
                <w:i/>
                <w:color w:val="000000" w:themeColor="text1"/>
                <w:sz w:val="16"/>
                <w:szCs w:val="16"/>
              </w:rPr>
              <w:t>Zusammenarbeit mit den Fachabteilungen und ggf. Architekten?</w:t>
            </w:r>
          </w:p>
          <w:p w:rsidR="00301A36" w:rsidRPr="009464E8" w:rsidRDefault="00301A36" w:rsidP="00C322DF">
            <w:pPr>
              <w:spacing w:line="360" w:lineRule="auto"/>
              <w:rPr>
                <w:rFonts w:asciiTheme="minorHAnsi" w:hAnsiTheme="minorHAnsi" w:cs="Arial"/>
                <w:i/>
                <w:color w:val="000000" w:themeColor="text1"/>
                <w:sz w:val="16"/>
                <w:szCs w:val="16"/>
              </w:rPr>
            </w:pPr>
          </w:p>
        </w:tc>
      </w:tr>
      <w:tr w:rsidR="00236377" w:rsidRPr="009464E8" w:rsidTr="00791D27">
        <w:trPr>
          <w:trHeight w:val="269"/>
        </w:trPr>
        <w:tc>
          <w:tcPr>
            <w:tcW w:w="14850" w:type="dxa"/>
            <w:gridSpan w:val="10"/>
          </w:tcPr>
          <w:p w:rsidR="00236377" w:rsidRPr="009464E8" w:rsidRDefault="00236377" w:rsidP="00301A36">
            <w:pPr>
              <w:pStyle w:val="BDberschrift1"/>
              <w:spacing w:line="360" w:lineRule="auto"/>
              <w:ind w:left="357" w:hanging="357"/>
              <w:rPr>
                <w:rFonts w:asciiTheme="minorHAnsi" w:hAnsiTheme="minorHAnsi"/>
                <w:color w:val="000000" w:themeColor="text1"/>
                <w:sz w:val="20"/>
              </w:rPr>
            </w:pPr>
            <w:r w:rsidRPr="009464E8">
              <w:rPr>
                <w:rFonts w:asciiTheme="minorHAnsi" w:hAnsiTheme="minorHAnsi"/>
                <w:color w:val="000000" w:themeColor="text1"/>
                <w:sz w:val="20"/>
              </w:rPr>
              <w:lastRenderedPageBreak/>
              <w:t>Wie sind die Abteilungen sowie das Team zusammengesetzt?</w:t>
            </w:r>
          </w:p>
        </w:tc>
      </w:tr>
      <w:tr w:rsidR="00FC2318" w:rsidRPr="009464E8" w:rsidTr="0016679B">
        <w:tc>
          <w:tcPr>
            <w:tcW w:w="236" w:type="dxa"/>
            <w:vMerge w:val="restart"/>
          </w:tcPr>
          <w:p w:rsidR="00FC2318" w:rsidRPr="009464E8" w:rsidRDefault="00FC2318" w:rsidP="00FE1E21">
            <w:pPr>
              <w:pStyle w:val="BDStandardtext"/>
              <w:rPr>
                <w:rFonts w:asciiTheme="minorHAnsi" w:hAnsiTheme="minorHAnsi" w:cs="Arial"/>
                <w:color w:val="000000" w:themeColor="text1"/>
                <w:sz w:val="16"/>
                <w:lang w:val="de-DE"/>
              </w:rPr>
            </w:pPr>
          </w:p>
        </w:tc>
        <w:tc>
          <w:tcPr>
            <w:tcW w:w="3700" w:type="dxa"/>
            <w:gridSpan w:val="7"/>
          </w:tcPr>
          <w:p w:rsidR="00FC2318" w:rsidRPr="009464E8" w:rsidRDefault="00FC2318" w:rsidP="003A730F">
            <w:pPr>
              <w:pStyle w:val="BDStandardtext"/>
              <w:numPr>
                <w:ilvl w:val="0"/>
                <w:numId w:val="14"/>
              </w:numPr>
              <w:rPr>
                <w:rFonts w:asciiTheme="minorHAnsi" w:hAnsiTheme="minorHAnsi" w:cs="Arial"/>
                <w:color w:val="000000" w:themeColor="text1"/>
                <w:szCs w:val="24"/>
                <w:lang w:val="de-DE"/>
              </w:rPr>
            </w:pPr>
            <w:r w:rsidRPr="009464E8">
              <w:rPr>
                <w:rFonts w:asciiTheme="minorHAnsi" w:hAnsiTheme="minorHAnsi" w:cs="Arial"/>
                <w:color w:val="000000" w:themeColor="text1"/>
                <w:szCs w:val="24"/>
                <w:lang w:val="de-DE"/>
              </w:rPr>
              <w:t>Allgemeines zum Team</w:t>
            </w:r>
          </w:p>
        </w:tc>
        <w:tc>
          <w:tcPr>
            <w:tcW w:w="10914" w:type="dxa"/>
            <w:gridSpan w:val="2"/>
          </w:tcPr>
          <w:p w:rsidR="00FC2318" w:rsidRPr="009464E8" w:rsidRDefault="00FC2318" w:rsidP="00FF78D7">
            <w:pPr>
              <w:rPr>
                <w:rFonts w:asciiTheme="minorHAnsi" w:hAnsiTheme="minorHAnsi" w:cs="Arial"/>
                <w:i/>
                <w:color w:val="000000" w:themeColor="text1"/>
                <w:sz w:val="16"/>
                <w:szCs w:val="16"/>
              </w:rPr>
            </w:pPr>
          </w:p>
          <w:p w:rsidR="00FC2318" w:rsidRPr="009464E8" w:rsidRDefault="00FC2318" w:rsidP="00272E79">
            <w:pPr>
              <w:spacing w:line="360" w:lineRule="auto"/>
              <w:rPr>
                <w:rFonts w:asciiTheme="minorHAnsi" w:hAnsiTheme="minorHAnsi" w:cs="Arial"/>
                <w:i/>
                <w:color w:val="000000" w:themeColor="text1"/>
                <w:sz w:val="16"/>
                <w:szCs w:val="16"/>
              </w:rPr>
            </w:pPr>
            <w:r w:rsidRPr="009464E8">
              <w:rPr>
                <w:rFonts w:asciiTheme="minorHAnsi" w:hAnsiTheme="minorHAnsi" w:cs="Arial"/>
                <w:i/>
                <w:color w:val="000000" w:themeColor="text1"/>
                <w:sz w:val="16"/>
                <w:szCs w:val="16"/>
              </w:rPr>
              <w:t xml:space="preserve"> </w:t>
            </w:r>
            <w:r w:rsidR="00BC50E4">
              <w:rPr>
                <w:rFonts w:asciiTheme="minorHAnsi" w:hAnsiTheme="minorHAnsi" w:cs="Arial"/>
                <w:i/>
                <w:color w:val="000000" w:themeColor="text1"/>
                <w:sz w:val="16"/>
                <w:szCs w:val="16"/>
              </w:rPr>
              <w:t>9 Personen der 10. wird gesucht</w:t>
            </w:r>
          </w:p>
          <w:p w:rsidR="00FC2318" w:rsidRPr="009464E8" w:rsidRDefault="00FC2318" w:rsidP="009E5E30">
            <w:pPr>
              <w:rPr>
                <w:rFonts w:asciiTheme="minorHAnsi" w:hAnsiTheme="minorHAnsi" w:cs="Arial"/>
                <w:i/>
                <w:color w:val="000000" w:themeColor="text1"/>
                <w:sz w:val="16"/>
                <w:szCs w:val="16"/>
              </w:rPr>
            </w:pPr>
            <w:r w:rsidRPr="009464E8">
              <w:rPr>
                <w:rFonts w:asciiTheme="minorHAnsi" w:hAnsiTheme="minorHAnsi" w:cs="Arial"/>
                <w:i/>
                <w:color w:val="000000" w:themeColor="text1"/>
                <w:sz w:val="16"/>
                <w:szCs w:val="16"/>
              </w:rPr>
              <w:br/>
            </w:r>
            <w:r w:rsidRPr="009464E8">
              <w:rPr>
                <w:rFonts w:asciiTheme="minorHAnsi" w:hAnsiTheme="minorHAnsi" w:cs="Arial"/>
                <w:i/>
                <w:color w:val="000000" w:themeColor="text1"/>
                <w:sz w:val="16"/>
                <w:szCs w:val="16"/>
              </w:rPr>
              <w:br/>
            </w:r>
          </w:p>
        </w:tc>
      </w:tr>
      <w:tr w:rsidR="00FC2318" w:rsidRPr="009464E8" w:rsidTr="0016679B">
        <w:tc>
          <w:tcPr>
            <w:tcW w:w="236" w:type="dxa"/>
            <w:vMerge/>
          </w:tcPr>
          <w:p w:rsidR="00FC2318" w:rsidRPr="009464E8" w:rsidRDefault="00FC2318" w:rsidP="00FE1E21">
            <w:pPr>
              <w:pStyle w:val="BDStandardtext"/>
              <w:rPr>
                <w:rFonts w:asciiTheme="minorHAnsi" w:hAnsiTheme="minorHAnsi" w:cs="Arial"/>
                <w:color w:val="000000" w:themeColor="text1"/>
                <w:sz w:val="16"/>
                <w:lang w:val="de-DE"/>
              </w:rPr>
            </w:pPr>
          </w:p>
        </w:tc>
        <w:tc>
          <w:tcPr>
            <w:tcW w:w="3700" w:type="dxa"/>
            <w:gridSpan w:val="7"/>
          </w:tcPr>
          <w:p w:rsidR="00FC2318" w:rsidRPr="009464E8" w:rsidRDefault="00FC2318" w:rsidP="003A730F">
            <w:pPr>
              <w:pStyle w:val="BDStandardtext"/>
              <w:numPr>
                <w:ilvl w:val="0"/>
                <w:numId w:val="14"/>
              </w:numPr>
              <w:rPr>
                <w:rFonts w:asciiTheme="minorHAnsi" w:hAnsiTheme="minorHAnsi" w:cs="Arial"/>
                <w:color w:val="000000" w:themeColor="text1"/>
                <w:szCs w:val="24"/>
                <w:lang w:val="de-DE"/>
              </w:rPr>
            </w:pPr>
            <w:r w:rsidRPr="009464E8">
              <w:rPr>
                <w:rFonts w:asciiTheme="minorHAnsi" w:hAnsiTheme="minorHAnsi" w:cs="Arial"/>
                <w:color w:val="000000" w:themeColor="text1"/>
                <w:szCs w:val="24"/>
                <w:lang w:val="de-DE"/>
              </w:rPr>
              <w:t xml:space="preserve">Wie ist die Hierarchie im Team </w:t>
            </w:r>
          </w:p>
          <w:p w:rsidR="00FC2318" w:rsidRPr="009464E8" w:rsidRDefault="00FC2318" w:rsidP="005F3FAE">
            <w:pPr>
              <w:pStyle w:val="BDStandardtext"/>
              <w:numPr>
                <w:ilvl w:val="1"/>
                <w:numId w:val="15"/>
              </w:numPr>
              <w:rPr>
                <w:rFonts w:asciiTheme="minorHAnsi" w:hAnsiTheme="minorHAnsi" w:cs="Arial"/>
                <w:color w:val="000000" w:themeColor="text1"/>
                <w:sz w:val="16"/>
                <w:szCs w:val="16"/>
                <w:lang w:val="de-DE"/>
              </w:rPr>
            </w:pPr>
            <w:r w:rsidRPr="009464E8">
              <w:rPr>
                <w:rFonts w:asciiTheme="minorHAnsi" w:hAnsiTheme="minorHAnsi" w:cs="Arial"/>
                <w:color w:val="000000" w:themeColor="text1"/>
                <w:sz w:val="16"/>
                <w:szCs w:val="16"/>
                <w:lang w:val="de-DE"/>
              </w:rPr>
              <w:t>Klare geführte Strukturen?</w:t>
            </w:r>
          </w:p>
          <w:p w:rsidR="00FC2318" w:rsidRPr="009464E8" w:rsidRDefault="00FC2318" w:rsidP="005F3FAE">
            <w:pPr>
              <w:pStyle w:val="BDStandardtext"/>
              <w:numPr>
                <w:ilvl w:val="1"/>
                <w:numId w:val="15"/>
              </w:numPr>
              <w:rPr>
                <w:rFonts w:asciiTheme="minorHAnsi" w:hAnsiTheme="minorHAnsi" w:cs="Arial"/>
                <w:color w:val="000000" w:themeColor="text1"/>
                <w:sz w:val="16"/>
                <w:szCs w:val="16"/>
                <w:lang w:val="de-DE"/>
              </w:rPr>
            </w:pPr>
            <w:r w:rsidRPr="009464E8">
              <w:rPr>
                <w:rFonts w:asciiTheme="minorHAnsi" w:hAnsiTheme="minorHAnsi" w:cs="Arial"/>
                <w:color w:val="000000" w:themeColor="text1"/>
                <w:sz w:val="16"/>
                <w:szCs w:val="16"/>
                <w:lang w:val="de-DE"/>
              </w:rPr>
              <w:t>Einzelverantwortung?</w:t>
            </w:r>
          </w:p>
          <w:p w:rsidR="00FC2318" w:rsidRPr="009464E8" w:rsidRDefault="00FC2318" w:rsidP="005F3FAE">
            <w:pPr>
              <w:pStyle w:val="BDStandardtext"/>
              <w:numPr>
                <w:ilvl w:val="1"/>
                <w:numId w:val="15"/>
              </w:numPr>
              <w:rPr>
                <w:rFonts w:asciiTheme="minorHAnsi" w:hAnsiTheme="minorHAnsi" w:cs="Arial"/>
                <w:color w:val="000000" w:themeColor="text1"/>
                <w:szCs w:val="24"/>
                <w:lang w:val="de-DE"/>
              </w:rPr>
            </w:pPr>
            <w:r w:rsidRPr="009464E8">
              <w:rPr>
                <w:rFonts w:asciiTheme="minorHAnsi" w:hAnsiTheme="minorHAnsi" w:cs="Arial"/>
                <w:color w:val="000000" w:themeColor="text1"/>
                <w:sz w:val="16"/>
                <w:szCs w:val="16"/>
                <w:lang w:val="de-DE"/>
              </w:rPr>
              <w:t>Einzelprojekte?</w:t>
            </w:r>
          </w:p>
        </w:tc>
        <w:tc>
          <w:tcPr>
            <w:tcW w:w="10914" w:type="dxa"/>
            <w:gridSpan w:val="2"/>
          </w:tcPr>
          <w:p w:rsidR="00BC50E4" w:rsidRDefault="00FC2318" w:rsidP="00272E79">
            <w:pPr>
              <w:spacing w:line="360" w:lineRule="auto"/>
              <w:rPr>
                <w:rFonts w:asciiTheme="minorHAnsi" w:hAnsiTheme="minorHAnsi" w:cs="Arial"/>
                <w:i/>
                <w:color w:val="000000" w:themeColor="text1"/>
                <w:sz w:val="16"/>
                <w:szCs w:val="16"/>
              </w:rPr>
            </w:pPr>
            <w:r w:rsidRPr="009464E8">
              <w:rPr>
                <w:rFonts w:asciiTheme="minorHAnsi" w:hAnsiTheme="minorHAnsi" w:cs="Arial"/>
                <w:i/>
                <w:color w:val="000000" w:themeColor="text1"/>
                <w:sz w:val="16"/>
                <w:szCs w:val="16"/>
              </w:rPr>
              <w:t xml:space="preserve"> </w:t>
            </w:r>
          </w:p>
          <w:p w:rsidR="00FC2318" w:rsidRPr="009464E8" w:rsidRDefault="00BC50E4" w:rsidP="00272E79">
            <w:pPr>
              <w:spacing w:line="360" w:lineRule="auto"/>
              <w:rPr>
                <w:rFonts w:asciiTheme="minorHAnsi" w:hAnsiTheme="minorHAnsi" w:cs="Arial"/>
                <w:i/>
                <w:color w:val="000000" w:themeColor="text1"/>
                <w:sz w:val="16"/>
                <w:szCs w:val="16"/>
              </w:rPr>
            </w:pPr>
            <w:r>
              <w:rPr>
                <w:rFonts w:asciiTheme="minorHAnsi" w:hAnsiTheme="minorHAnsi" w:cs="Arial"/>
                <w:i/>
                <w:color w:val="000000" w:themeColor="text1"/>
                <w:sz w:val="16"/>
                <w:szCs w:val="16"/>
              </w:rPr>
              <w:t>Klare Strukturen. 1 Chef die anderen Arbeiter</w:t>
            </w:r>
            <w:r w:rsidR="00FC2318" w:rsidRPr="009464E8">
              <w:rPr>
                <w:rFonts w:asciiTheme="minorHAnsi" w:hAnsiTheme="minorHAnsi" w:cs="Arial"/>
                <w:i/>
                <w:color w:val="000000" w:themeColor="text1"/>
                <w:sz w:val="16"/>
                <w:szCs w:val="16"/>
              </w:rPr>
              <w:br/>
            </w:r>
          </w:p>
        </w:tc>
      </w:tr>
      <w:tr w:rsidR="00FC2318" w:rsidRPr="009464E8" w:rsidTr="0016679B">
        <w:tc>
          <w:tcPr>
            <w:tcW w:w="236" w:type="dxa"/>
            <w:vMerge/>
          </w:tcPr>
          <w:p w:rsidR="00FC2318" w:rsidRPr="009464E8" w:rsidRDefault="00FC2318" w:rsidP="00FE1E21">
            <w:pPr>
              <w:pStyle w:val="BDStandardtext"/>
              <w:rPr>
                <w:rFonts w:asciiTheme="minorHAnsi" w:hAnsiTheme="minorHAnsi" w:cs="Arial"/>
                <w:color w:val="000000" w:themeColor="text1"/>
                <w:sz w:val="16"/>
                <w:lang w:val="de-DE"/>
              </w:rPr>
            </w:pPr>
          </w:p>
        </w:tc>
        <w:tc>
          <w:tcPr>
            <w:tcW w:w="3700" w:type="dxa"/>
            <w:gridSpan w:val="7"/>
          </w:tcPr>
          <w:p w:rsidR="00FC2318" w:rsidRPr="009464E8" w:rsidRDefault="00FC2318" w:rsidP="003A730F">
            <w:pPr>
              <w:pStyle w:val="BDStandardtext"/>
              <w:numPr>
                <w:ilvl w:val="0"/>
                <w:numId w:val="14"/>
              </w:numPr>
              <w:rPr>
                <w:rFonts w:asciiTheme="minorHAnsi" w:hAnsiTheme="minorHAnsi" w:cs="Arial"/>
                <w:color w:val="000000" w:themeColor="text1"/>
                <w:szCs w:val="24"/>
                <w:lang w:val="de-DE"/>
              </w:rPr>
            </w:pPr>
            <w:r w:rsidRPr="009464E8">
              <w:rPr>
                <w:rFonts w:asciiTheme="minorHAnsi" w:hAnsiTheme="minorHAnsi" w:cs="Arial"/>
                <w:color w:val="000000" w:themeColor="text1"/>
                <w:szCs w:val="24"/>
                <w:lang w:val="de-DE"/>
              </w:rPr>
              <w:t xml:space="preserve">Team Reflektion  </w:t>
            </w:r>
          </w:p>
          <w:p w:rsidR="00FC2318" w:rsidRPr="009464E8" w:rsidRDefault="00FC2318" w:rsidP="005F3FAE">
            <w:pPr>
              <w:pStyle w:val="BDStandardtext"/>
              <w:numPr>
                <w:ilvl w:val="0"/>
                <w:numId w:val="36"/>
              </w:numPr>
              <w:rPr>
                <w:rFonts w:asciiTheme="minorHAnsi" w:hAnsiTheme="minorHAnsi" w:cs="Arial"/>
                <w:color w:val="000000" w:themeColor="text1"/>
                <w:sz w:val="16"/>
                <w:szCs w:val="16"/>
                <w:lang w:val="de-DE"/>
              </w:rPr>
            </w:pPr>
            <w:r w:rsidRPr="009464E8">
              <w:rPr>
                <w:rFonts w:asciiTheme="minorHAnsi" w:hAnsiTheme="minorHAnsi" w:cs="Arial"/>
                <w:color w:val="000000" w:themeColor="text1"/>
                <w:sz w:val="16"/>
                <w:szCs w:val="16"/>
                <w:lang w:val="de-DE"/>
              </w:rPr>
              <w:t>Personalgespräche?</w:t>
            </w:r>
          </w:p>
          <w:p w:rsidR="00FC2318" w:rsidRPr="009464E8" w:rsidRDefault="00FC2318" w:rsidP="005F3FAE">
            <w:pPr>
              <w:pStyle w:val="BDStandardtext"/>
              <w:numPr>
                <w:ilvl w:val="0"/>
                <w:numId w:val="36"/>
              </w:numPr>
              <w:rPr>
                <w:rFonts w:asciiTheme="minorHAnsi" w:hAnsiTheme="minorHAnsi" w:cs="Arial"/>
                <w:color w:val="000000" w:themeColor="text1"/>
                <w:szCs w:val="24"/>
                <w:lang w:val="de-DE"/>
              </w:rPr>
            </w:pPr>
            <w:r w:rsidRPr="009464E8">
              <w:rPr>
                <w:rFonts w:asciiTheme="minorHAnsi" w:hAnsiTheme="minorHAnsi" w:cs="Arial"/>
                <w:color w:val="000000" w:themeColor="text1"/>
                <w:sz w:val="16"/>
                <w:szCs w:val="16"/>
                <w:lang w:val="de-DE"/>
              </w:rPr>
              <w:t>Coaching?</w:t>
            </w:r>
          </w:p>
        </w:tc>
        <w:tc>
          <w:tcPr>
            <w:tcW w:w="10914" w:type="dxa"/>
            <w:gridSpan w:val="2"/>
          </w:tcPr>
          <w:p w:rsidR="00FC2318" w:rsidRPr="009464E8" w:rsidRDefault="00FC2318" w:rsidP="00FF78D7">
            <w:pPr>
              <w:rPr>
                <w:rFonts w:asciiTheme="minorHAnsi" w:hAnsiTheme="minorHAnsi" w:cs="Arial"/>
                <w:i/>
                <w:color w:val="000000" w:themeColor="text1"/>
                <w:sz w:val="16"/>
                <w:szCs w:val="16"/>
              </w:rPr>
            </w:pPr>
          </w:p>
          <w:p w:rsidR="00FC2318" w:rsidRPr="009464E8" w:rsidRDefault="00FC2318" w:rsidP="00272E79">
            <w:pPr>
              <w:rPr>
                <w:rFonts w:asciiTheme="minorHAnsi" w:hAnsiTheme="minorHAnsi" w:cs="Arial"/>
                <w:i/>
                <w:color w:val="000000" w:themeColor="text1"/>
                <w:sz w:val="16"/>
                <w:szCs w:val="16"/>
              </w:rPr>
            </w:pPr>
            <w:r w:rsidRPr="009464E8">
              <w:rPr>
                <w:rFonts w:asciiTheme="minorHAnsi" w:hAnsiTheme="minorHAnsi" w:cs="Arial"/>
                <w:i/>
                <w:color w:val="000000" w:themeColor="text1"/>
                <w:sz w:val="16"/>
                <w:szCs w:val="16"/>
              </w:rPr>
              <w:br/>
            </w:r>
            <w:r w:rsidRPr="009464E8">
              <w:rPr>
                <w:rFonts w:asciiTheme="minorHAnsi" w:hAnsiTheme="minorHAnsi" w:cs="Arial"/>
                <w:i/>
                <w:color w:val="000000" w:themeColor="text1"/>
                <w:sz w:val="16"/>
                <w:szCs w:val="16"/>
              </w:rPr>
              <w:br/>
            </w:r>
          </w:p>
        </w:tc>
      </w:tr>
      <w:tr w:rsidR="00FC2318" w:rsidRPr="009464E8" w:rsidTr="0016679B">
        <w:tc>
          <w:tcPr>
            <w:tcW w:w="236" w:type="dxa"/>
            <w:vMerge/>
          </w:tcPr>
          <w:p w:rsidR="00FC2318" w:rsidRPr="009464E8" w:rsidRDefault="00FC2318" w:rsidP="00FE1E21">
            <w:pPr>
              <w:pStyle w:val="BDStandardtext"/>
              <w:rPr>
                <w:rFonts w:asciiTheme="minorHAnsi" w:hAnsiTheme="minorHAnsi" w:cs="Arial"/>
                <w:color w:val="000000" w:themeColor="text1"/>
                <w:sz w:val="16"/>
                <w:lang w:val="de-DE"/>
              </w:rPr>
            </w:pPr>
          </w:p>
        </w:tc>
        <w:tc>
          <w:tcPr>
            <w:tcW w:w="3700" w:type="dxa"/>
            <w:gridSpan w:val="7"/>
          </w:tcPr>
          <w:p w:rsidR="0016679B" w:rsidRDefault="00FC2318" w:rsidP="003A730F">
            <w:pPr>
              <w:pStyle w:val="BDStandardtext"/>
              <w:numPr>
                <w:ilvl w:val="0"/>
                <w:numId w:val="14"/>
              </w:numPr>
              <w:rPr>
                <w:rFonts w:asciiTheme="minorHAnsi" w:hAnsiTheme="minorHAnsi" w:cs="Arial"/>
                <w:color w:val="000000" w:themeColor="text1"/>
                <w:szCs w:val="24"/>
                <w:lang w:val="de-DE"/>
              </w:rPr>
            </w:pPr>
            <w:r w:rsidRPr="009464E8">
              <w:rPr>
                <w:rFonts w:asciiTheme="minorHAnsi" w:hAnsiTheme="minorHAnsi" w:cs="Arial"/>
                <w:color w:val="000000" w:themeColor="text1"/>
                <w:szCs w:val="24"/>
                <w:lang w:val="de-DE"/>
              </w:rPr>
              <w:t xml:space="preserve">Wie ist eine klassische </w:t>
            </w:r>
          </w:p>
          <w:p w:rsidR="00FC2318" w:rsidRPr="009464E8" w:rsidRDefault="00FC2318" w:rsidP="0016679B">
            <w:pPr>
              <w:pStyle w:val="BDStandardtext"/>
              <w:ind w:left="360"/>
              <w:rPr>
                <w:rFonts w:asciiTheme="minorHAnsi" w:hAnsiTheme="minorHAnsi" w:cs="Arial"/>
                <w:color w:val="000000" w:themeColor="text1"/>
                <w:szCs w:val="24"/>
                <w:lang w:val="de-DE"/>
              </w:rPr>
            </w:pPr>
            <w:r w:rsidRPr="009464E8">
              <w:rPr>
                <w:rFonts w:asciiTheme="minorHAnsi" w:hAnsiTheme="minorHAnsi" w:cs="Arial"/>
                <w:color w:val="000000" w:themeColor="text1"/>
                <w:szCs w:val="24"/>
                <w:lang w:val="de-DE"/>
              </w:rPr>
              <w:t>Herangehensweise an ein Projekt?</w:t>
            </w:r>
          </w:p>
          <w:p w:rsidR="00FC2318" w:rsidRPr="009464E8" w:rsidRDefault="00FC2318" w:rsidP="005F3FAE">
            <w:pPr>
              <w:pStyle w:val="BDStandardtext"/>
              <w:numPr>
                <w:ilvl w:val="1"/>
                <w:numId w:val="37"/>
              </w:numPr>
              <w:rPr>
                <w:rFonts w:asciiTheme="minorHAnsi" w:hAnsiTheme="minorHAnsi" w:cs="Arial"/>
                <w:color w:val="000000" w:themeColor="text1"/>
                <w:sz w:val="16"/>
                <w:szCs w:val="16"/>
                <w:lang w:val="de-DE"/>
              </w:rPr>
            </w:pPr>
            <w:r w:rsidRPr="009464E8">
              <w:rPr>
                <w:rFonts w:asciiTheme="minorHAnsi" w:hAnsiTheme="minorHAnsi" w:cs="Arial"/>
                <w:color w:val="000000" w:themeColor="text1"/>
                <w:sz w:val="16"/>
                <w:szCs w:val="16"/>
                <w:lang w:val="de-DE"/>
              </w:rPr>
              <w:t>Softwareentwicklungsphasen</w:t>
            </w:r>
          </w:p>
          <w:p w:rsidR="00FC2318" w:rsidRPr="009464E8" w:rsidRDefault="00FC2318" w:rsidP="005F3FAE">
            <w:pPr>
              <w:pStyle w:val="BDStandardtext"/>
              <w:numPr>
                <w:ilvl w:val="1"/>
                <w:numId w:val="37"/>
              </w:numPr>
              <w:rPr>
                <w:rFonts w:asciiTheme="minorHAnsi" w:hAnsiTheme="minorHAnsi" w:cs="Arial"/>
                <w:color w:val="000000" w:themeColor="text1"/>
                <w:szCs w:val="24"/>
                <w:lang w:val="de-DE"/>
              </w:rPr>
            </w:pPr>
            <w:r w:rsidRPr="009464E8">
              <w:rPr>
                <w:rFonts w:asciiTheme="minorHAnsi" w:hAnsiTheme="minorHAnsi" w:cs="Arial"/>
                <w:color w:val="000000" w:themeColor="text1"/>
                <w:sz w:val="16"/>
                <w:szCs w:val="16"/>
                <w:lang w:val="de-DE"/>
              </w:rPr>
              <w:t>Werkzeuge</w:t>
            </w:r>
            <w:r w:rsidRPr="009464E8">
              <w:rPr>
                <w:rFonts w:asciiTheme="minorHAnsi" w:hAnsiTheme="minorHAnsi" w:cs="Arial"/>
                <w:color w:val="000000" w:themeColor="text1"/>
                <w:szCs w:val="24"/>
                <w:lang w:val="de-DE"/>
              </w:rPr>
              <w:t xml:space="preserve"> </w:t>
            </w:r>
          </w:p>
        </w:tc>
        <w:tc>
          <w:tcPr>
            <w:tcW w:w="10914" w:type="dxa"/>
            <w:gridSpan w:val="2"/>
          </w:tcPr>
          <w:p w:rsidR="00FC2318" w:rsidRPr="009464E8" w:rsidRDefault="00FC2318" w:rsidP="00272E79">
            <w:pPr>
              <w:spacing w:line="360" w:lineRule="auto"/>
              <w:rPr>
                <w:rFonts w:asciiTheme="minorHAnsi" w:hAnsiTheme="minorHAnsi" w:cs="Arial"/>
                <w:i/>
                <w:color w:val="000000" w:themeColor="text1"/>
                <w:sz w:val="16"/>
                <w:szCs w:val="16"/>
              </w:rPr>
            </w:pPr>
          </w:p>
          <w:p w:rsidR="00FC2318" w:rsidRPr="009464E8" w:rsidRDefault="00F927CF" w:rsidP="009E5E30">
            <w:pPr>
              <w:rPr>
                <w:rFonts w:asciiTheme="minorHAnsi" w:hAnsiTheme="minorHAnsi" w:cs="Arial"/>
                <w:i/>
                <w:color w:val="000000" w:themeColor="text1"/>
                <w:sz w:val="16"/>
                <w:szCs w:val="16"/>
              </w:rPr>
            </w:pPr>
            <w:r>
              <w:rPr>
                <w:rFonts w:asciiTheme="minorHAnsi" w:hAnsiTheme="minorHAnsi" w:cs="Arial"/>
                <w:i/>
                <w:color w:val="000000" w:themeColor="text1"/>
                <w:sz w:val="16"/>
                <w:szCs w:val="16"/>
              </w:rPr>
              <w:t>In kleinen Modulen werden die Programme beim  Kunden  ausgerollt.</w:t>
            </w:r>
            <w:r w:rsidR="00FC2318" w:rsidRPr="009464E8">
              <w:rPr>
                <w:rFonts w:asciiTheme="minorHAnsi" w:hAnsiTheme="minorHAnsi" w:cs="Arial"/>
                <w:i/>
                <w:color w:val="000000" w:themeColor="text1"/>
                <w:sz w:val="16"/>
                <w:szCs w:val="16"/>
              </w:rPr>
              <w:br/>
            </w:r>
            <w:r w:rsidR="00FC2318" w:rsidRPr="009464E8">
              <w:rPr>
                <w:rFonts w:asciiTheme="minorHAnsi" w:hAnsiTheme="minorHAnsi" w:cs="Arial"/>
                <w:i/>
                <w:color w:val="000000" w:themeColor="text1"/>
                <w:sz w:val="16"/>
                <w:szCs w:val="16"/>
              </w:rPr>
              <w:br/>
            </w:r>
            <w:r w:rsidR="00FC2318" w:rsidRPr="009464E8">
              <w:rPr>
                <w:rFonts w:asciiTheme="minorHAnsi" w:hAnsiTheme="minorHAnsi" w:cs="Arial"/>
                <w:i/>
                <w:color w:val="000000" w:themeColor="text1"/>
                <w:sz w:val="16"/>
                <w:szCs w:val="16"/>
              </w:rPr>
              <w:br/>
            </w:r>
          </w:p>
        </w:tc>
      </w:tr>
      <w:tr w:rsidR="00FC2318" w:rsidRPr="009464E8" w:rsidTr="0016679B">
        <w:tc>
          <w:tcPr>
            <w:tcW w:w="236" w:type="dxa"/>
            <w:vMerge/>
          </w:tcPr>
          <w:p w:rsidR="00FC2318" w:rsidRPr="009464E8" w:rsidRDefault="00FC2318" w:rsidP="00FE1E21">
            <w:pPr>
              <w:pStyle w:val="BDStandardtext"/>
              <w:rPr>
                <w:rFonts w:asciiTheme="minorHAnsi" w:hAnsiTheme="minorHAnsi" w:cs="Arial"/>
                <w:color w:val="000000" w:themeColor="text1"/>
                <w:sz w:val="16"/>
                <w:lang w:val="de-DE"/>
              </w:rPr>
            </w:pPr>
          </w:p>
        </w:tc>
        <w:tc>
          <w:tcPr>
            <w:tcW w:w="3700" w:type="dxa"/>
            <w:gridSpan w:val="7"/>
          </w:tcPr>
          <w:p w:rsidR="00FC2318" w:rsidRPr="009464E8" w:rsidRDefault="00FC2318" w:rsidP="003A730F">
            <w:pPr>
              <w:pStyle w:val="BDStandardtext"/>
              <w:numPr>
                <w:ilvl w:val="0"/>
                <w:numId w:val="14"/>
              </w:numPr>
              <w:rPr>
                <w:rFonts w:asciiTheme="minorHAnsi" w:hAnsiTheme="minorHAnsi" w:cs="Arial"/>
                <w:color w:val="000000" w:themeColor="text1"/>
                <w:szCs w:val="24"/>
                <w:lang w:val="de-DE"/>
              </w:rPr>
            </w:pPr>
            <w:r w:rsidRPr="009464E8">
              <w:rPr>
                <w:rFonts w:asciiTheme="minorHAnsi" w:hAnsiTheme="minorHAnsi" w:cs="Arial"/>
                <w:color w:val="000000" w:themeColor="text1"/>
                <w:szCs w:val="24"/>
                <w:lang w:val="de-DE"/>
              </w:rPr>
              <w:t>Beschreibung der Kollegen im Team?</w:t>
            </w:r>
          </w:p>
        </w:tc>
        <w:tc>
          <w:tcPr>
            <w:tcW w:w="10914" w:type="dxa"/>
            <w:gridSpan w:val="2"/>
          </w:tcPr>
          <w:p w:rsidR="00FC2318" w:rsidRPr="009464E8" w:rsidRDefault="00FC2318" w:rsidP="00272E79">
            <w:pPr>
              <w:spacing w:line="360" w:lineRule="auto"/>
              <w:rPr>
                <w:rFonts w:asciiTheme="minorHAnsi" w:hAnsiTheme="minorHAnsi" w:cs="Arial"/>
                <w:i/>
                <w:color w:val="000000" w:themeColor="text1"/>
                <w:sz w:val="16"/>
                <w:szCs w:val="16"/>
              </w:rPr>
            </w:pPr>
            <w:r w:rsidRPr="009464E8">
              <w:rPr>
                <w:rFonts w:asciiTheme="minorHAnsi" w:hAnsiTheme="minorHAnsi" w:cs="Arial"/>
                <w:i/>
                <w:color w:val="000000" w:themeColor="text1"/>
                <w:sz w:val="16"/>
                <w:szCs w:val="16"/>
              </w:rPr>
              <w:br/>
            </w:r>
          </w:p>
          <w:p w:rsidR="00FC2318" w:rsidRPr="009464E8" w:rsidRDefault="00FC2318" w:rsidP="00146B51">
            <w:pPr>
              <w:rPr>
                <w:rFonts w:asciiTheme="minorHAnsi" w:hAnsiTheme="minorHAnsi" w:cs="Arial"/>
                <w:i/>
                <w:color w:val="000000" w:themeColor="text1"/>
                <w:sz w:val="16"/>
                <w:szCs w:val="16"/>
              </w:rPr>
            </w:pPr>
          </w:p>
        </w:tc>
      </w:tr>
      <w:tr w:rsidR="00FC2318" w:rsidRPr="009464E8" w:rsidTr="0016679B">
        <w:tc>
          <w:tcPr>
            <w:tcW w:w="236" w:type="dxa"/>
            <w:vMerge/>
          </w:tcPr>
          <w:p w:rsidR="00FC2318" w:rsidRPr="009464E8" w:rsidRDefault="00FC2318" w:rsidP="00FE1E21">
            <w:pPr>
              <w:pStyle w:val="BDStandardtext"/>
              <w:rPr>
                <w:rFonts w:asciiTheme="minorHAnsi" w:hAnsiTheme="minorHAnsi" w:cs="Arial"/>
                <w:color w:val="000000" w:themeColor="text1"/>
                <w:sz w:val="16"/>
                <w:lang w:val="de-DE"/>
              </w:rPr>
            </w:pPr>
          </w:p>
        </w:tc>
        <w:tc>
          <w:tcPr>
            <w:tcW w:w="3700" w:type="dxa"/>
            <w:gridSpan w:val="7"/>
          </w:tcPr>
          <w:p w:rsidR="00FC2318" w:rsidRPr="009464E8" w:rsidRDefault="00FC2318" w:rsidP="003A730F">
            <w:pPr>
              <w:pStyle w:val="BDStandardtext"/>
              <w:numPr>
                <w:ilvl w:val="0"/>
                <w:numId w:val="14"/>
              </w:numPr>
              <w:rPr>
                <w:rFonts w:asciiTheme="minorHAnsi" w:hAnsiTheme="minorHAnsi" w:cs="Arial"/>
                <w:color w:val="000000" w:themeColor="text1"/>
                <w:szCs w:val="24"/>
                <w:lang w:val="de-DE"/>
              </w:rPr>
            </w:pPr>
            <w:r w:rsidRPr="009464E8">
              <w:rPr>
                <w:rFonts w:asciiTheme="minorHAnsi" w:hAnsiTheme="minorHAnsi" w:cs="Arial"/>
                <w:color w:val="000000" w:themeColor="text1"/>
                <w:szCs w:val="24"/>
                <w:lang w:val="de-DE"/>
              </w:rPr>
              <w:t xml:space="preserve">Anzahl der Mitarbeiter </w:t>
            </w:r>
          </w:p>
          <w:p w:rsidR="00FC2318" w:rsidRPr="009464E8" w:rsidRDefault="00FC2318" w:rsidP="005F3FAE">
            <w:pPr>
              <w:pStyle w:val="BDStandardtext"/>
              <w:numPr>
                <w:ilvl w:val="1"/>
                <w:numId w:val="16"/>
              </w:numPr>
              <w:rPr>
                <w:rFonts w:asciiTheme="minorHAnsi" w:hAnsiTheme="minorHAnsi" w:cs="Arial"/>
                <w:color w:val="000000" w:themeColor="text1"/>
                <w:sz w:val="16"/>
                <w:szCs w:val="16"/>
                <w:lang w:val="de-DE"/>
              </w:rPr>
            </w:pPr>
            <w:r w:rsidRPr="009464E8">
              <w:rPr>
                <w:rFonts w:asciiTheme="minorHAnsi" w:hAnsiTheme="minorHAnsi" w:cs="Arial"/>
                <w:color w:val="000000" w:themeColor="text1"/>
                <w:sz w:val="16"/>
                <w:szCs w:val="16"/>
                <w:lang w:val="de-DE"/>
              </w:rPr>
              <w:t>Wie groß ist das Team.</w:t>
            </w:r>
          </w:p>
        </w:tc>
        <w:tc>
          <w:tcPr>
            <w:tcW w:w="10914" w:type="dxa"/>
            <w:gridSpan w:val="2"/>
          </w:tcPr>
          <w:p w:rsidR="00FC2318" w:rsidRPr="009464E8" w:rsidRDefault="00FC2318" w:rsidP="00272E79">
            <w:pPr>
              <w:pStyle w:val="StandardWeb"/>
              <w:spacing w:before="0" w:beforeAutospacing="0" w:after="0" w:afterAutospacing="0" w:line="360" w:lineRule="auto"/>
              <w:rPr>
                <w:rFonts w:asciiTheme="minorHAnsi" w:hAnsiTheme="minorHAnsi" w:cs="Arial"/>
                <w:i/>
                <w:color w:val="000000" w:themeColor="text1"/>
                <w:sz w:val="16"/>
                <w:szCs w:val="16"/>
              </w:rPr>
            </w:pPr>
            <w:r w:rsidRPr="009464E8">
              <w:rPr>
                <w:rFonts w:asciiTheme="minorHAnsi" w:hAnsiTheme="minorHAnsi" w:cs="Arial"/>
                <w:i/>
                <w:color w:val="000000" w:themeColor="text1"/>
                <w:sz w:val="16"/>
                <w:szCs w:val="16"/>
              </w:rPr>
              <w:t xml:space="preserve"> </w:t>
            </w:r>
            <w:r w:rsidRPr="009464E8">
              <w:rPr>
                <w:rFonts w:asciiTheme="minorHAnsi" w:hAnsiTheme="minorHAnsi" w:cs="Arial"/>
                <w:i/>
                <w:color w:val="000000" w:themeColor="text1"/>
                <w:sz w:val="16"/>
                <w:szCs w:val="16"/>
              </w:rPr>
              <w:br/>
            </w:r>
            <w:r w:rsidR="00BC50E4">
              <w:rPr>
                <w:rFonts w:asciiTheme="minorHAnsi" w:hAnsiTheme="minorHAnsi" w:cs="Arial"/>
                <w:i/>
                <w:color w:val="000000" w:themeColor="text1"/>
                <w:sz w:val="16"/>
                <w:szCs w:val="16"/>
              </w:rPr>
              <w:t>9</w:t>
            </w:r>
          </w:p>
        </w:tc>
      </w:tr>
      <w:tr w:rsidR="00FC2318" w:rsidRPr="009464E8" w:rsidTr="0016679B">
        <w:tc>
          <w:tcPr>
            <w:tcW w:w="236" w:type="dxa"/>
            <w:vMerge/>
          </w:tcPr>
          <w:p w:rsidR="00FC2318" w:rsidRPr="009464E8" w:rsidRDefault="00FC2318" w:rsidP="00FE1E21">
            <w:pPr>
              <w:pStyle w:val="BDStandardtext"/>
              <w:rPr>
                <w:rFonts w:asciiTheme="minorHAnsi" w:hAnsiTheme="minorHAnsi" w:cs="Arial"/>
                <w:color w:val="000000" w:themeColor="text1"/>
                <w:sz w:val="16"/>
                <w:lang w:val="de-DE"/>
              </w:rPr>
            </w:pPr>
          </w:p>
        </w:tc>
        <w:tc>
          <w:tcPr>
            <w:tcW w:w="3700" w:type="dxa"/>
            <w:gridSpan w:val="7"/>
          </w:tcPr>
          <w:p w:rsidR="00FC2318" w:rsidRPr="009464E8" w:rsidRDefault="00FC2318" w:rsidP="003A730F">
            <w:pPr>
              <w:pStyle w:val="BDStandardtext"/>
              <w:numPr>
                <w:ilvl w:val="0"/>
                <w:numId w:val="14"/>
              </w:numPr>
              <w:rPr>
                <w:rFonts w:asciiTheme="minorHAnsi" w:hAnsiTheme="minorHAnsi" w:cs="Arial"/>
                <w:color w:val="000000" w:themeColor="text1"/>
                <w:szCs w:val="24"/>
                <w:lang w:val="de-DE"/>
              </w:rPr>
            </w:pPr>
            <w:r w:rsidRPr="009464E8">
              <w:rPr>
                <w:rFonts w:asciiTheme="minorHAnsi" w:hAnsiTheme="minorHAnsi" w:cs="Arial"/>
                <w:color w:val="000000" w:themeColor="text1"/>
                <w:szCs w:val="24"/>
                <w:lang w:val="de-DE"/>
              </w:rPr>
              <w:t xml:space="preserve">SKILLS der Mitarbeiter? </w:t>
            </w:r>
          </w:p>
        </w:tc>
        <w:tc>
          <w:tcPr>
            <w:tcW w:w="10914" w:type="dxa"/>
            <w:gridSpan w:val="2"/>
          </w:tcPr>
          <w:p w:rsidR="00FC2318" w:rsidRPr="009464E8" w:rsidRDefault="00FC2318" w:rsidP="00272E79">
            <w:pPr>
              <w:spacing w:line="360" w:lineRule="auto"/>
              <w:rPr>
                <w:rFonts w:asciiTheme="minorHAnsi" w:hAnsiTheme="minorHAnsi" w:cs="Arial"/>
                <w:i/>
                <w:color w:val="000000" w:themeColor="text1"/>
                <w:sz w:val="16"/>
                <w:szCs w:val="16"/>
              </w:rPr>
            </w:pPr>
            <w:r w:rsidRPr="009464E8">
              <w:rPr>
                <w:rFonts w:asciiTheme="minorHAnsi" w:hAnsiTheme="minorHAnsi" w:cs="Arial"/>
                <w:i/>
                <w:color w:val="000000" w:themeColor="text1"/>
                <w:sz w:val="16"/>
                <w:szCs w:val="16"/>
              </w:rPr>
              <w:br/>
            </w:r>
            <w:r w:rsidR="00BC50E4">
              <w:rPr>
                <w:rFonts w:asciiTheme="minorHAnsi" w:hAnsiTheme="minorHAnsi" w:cs="Arial"/>
                <w:i/>
                <w:color w:val="000000" w:themeColor="text1"/>
                <w:sz w:val="16"/>
                <w:szCs w:val="16"/>
              </w:rPr>
              <w:t>Fachinformatiker, Bachelor, Techniker  etc.</w:t>
            </w:r>
          </w:p>
        </w:tc>
      </w:tr>
      <w:tr w:rsidR="00FC2318" w:rsidRPr="009464E8" w:rsidTr="0016679B">
        <w:trPr>
          <w:trHeight w:val="678"/>
        </w:trPr>
        <w:tc>
          <w:tcPr>
            <w:tcW w:w="236" w:type="dxa"/>
            <w:vMerge/>
          </w:tcPr>
          <w:p w:rsidR="00FC2318" w:rsidRPr="009464E8" w:rsidRDefault="00FC2318" w:rsidP="00FE1E21">
            <w:pPr>
              <w:pStyle w:val="BDStandardtext"/>
              <w:rPr>
                <w:rFonts w:asciiTheme="minorHAnsi" w:hAnsiTheme="minorHAnsi" w:cs="Arial"/>
                <w:color w:val="000000" w:themeColor="text1"/>
                <w:sz w:val="16"/>
                <w:lang w:val="de-DE"/>
              </w:rPr>
            </w:pPr>
          </w:p>
        </w:tc>
        <w:tc>
          <w:tcPr>
            <w:tcW w:w="3700" w:type="dxa"/>
            <w:gridSpan w:val="7"/>
          </w:tcPr>
          <w:p w:rsidR="00FC2318" w:rsidRPr="009464E8" w:rsidRDefault="00FC2318" w:rsidP="003A730F">
            <w:pPr>
              <w:pStyle w:val="BDStandardtext"/>
              <w:numPr>
                <w:ilvl w:val="0"/>
                <w:numId w:val="14"/>
              </w:numPr>
              <w:rPr>
                <w:rFonts w:asciiTheme="minorHAnsi" w:hAnsiTheme="minorHAnsi" w:cs="Arial"/>
                <w:color w:val="000000" w:themeColor="text1"/>
                <w:szCs w:val="24"/>
                <w:lang w:val="de-DE"/>
              </w:rPr>
            </w:pPr>
            <w:r w:rsidRPr="009464E8">
              <w:rPr>
                <w:rFonts w:asciiTheme="minorHAnsi" w:hAnsiTheme="minorHAnsi" w:cs="Arial"/>
                <w:color w:val="000000" w:themeColor="text1"/>
                <w:szCs w:val="24"/>
                <w:lang w:val="de-DE"/>
              </w:rPr>
              <w:t>Wer ist mein direkter Vorgesetzter?</w:t>
            </w:r>
          </w:p>
        </w:tc>
        <w:tc>
          <w:tcPr>
            <w:tcW w:w="10914" w:type="dxa"/>
            <w:gridSpan w:val="2"/>
          </w:tcPr>
          <w:p w:rsidR="00FC2318" w:rsidRPr="009464E8" w:rsidRDefault="00FC2318" w:rsidP="00272E79">
            <w:pPr>
              <w:rPr>
                <w:rFonts w:asciiTheme="minorHAnsi" w:hAnsiTheme="minorHAnsi" w:cs="Arial"/>
                <w:i/>
                <w:color w:val="000000" w:themeColor="text1"/>
                <w:sz w:val="16"/>
                <w:szCs w:val="16"/>
              </w:rPr>
            </w:pPr>
            <w:r w:rsidRPr="009464E8">
              <w:rPr>
                <w:rFonts w:asciiTheme="minorHAnsi" w:hAnsiTheme="minorHAnsi" w:cs="Arial"/>
                <w:i/>
                <w:color w:val="000000" w:themeColor="text1"/>
                <w:sz w:val="16"/>
                <w:szCs w:val="16"/>
              </w:rPr>
              <w:br/>
              <w:t>.</w:t>
            </w:r>
          </w:p>
        </w:tc>
      </w:tr>
      <w:tr w:rsidR="00236377" w:rsidRPr="009464E8" w:rsidTr="00791D27">
        <w:tc>
          <w:tcPr>
            <w:tcW w:w="14850" w:type="dxa"/>
            <w:gridSpan w:val="10"/>
          </w:tcPr>
          <w:p w:rsidR="00236377" w:rsidRPr="009464E8" w:rsidRDefault="00236377" w:rsidP="00301A36">
            <w:pPr>
              <w:pStyle w:val="BDberschrift1"/>
              <w:spacing w:line="360" w:lineRule="auto"/>
              <w:ind w:left="357" w:hanging="357"/>
              <w:rPr>
                <w:rFonts w:asciiTheme="minorHAnsi" w:hAnsiTheme="minorHAnsi"/>
                <w:color w:val="000000" w:themeColor="text1"/>
                <w:sz w:val="20"/>
              </w:rPr>
            </w:pPr>
            <w:r w:rsidRPr="009464E8">
              <w:rPr>
                <w:rFonts w:asciiTheme="minorHAnsi" w:hAnsiTheme="minorHAnsi"/>
                <w:color w:val="000000" w:themeColor="text1"/>
                <w:sz w:val="20"/>
              </w:rPr>
              <w:lastRenderedPageBreak/>
              <w:t>Wie sieht konkret die Einarbeitung aus?</w:t>
            </w:r>
          </w:p>
        </w:tc>
      </w:tr>
      <w:tr w:rsidR="00FC2318" w:rsidRPr="009464E8" w:rsidTr="0016679B">
        <w:tc>
          <w:tcPr>
            <w:tcW w:w="236" w:type="dxa"/>
            <w:vMerge w:val="restart"/>
          </w:tcPr>
          <w:p w:rsidR="00FC2318" w:rsidRPr="009464E8" w:rsidRDefault="00FC2318" w:rsidP="00F47C9E">
            <w:pPr>
              <w:pStyle w:val="BDStandardtext"/>
              <w:rPr>
                <w:rFonts w:asciiTheme="minorHAnsi" w:hAnsiTheme="minorHAnsi" w:cs="Arial"/>
                <w:color w:val="000000" w:themeColor="text1"/>
                <w:sz w:val="16"/>
                <w:lang w:val="de-DE"/>
              </w:rPr>
            </w:pPr>
          </w:p>
        </w:tc>
        <w:tc>
          <w:tcPr>
            <w:tcW w:w="4125" w:type="dxa"/>
            <w:gridSpan w:val="8"/>
          </w:tcPr>
          <w:p w:rsidR="00FC2318" w:rsidRPr="009464E8" w:rsidRDefault="00FC2318" w:rsidP="00423DB4">
            <w:pPr>
              <w:numPr>
                <w:ilvl w:val="0"/>
                <w:numId w:val="13"/>
              </w:numPr>
              <w:rPr>
                <w:rFonts w:asciiTheme="minorHAnsi" w:hAnsiTheme="minorHAnsi" w:cs="Arial"/>
                <w:color w:val="000000" w:themeColor="text1"/>
                <w:szCs w:val="24"/>
              </w:rPr>
            </w:pPr>
            <w:r w:rsidRPr="009464E8">
              <w:rPr>
                <w:rFonts w:asciiTheme="minorHAnsi" w:hAnsiTheme="minorHAnsi" w:cs="Arial"/>
                <w:color w:val="000000" w:themeColor="text1"/>
                <w:szCs w:val="24"/>
              </w:rPr>
              <w:t>Einarbeitung in ein bestimmtes Projekt-/Produkt,  oder dem gesamten Portfolio?</w:t>
            </w:r>
          </w:p>
        </w:tc>
        <w:tc>
          <w:tcPr>
            <w:tcW w:w="10489" w:type="dxa"/>
          </w:tcPr>
          <w:p w:rsidR="00FC2318" w:rsidRPr="009464E8" w:rsidRDefault="00FC2318" w:rsidP="007B660D">
            <w:pPr>
              <w:rPr>
                <w:rFonts w:asciiTheme="minorHAnsi" w:hAnsiTheme="minorHAnsi" w:cs="Arial"/>
                <w:i/>
                <w:color w:val="000000" w:themeColor="text1"/>
                <w:sz w:val="16"/>
                <w:szCs w:val="16"/>
              </w:rPr>
            </w:pPr>
          </w:p>
          <w:p w:rsidR="00BB4933" w:rsidRPr="009464E8" w:rsidRDefault="00FC2318" w:rsidP="007B660D">
            <w:pPr>
              <w:rPr>
                <w:rFonts w:asciiTheme="minorHAnsi" w:hAnsiTheme="minorHAnsi" w:cs="Arial"/>
                <w:i/>
                <w:color w:val="000000" w:themeColor="text1"/>
                <w:sz w:val="16"/>
                <w:szCs w:val="16"/>
              </w:rPr>
            </w:pPr>
            <w:r w:rsidRPr="009464E8">
              <w:rPr>
                <w:rFonts w:asciiTheme="minorHAnsi" w:hAnsiTheme="minorHAnsi" w:cs="Arial"/>
                <w:i/>
                <w:color w:val="000000" w:themeColor="text1"/>
                <w:sz w:val="16"/>
                <w:szCs w:val="16"/>
              </w:rPr>
              <w:t xml:space="preserve"> </w:t>
            </w:r>
          </w:p>
          <w:p w:rsidR="00FC2318" w:rsidRPr="009464E8" w:rsidRDefault="00FC2318" w:rsidP="007B660D">
            <w:pPr>
              <w:rPr>
                <w:rFonts w:asciiTheme="minorHAnsi" w:hAnsiTheme="minorHAnsi" w:cs="Arial"/>
                <w:i/>
                <w:color w:val="000000" w:themeColor="text1"/>
                <w:sz w:val="16"/>
                <w:szCs w:val="16"/>
              </w:rPr>
            </w:pPr>
            <w:r w:rsidRPr="009464E8">
              <w:rPr>
                <w:rFonts w:asciiTheme="minorHAnsi" w:hAnsiTheme="minorHAnsi" w:cs="Arial"/>
                <w:i/>
                <w:color w:val="000000" w:themeColor="text1"/>
                <w:sz w:val="16"/>
                <w:szCs w:val="16"/>
              </w:rPr>
              <w:br/>
            </w:r>
            <w:r w:rsidRPr="009464E8">
              <w:rPr>
                <w:rFonts w:asciiTheme="minorHAnsi" w:hAnsiTheme="minorHAnsi" w:cs="Arial"/>
                <w:i/>
                <w:color w:val="000000" w:themeColor="text1"/>
                <w:sz w:val="16"/>
                <w:szCs w:val="16"/>
              </w:rPr>
              <w:br/>
            </w:r>
          </w:p>
        </w:tc>
      </w:tr>
      <w:tr w:rsidR="00FC2318" w:rsidRPr="009464E8" w:rsidTr="0016679B">
        <w:tc>
          <w:tcPr>
            <w:tcW w:w="236" w:type="dxa"/>
            <w:vMerge/>
          </w:tcPr>
          <w:p w:rsidR="00FC2318" w:rsidRPr="009464E8" w:rsidRDefault="00FC2318" w:rsidP="00F47C9E">
            <w:pPr>
              <w:pStyle w:val="BDStandardtext"/>
              <w:rPr>
                <w:rFonts w:asciiTheme="minorHAnsi" w:hAnsiTheme="minorHAnsi" w:cs="Arial"/>
                <w:color w:val="000000" w:themeColor="text1"/>
                <w:sz w:val="16"/>
                <w:lang w:val="de-DE"/>
              </w:rPr>
            </w:pPr>
          </w:p>
        </w:tc>
        <w:tc>
          <w:tcPr>
            <w:tcW w:w="4125" w:type="dxa"/>
            <w:gridSpan w:val="8"/>
          </w:tcPr>
          <w:p w:rsidR="00FC2318" w:rsidRPr="009464E8" w:rsidRDefault="00FC2318" w:rsidP="00617671">
            <w:pPr>
              <w:numPr>
                <w:ilvl w:val="0"/>
                <w:numId w:val="13"/>
              </w:numPr>
              <w:rPr>
                <w:rFonts w:asciiTheme="minorHAnsi" w:hAnsiTheme="minorHAnsi" w:cs="Arial"/>
                <w:color w:val="000000" w:themeColor="text1"/>
                <w:szCs w:val="24"/>
              </w:rPr>
            </w:pPr>
            <w:r w:rsidRPr="009464E8">
              <w:rPr>
                <w:rFonts w:asciiTheme="minorHAnsi" w:hAnsiTheme="minorHAnsi" w:cs="Arial"/>
                <w:color w:val="000000" w:themeColor="text1"/>
                <w:szCs w:val="24"/>
              </w:rPr>
              <w:t>Gibt es einen Einarbeitungsrahmenplan?</w:t>
            </w:r>
          </w:p>
        </w:tc>
        <w:tc>
          <w:tcPr>
            <w:tcW w:w="10489" w:type="dxa"/>
          </w:tcPr>
          <w:p w:rsidR="00FC2318" w:rsidRPr="009464E8" w:rsidRDefault="00FC2318" w:rsidP="00F42E8A">
            <w:pPr>
              <w:pStyle w:val="StandardWeb"/>
              <w:spacing w:before="0" w:beforeAutospacing="0" w:after="0" w:afterAutospacing="0"/>
              <w:rPr>
                <w:rFonts w:asciiTheme="minorHAnsi" w:hAnsiTheme="minorHAnsi" w:cs="Arial"/>
                <w:i/>
                <w:color w:val="000000" w:themeColor="text1"/>
                <w:sz w:val="16"/>
                <w:szCs w:val="16"/>
              </w:rPr>
            </w:pPr>
            <w:r w:rsidRPr="009464E8">
              <w:rPr>
                <w:rFonts w:asciiTheme="minorHAnsi" w:hAnsiTheme="minorHAnsi" w:cs="Arial"/>
                <w:i/>
                <w:color w:val="000000" w:themeColor="text1"/>
                <w:sz w:val="16"/>
                <w:szCs w:val="16"/>
              </w:rPr>
              <w:br/>
            </w:r>
          </w:p>
          <w:p w:rsidR="00FC2318" w:rsidRPr="009464E8" w:rsidRDefault="00FC2318" w:rsidP="00F42E8A">
            <w:pPr>
              <w:pStyle w:val="StandardWeb"/>
              <w:spacing w:before="0" w:beforeAutospacing="0" w:after="0" w:afterAutospacing="0"/>
              <w:rPr>
                <w:rFonts w:asciiTheme="minorHAnsi" w:hAnsiTheme="minorHAnsi" w:cs="Arial"/>
                <w:i/>
                <w:color w:val="000000" w:themeColor="text1"/>
                <w:sz w:val="16"/>
                <w:szCs w:val="16"/>
              </w:rPr>
            </w:pPr>
          </w:p>
          <w:p w:rsidR="00FC2318" w:rsidRPr="009464E8" w:rsidRDefault="00FC2318" w:rsidP="00991797">
            <w:pPr>
              <w:pStyle w:val="StandardWeb"/>
              <w:spacing w:before="0" w:beforeAutospacing="0" w:after="0" w:afterAutospacing="0"/>
              <w:rPr>
                <w:rFonts w:asciiTheme="minorHAnsi" w:hAnsiTheme="minorHAnsi" w:cs="Arial"/>
                <w:i/>
                <w:color w:val="000000" w:themeColor="text1"/>
                <w:sz w:val="16"/>
                <w:szCs w:val="16"/>
              </w:rPr>
            </w:pPr>
            <w:r w:rsidRPr="009464E8">
              <w:rPr>
                <w:rFonts w:asciiTheme="minorHAnsi" w:hAnsiTheme="minorHAnsi" w:cs="Arial"/>
                <w:i/>
                <w:color w:val="000000" w:themeColor="text1"/>
                <w:sz w:val="16"/>
                <w:szCs w:val="16"/>
              </w:rPr>
              <w:br/>
            </w:r>
          </w:p>
        </w:tc>
      </w:tr>
      <w:tr w:rsidR="00236377" w:rsidRPr="009464E8" w:rsidTr="00791D27">
        <w:tc>
          <w:tcPr>
            <w:tcW w:w="14850" w:type="dxa"/>
            <w:gridSpan w:val="10"/>
          </w:tcPr>
          <w:p w:rsidR="00236377" w:rsidRPr="009464E8" w:rsidRDefault="00236377" w:rsidP="005F3FAE">
            <w:pPr>
              <w:numPr>
                <w:ilvl w:val="0"/>
                <w:numId w:val="18"/>
              </w:numPr>
              <w:spacing w:before="120" w:after="120" w:line="360" w:lineRule="auto"/>
              <w:ind w:left="357" w:hanging="357"/>
              <w:rPr>
                <w:rFonts w:asciiTheme="minorHAnsi" w:hAnsiTheme="minorHAnsi" w:cs="Arial"/>
                <w:b/>
                <w:color w:val="000000" w:themeColor="text1"/>
                <w:szCs w:val="24"/>
              </w:rPr>
            </w:pPr>
            <w:r w:rsidRPr="009464E8">
              <w:rPr>
                <w:rFonts w:asciiTheme="minorHAnsi" w:hAnsiTheme="minorHAnsi" w:cs="Arial"/>
                <w:b/>
                <w:color w:val="000000" w:themeColor="text1"/>
                <w:szCs w:val="24"/>
              </w:rPr>
              <w:t>Wie ist Ihr Unternehmen auf dem Markt aufgestellt?</w:t>
            </w:r>
          </w:p>
        </w:tc>
      </w:tr>
      <w:tr w:rsidR="00236377" w:rsidRPr="009464E8" w:rsidTr="0016679B">
        <w:tc>
          <w:tcPr>
            <w:tcW w:w="236" w:type="dxa"/>
            <w:vMerge w:val="restart"/>
          </w:tcPr>
          <w:p w:rsidR="00236377" w:rsidRPr="009464E8" w:rsidRDefault="00236377" w:rsidP="00830628">
            <w:pPr>
              <w:pStyle w:val="BDStandardtext"/>
              <w:rPr>
                <w:rFonts w:asciiTheme="minorHAnsi" w:hAnsiTheme="minorHAnsi" w:cs="Arial"/>
                <w:color w:val="000000" w:themeColor="text1"/>
                <w:sz w:val="16"/>
                <w:lang w:val="de-DE"/>
              </w:rPr>
            </w:pPr>
          </w:p>
        </w:tc>
        <w:tc>
          <w:tcPr>
            <w:tcW w:w="4125" w:type="dxa"/>
            <w:gridSpan w:val="8"/>
          </w:tcPr>
          <w:p w:rsidR="00236377" w:rsidRPr="009464E8" w:rsidRDefault="00236377" w:rsidP="005F3FAE">
            <w:pPr>
              <w:pStyle w:val="BDStandardtext"/>
              <w:numPr>
                <w:ilvl w:val="0"/>
                <w:numId w:val="19"/>
              </w:numPr>
              <w:rPr>
                <w:rFonts w:asciiTheme="minorHAnsi" w:hAnsiTheme="minorHAnsi" w:cs="Arial"/>
                <w:color w:val="000000" w:themeColor="text1"/>
                <w:szCs w:val="24"/>
                <w:lang w:val="de-DE"/>
              </w:rPr>
            </w:pPr>
            <w:r w:rsidRPr="009464E8">
              <w:rPr>
                <w:rFonts w:asciiTheme="minorHAnsi" w:hAnsiTheme="minorHAnsi" w:cs="Arial"/>
                <w:color w:val="000000" w:themeColor="text1"/>
                <w:szCs w:val="24"/>
                <w:lang w:val="de-DE"/>
              </w:rPr>
              <w:t>Marktlage, Einsatzort, Referenzen.</w:t>
            </w:r>
          </w:p>
          <w:p w:rsidR="00236377" w:rsidRPr="009464E8" w:rsidRDefault="00236377" w:rsidP="00F625AD">
            <w:pPr>
              <w:pStyle w:val="BDStandardtext"/>
              <w:ind w:left="360"/>
              <w:rPr>
                <w:rFonts w:asciiTheme="minorHAnsi" w:hAnsiTheme="minorHAnsi" w:cs="Arial"/>
                <w:color w:val="000000" w:themeColor="text1"/>
                <w:szCs w:val="24"/>
                <w:lang w:val="de-DE"/>
              </w:rPr>
            </w:pPr>
            <w:r w:rsidRPr="009464E8">
              <w:rPr>
                <w:rFonts w:asciiTheme="minorHAnsi" w:hAnsiTheme="minorHAnsi" w:cs="Arial"/>
                <w:color w:val="000000" w:themeColor="text1"/>
                <w:szCs w:val="24"/>
                <w:lang w:val="de-DE"/>
              </w:rPr>
              <w:t>Zukunftssicherheit</w:t>
            </w:r>
          </w:p>
        </w:tc>
        <w:tc>
          <w:tcPr>
            <w:tcW w:w="10489" w:type="dxa"/>
          </w:tcPr>
          <w:p w:rsidR="004B0E92" w:rsidRDefault="004B0E92" w:rsidP="00907FDE">
            <w:pPr>
              <w:rPr>
                <w:rFonts w:asciiTheme="minorHAnsi" w:hAnsiTheme="minorHAnsi" w:cs="Arial"/>
                <w:color w:val="000000" w:themeColor="text1"/>
                <w:sz w:val="16"/>
                <w:szCs w:val="16"/>
                <w:shd w:val="clear" w:color="auto" w:fill="FFFFFF"/>
              </w:rPr>
            </w:pPr>
          </w:p>
          <w:p w:rsidR="00907FDE" w:rsidRPr="009464E8" w:rsidRDefault="00907FDE" w:rsidP="00907FDE">
            <w:pPr>
              <w:rPr>
                <w:rFonts w:asciiTheme="minorHAnsi" w:hAnsiTheme="minorHAnsi" w:cs="Arial"/>
                <w:color w:val="000000" w:themeColor="text1"/>
                <w:sz w:val="16"/>
                <w:szCs w:val="16"/>
                <w:shd w:val="clear" w:color="auto" w:fill="FFFFFF"/>
              </w:rPr>
            </w:pPr>
            <w:proofErr w:type="spellStart"/>
            <w:r w:rsidRPr="009464E8">
              <w:rPr>
                <w:rFonts w:asciiTheme="minorHAnsi" w:hAnsiTheme="minorHAnsi" w:cs="Arial"/>
                <w:color w:val="000000" w:themeColor="text1"/>
                <w:sz w:val="16"/>
                <w:szCs w:val="16"/>
                <w:shd w:val="clear" w:color="auto" w:fill="FFFFFF"/>
              </w:rPr>
              <w:t>Solarlux</w:t>
            </w:r>
            <w:proofErr w:type="spellEnd"/>
            <w:r w:rsidRPr="009464E8">
              <w:rPr>
                <w:rFonts w:asciiTheme="minorHAnsi" w:hAnsiTheme="minorHAnsi" w:cs="Arial"/>
                <w:color w:val="000000" w:themeColor="text1"/>
                <w:sz w:val="16"/>
                <w:szCs w:val="16"/>
                <w:shd w:val="clear" w:color="auto" w:fill="FFFFFF"/>
              </w:rPr>
              <w:t xml:space="preserve"> ist nicht nur ein Unternehmen mit Familientradition, sondern auch eines, wo Werte gelebt und Engagement großgeschrieben werden. Informieren Sie sich umfassend über den international tätigen Hersteller von Glas-Faltwänden, Wintergärten, Terrassenüberdachungen, sowie Balkon- und Fassadengestaltungen. </w:t>
            </w:r>
          </w:p>
          <w:p w:rsidR="00907FDE" w:rsidRPr="009464E8" w:rsidRDefault="00907FDE" w:rsidP="00907FDE">
            <w:pPr>
              <w:rPr>
                <w:rFonts w:asciiTheme="minorHAnsi" w:hAnsiTheme="minorHAnsi" w:cs="Arial"/>
                <w:color w:val="000000" w:themeColor="text1"/>
                <w:sz w:val="16"/>
                <w:szCs w:val="16"/>
                <w:shd w:val="clear" w:color="auto" w:fill="FFFFFF"/>
              </w:rPr>
            </w:pPr>
          </w:p>
          <w:p w:rsidR="00907FDE" w:rsidRPr="009464E8" w:rsidRDefault="00907FDE" w:rsidP="00907FDE">
            <w:pPr>
              <w:pStyle w:val="berschrift2"/>
              <w:shd w:val="clear" w:color="auto" w:fill="FFFFFF"/>
              <w:spacing w:before="0" w:after="0"/>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 xml:space="preserve">Gründe für </w:t>
            </w:r>
            <w:proofErr w:type="spellStart"/>
            <w:r w:rsidRPr="009464E8">
              <w:rPr>
                <w:rFonts w:asciiTheme="minorHAnsi" w:hAnsiTheme="minorHAnsi" w:cs="Arial"/>
                <w:color w:val="000000" w:themeColor="text1"/>
                <w:sz w:val="16"/>
                <w:szCs w:val="16"/>
              </w:rPr>
              <w:t>Solarlux</w:t>
            </w:r>
            <w:proofErr w:type="spellEnd"/>
          </w:p>
          <w:p w:rsidR="00907FDE" w:rsidRPr="009464E8" w:rsidRDefault="00907FDE" w:rsidP="00907FDE">
            <w:pPr>
              <w:pStyle w:val="StandardWeb"/>
              <w:shd w:val="clear" w:color="auto" w:fill="FFFFFF"/>
              <w:spacing w:before="0" w:beforeAutospacing="0" w:after="0" w:afterAutospacing="0"/>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 xml:space="preserve">Das 1983 gegründete Unternehmen aus dem niedersächsischen </w:t>
            </w:r>
            <w:proofErr w:type="spellStart"/>
            <w:r w:rsidRPr="009464E8">
              <w:rPr>
                <w:rFonts w:asciiTheme="minorHAnsi" w:hAnsiTheme="minorHAnsi" w:cs="Arial"/>
                <w:color w:val="000000" w:themeColor="text1"/>
                <w:sz w:val="16"/>
                <w:szCs w:val="16"/>
              </w:rPr>
              <w:t>Bissendorf</w:t>
            </w:r>
            <w:proofErr w:type="spellEnd"/>
            <w:r w:rsidRPr="009464E8">
              <w:rPr>
                <w:rFonts w:asciiTheme="minorHAnsi" w:hAnsiTheme="minorHAnsi" w:cs="Arial"/>
                <w:color w:val="000000" w:themeColor="text1"/>
                <w:sz w:val="16"/>
                <w:szCs w:val="16"/>
              </w:rPr>
              <w:t xml:space="preserve"> gilt heute als Marktführer für Glas-Faltwände und Glas-Anbauten. Firmengründer und -inhaber Herbert </w:t>
            </w:r>
            <w:proofErr w:type="spellStart"/>
            <w:r w:rsidRPr="009464E8">
              <w:rPr>
                <w:rFonts w:asciiTheme="minorHAnsi" w:hAnsiTheme="minorHAnsi" w:cs="Arial"/>
                <w:color w:val="000000" w:themeColor="text1"/>
                <w:sz w:val="16"/>
                <w:szCs w:val="16"/>
              </w:rPr>
              <w:t>Holtgreife</w:t>
            </w:r>
            <w:proofErr w:type="spellEnd"/>
            <w:r w:rsidRPr="009464E8">
              <w:rPr>
                <w:rFonts w:asciiTheme="minorHAnsi" w:hAnsiTheme="minorHAnsi" w:cs="Arial"/>
                <w:color w:val="000000" w:themeColor="text1"/>
                <w:sz w:val="16"/>
                <w:szCs w:val="16"/>
              </w:rPr>
              <w:t xml:space="preserve"> stellt an seine Produkte höchste Anforderungen hinsichtlich Design, Qualität und den besten energetischen Standards. Auch im Ausland setzen Architekten und Planer auf </w:t>
            </w:r>
            <w:proofErr w:type="spellStart"/>
            <w:r w:rsidRPr="009464E8">
              <w:rPr>
                <w:rFonts w:asciiTheme="minorHAnsi" w:hAnsiTheme="minorHAnsi" w:cs="Arial"/>
                <w:color w:val="000000" w:themeColor="text1"/>
                <w:sz w:val="16"/>
                <w:szCs w:val="16"/>
              </w:rPr>
              <w:t>Solarlux</w:t>
            </w:r>
            <w:proofErr w:type="spellEnd"/>
            <w:r w:rsidRPr="009464E8">
              <w:rPr>
                <w:rFonts w:asciiTheme="minorHAnsi" w:hAnsiTheme="minorHAnsi" w:cs="Arial"/>
                <w:color w:val="000000" w:themeColor="text1"/>
                <w:sz w:val="16"/>
                <w:szCs w:val="16"/>
              </w:rPr>
              <w:t>: Die Exportquote trägt zu rund 50 Prozent zum Unternehmensergebnis bei. </w:t>
            </w:r>
          </w:p>
          <w:p w:rsidR="00907FDE" w:rsidRPr="009464E8" w:rsidRDefault="00907FDE" w:rsidP="00907FDE">
            <w:pPr>
              <w:pStyle w:val="StandardWeb"/>
              <w:shd w:val="clear" w:color="auto" w:fill="FFFFFF"/>
              <w:spacing w:before="0" w:beforeAutospacing="0" w:after="0" w:afterAutospacing="0"/>
              <w:rPr>
                <w:rFonts w:asciiTheme="minorHAnsi" w:hAnsiTheme="minorHAnsi" w:cs="Arial"/>
                <w:color w:val="000000" w:themeColor="text1"/>
                <w:sz w:val="16"/>
                <w:szCs w:val="16"/>
              </w:rPr>
            </w:pPr>
          </w:p>
          <w:p w:rsidR="00D05FB2" w:rsidRPr="009464E8" w:rsidRDefault="00907FDE" w:rsidP="00907FDE">
            <w:pPr>
              <w:pStyle w:val="StandardWeb"/>
              <w:shd w:val="clear" w:color="auto" w:fill="FFFFFF"/>
              <w:spacing w:before="0" w:beforeAutospacing="0" w:after="0" w:afterAutospacing="0"/>
              <w:rPr>
                <w:rFonts w:asciiTheme="minorHAnsi" w:hAnsiTheme="minorHAnsi" w:cs="Arial"/>
                <w:color w:val="000000" w:themeColor="text1"/>
                <w:sz w:val="16"/>
                <w:szCs w:val="16"/>
              </w:rPr>
            </w:pPr>
            <w:proofErr w:type="spellStart"/>
            <w:r w:rsidRPr="009464E8">
              <w:rPr>
                <w:rFonts w:asciiTheme="minorHAnsi" w:hAnsiTheme="minorHAnsi" w:cs="Arial"/>
                <w:color w:val="000000" w:themeColor="text1"/>
                <w:sz w:val="16"/>
                <w:szCs w:val="16"/>
              </w:rPr>
              <w:t>Bissendorf</w:t>
            </w:r>
            <w:proofErr w:type="spellEnd"/>
            <w:r w:rsidRPr="009464E8">
              <w:rPr>
                <w:rFonts w:asciiTheme="minorHAnsi" w:hAnsiTheme="minorHAnsi" w:cs="Arial"/>
                <w:color w:val="000000" w:themeColor="text1"/>
                <w:sz w:val="16"/>
                <w:szCs w:val="16"/>
              </w:rPr>
              <w:t>, Osnabrück Münster und internationale Standorte</w:t>
            </w:r>
          </w:p>
          <w:p w:rsidR="00907FDE" w:rsidRPr="009464E8" w:rsidRDefault="00907FDE" w:rsidP="00907FDE">
            <w:pPr>
              <w:pStyle w:val="StandardWeb"/>
              <w:shd w:val="clear" w:color="auto" w:fill="FFFFFF"/>
              <w:spacing w:before="0" w:beforeAutospacing="0" w:after="0" w:afterAutospacing="0"/>
              <w:rPr>
                <w:rFonts w:asciiTheme="minorHAnsi" w:hAnsiTheme="minorHAnsi" w:cs="Arial"/>
                <w:color w:val="000000" w:themeColor="text1"/>
                <w:sz w:val="16"/>
                <w:szCs w:val="16"/>
              </w:rPr>
            </w:pPr>
          </w:p>
          <w:p w:rsidR="00907FDE" w:rsidRPr="009464E8" w:rsidRDefault="00907FDE" w:rsidP="00907FDE">
            <w:pPr>
              <w:pStyle w:val="StandardWeb"/>
              <w:shd w:val="clear" w:color="auto" w:fill="FFFFFF"/>
              <w:spacing w:before="0" w:beforeAutospacing="0" w:after="0" w:afterAutospacing="0"/>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Gute Referenzen, gute Zukunftssicherheit und gute Marktlage in dem Gebiet.</w:t>
            </w:r>
          </w:p>
          <w:p w:rsidR="00907FDE" w:rsidRPr="009464E8" w:rsidRDefault="00907FDE" w:rsidP="00907FDE">
            <w:pPr>
              <w:pStyle w:val="StandardWeb"/>
              <w:shd w:val="clear" w:color="auto" w:fill="FFFFFF"/>
              <w:spacing w:before="0" w:beforeAutospacing="0" w:after="0" w:afterAutospacing="0"/>
              <w:rPr>
                <w:rFonts w:asciiTheme="minorHAnsi" w:hAnsiTheme="minorHAnsi" w:cs="Arial"/>
                <w:i/>
                <w:color w:val="000000" w:themeColor="text1"/>
                <w:sz w:val="16"/>
                <w:szCs w:val="16"/>
              </w:rPr>
            </w:pPr>
          </w:p>
        </w:tc>
      </w:tr>
      <w:tr w:rsidR="00236377" w:rsidRPr="009464E8" w:rsidTr="0016679B">
        <w:tc>
          <w:tcPr>
            <w:tcW w:w="236" w:type="dxa"/>
            <w:vMerge/>
          </w:tcPr>
          <w:p w:rsidR="00236377" w:rsidRPr="009464E8" w:rsidRDefault="00236377" w:rsidP="00830628">
            <w:pPr>
              <w:pStyle w:val="BDStandardtext"/>
              <w:rPr>
                <w:rFonts w:asciiTheme="minorHAnsi" w:hAnsiTheme="minorHAnsi" w:cs="Arial"/>
                <w:color w:val="000000" w:themeColor="text1"/>
                <w:sz w:val="16"/>
                <w:lang w:val="de-DE"/>
              </w:rPr>
            </w:pPr>
          </w:p>
        </w:tc>
        <w:tc>
          <w:tcPr>
            <w:tcW w:w="4125" w:type="dxa"/>
            <w:gridSpan w:val="8"/>
          </w:tcPr>
          <w:p w:rsidR="00236377" w:rsidRPr="009464E8" w:rsidRDefault="00236377" w:rsidP="005F3FAE">
            <w:pPr>
              <w:pStyle w:val="BDStandardtext"/>
              <w:numPr>
                <w:ilvl w:val="0"/>
                <w:numId w:val="20"/>
              </w:numPr>
              <w:rPr>
                <w:rFonts w:asciiTheme="minorHAnsi" w:hAnsiTheme="minorHAnsi" w:cs="Arial"/>
                <w:color w:val="000000" w:themeColor="text1"/>
                <w:szCs w:val="24"/>
                <w:lang w:val="de-DE"/>
              </w:rPr>
            </w:pPr>
            <w:r w:rsidRPr="009464E8">
              <w:rPr>
                <w:rFonts w:asciiTheme="minorHAnsi" w:hAnsiTheme="minorHAnsi" w:cs="Arial"/>
                <w:color w:val="000000" w:themeColor="text1"/>
                <w:szCs w:val="24"/>
                <w:lang w:val="de-DE"/>
              </w:rPr>
              <w:t>Welches Produktportfolio?</w:t>
            </w:r>
          </w:p>
          <w:p w:rsidR="00236377" w:rsidRPr="009464E8" w:rsidRDefault="00236377" w:rsidP="007D2585">
            <w:pPr>
              <w:pStyle w:val="BDStandardtext"/>
              <w:rPr>
                <w:rFonts w:asciiTheme="minorHAnsi" w:hAnsiTheme="minorHAnsi" w:cs="Arial"/>
                <w:color w:val="000000" w:themeColor="text1"/>
                <w:szCs w:val="24"/>
                <w:lang w:val="de-DE"/>
              </w:rPr>
            </w:pPr>
          </w:p>
        </w:tc>
        <w:tc>
          <w:tcPr>
            <w:tcW w:w="10489" w:type="dxa"/>
          </w:tcPr>
          <w:p w:rsidR="00301A36" w:rsidRPr="009464E8" w:rsidRDefault="00991797" w:rsidP="00991797">
            <w:pPr>
              <w:rPr>
                <w:rFonts w:asciiTheme="minorHAnsi" w:hAnsiTheme="minorHAnsi" w:cs="Arial"/>
                <w:color w:val="000000" w:themeColor="text1"/>
                <w:sz w:val="16"/>
                <w:szCs w:val="16"/>
                <w:shd w:val="clear" w:color="auto" w:fill="FFFFFF"/>
              </w:rPr>
            </w:pPr>
            <w:r w:rsidRPr="009464E8">
              <w:rPr>
                <w:rFonts w:asciiTheme="minorHAnsi" w:hAnsiTheme="minorHAnsi" w:cs="Arial"/>
                <w:i/>
                <w:color w:val="000000" w:themeColor="text1"/>
                <w:sz w:val="16"/>
                <w:szCs w:val="16"/>
              </w:rPr>
              <w:br/>
            </w:r>
            <w:r w:rsidR="00907FDE" w:rsidRPr="009464E8">
              <w:rPr>
                <w:rFonts w:asciiTheme="minorHAnsi" w:hAnsiTheme="minorHAnsi" w:cs="Arial"/>
                <w:color w:val="000000" w:themeColor="text1"/>
                <w:sz w:val="16"/>
                <w:szCs w:val="16"/>
                <w:shd w:val="clear" w:color="auto" w:fill="FFFFFF"/>
              </w:rPr>
              <w:t xml:space="preserve">Hersteller und </w:t>
            </w:r>
            <w:r w:rsidR="00907FDE" w:rsidRPr="009464E8">
              <w:rPr>
                <w:rFonts w:asciiTheme="minorHAnsi" w:hAnsiTheme="minorHAnsi" w:cs="Arial"/>
                <w:color w:val="000000" w:themeColor="text1"/>
                <w:sz w:val="16"/>
                <w:szCs w:val="16"/>
              </w:rPr>
              <w:t>Marktführer</w:t>
            </w:r>
            <w:r w:rsidR="00907FDE" w:rsidRPr="009464E8">
              <w:rPr>
                <w:rFonts w:asciiTheme="minorHAnsi" w:hAnsiTheme="minorHAnsi" w:cs="Arial"/>
                <w:color w:val="000000" w:themeColor="text1"/>
                <w:sz w:val="16"/>
                <w:szCs w:val="16"/>
                <w:shd w:val="clear" w:color="auto" w:fill="FFFFFF"/>
              </w:rPr>
              <w:t xml:space="preserve"> von Glas-Faltwänden, Wintergärten, Terrassenüberdachungen, sowie Balkon- und Fassadengestaltungen sowie alles </w:t>
            </w:r>
            <w:r w:rsidR="00266427" w:rsidRPr="009464E8">
              <w:rPr>
                <w:rFonts w:asciiTheme="minorHAnsi" w:hAnsiTheme="minorHAnsi" w:cs="Arial"/>
                <w:color w:val="000000" w:themeColor="text1"/>
                <w:sz w:val="16"/>
                <w:szCs w:val="16"/>
                <w:shd w:val="clear" w:color="auto" w:fill="FFFFFF"/>
              </w:rPr>
              <w:t>rund</w:t>
            </w:r>
            <w:r w:rsidR="00907FDE" w:rsidRPr="009464E8">
              <w:rPr>
                <w:rFonts w:asciiTheme="minorHAnsi" w:hAnsiTheme="minorHAnsi" w:cs="Arial"/>
                <w:color w:val="000000" w:themeColor="text1"/>
                <w:sz w:val="16"/>
                <w:szCs w:val="16"/>
                <w:shd w:val="clear" w:color="auto" w:fill="FFFFFF"/>
              </w:rPr>
              <w:t xml:space="preserve"> um Glas und Konstruktion</w:t>
            </w:r>
          </w:p>
          <w:p w:rsidR="00907FDE" w:rsidRPr="009464E8" w:rsidRDefault="00907FDE" w:rsidP="00991797">
            <w:pPr>
              <w:rPr>
                <w:rFonts w:asciiTheme="minorHAnsi" w:hAnsiTheme="minorHAnsi" w:cs="Arial"/>
                <w:i/>
                <w:color w:val="000000" w:themeColor="text1"/>
                <w:sz w:val="16"/>
                <w:szCs w:val="16"/>
              </w:rPr>
            </w:pPr>
          </w:p>
          <w:p w:rsidR="00301A36" w:rsidRPr="009464E8" w:rsidRDefault="00301A36" w:rsidP="00991797">
            <w:pPr>
              <w:rPr>
                <w:rFonts w:asciiTheme="minorHAnsi" w:hAnsiTheme="minorHAnsi" w:cs="Arial"/>
                <w:i/>
                <w:color w:val="000000" w:themeColor="text1"/>
                <w:sz w:val="16"/>
                <w:szCs w:val="16"/>
              </w:rPr>
            </w:pPr>
          </w:p>
          <w:p w:rsidR="00301A36" w:rsidRPr="009464E8" w:rsidRDefault="00301A36" w:rsidP="00991797">
            <w:pPr>
              <w:rPr>
                <w:rFonts w:asciiTheme="minorHAnsi" w:hAnsiTheme="minorHAnsi" w:cs="Arial"/>
                <w:i/>
                <w:color w:val="000000" w:themeColor="text1"/>
                <w:sz w:val="16"/>
                <w:szCs w:val="16"/>
              </w:rPr>
            </w:pPr>
          </w:p>
          <w:p w:rsidR="00301A36" w:rsidRPr="009464E8" w:rsidRDefault="00301A36" w:rsidP="00991797">
            <w:pPr>
              <w:rPr>
                <w:rFonts w:asciiTheme="minorHAnsi" w:hAnsiTheme="minorHAnsi" w:cs="Arial"/>
                <w:i/>
                <w:color w:val="000000" w:themeColor="text1"/>
                <w:sz w:val="16"/>
                <w:szCs w:val="16"/>
              </w:rPr>
            </w:pPr>
          </w:p>
          <w:p w:rsidR="00301A36" w:rsidRPr="009464E8" w:rsidRDefault="00301A36" w:rsidP="00991797">
            <w:pPr>
              <w:rPr>
                <w:rFonts w:asciiTheme="minorHAnsi" w:hAnsiTheme="minorHAnsi" w:cs="Arial"/>
                <w:i/>
                <w:color w:val="000000" w:themeColor="text1"/>
                <w:sz w:val="16"/>
                <w:szCs w:val="16"/>
              </w:rPr>
            </w:pPr>
          </w:p>
          <w:p w:rsidR="00301A36" w:rsidRPr="009464E8" w:rsidRDefault="00301A36" w:rsidP="00991797">
            <w:pPr>
              <w:rPr>
                <w:rFonts w:asciiTheme="minorHAnsi" w:hAnsiTheme="minorHAnsi" w:cs="Arial"/>
                <w:i/>
                <w:color w:val="000000" w:themeColor="text1"/>
                <w:sz w:val="16"/>
                <w:szCs w:val="16"/>
              </w:rPr>
            </w:pPr>
          </w:p>
          <w:p w:rsidR="00301A36" w:rsidRPr="009464E8" w:rsidRDefault="00301A36" w:rsidP="00991797">
            <w:pPr>
              <w:rPr>
                <w:rFonts w:asciiTheme="minorHAnsi" w:hAnsiTheme="minorHAnsi" w:cs="Arial"/>
                <w:i/>
                <w:color w:val="000000" w:themeColor="text1"/>
                <w:sz w:val="16"/>
                <w:szCs w:val="16"/>
              </w:rPr>
            </w:pPr>
          </w:p>
          <w:p w:rsidR="00991797" w:rsidRPr="009464E8" w:rsidRDefault="00991797" w:rsidP="00991797">
            <w:pPr>
              <w:rPr>
                <w:rFonts w:asciiTheme="minorHAnsi" w:hAnsiTheme="minorHAnsi" w:cs="Arial"/>
                <w:i/>
                <w:color w:val="000000" w:themeColor="text1"/>
                <w:sz w:val="16"/>
                <w:szCs w:val="16"/>
              </w:rPr>
            </w:pPr>
          </w:p>
        </w:tc>
      </w:tr>
      <w:tr w:rsidR="00236377" w:rsidRPr="009464E8" w:rsidTr="00791D27">
        <w:tc>
          <w:tcPr>
            <w:tcW w:w="14850" w:type="dxa"/>
            <w:gridSpan w:val="10"/>
          </w:tcPr>
          <w:p w:rsidR="00236377" w:rsidRPr="009464E8" w:rsidRDefault="00236377" w:rsidP="005F3FAE">
            <w:pPr>
              <w:numPr>
                <w:ilvl w:val="0"/>
                <w:numId w:val="18"/>
              </w:numPr>
              <w:spacing w:before="120" w:after="120" w:line="360" w:lineRule="auto"/>
              <w:ind w:left="357" w:hanging="357"/>
              <w:rPr>
                <w:rFonts w:asciiTheme="minorHAnsi" w:hAnsiTheme="minorHAnsi" w:cs="Arial"/>
                <w:b/>
                <w:color w:val="000000" w:themeColor="text1"/>
                <w:szCs w:val="24"/>
              </w:rPr>
            </w:pPr>
            <w:r w:rsidRPr="009464E8">
              <w:rPr>
                <w:rFonts w:asciiTheme="minorHAnsi" w:hAnsiTheme="minorHAnsi" w:cs="Arial"/>
                <w:b/>
                <w:color w:val="000000" w:themeColor="text1"/>
                <w:szCs w:val="24"/>
              </w:rPr>
              <w:lastRenderedPageBreak/>
              <w:t>Welche Weiterbildungsmöglichkeiten/Aufstiegsmöglichkeiten gibt es?</w:t>
            </w:r>
          </w:p>
        </w:tc>
      </w:tr>
      <w:tr w:rsidR="00236377" w:rsidRPr="009464E8" w:rsidTr="0016679B">
        <w:tc>
          <w:tcPr>
            <w:tcW w:w="236" w:type="dxa"/>
          </w:tcPr>
          <w:p w:rsidR="00236377" w:rsidRPr="009464E8" w:rsidRDefault="00236377" w:rsidP="00BA0A63">
            <w:pPr>
              <w:pStyle w:val="BDStandardtext"/>
              <w:rPr>
                <w:rFonts w:asciiTheme="minorHAnsi" w:hAnsiTheme="minorHAnsi" w:cs="Arial"/>
                <w:color w:val="000000" w:themeColor="text1"/>
                <w:sz w:val="16"/>
                <w:lang w:val="de-DE"/>
              </w:rPr>
            </w:pPr>
          </w:p>
        </w:tc>
        <w:tc>
          <w:tcPr>
            <w:tcW w:w="4125" w:type="dxa"/>
            <w:gridSpan w:val="8"/>
          </w:tcPr>
          <w:p w:rsidR="00236377" w:rsidRPr="009464E8" w:rsidRDefault="00236377" w:rsidP="005F3FAE">
            <w:pPr>
              <w:pStyle w:val="BDStandardtext"/>
              <w:numPr>
                <w:ilvl w:val="0"/>
                <w:numId w:val="21"/>
              </w:numPr>
              <w:rPr>
                <w:rFonts w:asciiTheme="minorHAnsi" w:hAnsiTheme="minorHAnsi" w:cs="Arial"/>
                <w:color w:val="000000" w:themeColor="text1"/>
                <w:szCs w:val="24"/>
                <w:lang w:val="de-DE"/>
              </w:rPr>
            </w:pPr>
            <w:r w:rsidRPr="009464E8">
              <w:rPr>
                <w:rFonts w:asciiTheme="minorHAnsi" w:hAnsiTheme="minorHAnsi" w:cs="Arial"/>
                <w:color w:val="000000" w:themeColor="text1"/>
                <w:szCs w:val="24"/>
                <w:lang w:val="de-DE"/>
              </w:rPr>
              <w:t>Angebote durch das Unternehmen?</w:t>
            </w:r>
          </w:p>
          <w:p w:rsidR="00236377" w:rsidRPr="009464E8" w:rsidRDefault="00236377" w:rsidP="002C4067">
            <w:pPr>
              <w:pStyle w:val="BDStandardtext"/>
              <w:rPr>
                <w:rFonts w:asciiTheme="minorHAnsi" w:hAnsiTheme="minorHAnsi" w:cs="Arial"/>
                <w:color w:val="000000" w:themeColor="text1"/>
                <w:szCs w:val="24"/>
                <w:lang w:val="de-DE"/>
              </w:rPr>
            </w:pPr>
          </w:p>
          <w:p w:rsidR="00472C39" w:rsidRPr="009464E8" w:rsidRDefault="00472C39" w:rsidP="002C4067">
            <w:pPr>
              <w:pStyle w:val="BDStandardtext"/>
              <w:rPr>
                <w:rFonts w:asciiTheme="minorHAnsi" w:hAnsiTheme="minorHAnsi" w:cs="Arial"/>
                <w:color w:val="000000" w:themeColor="text1"/>
                <w:szCs w:val="24"/>
                <w:lang w:val="de-DE"/>
              </w:rPr>
            </w:pPr>
          </w:p>
          <w:p w:rsidR="00472C39" w:rsidRPr="009464E8" w:rsidRDefault="00472C39" w:rsidP="002C4067">
            <w:pPr>
              <w:pStyle w:val="BDStandardtext"/>
              <w:rPr>
                <w:rFonts w:asciiTheme="minorHAnsi" w:hAnsiTheme="minorHAnsi" w:cs="Arial"/>
                <w:color w:val="000000" w:themeColor="text1"/>
                <w:szCs w:val="24"/>
                <w:lang w:val="de-DE"/>
              </w:rPr>
            </w:pPr>
          </w:p>
        </w:tc>
        <w:tc>
          <w:tcPr>
            <w:tcW w:w="10489" w:type="dxa"/>
          </w:tcPr>
          <w:p w:rsidR="00F42E8A" w:rsidRPr="009464E8" w:rsidRDefault="00F42E8A" w:rsidP="00F42E8A">
            <w:pPr>
              <w:pStyle w:val="StandardWeb"/>
              <w:spacing w:before="0" w:beforeAutospacing="0" w:after="0" w:afterAutospacing="0"/>
              <w:rPr>
                <w:rFonts w:asciiTheme="minorHAnsi" w:hAnsiTheme="minorHAnsi" w:cs="Arial"/>
                <w:i/>
                <w:color w:val="000000" w:themeColor="text1"/>
                <w:sz w:val="16"/>
                <w:szCs w:val="16"/>
              </w:rPr>
            </w:pPr>
          </w:p>
          <w:p w:rsidR="00301A36" w:rsidRPr="009464E8" w:rsidRDefault="00236377" w:rsidP="00F42E8A">
            <w:pPr>
              <w:pStyle w:val="StandardWeb"/>
              <w:spacing w:before="0" w:beforeAutospacing="0" w:after="0" w:afterAutospacing="0"/>
              <w:rPr>
                <w:rFonts w:asciiTheme="minorHAnsi" w:hAnsiTheme="minorHAnsi" w:cs="Arial"/>
                <w:i/>
                <w:color w:val="000000" w:themeColor="text1"/>
                <w:sz w:val="16"/>
                <w:szCs w:val="16"/>
              </w:rPr>
            </w:pPr>
            <w:r w:rsidRPr="009464E8">
              <w:rPr>
                <w:rFonts w:asciiTheme="minorHAnsi" w:hAnsiTheme="minorHAnsi" w:cs="Arial"/>
                <w:i/>
                <w:color w:val="000000" w:themeColor="text1"/>
                <w:sz w:val="16"/>
                <w:szCs w:val="16"/>
              </w:rPr>
              <w:br/>
            </w:r>
          </w:p>
          <w:p w:rsidR="00301A36" w:rsidRPr="009464E8" w:rsidRDefault="00301A36" w:rsidP="00F42E8A">
            <w:pPr>
              <w:pStyle w:val="StandardWeb"/>
              <w:spacing w:before="0" w:beforeAutospacing="0" w:after="0" w:afterAutospacing="0"/>
              <w:rPr>
                <w:rFonts w:asciiTheme="minorHAnsi" w:hAnsiTheme="minorHAnsi" w:cs="Arial"/>
                <w:i/>
                <w:color w:val="000000" w:themeColor="text1"/>
                <w:sz w:val="16"/>
                <w:szCs w:val="16"/>
              </w:rPr>
            </w:pPr>
          </w:p>
          <w:p w:rsidR="007556D1" w:rsidRPr="009464E8" w:rsidRDefault="009D13E9" w:rsidP="00F42E8A">
            <w:pPr>
              <w:pStyle w:val="StandardWeb"/>
              <w:spacing w:before="0" w:beforeAutospacing="0" w:after="0" w:afterAutospacing="0"/>
              <w:rPr>
                <w:rFonts w:asciiTheme="minorHAnsi" w:hAnsiTheme="minorHAnsi" w:cs="Arial"/>
                <w:i/>
                <w:color w:val="000000" w:themeColor="text1"/>
                <w:sz w:val="16"/>
                <w:szCs w:val="16"/>
              </w:rPr>
            </w:pPr>
            <w:r w:rsidRPr="009464E8">
              <w:rPr>
                <w:rFonts w:asciiTheme="minorHAnsi" w:hAnsiTheme="minorHAnsi" w:cs="Arial"/>
                <w:i/>
                <w:color w:val="000000" w:themeColor="text1"/>
                <w:sz w:val="16"/>
                <w:szCs w:val="16"/>
              </w:rPr>
              <w:br/>
            </w:r>
          </w:p>
          <w:p w:rsidR="00AF3CEF" w:rsidRPr="009464E8" w:rsidRDefault="004E399E" w:rsidP="007556D1">
            <w:pPr>
              <w:pStyle w:val="StandardWeb"/>
              <w:spacing w:before="0" w:beforeAutospacing="0" w:after="0" w:afterAutospacing="0"/>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br/>
            </w:r>
          </w:p>
        </w:tc>
      </w:tr>
      <w:tr w:rsidR="00236377" w:rsidRPr="009464E8" w:rsidTr="00791D27">
        <w:tc>
          <w:tcPr>
            <w:tcW w:w="14850" w:type="dxa"/>
            <w:gridSpan w:val="10"/>
          </w:tcPr>
          <w:p w:rsidR="00236377" w:rsidRPr="009464E8" w:rsidRDefault="00236377" w:rsidP="005F3FAE">
            <w:pPr>
              <w:numPr>
                <w:ilvl w:val="0"/>
                <w:numId w:val="18"/>
              </w:numPr>
              <w:spacing w:before="120" w:after="120" w:line="360" w:lineRule="auto"/>
              <w:ind w:left="357" w:hanging="357"/>
              <w:rPr>
                <w:rFonts w:asciiTheme="minorHAnsi" w:hAnsiTheme="minorHAnsi" w:cs="Arial"/>
                <w:b/>
                <w:color w:val="000000" w:themeColor="text1"/>
                <w:szCs w:val="24"/>
              </w:rPr>
            </w:pPr>
            <w:r w:rsidRPr="009464E8">
              <w:rPr>
                <w:rFonts w:asciiTheme="minorHAnsi" w:hAnsiTheme="minorHAnsi" w:cs="Arial"/>
                <w:b/>
                <w:color w:val="000000" w:themeColor="text1"/>
                <w:szCs w:val="24"/>
              </w:rPr>
              <w:t>Gibt es die Möglichkeit das Unternehmen besser kennen zu lernen?</w:t>
            </w:r>
          </w:p>
        </w:tc>
      </w:tr>
      <w:tr w:rsidR="00236377" w:rsidRPr="009464E8" w:rsidTr="0016679B">
        <w:tc>
          <w:tcPr>
            <w:tcW w:w="250" w:type="dxa"/>
            <w:gridSpan w:val="2"/>
            <w:vMerge w:val="restart"/>
          </w:tcPr>
          <w:p w:rsidR="00236377" w:rsidRPr="009464E8" w:rsidRDefault="00236377" w:rsidP="00E56448">
            <w:pPr>
              <w:ind w:left="360"/>
              <w:rPr>
                <w:rFonts w:asciiTheme="minorHAnsi" w:hAnsiTheme="minorHAnsi" w:cs="Arial"/>
                <w:b/>
                <w:color w:val="000000" w:themeColor="text1"/>
                <w:szCs w:val="24"/>
              </w:rPr>
            </w:pPr>
          </w:p>
        </w:tc>
        <w:tc>
          <w:tcPr>
            <w:tcW w:w="4111" w:type="dxa"/>
            <w:gridSpan w:val="7"/>
          </w:tcPr>
          <w:p w:rsidR="00236377" w:rsidRPr="009464E8" w:rsidRDefault="00236377" w:rsidP="005F3FAE">
            <w:pPr>
              <w:numPr>
                <w:ilvl w:val="0"/>
                <w:numId w:val="22"/>
              </w:numPr>
              <w:rPr>
                <w:rFonts w:asciiTheme="minorHAnsi" w:hAnsiTheme="minorHAnsi" w:cs="Arial"/>
                <w:color w:val="000000" w:themeColor="text1"/>
                <w:szCs w:val="24"/>
              </w:rPr>
            </w:pPr>
            <w:r w:rsidRPr="009464E8">
              <w:rPr>
                <w:rFonts w:asciiTheme="minorHAnsi" w:hAnsiTheme="minorHAnsi" w:cs="Arial"/>
                <w:color w:val="000000" w:themeColor="text1"/>
                <w:szCs w:val="24"/>
              </w:rPr>
              <w:t>Führung durch das Unternehmen?</w:t>
            </w:r>
          </w:p>
          <w:p w:rsidR="00236377" w:rsidRPr="009464E8" w:rsidRDefault="00236377" w:rsidP="005F3FAE">
            <w:pPr>
              <w:numPr>
                <w:ilvl w:val="0"/>
                <w:numId w:val="38"/>
              </w:numPr>
              <w:rPr>
                <w:rFonts w:asciiTheme="minorHAnsi" w:hAnsiTheme="minorHAnsi" w:cs="Arial"/>
                <w:b/>
                <w:color w:val="000000" w:themeColor="text1"/>
                <w:sz w:val="16"/>
                <w:szCs w:val="16"/>
              </w:rPr>
            </w:pPr>
            <w:r w:rsidRPr="009464E8">
              <w:rPr>
                <w:rFonts w:asciiTheme="minorHAnsi" w:hAnsiTheme="minorHAnsi" w:cs="Arial"/>
                <w:color w:val="000000" w:themeColor="text1"/>
                <w:sz w:val="16"/>
                <w:szCs w:val="16"/>
              </w:rPr>
              <w:t>Mitarbeiter/ Team</w:t>
            </w:r>
          </w:p>
          <w:p w:rsidR="00236377" w:rsidRPr="009464E8" w:rsidRDefault="00236377" w:rsidP="005F3FAE">
            <w:pPr>
              <w:numPr>
                <w:ilvl w:val="0"/>
                <w:numId w:val="38"/>
              </w:numPr>
              <w:rPr>
                <w:rFonts w:asciiTheme="minorHAnsi" w:hAnsiTheme="minorHAnsi" w:cs="Arial"/>
                <w:b/>
                <w:color w:val="000000" w:themeColor="text1"/>
                <w:szCs w:val="24"/>
              </w:rPr>
            </w:pPr>
            <w:r w:rsidRPr="009464E8">
              <w:rPr>
                <w:rFonts w:asciiTheme="minorHAnsi" w:hAnsiTheme="minorHAnsi" w:cs="Arial"/>
                <w:color w:val="000000" w:themeColor="text1"/>
                <w:sz w:val="16"/>
                <w:szCs w:val="16"/>
              </w:rPr>
              <w:t>Umfeld</w:t>
            </w:r>
          </w:p>
        </w:tc>
        <w:tc>
          <w:tcPr>
            <w:tcW w:w="10489" w:type="dxa"/>
          </w:tcPr>
          <w:p w:rsidR="00F42E8A" w:rsidRPr="009464E8" w:rsidRDefault="00F42E8A" w:rsidP="007B660D">
            <w:pPr>
              <w:rPr>
                <w:rFonts w:asciiTheme="minorHAnsi" w:hAnsiTheme="minorHAnsi" w:cs="Arial"/>
                <w:i/>
                <w:color w:val="000000" w:themeColor="text1"/>
                <w:sz w:val="16"/>
                <w:szCs w:val="16"/>
              </w:rPr>
            </w:pPr>
          </w:p>
          <w:p w:rsidR="007B660D" w:rsidRPr="009464E8" w:rsidRDefault="003B29BD" w:rsidP="007B660D">
            <w:pPr>
              <w:rPr>
                <w:rFonts w:asciiTheme="minorHAnsi" w:hAnsiTheme="minorHAnsi" w:cs="Arial"/>
                <w:i/>
                <w:color w:val="000000" w:themeColor="text1"/>
                <w:sz w:val="16"/>
                <w:szCs w:val="16"/>
              </w:rPr>
            </w:pPr>
            <w:r>
              <w:rPr>
                <w:rFonts w:asciiTheme="minorHAnsi" w:hAnsiTheme="minorHAnsi" w:cs="Arial"/>
                <w:i/>
                <w:color w:val="000000" w:themeColor="text1"/>
                <w:sz w:val="16"/>
                <w:szCs w:val="16"/>
              </w:rPr>
              <w:t>gerne den Raum und das Team einmal sehen.</w:t>
            </w:r>
          </w:p>
          <w:p w:rsidR="00301A36" w:rsidRPr="009464E8" w:rsidRDefault="00301A36" w:rsidP="00301A36">
            <w:pPr>
              <w:rPr>
                <w:rFonts w:asciiTheme="minorHAnsi" w:hAnsiTheme="minorHAnsi" w:cs="Arial"/>
                <w:i/>
                <w:color w:val="000000" w:themeColor="text1"/>
                <w:sz w:val="16"/>
                <w:szCs w:val="16"/>
              </w:rPr>
            </w:pPr>
          </w:p>
          <w:p w:rsidR="00F56933" w:rsidRPr="009464E8" w:rsidRDefault="00F56933" w:rsidP="00301A36">
            <w:pPr>
              <w:rPr>
                <w:rFonts w:asciiTheme="minorHAnsi" w:hAnsiTheme="minorHAnsi" w:cs="Arial"/>
                <w:i/>
                <w:color w:val="000000" w:themeColor="text1"/>
                <w:sz w:val="16"/>
                <w:szCs w:val="16"/>
              </w:rPr>
            </w:pPr>
          </w:p>
          <w:p w:rsidR="00236377" w:rsidRPr="009464E8" w:rsidRDefault="009D13E9" w:rsidP="00301A36">
            <w:pPr>
              <w:rPr>
                <w:rFonts w:asciiTheme="minorHAnsi" w:hAnsiTheme="minorHAnsi" w:cs="Arial"/>
                <w:i/>
                <w:color w:val="000000" w:themeColor="text1"/>
                <w:sz w:val="16"/>
                <w:szCs w:val="16"/>
              </w:rPr>
            </w:pPr>
            <w:r w:rsidRPr="009464E8">
              <w:rPr>
                <w:rFonts w:asciiTheme="minorHAnsi" w:hAnsiTheme="minorHAnsi" w:cs="Arial"/>
                <w:i/>
                <w:color w:val="000000" w:themeColor="text1"/>
                <w:sz w:val="16"/>
                <w:szCs w:val="16"/>
              </w:rPr>
              <w:br/>
            </w:r>
          </w:p>
        </w:tc>
      </w:tr>
      <w:tr w:rsidR="00236377" w:rsidRPr="009464E8" w:rsidTr="0016679B">
        <w:tc>
          <w:tcPr>
            <w:tcW w:w="250" w:type="dxa"/>
            <w:gridSpan w:val="2"/>
            <w:vMerge/>
          </w:tcPr>
          <w:p w:rsidR="00236377" w:rsidRPr="009464E8" w:rsidRDefault="00236377" w:rsidP="00E56448">
            <w:pPr>
              <w:ind w:left="360"/>
              <w:rPr>
                <w:rFonts w:asciiTheme="minorHAnsi" w:hAnsiTheme="minorHAnsi" w:cs="Arial"/>
                <w:b/>
                <w:color w:val="000000" w:themeColor="text1"/>
                <w:szCs w:val="24"/>
              </w:rPr>
            </w:pPr>
          </w:p>
        </w:tc>
        <w:tc>
          <w:tcPr>
            <w:tcW w:w="4111" w:type="dxa"/>
            <w:gridSpan w:val="7"/>
          </w:tcPr>
          <w:p w:rsidR="00236377" w:rsidRPr="009464E8" w:rsidRDefault="00236377" w:rsidP="005F3FAE">
            <w:pPr>
              <w:numPr>
                <w:ilvl w:val="0"/>
                <w:numId w:val="22"/>
              </w:numPr>
              <w:rPr>
                <w:rFonts w:asciiTheme="minorHAnsi" w:hAnsiTheme="minorHAnsi" w:cs="Arial"/>
                <w:color w:val="000000" w:themeColor="text1"/>
                <w:szCs w:val="24"/>
              </w:rPr>
            </w:pPr>
            <w:r w:rsidRPr="009464E8">
              <w:rPr>
                <w:rFonts w:asciiTheme="minorHAnsi" w:hAnsiTheme="minorHAnsi" w:cs="Arial"/>
                <w:color w:val="000000" w:themeColor="text1"/>
                <w:szCs w:val="24"/>
              </w:rPr>
              <w:t>Probe Tag?</w:t>
            </w:r>
          </w:p>
          <w:p w:rsidR="00236377" w:rsidRPr="009464E8" w:rsidRDefault="00AF3CEF" w:rsidP="005F3FAE">
            <w:pPr>
              <w:numPr>
                <w:ilvl w:val="0"/>
                <w:numId w:val="39"/>
              </w:numPr>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Zum b</w:t>
            </w:r>
            <w:r w:rsidR="00236377" w:rsidRPr="009464E8">
              <w:rPr>
                <w:rFonts w:asciiTheme="minorHAnsi" w:hAnsiTheme="minorHAnsi" w:cs="Arial"/>
                <w:color w:val="000000" w:themeColor="text1"/>
                <w:sz w:val="16"/>
                <w:szCs w:val="16"/>
              </w:rPr>
              <w:t xml:space="preserve">esseren Eindruck </w:t>
            </w:r>
            <w:r w:rsidRPr="009464E8">
              <w:rPr>
                <w:rFonts w:asciiTheme="minorHAnsi" w:hAnsiTheme="minorHAnsi" w:cs="Arial"/>
                <w:color w:val="000000" w:themeColor="text1"/>
                <w:sz w:val="16"/>
                <w:szCs w:val="16"/>
              </w:rPr>
              <w:t>beiderseits</w:t>
            </w:r>
          </w:p>
          <w:p w:rsidR="00472C39" w:rsidRPr="009464E8" w:rsidRDefault="00472C39" w:rsidP="00472C39">
            <w:pPr>
              <w:rPr>
                <w:rFonts w:asciiTheme="minorHAnsi" w:hAnsiTheme="minorHAnsi" w:cs="Arial"/>
                <w:color w:val="000000" w:themeColor="text1"/>
                <w:sz w:val="18"/>
              </w:rPr>
            </w:pPr>
          </w:p>
          <w:p w:rsidR="00472C39" w:rsidRPr="009464E8" w:rsidRDefault="00472C39" w:rsidP="00472C39">
            <w:pPr>
              <w:rPr>
                <w:rFonts w:asciiTheme="minorHAnsi" w:hAnsiTheme="minorHAnsi" w:cs="Arial"/>
                <w:color w:val="000000" w:themeColor="text1"/>
                <w:sz w:val="18"/>
              </w:rPr>
            </w:pPr>
          </w:p>
          <w:p w:rsidR="00472C39" w:rsidRPr="009464E8" w:rsidRDefault="00472C39" w:rsidP="00472C39">
            <w:pPr>
              <w:rPr>
                <w:rFonts w:asciiTheme="minorHAnsi" w:hAnsiTheme="minorHAnsi" w:cs="Arial"/>
                <w:color w:val="000000" w:themeColor="text1"/>
                <w:sz w:val="18"/>
              </w:rPr>
            </w:pPr>
          </w:p>
          <w:p w:rsidR="001B7A11" w:rsidRPr="009464E8" w:rsidRDefault="001B7A11" w:rsidP="00472C39">
            <w:pPr>
              <w:rPr>
                <w:rFonts w:asciiTheme="minorHAnsi" w:hAnsiTheme="minorHAnsi" w:cs="Arial"/>
                <w:color w:val="000000" w:themeColor="text1"/>
                <w:sz w:val="18"/>
              </w:rPr>
            </w:pPr>
          </w:p>
          <w:p w:rsidR="00301A36" w:rsidRPr="009464E8" w:rsidRDefault="00301A36" w:rsidP="00472C39">
            <w:pPr>
              <w:rPr>
                <w:rFonts w:asciiTheme="minorHAnsi" w:hAnsiTheme="minorHAnsi" w:cs="Arial"/>
                <w:color w:val="000000" w:themeColor="text1"/>
                <w:sz w:val="18"/>
              </w:rPr>
            </w:pPr>
          </w:p>
          <w:p w:rsidR="00472C39" w:rsidRPr="009464E8" w:rsidRDefault="00472C39" w:rsidP="00472C39">
            <w:pPr>
              <w:rPr>
                <w:rFonts w:asciiTheme="minorHAnsi" w:hAnsiTheme="minorHAnsi" w:cs="Arial"/>
                <w:color w:val="000000" w:themeColor="text1"/>
                <w:sz w:val="18"/>
              </w:rPr>
            </w:pPr>
          </w:p>
          <w:p w:rsidR="0003146E" w:rsidRPr="009464E8" w:rsidRDefault="0003146E" w:rsidP="00472C39">
            <w:pPr>
              <w:rPr>
                <w:rFonts w:asciiTheme="minorHAnsi" w:hAnsiTheme="minorHAnsi" w:cs="Arial"/>
                <w:color w:val="000000" w:themeColor="text1"/>
                <w:sz w:val="18"/>
              </w:rPr>
            </w:pPr>
          </w:p>
          <w:p w:rsidR="00301A36" w:rsidRPr="009464E8" w:rsidRDefault="00301A36" w:rsidP="00472C39">
            <w:pPr>
              <w:rPr>
                <w:rFonts w:asciiTheme="minorHAnsi" w:hAnsiTheme="minorHAnsi" w:cs="Arial"/>
                <w:color w:val="000000" w:themeColor="text1"/>
                <w:sz w:val="18"/>
              </w:rPr>
            </w:pPr>
          </w:p>
          <w:p w:rsidR="0003146E" w:rsidRPr="009464E8" w:rsidRDefault="0003146E" w:rsidP="00472C39">
            <w:pPr>
              <w:rPr>
                <w:rFonts w:asciiTheme="minorHAnsi" w:hAnsiTheme="minorHAnsi" w:cs="Arial"/>
                <w:color w:val="000000" w:themeColor="text1"/>
                <w:sz w:val="18"/>
              </w:rPr>
            </w:pPr>
          </w:p>
          <w:p w:rsidR="0003146E" w:rsidRPr="009464E8" w:rsidRDefault="0003146E" w:rsidP="00472C39">
            <w:pPr>
              <w:rPr>
                <w:rFonts w:asciiTheme="minorHAnsi" w:hAnsiTheme="minorHAnsi" w:cs="Arial"/>
                <w:color w:val="000000" w:themeColor="text1"/>
                <w:sz w:val="18"/>
              </w:rPr>
            </w:pPr>
          </w:p>
          <w:p w:rsidR="0003146E" w:rsidRPr="009464E8" w:rsidRDefault="0003146E" w:rsidP="00472C39">
            <w:pPr>
              <w:rPr>
                <w:rFonts w:asciiTheme="minorHAnsi" w:hAnsiTheme="minorHAnsi" w:cs="Arial"/>
                <w:color w:val="000000" w:themeColor="text1"/>
                <w:sz w:val="18"/>
              </w:rPr>
            </w:pPr>
          </w:p>
          <w:p w:rsidR="0003146E" w:rsidRPr="009464E8" w:rsidRDefault="0003146E" w:rsidP="00472C39">
            <w:pPr>
              <w:rPr>
                <w:rFonts w:asciiTheme="minorHAnsi" w:hAnsiTheme="minorHAnsi" w:cs="Arial"/>
                <w:color w:val="000000" w:themeColor="text1"/>
                <w:sz w:val="18"/>
              </w:rPr>
            </w:pPr>
          </w:p>
          <w:p w:rsidR="00472C39" w:rsidRPr="009464E8" w:rsidRDefault="00472C39" w:rsidP="00472C39">
            <w:pPr>
              <w:rPr>
                <w:rFonts w:asciiTheme="minorHAnsi" w:hAnsiTheme="minorHAnsi" w:cs="Arial"/>
                <w:color w:val="000000" w:themeColor="text1"/>
                <w:sz w:val="18"/>
              </w:rPr>
            </w:pPr>
          </w:p>
          <w:p w:rsidR="00472C39" w:rsidRPr="009464E8" w:rsidRDefault="00472C39" w:rsidP="00472C39">
            <w:pPr>
              <w:rPr>
                <w:rFonts w:asciiTheme="minorHAnsi" w:hAnsiTheme="minorHAnsi" w:cs="Arial"/>
                <w:color w:val="000000" w:themeColor="text1"/>
                <w:sz w:val="18"/>
              </w:rPr>
            </w:pPr>
          </w:p>
          <w:p w:rsidR="00472C39" w:rsidRPr="009464E8" w:rsidRDefault="00F16DFF" w:rsidP="00472C39">
            <w:pPr>
              <w:rPr>
                <w:rFonts w:asciiTheme="minorHAnsi" w:hAnsiTheme="minorHAnsi" w:cs="Arial"/>
                <w:color w:val="000000" w:themeColor="text1"/>
                <w:sz w:val="18"/>
              </w:rPr>
            </w:pPr>
            <w:r w:rsidRPr="009464E8">
              <w:rPr>
                <w:rFonts w:asciiTheme="minorHAnsi" w:hAnsiTheme="minorHAnsi" w:cs="Arial"/>
                <w:color w:val="000000" w:themeColor="text1"/>
                <w:sz w:val="18"/>
              </w:rPr>
              <w:br/>
            </w:r>
          </w:p>
        </w:tc>
        <w:tc>
          <w:tcPr>
            <w:tcW w:w="10489" w:type="dxa"/>
          </w:tcPr>
          <w:p w:rsidR="00F42E8A" w:rsidRPr="009464E8" w:rsidRDefault="00F42E8A" w:rsidP="007B660D">
            <w:pPr>
              <w:pStyle w:val="StandardWeb"/>
              <w:spacing w:before="0" w:beforeAutospacing="0" w:after="0" w:afterAutospacing="0"/>
              <w:rPr>
                <w:rFonts w:asciiTheme="minorHAnsi" w:hAnsiTheme="minorHAnsi" w:cs="Arial"/>
                <w:i/>
                <w:color w:val="000000" w:themeColor="text1"/>
                <w:sz w:val="16"/>
                <w:szCs w:val="16"/>
              </w:rPr>
            </w:pPr>
          </w:p>
          <w:p w:rsidR="00991797" w:rsidRDefault="00F3062F" w:rsidP="00301A36">
            <w:pPr>
              <w:pStyle w:val="StandardWeb"/>
              <w:spacing w:before="0" w:beforeAutospacing="0" w:after="0" w:afterAutospacing="0"/>
              <w:rPr>
                <w:rFonts w:asciiTheme="minorHAnsi" w:hAnsiTheme="minorHAnsi" w:cs="Arial"/>
                <w:i/>
                <w:color w:val="000000" w:themeColor="text1"/>
                <w:sz w:val="16"/>
                <w:szCs w:val="16"/>
              </w:rPr>
            </w:pPr>
            <w:r>
              <w:rPr>
                <w:rFonts w:asciiTheme="minorHAnsi" w:hAnsiTheme="minorHAnsi" w:cs="Arial"/>
                <w:i/>
                <w:color w:val="000000" w:themeColor="text1"/>
                <w:sz w:val="16"/>
                <w:szCs w:val="16"/>
              </w:rPr>
              <w:t>Es wird ein halb</w:t>
            </w:r>
            <w:r w:rsidR="00432327">
              <w:rPr>
                <w:rFonts w:asciiTheme="minorHAnsi" w:hAnsiTheme="minorHAnsi" w:cs="Arial"/>
                <w:i/>
                <w:color w:val="000000" w:themeColor="text1"/>
                <w:sz w:val="16"/>
                <w:szCs w:val="16"/>
              </w:rPr>
              <w:t xml:space="preserve">er Tag </w:t>
            </w:r>
            <w:r w:rsidR="002C5B76">
              <w:rPr>
                <w:rFonts w:asciiTheme="minorHAnsi" w:hAnsiTheme="minorHAnsi" w:cs="Arial"/>
                <w:i/>
                <w:color w:val="000000" w:themeColor="text1"/>
                <w:sz w:val="16"/>
                <w:szCs w:val="16"/>
              </w:rPr>
              <w:t>"</w:t>
            </w:r>
            <w:r w:rsidR="00432327">
              <w:rPr>
                <w:rFonts w:asciiTheme="minorHAnsi" w:hAnsiTheme="minorHAnsi" w:cs="Arial"/>
                <w:i/>
                <w:color w:val="000000" w:themeColor="text1"/>
                <w:sz w:val="16"/>
                <w:szCs w:val="16"/>
              </w:rPr>
              <w:t>Probearbeitstag</w:t>
            </w:r>
            <w:r w:rsidR="002C5B76">
              <w:rPr>
                <w:rFonts w:asciiTheme="minorHAnsi" w:hAnsiTheme="minorHAnsi" w:cs="Arial"/>
                <w:i/>
                <w:color w:val="000000" w:themeColor="text1"/>
                <w:sz w:val="16"/>
                <w:szCs w:val="16"/>
              </w:rPr>
              <w:t xml:space="preserve">" </w:t>
            </w:r>
            <w:r w:rsidR="00432327">
              <w:rPr>
                <w:rFonts w:asciiTheme="minorHAnsi" w:hAnsiTheme="minorHAnsi" w:cs="Arial"/>
                <w:i/>
                <w:color w:val="000000" w:themeColor="text1"/>
                <w:sz w:val="16"/>
                <w:szCs w:val="16"/>
              </w:rPr>
              <w:t xml:space="preserve"> geplant.</w:t>
            </w:r>
          </w:p>
          <w:p w:rsidR="000B1B4F" w:rsidRDefault="000B1B4F" w:rsidP="00301A36">
            <w:pPr>
              <w:pStyle w:val="StandardWeb"/>
              <w:spacing w:before="0" w:beforeAutospacing="0" w:after="0" w:afterAutospacing="0"/>
              <w:rPr>
                <w:rFonts w:asciiTheme="minorHAnsi" w:hAnsiTheme="minorHAnsi" w:cs="Arial"/>
                <w:i/>
                <w:color w:val="000000" w:themeColor="text1"/>
                <w:sz w:val="16"/>
                <w:szCs w:val="16"/>
              </w:rPr>
            </w:pPr>
          </w:p>
          <w:p w:rsidR="000B1B4F" w:rsidRDefault="000B1B4F" w:rsidP="002C5B76">
            <w:pPr>
              <w:pStyle w:val="StandardWeb"/>
              <w:spacing w:before="0" w:beforeAutospacing="0" w:after="0" w:afterAutospacing="0"/>
              <w:ind w:left="709"/>
              <w:rPr>
                <w:rFonts w:asciiTheme="minorHAnsi" w:hAnsiTheme="minorHAnsi" w:cs="Arial"/>
                <w:i/>
                <w:color w:val="000000" w:themeColor="text1"/>
                <w:sz w:val="16"/>
                <w:szCs w:val="16"/>
              </w:rPr>
            </w:pPr>
            <w:r>
              <w:rPr>
                <w:rFonts w:asciiTheme="minorHAnsi" w:hAnsiTheme="minorHAnsi" w:cs="Arial"/>
                <w:i/>
                <w:color w:val="000000" w:themeColor="text1"/>
                <w:sz w:val="16"/>
                <w:szCs w:val="16"/>
              </w:rPr>
              <w:t>Visual-Studio</w:t>
            </w:r>
          </w:p>
          <w:p w:rsidR="000B1B4F" w:rsidRDefault="000B1B4F" w:rsidP="002C5B76">
            <w:pPr>
              <w:pStyle w:val="StandardWeb"/>
              <w:spacing w:before="0" w:beforeAutospacing="0" w:after="0" w:afterAutospacing="0"/>
              <w:ind w:left="709"/>
              <w:rPr>
                <w:rFonts w:asciiTheme="minorHAnsi" w:hAnsiTheme="minorHAnsi" w:cs="Arial"/>
                <w:i/>
                <w:color w:val="000000" w:themeColor="text1"/>
                <w:sz w:val="16"/>
                <w:szCs w:val="16"/>
              </w:rPr>
            </w:pPr>
            <w:r>
              <w:rPr>
                <w:rFonts w:asciiTheme="minorHAnsi" w:hAnsiTheme="minorHAnsi" w:cs="Arial"/>
                <w:i/>
                <w:color w:val="000000" w:themeColor="text1"/>
                <w:sz w:val="16"/>
                <w:szCs w:val="16"/>
              </w:rPr>
              <w:t>C#</w:t>
            </w:r>
          </w:p>
          <w:p w:rsidR="000B1B4F" w:rsidRDefault="000B1B4F" w:rsidP="002C5B76">
            <w:pPr>
              <w:pStyle w:val="StandardWeb"/>
              <w:spacing w:before="0" w:beforeAutospacing="0" w:after="0" w:afterAutospacing="0"/>
              <w:ind w:left="709"/>
              <w:rPr>
                <w:rFonts w:asciiTheme="minorHAnsi" w:hAnsiTheme="minorHAnsi" w:cs="Arial"/>
                <w:i/>
                <w:color w:val="000000" w:themeColor="text1"/>
                <w:sz w:val="16"/>
                <w:szCs w:val="16"/>
              </w:rPr>
            </w:pPr>
            <w:proofErr w:type="spellStart"/>
            <w:r>
              <w:rPr>
                <w:rFonts w:asciiTheme="minorHAnsi" w:hAnsiTheme="minorHAnsi" w:cs="Arial"/>
                <w:i/>
                <w:color w:val="000000" w:themeColor="text1"/>
                <w:sz w:val="16"/>
                <w:szCs w:val="16"/>
              </w:rPr>
              <w:t>Linq</w:t>
            </w:r>
            <w:proofErr w:type="spellEnd"/>
          </w:p>
          <w:p w:rsidR="000B1B4F" w:rsidRDefault="000B1B4F" w:rsidP="002C5B76">
            <w:pPr>
              <w:pStyle w:val="StandardWeb"/>
              <w:spacing w:before="0" w:beforeAutospacing="0" w:after="0" w:afterAutospacing="0"/>
              <w:ind w:left="709"/>
              <w:rPr>
                <w:rFonts w:asciiTheme="minorHAnsi" w:hAnsiTheme="minorHAnsi" w:cs="Arial"/>
                <w:i/>
                <w:color w:val="000000" w:themeColor="text1"/>
                <w:sz w:val="16"/>
                <w:szCs w:val="16"/>
              </w:rPr>
            </w:pPr>
            <w:proofErr w:type="spellStart"/>
            <w:r>
              <w:rPr>
                <w:rFonts w:asciiTheme="minorHAnsi" w:hAnsiTheme="minorHAnsi" w:cs="Arial"/>
                <w:i/>
                <w:color w:val="000000" w:themeColor="text1"/>
                <w:sz w:val="16"/>
                <w:szCs w:val="16"/>
              </w:rPr>
              <w:t>Usrctrl</w:t>
            </w:r>
            <w:proofErr w:type="spellEnd"/>
          </w:p>
          <w:p w:rsidR="000B1B4F" w:rsidRPr="009464E8" w:rsidRDefault="000B1B4F" w:rsidP="002C5B76">
            <w:pPr>
              <w:pStyle w:val="StandardWeb"/>
              <w:spacing w:before="0" w:beforeAutospacing="0" w:after="0" w:afterAutospacing="0"/>
              <w:ind w:left="709"/>
              <w:rPr>
                <w:rFonts w:asciiTheme="minorHAnsi" w:hAnsiTheme="minorHAnsi" w:cs="Arial"/>
                <w:i/>
                <w:color w:val="000000" w:themeColor="text1"/>
                <w:sz w:val="16"/>
                <w:szCs w:val="16"/>
              </w:rPr>
            </w:pPr>
            <w:proofErr w:type="spellStart"/>
            <w:r>
              <w:rPr>
                <w:rFonts w:asciiTheme="minorHAnsi" w:hAnsiTheme="minorHAnsi" w:cs="Arial"/>
                <w:i/>
                <w:color w:val="000000" w:themeColor="text1"/>
                <w:sz w:val="16"/>
                <w:szCs w:val="16"/>
              </w:rPr>
              <w:t>M</w:t>
            </w:r>
            <w:r w:rsidR="00C03754">
              <w:rPr>
                <w:rFonts w:asciiTheme="minorHAnsi" w:hAnsiTheme="minorHAnsi" w:cs="Arial"/>
                <w:i/>
                <w:color w:val="000000" w:themeColor="text1"/>
                <w:sz w:val="16"/>
                <w:szCs w:val="16"/>
              </w:rPr>
              <w:t>sSql</w:t>
            </w:r>
            <w:proofErr w:type="spellEnd"/>
          </w:p>
          <w:p w:rsidR="00236377" w:rsidRPr="009464E8" w:rsidRDefault="00236377" w:rsidP="00F56933">
            <w:pPr>
              <w:pStyle w:val="StandardWeb"/>
              <w:spacing w:before="0" w:beforeAutospacing="0" w:after="0" w:afterAutospacing="0"/>
              <w:rPr>
                <w:rFonts w:asciiTheme="minorHAnsi" w:hAnsiTheme="minorHAnsi" w:cs="Arial"/>
                <w:i/>
                <w:color w:val="000000" w:themeColor="text1"/>
                <w:sz w:val="16"/>
                <w:szCs w:val="16"/>
              </w:rPr>
            </w:pPr>
          </w:p>
        </w:tc>
      </w:tr>
      <w:tr w:rsidR="007556D1" w:rsidRPr="009464E8" w:rsidTr="00791D27">
        <w:tc>
          <w:tcPr>
            <w:tcW w:w="14850" w:type="dxa"/>
            <w:gridSpan w:val="10"/>
          </w:tcPr>
          <w:p w:rsidR="007556D1" w:rsidRPr="009464E8" w:rsidRDefault="007556D1" w:rsidP="005F3FAE">
            <w:pPr>
              <w:pStyle w:val="StandardWeb"/>
              <w:numPr>
                <w:ilvl w:val="0"/>
                <w:numId w:val="30"/>
              </w:numPr>
              <w:spacing w:before="120" w:beforeAutospacing="0" w:after="120" w:afterAutospacing="0" w:line="360" w:lineRule="auto"/>
              <w:ind w:left="357" w:hanging="357"/>
              <w:rPr>
                <w:rFonts w:asciiTheme="minorHAnsi" w:hAnsiTheme="minorHAnsi" w:cs="Arial"/>
                <w:b/>
                <w:color w:val="000000" w:themeColor="text1"/>
                <w:sz w:val="14"/>
                <w:szCs w:val="18"/>
              </w:rPr>
            </w:pPr>
            <w:r w:rsidRPr="009464E8">
              <w:rPr>
                <w:rFonts w:asciiTheme="minorHAnsi" w:hAnsiTheme="minorHAnsi" w:cs="Arial"/>
                <w:b/>
                <w:color w:val="000000" w:themeColor="text1"/>
                <w:sz w:val="20"/>
              </w:rPr>
              <w:lastRenderedPageBreak/>
              <w:t>Wie sehen konkret die Rahmenbedingungen des Arbeitsvertrages aus?</w:t>
            </w:r>
          </w:p>
        </w:tc>
      </w:tr>
      <w:tr w:rsidR="00FC2318" w:rsidRPr="009464E8" w:rsidTr="0016679B">
        <w:tc>
          <w:tcPr>
            <w:tcW w:w="250" w:type="dxa"/>
            <w:gridSpan w:val="2"/>
            <w:vMerge w:val="restart"/>
          </w:tcPr>
          <w:p w:rsidR="00FC2318" w:rsidRPr="009464E8" w:rsidRDefault="00FC2318" w:rsidP="00E56448">
            <w:pPr>
              <w:ind w:left="360"/>
              <w:rPr>
                <w:rFonts w:asciiTheme="minorHAnsi" w:hAnsiTheme="minorHAnsi" w:cs="Arial"/>
                <w:b/>
                <w:color w:val="000000" w:themeColor="text1"/>
                <w:szCs w:val="24"/>
              </w:rPr>
            </w:pPr>
          </w:p>
        </w:tc>
        <w:tc>
          <w:tcPr>
            <w:tcW w:w="4111" w:type="dxa"/>
            <w:gridSpan w:val="7"/>
          </w:tcPr>
          <w:p w:rsidR="00FC2318" w:rsidRPr="009464E8" w:rsidRDefault="00FC2318" w:rsidP="00747293">
            <w:pPr>
              <w:numPr>
                <w:ilvl w:val="0"/>
                <w:numId w:val="12"/>
              </w:numPr>
              <w:rPr>
                <w:rFonts w:asciiTheme="minorHAnsi" w:hAnsiTheme="minorHAnsi" w:cs="Arial"/>
                <w:color w:val="000000" w:themeColor="text1"/>
                <w:szCs w:val="24"/>
              </w:rPr>
            </w:pPr>
            <w:r w:rsidRPr="009464E8">
              <w:rPr>
                <w:rFonts w:asciiTheme="minorHAnsi" w:hAnsiTheme="minorHAnsi" w:cs="Arial"/>
                <w:color w:val="000000" w:themeColor="text1"/>
                <w:szCs w:val="24"/>
              </w:rPr>
              <w:t>Vertragsart?</w:t>
            </w:r>
          </w:p>
          <w:p w:rsidR="00FC2318" w:rsidRPr="009464E8" w:rsidRDefault="00FC2318" w:rsidP="005F3FAE">
            <w:pPr>
              <w:numPr>
                <w:ilvl w:val="1"/>
                <w:numId w:val="17"/>
              </w:numPr>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 xml:space="preserve">Unbefristet </w:t>
            </w:r>
          </w:p>
        </w:tc>
        <w:tc>
          <w:tcPr>
            <w:tcW w:w="10489" w:type="dxa"/>
          </w:tcPr>
          <w:p w:rsidR="00FC2318" w:rsidRPr="009464E8" w:rsidRDefault="00FC2318" w:rsidP="00F42E8A">
            <w:pPr>
              <w:pStyle w:val="StandardWeb"/>
              <w:spacing w:before="0" w:beforeAutospacing="0" w:after="0" w:afterAutospacing="0"/>
              <w:rPr>
                <w:rFonts w:asciiTheme="minorHAnsi" w:hAnsiTheme="minorHAnsi" w:cs="Arial"/>
                <w:i/>
                <w:color w:val="000000" w:themeColor="text1"/>
                <w:sz w:val="16"/>
                <w:szCs w:val="16"/>
              </w:rPr>
            </w:pPr>
          </w:p>
          <w:p w:rsidR="00FC2318" w:rsidRPr="009464E8" w:rsidRDefault="00053E29" w:rsidP="00F42E8A">
            <w:pPr>
              <w:pStyle w:val="StandardWeb"/>
              <w:spacing w:before="0" w:beforeAutospacing="0" w:after="0" w:afterAutospacing="0"/>
              <w:rPr>
                <w:rFonts w:asciiTheme="minorHAnsi" w:hAnsiTheme="minorHAnsi" w:cs="Arial"/>
                <w:i/>
                <w:color w:val="000000" w:themeColor="text1"/>
                <w:sz w:val="16"/>
                <w:szCs w:val="16"/>
              </w:rPr>
            </w:pPr>
            <w:r>
              <w:rPr>
                <w:rFonts w:asciiTheme="minorHAnsi" w:hAnsiTheme="minorHAnsi" w:cs="Arial"/>
                <w:i/>
                <w:color w:val="000000" w:themeColor="text1"/>
                <w:sz w:val="16"/>
                <w:szCs w:val="16"/>
              </w:rPr>
              <w:t>Unb</w:t>
            </w:r>
            <w:r w:rsidR="005A7CF0">
              <w:rPr>
                <w:rFonts w:asciiTheme="minorHAnsi" w:hAnsiTheme="minorHAnsi" w:cs="Arial"/>
                <w:i/>
                <w:color w:val="000000" w:themeColor="text1"/>
                <w:sz w:val="16"/>
                <w:szCs w:val="16"/>
              </w:rPr>
              <w:t>efristet</w:t>
            </w:r>
            <w:r w:rsidR="00FC2318" w:rsidRPr="009464E8">
              <w:rPr>
                <w:rFonts w:asciiTheme="minorHAnsi" w:hAnsiTheme="minorHAnsi" w:cs="Arial"/>
                <w:i/>
                <w:color w:val="000000" w:themeColor="text1"/>
                <w:sz w:val="16"/>
                <w:szCs w:val="16"/>
              </w:rPr>
              <w:br/>
            </w:r>
          </w:p>
          <w:p w:rsidR="00D9751E" w:rsidRPr="009464E8" w:rsidRDefault="00D9751E" w:rsidP="00F42E8A">
            <w:pPr>
              <w:pStyle w:val="StandardWeb"/>
              <w:spacing w:before="0" w:beforeAutospacing="0" w:after="0" w:afterAutospacing="0"/>
              <w:rPr>
                <w:rFonts w:asciiTheme="minorHAnsi" w:hAnsiTheme="minorHAnsi" w:cs="Arial"/>
                <w:i/>
                <w:color w:val="000000" w:themeColor="text1"/>
                <w:sz w:val="16"/>
                <w:szCs w:val="16"/>
              </w:rPr>
            </w:pPr>
          </w:p>
        </w:tc>
      </w:tr>
      <w:tr w:rsidR="00FC2318" w:rsidRPr="009464E8" w:rsidTr="0016679B">
        <w:tc>
          <w:tcPr>
            <w:tcW w:w="250" w:type="dxa"/>
            <w:gridSpan w:val="2"/>
            <w:vMerge/>
          </w:tcPr>
          <w:p w:rsidR="00FC2318" w:rsidRPr="009464E8" w:rsidRDefault="00FC2318" w:rsidP="00E56448">
            <w:pPr>
              <w:ind w:left="360"/>
              <w:rPr>
                <w:rFonts w:asciiTheme="minorHAnsi" w:hAnsiTheme="minorHAnsi" w:cs="Arial"/>
                <w:b/>
                <w:color w:val="000000" w:themeColor="text1"/>
                <w:szCs w:val="24"/>
              </w:rPr>
            </w:pPr>
          </w:p>
        </w:tc>
        <w:tc>
          <w:tcPr>
            <w:tcW w:w="4111" w:type="dxa"/>
            <w:gridSpan w:val="7"/>
          </w:tcPr>
          <w:p w:rsidR="00FC2318" w:rsidRPr="009464E8" w:rsidRDefault="00FC2318" w:rsidP="00747293">
            <w:pPr>
              <w:numPr>
                <w:ilvl w:val="0"/>
                <w:numId w:val="12"/>
              </w:numPr>
              <w:rPr>
                <w:rFonts w:asciiTheme="minorHAnsi" w:hAnsiTheme="minorHAnsi" w:cs="Arial"/>
                <w:color w:val="000000" w:themeColor="text1"/>
                <w:szCs w:val="24"/>
              </w:rPr>
            </w:pPr>
            <w:r w:rsidRPr="009464E8">
              <w:rPr>
                <w:rFonts w:asciiTheme="minorHAnsi" w:hAnsiTheme="minorHAnsi" w:cs="Arial"/>
                <w:color w:val="000000" w:themeColor="text1"/>
                <w:szCs w:val="24"/>
              </w:rPr>
              <w:t>Probezeit?</w:t>
            </w:r>
          </w:p>
        </w:tc>
        <w:tc>
          <w:tcPr>
            <w:tcW w:w="10489" w:type="dxa"/>
          </w:tcPr>
          <w:p w:rsidR="00D9751E" w:rsidRPr="009464E8" w:rsidRDefault="00D9751E" w:rsidP="00F42E8A">
            <w:pPr>
              <w:rPr>
                <w:rFonts w:asciiTheme="minorHAnsi" w:hAnsiTheme="minorHAnsi" w:cs="Arial"/>
                <w:i/>
                <w:color w:val="000000" w:themeColor="text1"/>
                <w:sz w:val="16"/>
                <w:szCs w:val="16"/>
              </w:rPr>
            </w:pPr>
          </w:p>
          <w:p w:rsidR="00FC2318" w:rsidRPr="009464E8" w:rsidRDefault="00FC2318" w:rsidP="00F42E8A">
            <w:pPr>
              <w:rPr>
                <w:rFonts w:asciiTheme="minorHAnsi" w:hAnsiTheme="minorHAnsi" w:cs="Arial"/>
                <w:i/>
                <w:color w:val="000000" w:themeColor="text1"/>
                <w:sz w:val="16"/>
                <w:szCs w:val="16"/>
              </w:rPr>
            </w:pPr>
            <w:r w:rsidRPr="009464E8">
              <w:rPr>
                <w:rFonts w:asciiTheme="minorHAnsi" w:hAnsiTheme="minorHAnsi" w:cs="Arial"/>
                <w:i/>
                <w:color w:val="000000" w:themeColor="text1"/>
                <w:sz w:val="16"/>
                <w:szCs w:val="16"/>
              </w:rPr>
              <w:br/>
            </w:r>
          </w:p>
        </w:tc>
      </w:tr>
      <w:tr w:rsidR="00FC2318" w:rsidRPr="009464E8" w:rsidTr="0016679B">
        <w:tc>
          <w:tcPr>
            <w:tcW w:w="250" w:type="dxa"/>
            <w:gridSpan w:val="2"/>
            <w:vMerge/>
          </w:tcPr>
          <w:p w:rsidR="00FC2318" w:rsidRPr="009464E8" w:rsidRDefault="00FC2318" w:rsidP="00E56448">
            <w:pPr>
              <w:ind w:left="360"/>
              <w:rPr>
                <w:rFonts w:asciiTheme="minorHAnsi" w:hAnsiTheme="minorHAnsi" w:cs="Arial"/>
                <w:b/>
                <w:color w:val="000000" w:themeColor="text1"/>
                <w:szCs w:val="24"/>
              </w:rPr>
            </w:pPr>
          </w:p>
        </w:tc>
        <w:tc>
          <w:tcPr>
            <w:tcW w:w="4111" w:type="dxa"/>
            <w:gridSpan w:val="7"/>
          </w:tcPr>
          <w:p w:rsidR="00FC2318" w:rsidRPr="009464E8" w:rsidRDefault="00FC2318" w:rsidP="00747293">
            <w:pPr>
              <w:numPr>
                <w:ilvl w:val="0"/>
                <w:numId w:val="12"/>
              </w:numPr>
              <w:rPr>
                <w:rFonts w:asciiTheme="minorHAnsi" w:hAnsiTheme="minorHAnsi" w:cs="Arial"/>
                <w:color w:val="000000" w:themeColor="text1"/>
                <w:szCs w:val="24"/>
              </w:rPr>
            </w:pPr>
            <w:r w:rsidRPr="009464E8">
              <w:rPr>
                <w:rFonts w:asciiTheme="minorHAnsi" w:hAnsiTheme="minorHAnsi" w:cs="Arial"/>
                <w:color w:val="000000" w:themeColor="text1"/>
                <w:szCs w:val="24"/>
              </w:rPr>
              <w:t>Kündigungszeit?</w:t>
            </w:r>
          </w:p>
        </w:tc>
        <w:tc>
          <w:tcPr>
            <w:tcW w:w="10489" w:type="dxa"/>
          </w:tcPr>
          <w:p w:rsidR="00FC2318" w:rsidRPr="009464E8" w:rsidRDefault="00FC2318" w:rsidP="00F42E8A">
            <w:pPr>
              <w:rPr>
                <w:rFonts w:asciiTheme="minorHAnsi" w:hAnsiTheme="minorHAnsi" w:cs="Arial"/>
                <w:i/>
                <w:color w:val="000000" w:themeColor="text1"/>
                <w:sz w:val="16"/>
                <w:szCs w:val="16"/>
              </w:rPr>
            </w:pPr>
            <w:r w:rsidRPr="009464E8">
              <w:rPr>
                <w:rFonts w:asciiTheme="minorHAnsi" w:hAnsiTheme="minorHAnsi" w:cs="Arial"/>
                <w:i/>
                <w:color w:val="000000" w:themeColor="text1"/>
                <w:sz w:val="16"/>
                <w:szCs w:val="16"/>
              </w:rPr>
              <w:br/>
            </w:r>
          </w:p>
          <w:p w:rsidR="00D9751E" w:rsidRPr="009464E8" w:rsidRDefault="00D9751E" w:rsidP="00F42E8A">
            <w:pPr>
              <w:rPr>
                <w:rFonts w:asciiTheme="minorHAnsi" w:hAnsiTheme="minorHAnsi" w:cs="Arial"/>
                <w:i/>
                <w:color w:val="000000" w:themeColor="text1"/>
                <w:sz w:val="16"/>
                <w:szCs w:val="16"/>
              </w:rPr>
            </w:pPr>
          </w:p>
        </w:tc>
      </w:tr>
      <w:tr w:rsidR="00FC2318" w:rsidRPr="009464E8" w:rsidTr="0016679B">
        <w:tc>
          <w:tcPr>
            <w:tcW w:w="250" w:type="dxa"/>
            <w:gridSpan w:val="2"/>
            <w:vMerge/>
          </w:tcPr>
          <w:p w:rsidR="00FC2318" w:rsidRPr="009464E8" w:rsidRDefault="00FC2318" w:rsidP="00E56448">
            <w:pPr>
              <w:ind w:left="360"/>
              <w:rPr>
                <w:rFonts w:asciiTheme="minorHAnsi" w:hAnsiTheme="minorHAnsi" w:cs="Arial"/>
                <w:b/>
                <w:color w:val="000000" w:themeColor="text1"/>
                <w:szCs w:val="24"/>
              </w:rPr>
            </w:pPr>
          </w:p>
        </w:tc>
        <w:tc>
          <w:tcPr>
            <w:tcW w:w="4111" w:type="dxa"/>
            <w:gridSpan w:val="7"/>
          </w:tcPr>
          <w:p w:rsidR="00FC2318" w:rsidRPr="009464E8" w:rsidRDefault="00FC2318" w:rsidP="00747293">
            <w:pPr>
              <w:numPr>
                <w:ilvl w:val="0"/>
                <w:numId w:val="12"/>
              </w:numPr>
              <w:rPr>
                <w:rFonts w:asciiTheme="minorHAnsi" w:hAnsiTheme="minorHAnsi" w:cs="Arial"/>
                <w:color w:val="000000" w:themeColor="text1"/>
                <w:szCs w:val="24"/>
              </w:rPr>
            </w:pPr>
            <w:r w:rsidRPr="009464E8">
              <w:rPr>
                <w:rFonts w:asciiTheme="minorHAnsi" w:hAnsiTheme="minorHAnsi" w:cs="Arial"/>
                <w:color w:val="000000" w:themeColor="text1"/>
                <w:szCs w:val="24"/>
              </w:rPr>
              <w:t>Urlaubstage?</w:t>
            </w:r>
          </w:p>
        </w:tc>
        <w:tc>
          <w:tcPr>
            <w:tcW w:w="10489" w:type="dxa"/>
          </w:tcPr>
          <w:p w:rsidR="00D9751E" w:rsidRPr="009464E8" w:rsidRDefault="00D9751E" w:rsidP="00D9751E">
            <w:pPr>
              <w:rPr>
                <w:rFonts w:asciiTheme="minorHAnsi" w:hAnsiTheme="minorHAnsi" w:cs="Arial"/>
                <w:i/>
                <w:color w:val="000000" w:themeColor="text1"/>
                <w:sz w:val="16"/>
                <w:szCs w:val="16"/>
              </w:rPr>
            </w:pPr>
          </w:p>
          <w:p w:rsidR="00FC2318" w:rsidRPr="009464E8" w:rsidRDefault="00FC2318" w:rsidP="00D9751E">
            <w:pPr>
              <w:rPr>
                <w:rFonts w:asciiTheme="minorHAnsi" w:hAnsiTheme="minorHAnsi" w:cs="Arial"/>
                <w:i/>
                <w:color w:val="000000" w:themeColor="text1"/>
                <w:sz w:val="16"/>
                <w:szCs w:val="16"/>
              </w:rPr>
            </w:pPr>
            <w:r w:rsidRPr="009464E8">
              <w:rPr>
                <w:rFonts w:asciiTheme="minorHAnsi" w:hAnsiTheme="minorHAnsi" w:cs="Arial"/>
                <w:i/>
                <w:color w:val="000000" w:themeColor="text1"/>
                <w:sz w:val="16"/>
                <w:szCs w:val="16"/>
              </w:rPr>
              <w:br/>
            </w:r>
          </w:p>
        </w:tc>
      </w:tr>
      <w:tr w:rsidR="00FC2318" w:rsidRPr="009464E8" w:rsidTr="0016679B">
        <w:tc>
          <w:tcPr>
            <w:tcW w:w="250" w:type="dxa"/>
            <w:gridSpan w:val="2"/>
            <w:vMerge/>
          </w:tcPr>
          <w:p w:rsidR="00FC2318" w:rsidRPr="009464E8" w:rsidRDefault="00FC2318" w:rsidP="00E56448">
            <w:pPr>
              <w:ind w:left="360"/>
              <w:rPr>
                <w:rFonts w:asciiTheme="minorHAnsi" w:hAnsiTheme="minorHAnsi" w:cs="Arial"/>
                <w:b/>
                <w:color w:val="000000" w:themeColor="text1"/>
                <w:szCs w:val="24"/>
              </w:rPr>
            </w:pPr>
          </w:p>
        </w:tc>
        <w:tc>
          <w:tcPr>
            <w:tcW w:w="4111" w:type="dxa"/>
            <w:gridSpan w:val="7"/>
          </w:tcPr>
          <w:p w:rsidR="00FC2318" w:rsidRPr="009464E8" w:rsidRDefault="00FC2318" w:rsidP="00747293">
            <w:pPr>
              <w:numPr>
                <w:ilvl w:val="0"/>
                <w:numId w:val="12"/>
              </w:numPr>
              <w:rPr>
                <w:rFonts w:asciiTheme="minorHAnsi" w:hAnsiTheme="minorHAnsi" w:cs="Arial"/>
                <w:color w:val="000000" w:themeColor="text1"/>
                <w:szCs w:val="24"/>
              </w:rPr>
            </w:pPr>
            <w:r w:rsidRPr="009464E8">
              <w:rPr>
                <w:rFonts w:asciiTheme="minorHAnsi" w:hAnsiTheme="minorHAnsi" w:cs="Arial"/>
                <w:color w:val="000000" w:themeColor="text1"/>
                <w:szCs w:val="24"/>
              </w:rPr>
              <w:t xml:space="preserve">Arbeitszeiten </w:t>
            </w:r>
          </w:p>
          <w:p w:rsidR="00FC2318" w:rsidRPr="009464E8" w:rsidRDefault="00FC2318" w:rsidP="005F3FAE">
            <w:pPr>
              <w:numPr>
                <w:ilvl w:val="1"/>
                <w:numId w:val="40"/>
              </w:numPr>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Gleitzeit</w:t>
            </w:r>
          </w:p>
          <w:p w:rsidR="00FC2318" w:rsidRPr="009464E8" w:rsidRDefault="00FC2318" w:rsidP="005F3FAE">
            <w:pPr>
              <w:numPr>
                <w:ilvl w:val="1"/>
                <w:numId w:val="40"/>
              </w:numPr>
              <w:rPr>
                <w:rFonts w:asciiTheme="minorHAnsi" w:hAnsiTheme="minorHAnsi" w:cs="Arial"/>
                <w:color w:val="000000" w:themeColor="text1"/>
                <w:sz w:val="16"/>
                <w:szCs w:val="16"/>
              </w:rPr>
            </w:pPr>
            <w:r w:rsidRPr="009464E8">
              <w:rPr>
                <w:rFonts w:asciiTheme="minorHAnsi" w:hAnsiTheme="minorHAnsi" w:cs="Arial"/>
                <w:color w:val="000000" w:themeColor="text1"/>
                <w:sz w:val="16"/>
                <w:szCs w:val="16"/>
              </w:rPr>
              <w:t>Funktionsarbeit</w:t>
            </w:r>
          </w:p>
          <w:p w:rsidR="00FC2318" w:rsidRPr="009464E8" w:rsidRDefault="00FC2318" w:rsidP="005F3FAE">
            <w:pPr>
              <w:numPr>
                <w:ilvl w:val="1"/>
                <w:numId w:val="40"/>
              </w:numPr>
              <w:rPr>
                <w:rFonts w:asciiTheme="minorHAnsi" w:hAnsiTheme="minorHAnsi" w:cs="Arial"/>
                <w:color w:val="000000" w:themeColor="text1"/>
                <w:szCs w:val="24"/>
              </w:rPr>
            </w:pPr>
            <w:r w:rsidRPr="009464E8">
              <w:rPr>
                <w:rFonts w:asciiTheme="minorHAnsi" w:hAnsiTheme="minorHAnsi" w:cs="Arial"/>
                <w:color w:val="000000" w:themeColor="text1"/>
                <w:sz w:val="16"/>
                <w:szCs w:val="16"/>
              </w:rPr>
              <w:t>HomeOffice</w:t>
            </w:r>
          </w:p>
        </w:tc>
        <w:tc>
          <w:tcPr>
            <w:tcW w:w="10489" w:type="dxa"/>
          </w:tcPr>
          <w:p w:rsidR="00FC2318" w:rsidRPr="009464E8" w:rsidRDefault="00FC2318" w:rsidP="00747293">
            <w:pPr>
              <w:rPr>
                <w:rFonts w:asciiTheme="minorHAnsi" w:hAnsiTheme="minorHAnsi" w:cs="Arial"/>
                <w:i/>
                <w:color w:val="000000" w:themeColor="text1"/>
                <w:sz w:val="16"/>
                <w:szCs w:val="16"/>
              </w:rPr>
            </w:pPr>
          </w:p>
          <w:p w:rsidR="00FC2318" w:rsidRPr="009464E8" w:rsidRDefault="00FC2318" w:rsidP="00F42E8A">
            <w:pPr>
              <w:rPr>
                <w:rFonts w:asciiTheme="minorHAnsi" w:hAnsiTheme="minorHAnsi" w:cs="Arial"/>
                <w:i/>
                <w:color w:val="000000" w:themeColor="text1"/>
                <w:sz w:val="16"/>
                <w:szCs w:val="16"/>
              </w:rPr>
            </w:pPr>
          </w:p>
        </w:tc>
      </w:tr>
      <w:tr w:rsidR="00FC2318" w:rsidRPr="009464E8" w:rsidTr="0016679B">
        <w:tc>
          <w:tcPr>
            <w:tcW w:w="250" w:type="dxa"/>
            <w:gridSpan w:val="2"/>
            <w:vMerge/>
          </w:tcPr>
          <w:p w:rsidR="00FC2318" w:rsidRPr="009464E8" w:rsidRDefault="00FC2318" w:rsidP="00E56448">
            <w:pPr>
              <w:ind w:left="360"/>
              <w:rPr>
                <w:rFonts w:asciiTheme="minorHAnsi" w:hAnsiTheme="minorHAnsi" w:cs="Arial"/>
                <w:b/>
                <w:color w:val="000000" w:themeColor="text1"/>
                <w:szCs w:val="24"/>
              </w:rPr>
            </w:pPr>
          </w:p>
        </w:tc>
        <w:tc>
          <w:tcPr>
            <w:tcW w:w="4111" w:type="dxa"/>
            <w:gridSpan w:val="7"/>
          </w:tcPr>
          <w:p w:rsidR="00FC2318" w:rsidRPr="009464E8" w:rsidRDefault="00FC2318" w:rsidP="00747293">
            <w:pPr>
              <w:numPr>
                <w:ilvl w:val="0"/>
                <w:numId w:val="12"/>
              </w:numPr>
              <w:rPr>
                <w:rFonts w:asciiTheme="minorHAnsi" w:hAnsiTheme="minorHAnsi" w:cs="Arial"/>
                <w:color w:val="000000" w:themeColor="text1"/>
                <w:szCs w:val="24"/>
              </w:rPr>
            </w:pPr>
            <w:r w:rsidRPr="009464E8">
              <w:rPr>
                <w:rFonts w:asciiTheme="minorHAnsi" w:hAnsiTheme="minorHAnsi" w:cs="Arial"/>
                <w:color w:val="000000" w:themeColor="text1"/>
                <w:szCs w:val="24"/>
              </w:rPr>
              <w:t>Zeiterfassung?</w:t>
            </w:r>
          </w:p>
        </w:tc>
        <w:tc>
          <w:tcPr>
            <w:tcW w:w="10489" w:type="dxa"/>
          </w:tcPr>
          <w:p w:rsidR="00FC2318" w:rsidRPr="009464E8" w:rsidRDefault="00FC2318" w:rsidP="00F42E8A">
            <w:pPr>
              <w:rPr>
                <w:rFonts w:asciiTheme="minorHAnsi" w:hAnsiTheme="minorHAnsi" w:cs="Arial"/>
                <w:i/>
                <w:color w:val="000000" w:themeColor="text1"/>
                <w:sz w:val="16"/>
                <w:szCs w:val="16"/>
              </w:rPr>
            </w:pPr>
            <w:r w:rsidRPr="009464E8">
              <w:rPr>
                <w:rFonts w:asciiTheme="minorHAnsi" w:hAnsiTheme="minorHAnsi" w:cs="Arial"/>
                <w:i/>
                <w:color w:val="000000" w:themeColor="text1"/>
                <w:sz w:val="16"/>
                <w:szCs w:val="16"/>
              </w:rPr>
              <w:br/>
            </w:r>
          </w:p>
          <w:p w:rsidR="00D9751E" w:rsidRPr="009464E8" w:rsidRDefault="00D9751E" w:rsidP="00F42E8A">
            <w:pPr>
              <w:rPr>
                <w:rFonts w:asciiTheme="minorHAnsi" w:hAnsiTheme="minorHAnsi" w:cs="Arial"/>
                <w:i/>
                <w:color w:val="000000" w:themeColor="text1"/>
                <w:sz w:val="16"/>
                <w:szCs w:val="16"/>
              </w:rPr>
            </w:pPr>
          </w:p>
        </w:tc>
      </w:tr>
      <w:tr w:rsidR="00FC2318" w:rsidRPr="009464E8" w:rsidTr="0016679B">
        <w:tc>
          <w:tcPr>
            <w:tcW w:w="250" w:type="dxa"/>
            <w:gridSpan w:val="2"/>
            <w:vMerge/>
          </w:tcPr>
          <w:p w:rsidR="00FC2318" w:rsidRPr="009464E8" w:rsidRDefault="00FC2318" w:rsidP="00E56448">
            <w:pPr>
              <w:ind w:left="360"/>
              <w:rPr>
                <w:rFonts w:asciiTheme="minorHAnsi" w:hAnsiTheme="minorHAnsi" w:cs="Arial"/>
                <w:b/>
                <w:color w:val="000000" w:themeColor="text1"/>
                <w:szCs w:val="24"/>
              </w:rPr>
            </w:pPr>
          </w:p>
        </w:tc>
        <w:tc>
          <w:tcPr>
            <w:tcW w:w="4111" w:type="dxa"/>
            <w:gridSpan w:val="7"/>
          </w:tcPr>
          <w:p w:rsidR="00FC2318" w:rsidRPr="009464E8" w:rsidRDefault="00FC2318" w:rsidP="00747293">
            <w:pPr>
              <w:numPr>
                <w:ilvl w:val="0"/>
                <w:numId w:val="12"/>
              </w:numPr>
              <w:rPr>
                <w:rFonts w:asciiTheme="minorHAnsi" w:hAnsiTheme="minorHAnsi" w:cs="Arial"/>
                <w:color w:val="000000" w:themeColor="text1"/>
                <w:szCs w:val="24"/>
              </w:rPr>
            </w:pPr>
            <w:r w:rsidRPr="009464E8">
              <w:rPr>
                <w:rFonts w:asciiTheme="minorHAnsi" w:hAnsiTheme="minorHAnsi" w:cs="Arial"/>
                <w:color w:val="000000" w:themeColor="text1"/>
                <w:szCs w:val="24"/>
              </w:rPr>
              <w:t>Gehalt?</w:t>
            </w:r>
          </w:p>
        </w:tc>
        <w:tc>
          <w:tcPr>
            <w:tcW w:w="10489" w:type="dxa"/>
          </w:tcPr>
          <w:p w:rsidR="00EA6AA0" w:rsidRDefault="00EA6AA0" w:rsidP="00747293">
            <w:pPr>
              <w:rPr>
                <w:rFonts w:asciiTheme="minorHAnsi" w:hAnsiTheme="minorHAnsi" w:cs="Arial"/>
                <w:i/>
                <w:color w:val="000000" w:themeColor="text1"/>
                <w:sz w:val="16"/>
                <w:szCs w:val="16"/>
              </w:rPr>
            </w:pPr>
          </w:p>
          <w:p w:rsidR="00FC2318" w:rsidRPr="009464E8" w:rsidRDefault="005A7CF0" w:rsidP="00747293">
            <w:pPr>
              <w:rPr>
                <w:rFonts w:asciiTheme="minorHAnsi" w:hAnsiTheme="minorHAnsi" w:cs="Arial"/>
                <w:i/>
                <w:color w:val="000000" w:themeColor="text1"/>
                <w:sz w:val="16"/>
                <w:szCs w:val="16"/>
              </w:rPr>
            </w:pPr>
            <w:r>
              <w:rPr>
                <w:rFonts w:asciiTheme="minorHAnsi" w:hAnsiTheme="minorHAnsi" w:cs="Arial"/>
                <w:i/>
                <w:color w:val="000000" w:themeColor="text1"/>
                <w:sz w:val="16"/>
                <w:szCs w:val="16"/>
              </w:rPr>
              <w:t>Festgehalt</w:t>
            </w:r>
          </w:p>
          <w:p w:rsidR="00D9751E" w:rsidRPr="009464E8" w:rsidRDefault="00D9751E" w:rsidP="00747293">
            <w:pPr>
              <w:rPr>
                <w:rFonts w:asciiTheme="minorHAnsi" w:hAnsiTheme="minorHAnsi" w:cs="Arial"/>
                <w:i/>
                <w:color w:val="000000" w:themeColor="text1"/>
                <w:sz w:val="16"/>
                <w:szCs w:val="16"/>
              </w:rPr>
            </w:pPr>
          </w:p>
          <w:p w:rsidR="00D9751E" w:rsidRPr="009464E8" w:rsidRDefault="00D9751E" w:rsidP="00747293">
            <w:pPr>
              <w:rPr>
                <w:rFonts w:asciiTheme="minorHAnsi" w:hAnsiTheme="minorHAnsi" w:cs="Arial"/>
                <w:i/>
                <w:color w:val="000000" w:themeColor="text1"/>
                <w:sz w:val="16"/>
                <w:szCs w:val="16"/>
              </w:rPr>
            </w:pPr>
          </w:p>
          <w:p w:rsidR="00D9751E" w:rsidRPr="009464E8" w:rsidRDefault="00D9751E" w:rsidP="00747293">
            <w:pPr>
              <w:rPr>
                <w:rFonts w:asciiTheme="minorHAnsi" w:hAnsiTheme="minorHAnsi" w:cs="Arial"/>
                <w:i/>
                <w:color w:val="000000" w:themeColor="text1"/>
                <w:sz w:val="16"/>
                <w:szCs w:val="16"/>
              </w:rPr>
            </w:pPr>
          </w:p>
        </w:tc>
      </w:tr>
      <w:tr w:rsidR="00FC2318" w:rsidRPr="009464E8" w:rsidTr="0016679B">
        <w:tc>
          <w:tcPr>
            <w:tcW w:w="250" w:type="dxa"/>
            <w:gridSpan w:val="2"/>
            <w:vMerge/>
          </w:tcPr>
          <w:p w:rsidR="00FC2318" w:rsidRPr="009464E8" w:rsidRDefault="00FC2318" w:rsidP="00E56448">
            <w:pPr>
              <w:ind w:left="360"/>
              <w:rPr>
                <w:rFonts w:asciiTheme="minorHAnsi" w:hAnsiTheme="minorHAnsi" w:cs="Arial"/>
                <w:b/>
                <w:color w:val="000000" w:themeColor="text1"/>
                <w:szCs w:val="24"/>
              </w:rPr>
            </w:pPr>
          </w:p>
        </w:tc>
        <w:tc>
          <w:tcPr>
            <w:tcW w:w="284" w:type="dxa"/>
            <w:gridSpan w:val="2"/>
            <w:vMerge w:val="restart"/>
          </w:tcPr>
          <w:p w:rsidR="00FC2318" w:rsidRPr="009464E8" w:rsidRDefault="00FC2318" w:rsidP="007556D1">
            <w:pPr>
              <w:ind w:left="360"/>
              <w:rPr>
                <w:rFonts w:asciiTheme="minorHAnsi" w:hAnsiTheme="minorHAnsi" w:cs="Arial"/>
                <w:color w:val="000000" w:themeColor="text1"/>
                <w:szCs w:val="24"/>
              </w:rPr>
            </w:pPr>
          </w:p>
        </w:tc>
        <w:tc>
          <w:tcPr>
            <w:tcW w:w="3827" w:type="dxa"/>
            <w:gridSpan w:val="5"/>
          </w:tcPr>
          <w:p w:rsidR="00FC2318" w:rsidRPr="009464E8" w:rsidRDefault="00FC2318" w:rsidP="005F3FAE">
            <w:pPr>
              <w:numPr>
                <w:ilvl w:val="0"/>
                <w:numId w:val="24"/>
              </w:numPr>
              <w:rPr>
                <w:rFonts w:asciiTheme="minorHAnsi" w:hAnsiTheme="minorHAnsi" w:cs="Arial"/>
                <w:color w:val="000000" w:themeColor="text1"/>
                <w:szCs w:val="24"/>
              </w:rPr>
            </w:pPr>
            <w:r w:rsidRPr="009464E8">
              <w:rPr>
                <w:rFonts w:asciiTheme="minorHAnsi" w:hAnsiTheme="minorHAnsi" w:cs="Arial"/>
                <w:color w:val="000000" w:themeColor="text1"/>
                <w:szCs w:val="24"/>
              </w:rPr>
              <w:t>Form/Art des Gehalts?</w:t>
            </w:r>
          </w:p>
        </w:tc>
        <w:tc>
          <w:tcPr>
            <w:tcW w:w="10489" w:type="dxa"/>
          </w:tcPr>
          <w:p w:rsidR="00EA6AA0" w:rsidRDefault="00EA6AA0" w:rsidP="005A7CF0">
            <w:pPr>
              <w:rPr>
                <w:rFonts w:asciiTheme="minorHAnsi" w:hAnsiTheme="minorHAnsi" w:cs="Arial"/>
                <w:i/>
                <w:color w:val="000000" w:themeColor="text1"/>
                <w:sz w:val="16"/>
                <w:szCs w:val="16"/>
              </w:rPr>
            </w:pPr>
          </w:p>
          <w:p w:rsidR="00FC2318" w:rsidRDefault="005A7CF0" w:rsidP="005A7CF0">
            <w:pPr>
              <w:rPr>
                <w:rFonts w:asciiTheme="minorHAnsi" w:hAnsiTheme="minorHAnsi" w:cs="Arial"/>
                <w:i/>
                <w:color w:val="000000" w:themeColor="text1"/>
                <w:sz w:val="16"/>
                <w:szCs w:val="16"/>
              </w:rPr>
            </w:pPr>
            <w:r>
              <w:rPr>
                <w:rFonts w:asciiTheme="minorHAnsi" w:hAnsiTheme="minorHAnsi" w:cs="Arial"/>
                <w:i/>
                <w:color w:val="000000" w:themeColor="text1"/>
                <w:sz w:val="16"/>
                <w:szCs w:val="16"/>
              </w:rPr>
              <w:t xml:space="preserve">Festgehalt </w:t>
            </w:r>
            <w:r w:rsidR="00F43D11">
              <w:rPr>
                <w:rFonts w:asciiTheme="minorHAnsi" w:hAnsiTheme="minorHAnsi" w:cs="Arial"/>
                <w:i/>
                <w:color w:val="000000" w:themeColor="text1"/>
                <w:sz w:val="16"/>
                <w:szCs w:val="16"/>
              </w:rPr>
              <w:t xml:space="preserve">  </w:t>
            </w:r>
            <w:r w:rsidR="003B29BD">
              <w:rPr>
                <w:rFonts w:asciiTheme="minorHAnsi" w:hAnsiTheme="minorHAnsi" w:cs="Arial"/>
                <w:i/>
                <w:color w:val="000000" w:themeColor="text1"/>
                <w:sz w:val="16"/>
                <w:szCs w:val="16"/>
              </w:rPr>
              <w:t>~</w:t>
            </w:r>
            <w:r w:rsidRPr="0061182D">
              <w:rPr>
                <w:rFonts w:asciiTheme="minorHAnsi" w:hAnsiTheme="minorHAnsi" w:cs="Arial"/>
                <w:b/>
                <w:i/>
                <w:color w:val="000000" w:themeColor="text1"/>
                <w:sz w:val="16"/>
                <w:szCs w:val="16"/>
              </w:rPr>
              <w:t>38.000</w:t>
            </w:r>
            <w:r>
              <w:rPr>
                <w:rFonts w:asciiTheme="minorHAnsi" w:hAnsiTheme="minorHAnsi" w:cs="Arial"/>
                <w:i/>
                <w:color w:val="000000" w:themeColor="text1"/>
                <w:sz w:val="16"/>
                <w:szCs w:val="16"/>
              </w:rPr>
              <w:t xml:space="preserve"> </w:t>
            </w:r>
            <w:r w:rsidR="003B29BD">
              <w:rPr>
                <w:rFonts w:asciiTheme="minorHAnsi" w:hAnsiTheme="minorHAnsi" w:cs="Arial"/>
                <w:i/>
                <w:color w:val="000000" w:themeColor="text1"/>
                <w:sz w:val="16"/>
                <w:szCs w:val="16"/>
              </w:rPr>
              <w:t xml:space="preserve">€ </w:t>
            </w:r>
            <w:r>
              <w:rPr>
                <w:rFonts w:asciiTheme="minorHAnsi" w:hAnsiTheme="minorHAnsi" w:cs="Arial"/>
                <w:i/>
                <w:color w:val="000000" w:themeColor="text1"/>
                <w:sz w:val="16"/>
                <w:szCs w:val="16"/>
              </w:rPr>
              <w:t>Br</w:t>
            </w:r>
            <w:r w:rsidR="00F43D11">
              <w:rPr>
                <w:rFonts w:asciiTheme="minorHAnsi" w:hAnsiTheme="minorHAnsi" w:cs="Arial"/>
                <w:i/>
                <w:color w:val="000000" w:themeColor="text1"/>
                <w:sz w:val="16"/>
                <w:szCs w:val="16"/>
              </w:rPr>
              <w:t>u</w:t>
            </w:r>
            <w:r>
              <w:rPr>
                <w:rFonts w:asciiTheme="minorHAnsi" w:hAnsiTheme="minorHAnsi" w:cs="Arial"/>
                <w:i/>
                <w:color w:val="000000" w:themeColor="text1"/>
                <w:sz w:val="16"/>
                <w:szCs w:val="16"/>
              </w:rPr>
              <w:t>tt</w:t>
            </w:r>
            <w:r w:rsidR="00F43D11">
              <w:rPr>
                <w:rFonts w:asciiTheme="minorHAnsi" w:hAnsiTheme="minorHAnsi" w:cs="Arial"/>
                <w:i/>
                <w:color w:val="000000" w:themeColor="text1"/>
                <w:sz w:val="16"/>
                <w:szCs w:val="16"/>
              </w:rPr>
              <w:t>o</w:t>
            </w:r>
            <w:r>
              <w:rPr>
                <w:rFonts w:asciiTheme="minorHAnsi" w:hAnsiTheme="minorHAnsi" w:cs="Arial"/>
                <w:i/>
                <w:color w:val="000000" w:themeColor="text1"/>
                <w:sz w:val="16"/>
                <w:szCs w:val="16"/>
              </w:rPr>
              <w:t xml:space="preserve"> p.a.      --&gt; </w:t>
            </w:r>
            <w:r w:rsidRPr="003B29BD">
              <w:rPr>
                <w:rFonts w:asciiTheme="minorHAnsi" w:hAnsiTheme="minorHAnsi" w:cs="Arial"/>
                <w:b/>
                <w:i/>
                <w:color w:val="000000" w:themeColor="text1"/>
                <w:sz w:val="16"/>
                <w:szCs w:val="16"/>
              </w:rPr>
              <w:t xml:space="preserve">3166 </w:t>
            </w:r>
            <w:r w:rsidR="003B29BD" w:rsidRPr="003B29BD">
              <w:rPr>
                <w:rFonts w:asciiTheme="minorHAnsi" w:hAnsiTheme="minorHAnsi" w:cs="Arial"/>
                <w:b/>
                <w:i/>
                <w:color w:val="000000" w:themeColor="text1"/>
                <w:sz w:val="16"/>
                <w:szCs w:val="16"/>
              </w:rPr>
              <w:t>€</w:t>
            </w:r>
            <w:r w:rsidR="003B29BD">
              <w:rPr>
                <w:rFonts w:asciiTheme="minorHAnsi" w:hAnsiTheme="minorHAnsi" w:cs="Arial"/>
                <w:i/>
                <w:color w:val="000000" w:themeColor="text1"/>
                <w:sz w:val="16"/>
                <w:szCs w:val="16"/>
              </w:rPr>
              <w:t xml:space="preserve"> </w:t>
            </w:r>
            <w:r>
              <w:rPr>
                <w:rFonts w:asciiTheme="minorHAnsi" w:hAnsiTheme="minorHAnsi" w:cs="Arial"/>
                <w:i/>
                <w:color w:val="000000" w:themeColor="text1"/>
                <w:sz w:val="16"/>
                <w:szCs w:val="16"/>
              </w:rPr>
              <w:t xml:space="preserve"> pro Monat</w:t>
            </w:r>
            <w:r w:rsidR="00FC2318" w:rsidRPr="009464E8">
              <w:rPr>
                <w:rFonts w:asciiTheme="minorHAnsi" w:hAnsiTheme="minorHAnsi" w:cs="Arial"/>
                <w:i/>
                <w:color w:val="000000" w:themeColor="text1"/>
                <w:sz w:val="16"/>
                <w:szCs w:val="16"/>
              </w:rPr>
              <w:br/>
            </w:r>
          </w:p>
          <w:p w:rsidR="005A7CF0" w:rsidRPr="009464E8" w:rsidRDefault="005A7CF0" w:rsidP="005A7CF0">
            <w:pPr>
              <w:rPr>
                <w:rFonts w:asciiTheme="minorHAnsi" w:hAnsiTheme="minorHAnsi" w:cs="Arial"/>
                <w:i/>
                <w:color w:val="000000" w:themeColor="text1"/>
                <w:sz w:val="16"/>
                <w:szCs w:val="16"/>
              </w:rPr>
            </w:pPr>
          </w:p>
        </w:tc>
      </w:tr>
      <w:tr w:rsidR="00FC2318" w:rsidRPr="009464E8" w:rsidTr="0016679B">
        <w:tc>
          <w:tcPr>
            <w:tcW w:w="250" w:type="dxa"/>
            <w:gridSpan w:val="2"/>
            <w:vMerge/>
          </w:tcPr>
          <w:p w:rsidR="00FC2318" w:rsidRPr="009464E8" w:rsidRDefault="00FC2318" w:rsidP="00E56448">
            <w:pPr>
              <w:ind w:left="360"/>
              <w:rPr>
                <w:rFonts w:asciiTheme="minorHAnsi" w:hAnsiTheme="minorHAnsi" w:cs="Arial"/>
                <w:b/>
                <w:color w:val="000000" w:themeColor="text1"/>
                <w:szCs w:val="24"/>
              </w:rPr>
            </w:pPr>
          </w:p>
        </w:tc>
        <w:tc>
          <w:tcPr>
            <w:tcW w:w="284" w:type="dxa"/>
            <w:gridSpan w:val="2"/>
            <w:vMerge/>
          </w:tcPr>
          <w:p w:rsidR="00FC2318" w:rsidRPr="009464E8" w:rsidRDefault="00FC2318" w:rsidP="007556D1">
            <w:pPr>
              <w:ind w:left="360"/>
              <w:rPr>
                <w:rFonts w:asciiTheme="minorHAnsi" w:hAnsiTheme="minorHAnsi" w:cs="Arial"/>
                <w:color w:val="000000" w:themeColor="text1"/>
                <w:szCs w:val="24"/>
              </w:rPr>
            </w:pPr>
          </w:p>
        </w:tc>
        <w:tc>
          <w:tcPr>
            <w:tcW w:w="3827" w:type="dxa"/>
            <w:gridSpan w:val="5"/>
          </w:tcPr>
          <w:p w:rsidR="00FC2318" w:rsidRPr="009464E8" w:rsidRDefault="00FC2318" w:rsidP="005F3FAE">
            <w:pPr>
              <w:numPr>
                <w:ilvl w:val="0"/>
                <w:numId w:val="24"/>
              </w:numPr>
              <w:rPr>
                <w:rFonts w:asciiTheme="minorHAnsi" w:hAnsiTheme="minorHAnsi" w:cs="Arial"/>
                <w:color w:val="000000" w:themeColor="text1"/>
                <w:szCs w:val="24"/>
              </w:rPr>
            </w:pPr>
            <w:r w:rsidRPr="009464E8">
              <w:rPr>
                <w:rFonts w:asciiTheme="minorHAnsi" w:hAnsiTheme="minorHAnsi" w:cs="Arial"/>
                <w:color w:val="000000" w:themeColor="text1"/>
                <w:szCs w:val="24"/>
              </w:rPr>
              <w:t>Sonstige Vergütungen?</w:t>
            </w:r>
          </w:p>
        </w:tc>
        <w:tc>
          <w:tcPr>
            <w:tcW w:w="10489" w:type="dxa"/>
          </w:tcPr>
          <w:p w:rsidR="00D9751E" w:rsidRPr="009464E8" w:rsidRDefault="00D9751E" w:rsidP="00F42E8A">
            <w:pPr>
              <w:rPr>
                <w:rFonts w:asciiTheme="minorHAnsi" w:hAnsiTheme="minorHAnsi" w:cs="Arial"/>
                <w:i/>
                <w:color w:val="000000" w:themeColor="text1"/>
                <w:sz w:val="16"/>
                <w:szCs w:val="16"/>
              </w:rPr>
            </w:pPr>
          </w:p>
          <w:p w:rsidR="00D9751E" w:rsidRPr="009464E8" w:rsidRDefault="00D9751E" w:rsidP="00F42E8A">
            <w:pPr>
              <w:rPr>
                <w:rFonts w:asciiTheme="minorHAnsi" w:hAnsiTheme="minorHAnsi" w:cs="Arial"/>
                <w:i/>
                <w:color w:val="000000" w:themeColor="text1"/>
                <w:sz w:val="16"/>
                <w:szCs w:val="16"/>
              </w:rPr>
            </w:pPr>
          </w:p>
          <w:p w:rsidR="00FC2318" w:rsidRPr="009464E8" w:rsidRDefault="00FC2318" w:rsidP="00F42E8A">
            <w:pPr>
              <w:rPr>
                <w:rFonts w:asciiTheme="minorHAnsi" w:hAnsiTheme="minorHAnsi" w:cs="Arial"/>
                <w:i/>
                <w:color w:val="000000" w:themeColor="text1"/>
                <w:sz w:val="16"/>
                <w:szCs w:val="16"/>
              </w:rPr>
            </w:pPr>
          </w:p>
        </w:tc>
      </w:tr>
      <w:tr w:rsidR="00FC2318" w:rsidRPr="009464E8" w:rsidTr="0016679B">
        <w:tc>
          <w:tcPr>
            <w:tcW w:w="250" w:type="dxa"/>
            <w:gridSpan w:val="2"/>
            <w:vMerge/>
          </w:tcPr>
          <w:p w:rsidR="00FC2318" w:rsidRPr="009464E8" w:rsidRDefault="00FC2318" w:rsidP="00E56448">
            <w:pPr>
              <w:ind w:left="360"/>
              <w:rPr>
                <w:rFonts w:asciiTheme="minorHAnsi" w:hAnsiTheme="minorHAnsi" w:cs="Arial"/>
                <w:b/>
                <w:color w:val="000000" w:themeColor="text1"/>
                <w:szCs w:val="24"/>
              </w:rPr>
            </w:pPr>
          </w:p>
        </w:tc>
        <w:tc>
          <w:tcPr>
            <w:tcW w:w="4111" w:type="dxa"/>
            <w:gridSpan w:val="7"/>
          </w:tcPr>
          <w:p w:rsidR="00FC2318" w:rsidRPr="009464E8" w:rsidRDefault="00FC2318" w:rsidP="00157969">
            <w:pPr>
              <w:numPr>
                <w:ilvl w:val="0"/>
                <w:numId w:val="12"/>
              </w:numPr>
              <w:rPr>
                <w:rFonts w:asciiTheme="minorHAnsi" w:hAnsiTheme="minorHAnsi" w:cs="Arial"/>
                <w:color w:val="000000" w:themeColor="text1"/>
                <w:szCs w:val="24"/>
              </w:rPr>
            </w:pPr>
            <w:r w:rsidRPr="009464E8">
              <w:rPr>
                <w:rFonts w:asciiTheme="minorHAnsi" w:hAnsiTheme="minorHAnsi" w:cs="Arial"/>
                <w:color w:val="000000" w:themeColor="text1"/>
                <w:szCs w:val="24"/>
              </w:rPr>
              <w:t>Möglicher Eintrittstermin?</w:t>
            </w:r>
          </w:p>
        </w:tc>
        <w:tc>
          <w:tcPr>
            <w:tcW w:w="10489" w:type="dxa"/>
          </w:tcPr>
          <w:p w:rsidR="00D9751E" w:rsidRPr="009464E8" w:rsidRDefault="00D9751E" w:rsidP="00F42E8A">
            <w:pPr>
              <w:rPr>
                <w:rFonts w:asciiTheme="minorHAnsi" w:hAnsiTheme="minorHAnsi" w:cs="Arial"/>
                <w:i/>
                <w:color w:val="000000" w:themeColor="text1"/>
                <w:sz w:val="16"/>
                <w:szCs w:val="16"/>
              </w:rPr>
            </w:pPr>
          </w:p>
          <w:p w:rsidR="00D9751E" w:rsidRPr="009464E8" w:rsidRDefault="0061182D" w:rsidP="00F42E8A">
            <w:pPr>
              <w:rPr>
                <w:rFonts w:asciiTheme="minorHAnsi" w:hAnsiTheme="minorHAnsi" w:cs="Arial"/>
                <w:i/>
                <w:color w:val="000000" w:themeColor="text1"/>
                <w:sz w:val="16"/>
                <w:szCs w:val="16"/>
              </w:rPr>
            </w:pPr>
            <w:r w:rsidRPr="0061182D">
              <w:rPr>
                <w:rFonts w:asciiTheme="minorHAnsi" w:hAnsiTheme="minorHAnsi" w:cs="Arial"/>
                <w:b/>
                <w:i/>
                <w:color w:val="000000" w:themeColor="text1"/>
                <w:sz w:val="16"/>
                <w:szCs w:val="16"/>
              </w:rPr>
              <w:t>03.03.2014</w:t>
            </w:r>
            <w:r>
              <w:rPr>
                <w:rFonts w:asciiTheme="minorHAnsi" w:hAnsiTheme="minorHAnsi" w:cs="Arial"/>
                <w:i/>
                <w:color w:val="000000" w:themeColor="text1"/>
                <w:sz w:val="16"/>
                <w:szCs w:val="16"/>
              </w:rPr>
              <w:t xml:space="preserve"> oder früher nach Absprache mit der Hellmann </w:t>
            </w:r>
            <w:proofErr w:type="spellStart"/>
            <w:r>
              <w:rPr>
                <w:rFonts w:asciiTheme="minorHAnsi" w:hAnsiTheme="minorHAnsi" w:cs="Arial"/>
                <w:i/>
                <w:color w:val="000000" w:themeColor="text1"/>
                <w:sz w:val="16"/>
                <w:szCs w:val="16"/>
              </w:rPr>
              <w:t>Gmbh</w:t>
            </w:r>
            <w:proofErr w:type="spellEnd"/>
            <w:r>
              <w:rPr>
                <w:rFonts w:asciiTheme="minorHAnsi" w:hAnsiTheme="minorHAnsi" w:cs="Arial"/>
                <w:i/>
                <w:color w:val="000000" w:themeColor="text1"/>
                <w:sz w:val="16"/>
                <w:szCs w:val="16"/>
              </w:rPr>
              <w:t xml:space="preserve"> &amp; Co KG</w:t>
            </w:r>
            <w:r w:rsidR="004B0E92">
              <w:rPr>
                <w:rFonts w:asciiTheme="minorHAnsi" w:hAnsiTheme="minorHAnsi" w:cs="Arial"/>
                <w:i/>
                <w:color w:val="000000" w:themeColor="text1"/>
                <w:sz w:val="16"/>
                <w:szCs w:val="16"/>
              </w:rPr>
              <w:t xml:space="preserve"> speziell Herrn </w:t>
            </w:r>
            <w:proofErr w:type="spellStart"/>
            <w:r w:rsidR="004B0E92">
              <w:rPr>
                <w:rFonts w:asciiTheme="minorHAnsi" w:hAnsiTheme="minorHAnsi" w:cs="Arial"/>
                <w:i/>
                <w:color w:val="000000" w:themeColor="text1"/>
                <w:sz w:val="16"/>
                <w:szCs w:val="16"/>
              </w:rPr>
              <w:t>Gerring</w:t>
            </w:r>
            <w:proofErr w:type="spellEnd"/>
          </w:p>
          <w:p w:rsidR="00FC2318" w:rsidRPr="009464E8" w:rsidRDefault="00FC2318" w:rsidP="00F42E8A">
            <w:pPr>
              <w:rPr>
                <w:rFonts w:asciiTheme="minorHAnsi" w:hAnsiTheme="minorHAnsi" w:cs="Arial"/>
                <w:i/>
                <w:color w:val="000000" w:themeColor="text1"/>
                <w:sz w:val="16"/>
                <w:szCs w:val="16"/>
              </w:rPr>
            </w:pPr>
            <w:r w:rsidRPr="009464E8">
              <w:rPr>
                <w:rFonts w:asciiTheme="minorHAnsi" w:hAnsiTheme="minorHAnsi" w:cs="Arial"/>
                <w:i/>
                <w:color w:val="000000" w:themeColor="text1"/>
                <w:sz w:val="16"/>
                <w:szCs w:val="16"/>
              </w:rPr>
              <w:br/>
            </w:r>
          </w:p>
        </w:tc>
      </w:tr>
    </w:tbl>
    <w:p w:rsidR="00EA6AA0" w:rsidRDefault="00EA6AA0" w:rsidP="00137189">
      <w:pPr>
        <w:pStyle w:val="StandardWeb"/>
        <w:spacing w:before="0" w:beforeAutospacing="0" w:after="0" w:afterAutospacing="0"/>
        <w:rPr>
          <w:rFonts w:asciiTheme="minorHAnsi" w:hAnsiTheme="minorHAnsi"/>
          <w:b/>
          <w:bCs/>
          <w:sz w:val="20"/>
          <w:szCs w:val="16"/>
        </w:rPr>
      </w:pPr>
    </w:p>
    <w:p w:rsidR="00EA6AA0" w:rsidRDefault="00EA6AA0" w:rsidP="00137189">
      <w:pPr>
        <w:pStyle w:val="StandardWeb"/>
        <w:spacing w:before="0" w:beforeAutospacing="0" w:after="0" w:afterAutospacing="0"/>
        <w:rPr>
          <w:rFonts w:asciiTheme="minorHAnsi" w:hAnsiTheme="minorHAnsi"/>
          <w:b/>
          <w:bCs/>
          <w:sz w:val="20"/>
          <w:szCs w:val="16"/>
        </w:rPr>
      </w:pPr>
    </w:p>
    <w:p w:rsidR="00E959AD" w:rsidRDefault="00E959AD">
      <w:pPr>
        <w:rPr>
          <w:rFonts w:asciiTheme="minorHAnsi" w:hAnsiTheme="minorHAnsi"/>
          <w:b/>
          <w:bCs/>
          <w:szCs w:val="16"/>
        </w:rPr>
      </w:pPr>
      <w:r>
        <w:rPr>
          <w:rFonts w:asciiTheme="minorHAnsi" w:hAnsiTheme="minorHAnsi"/>
          <w:b/>
          <w:bCs/>
          <w:szCs w:val="16"/>
        </w:rPr>
        <w:lastRenderedPageBreak/>
        <w:t>Weitere Punkte:</w:t>
      </w:r>
    </w:p>
    <w:p w:rsidR="00E959AD" w:rsidRDefault="00E959AD">
      <w:pPr>
        <w:rPr>
          <w:rFonts w:asciiTheme="minorHAnsi" w:hAnsiTheme="minorHAnsi"/>
          <w:b/>
          <w:bCs/>
          <w:szCs w:val="16"/>
        </w:rPr>
      </w:pPr>
    </w:p>
    <w:p w:rsidR="00E959AD" w:rsidRPr="00E959AD" w:rsidRDefault="00E959AD" w:rsidP="00E959AD">
      <w:pPr>
        <w:pStyle w:val="Listenabsatz"/>
        <w:numPr>
          <w:ilvl w:val="0"/>
          <w:numId w:val="46"/>
        </w:numPr>
        <w:rPr>
          <w:rFonts w:asciiTheme="minorHAnsi" w:eastAsia="Times New Roman" w:hAnsiTheme="minorHAnsi"/>
          <w:bCs/>
          <w:szCs w:val="16"/>
          <w:lang w:eastAsia="de-DE"/>
        </w:rPr>
      </w:pPr>
      <w:r w:rsidRPr="00E959AD">
        <w:rPr>
          <w:rFonts w:asciiTheme="minorHAnsi" w:hAnsiTheme="minorHAnsi"/>
          <w:bCs/>
          <w:szCs w:val="16"/>
        </w:rPr>
        <w:t>Hochzeit am 09.08.2014. gerne 04.08-1508.2014 Urlaub in der Zeit, da es noch einiges vorzubereiten gibt</w:t>
      </w:r>
    </w:p>
    <w:p w:rsidR="00E959AD" w:rsidRPr="00F3062F" w:rsidRDefault="00E959AD" w:rsidP="00E959AD">
      <w:pPr>
        <w:pStyle w:val="Listenabsatz"/>
        <w:numPr>
          <w:ilvl w:val="0"/>
          <w:numId w:val="46"/>
        </w:numPr>
        <w:rPr>
          <w:rFonts w:asciiTheme="minorHAnsi" w:eastAsia="Times New Roman" w:hAnsiTheme="minorHAnsi"/>
          <w:b/>
          <w:bCs/>
          <w:szCs w:val="16"/>
          <w:lang w:eastAsia="de-DE"/>
        </w:rPr>
      </w:pPr>
      <w:r w:rsidRPr="00F3062F">
        <w:rPr>
          <w:rFonts w:asciiTheme="minorHAnsi" w:hAnsiTheme="minorHAnsi"/>
          <w:b/>
          <w:bCs/>
          <w:szCs w:val="16"/>
        </w:rPr>
        <w:t>Ansprechen der langen Krankheitsphase bei HWL</w:t>
      </w:r>
    </w:p>
    <w:p w:rsidR="00E959AD" w:rsidRPr="00F3062F" w:rsidRDefault="00E959AD" w:rsidP="00E959AD">
      <w:pPr>
        <w:pStyle w:val="Listenabsatz"/>
        <w:numPr>
          <w:ilvl w:val="0"/>
          <w:numId w:val="46"/>
        </w:numPr>
        <w:rPr>
          <w:rFonts w:asciiTheme="minorHAnsi" w:eastAsia="Times New Roman" w:hAnsiTheme="minorHAnsi"/>
          <w:b/>
          <w:bCs/>
          <w:szCs w:val="16"/>
          <w:lang w:eastAsia="de-DE"/>
        </w:rPr>
      </w:pPr>
      <w:r w:rsidRPr="00F3062F">
        <w:rPr>
          <w:rFonts w:asciiTheme="minorHAnsi" w:hAnsiTheme="minorHAnsi"/>
          <w:b/>
          <w:bCs/>
          <w:szCs w:val="16"/>
        </w:rPr>
        <w:t>Bin jetzt stabil und Einsatzbereit</w:t>
      </w:r>
    </w:p>
    <w:p w:rsidR="00E959AD" w:rsidRPr="00F3062F" w:rsidRDefault="00E959AD" w:rsidP="00E959AD">
      <w:pPr>
        <w:pStyle w:val="Listenabsatz"/>
        <w:numPr>
          <w:ilvl w:val="0"/>
          <w:numId w:val="46"/>
        </w:numPr>
        <w:rPr>
          <w:rFonts w:asciiTheme="minorHAnsi" w:eastAsia="Times New Roman" w:hAnsiTheme="minorHAnsi"/>
          <w:b/>
          <w:bCs/>
          <w:szCs w:val="16"/>
          <w:lang w:eastAsia="de-DE"/>
        </w:rPr>
      </w:pPr>
      <w:r w:rsidRPr="00F3062F">
        <w:rPr>
          <w:rFonts w:asciiTheme="minorHAnsi" w:hAnsiTheme="minorHAnsi"/>
          <w:b/>
          <w:bCs/>
          <w:szCs w:val="16"/>
        </w:rPr>
        <w:t xml:space="preserve">Krankheit lag an dem Umfeld, die alleinige Verantwortung für das große </w:t>
      </w:r>
      <w:proofErr w:type="spellStart"/>
      <w:r w:rsidRPr="00F3062F">
        <w:rPr>
          <w:rFonts w:asciiTheme="minorHAnsi" w:hAnsiTheme="minorHAnsi"/>
          <w:b/>
          <w:bCs/>
          <w:szCs w:val="16"/>
        </w:rPr>
        <w:t>Prio</w:t>
      </w:r>
      <w:proofErr w:type="spellEnd"/>
      <w:r w:rsidRPr="00F3062F">
        <w:rPr>
          <w:rFonts w:asciiTheme="minorHAnsi" w:hAnsiTheme="minorHAnsi"/>
          <w:b/>
          <w:bCs/>
          <w:szCs w:val="16"/>
        </w:rPr>
        <w:t>. 1 Projekt zu haben.</w:t>
      </w:r>
    </w:p>
    <w:p w:rsidR="00E959AD" w:rsidRDefault="00E959AD" w:rsidP="00E959AD">
      <w:pPr>
        <w:pStyle w:val="Listenabsatz"/>
        <w:numPr>
          <w:ilvl w:val="0"/>
          <w:numId w:val="46"/>
        </w:numPr>
        <w:rPr>
          <w:rFonts w:asciiTheme="minorHAnsi" w:eastAsia="Times New Roman" w:hAnsiTheme="minorHAnsi"/>
          <w:b/>
          <w:bCs/>
          <w:szCs w:val="16"/>
          <w:lang w:eastAsia="de-DE"/>
        </w:rPr>
      </w:pPr>
      <w:r w:rsidRPr="00F3062F">
        <w:rPr>
          <w:rFonts w:asciiTheme="minorHAnsi" w:eastAsia="Times New Roman" w:hAnsiTheme="minorHAnsi"/>
          <w:b/>
          <w:bCs/>
          <w:szCs w:val="16"/>
          <w:lang w:eastAsia="de-DE"/>
        </w:rPr>
        <w:t>Weitere Informationen über meine Person,  können gerne seitens HWL angefragt werden</w:t>
      </w:r>
    </w:p>
    <w:p w:rsidR="000B30A9" w:rsidRPr="00F3062F" w:rsidRDefault="000B30A9" w:rsidP="00E959AD">
      <w:pPr>
        <w:pStyle w:val="Listenabsatz"/>
        <w:numPr>
          <w:ilvl w:val="0"/>
          <w:numId w:val="46"/>
        </w:numPr>
        <w:rPr>
          <w:rFonts w:asciiTheme="minorHAnsi" w:eastAsia="Times New Roman" w:hAnsiTheme="minorHAnsi"/>
          <w:b/>
          <w:bCs/>
          <w:szCs w:val="16"/>
          <w:lang w:eastAsia="de-DE"/>
        </w:rPr>
      </w:pPr>
      <w:r>
        <w:rPr>
          <w:rFonts w:asciiTheme="minorHAnsi" w:eastAsia="Times New Roman" w:hAnsiTheme="minorHAnsi"/>
          <w:b/>
          <w:bCs/>
          <w:szCs w:val="16"/>
          <w:lang w:eastAsia="de-DE"/>
        </w:rPr>
        <w:t>Nebenberufliche Selbstständigkeit im Bereich Eventtechnik</w:t>
      </w:r>
    </w:p>
    <w:p w:rsidR="00F3062F" w:rsidRDefault="00F3062F" w:rsidP="00F3062F">
      <w:pPr>
        <w:rPr>
          <w:rFonts w:asciiTheme="minorHAnsi" w:hAnsiTheme="minorHAnsi"/>
          <w:b/>
          <w:bCs/>
          <w:szCs w:val="16"/>
        </w:rPr>
      </w:pPr>
    </w:p>
    <w:p w:rsidR="00F3062F" w:rsidRDefault="00F3062F" w:rsidP="00F3062F">
      <w:pPr>
        <w:rPr>
          <w:rFonts w:asciiTheme="minorHAnsi" w:hAnsiTheme="minorHAnsi"/>
          <w:bCs/>
          <w:szCs w:val="16"/>
        </w:rPr>
      </w:pPr>
      <w:r w:rsidRPr="00F3062F">
        <w:rPr>
          <w:rFonts w:asciiTheme="minorHAnsi" w:hAnsiTheme="minorHAnsi"/>
          <w:bCs/>
          <w:szCs w:val="16"/>
        </w:rPr>
        <w:t xml:space="preserve">Angenehmes Gespräch. Der Vorgesetzte ist ein ruhiger Typ hat </w:t>
      </w:r>
      <w:r w:rsidR="000B30A9">
        <w:rPr>
          <w:rFonts w:asciiTheme="minorHAnsi" w:hAnsiTheme="minorHAnsi"/>
          <w:bCs/>
          <w:szCs w:val="16"/>
        </w:rPr>
        <w:t xml:space="preserve">auch </w:t>
      </w:r>
      <w:r w:rsidRPr="00F3062F">
        <w:rPr>
          <w:rFonts w:asciiTheme="minorHAnsi" w:hAnsiTheme="minorHAnsi"/>
          <w:bCs/>
          <w:szCs w:val="16"/>
        </w:rPr>
        <w:t>wohl Ahnung.</w:t>
      </w:r>
    </w:p>
    <w:p w:rsidR="00F3062F" w:rsidRDefault="00F3062F" w:rsidP="00F3062F">
      <w:pPr>
        <w:rPr>
          <w:rFonts w:asciiTheme="minorHAnsi" w:hAnsiTheme="minorHAnsi"/>
          <w:bCs/>
          <w:szCs w:val="16"/>
        </w:rPr>
      </w:pPr>
    </w:p>
    <w:p w:rsidR="00F3062F" w:rsidRDefault="00F3062F" w:rsidP="00F3062F">
      <w:pPr>
        <w:rPr>
          <w:rFonts w:asciiTheme="minorHAnsi" w:hAnsiTheme="minorHAnsi"/>
          <w:bCs/>
          <w:szCs w:val="16"/>
        </w:rPr>
      </w:pPr>
    </w:p>
    <w:p w:rsidR="00F3062F" w:rsidRDefault="002C5B76" w:rsidP="00F3062F">
      <w:pPr>
        <w:rPr>
          <w:rFonts w:asciiTheme="minorHAnsi" w:hAnsiTheme="minorHAnsi"/>
          <w:bCs/>
          <w:szCs w:val="16"/>
        </w:rPr>
      </w:pPr>
      <w:r>
        <w:rPr>
          <w:rFonts w:asciiTheme="minorHAnsi" w:hAnsiTheme="minorHAnsi"/>
          <w:bCs/>
          <w:szCs w:val="16"/>
        </w:rPr>
        <w:t>Einarbeitende Them</w:t>
      </w:r>
      <w:r w:rsidR="00F3062F">
        <w:rPr>
          <w:rFonts w:asciiTheme="minorHAnsi" w:hAnsiTheme="minorHAnsi"/>
          <w:bCs/>
          <w:szCs w:val="16"/>
        </w:rPr>
        <w:t>en:</w:t>
      </w:r>
    </w:p>
    <w:p w:rsidR="00F3062F" w:rsidRDefault="00F3062F" w:rsidP="00244D3A">
      <w:pPr>
        <w:ind w:left="709"/>
        <w:rPr>
          <w:rFonts w:asciiTheme="minorHAnsi" w:hAnsiTheme="minorHAnsi"/>
          <w:bCs/>
          <w:szCs w:val="16"/>
        </w:rPr>
      </w:pPr>
      <w:r>
        <w:rPr>
          <w:rFonts w:asciiTheme="minorHAnsi" w:hAnsiTheme="minorHAnsi"/>
          <w:bCs/>
          <w:szCs w:val="16"/>
        </w:rPr>
        <w:t xml:space="preserve">C#, eigene </w:t>
      </w:r>
      <w:proofErr w:type="spellStart"/>
      <w:r>
        <w:rPr>
          <w:rFonts w:asciiTheme="minorHAnsi" w:hAnsiTheme="minorHAnsi"/>
          <w:bCs/>
          <w:szCs w:val="16"/>
        </w:rPr>
        <w:t>UsrCtrl</w:t>
      </w:r>
      <w:proofErr w:type="spellEnd"/>
    </w:p>
    <w:p w:rsidR="00F3062F" w:rsidRDefault="00F3062F" w:rsidP="00244D3A">
      <w:pPr>
        <w:ind w:left="709"/>
        <w:rPr>
          <w:rFonts w:asciiTheme="minorHAnsi" w:hAnsiTheme="minorHAnsi"/>
          <w:bCs/>
          <w:szCs w:val="16"/>
        </w:rPr>
      </w:pPr>
      <w:r>
        <w:rPr>
          <w:rFonts w:asciiTheme="minorHAnsi" w:hAnsiTheme="minorHAnsi"/>
          <w:bCs/>
          <w:szCs w:val="16"/>
        </w:rPr>
        <w:t>Visual-Studio</w:t>
      </w:r>
    </w:p>
    <w:p w:rsidR="00F3062F" w:rsidRDefault="00F3062F" w:rsidP="00244D3A">
      <w:pPr>
        <w:ind w:left="709"/>
        <w:rPr>
          <w:rFonts w:asciiTheme="minorHAnsi" w:hAnsiTheme="minorHAnsi"/>
          <w:bCs/>
          <w:szCs w:val="16"/>
        </w:rPr>
      </w:pPr>
      <w:proofErr w:type="spellStart"/>
      <w:r>
        <w:rPr>
          <w:rFonts w:asciiTheme="minorHAnsi" w:hAnsiTheme="minorHAnsi"/>
          <w:bCs/>
          <w:szCs w:val="16"/>
        </w:rPr>
        <w:t>Linq</w:t>
      </w:r>
      <w:proofErr w:type="spellEnd"/>
    </w:p>
    <w:p w:rsidR="00E959AD" w:rsidRDefault="00F3062F" w:rsidP="00244D3A">
      <w:pPr>
        <w:ind w:left="709"/>
        <w:rPr>
          <w:rFonts w:asciiTheme="minorHAnsi" w:hAnsiTheme="minorHAnsi"/>
          <w:bCs/>
          <w:szCs w:val="16"/>
        </w:rPr>
      </w:pPr>
      <w:proofErr w:type="spellStart"/>
      <w:r>
        <w:rPr>
          <w:rFonts w:asciiTheme="minorHAnsi" w:hAnsiTheme="minorHAnsi"/>
          <w:bCs/>
          <w:szCs w:val="16"/>
        </w:rPr>
        <w:t>MsSQL</w:t>
      </w:r>
      <w:proofErr w:type="spellEnd"/>
      <w:r w:rsidR="00E959AD" w:rsidRPr="00F3062F">
        <w:rPr>
          <w:rFonts w:asciiTheme="minorHAnsi" w:hAnsiTheme="minorHAnsi"/>
          <w:bCs/>
          <w:szCs w:val="16"/>
        </w:rPr>
        <w:br w:type="page"/>
      </w:r>
    </w:p>
    <w:p w:rsidR="00F3062F" w:rsidRPr="00F3062F" w:rsidRDefault="00F3062F" w:rsidP="00F3062F">
      <w:pPr>
        <w:rPr>
          <w:rFonts w:asciiTheme="minorHAnsi" w:eastAsia="Times New Roman" w:hAnsiTheme="minorHAnsi"/>
          <w:bCs/>
          <w:szCs w:val="16"/>
          <w:lang w:eastAsia="de-DE"/>
        </w:rPr>
      </w:pPr>
    </w:p>
    <w:p w:rsidR="00137189" w:rsidRPr="00137189" w:rsidRDefault="00137189" w:rsidP="00137189">
      <w:pPr>
        <w:pStyle w:val="StandardWeb"/>
        <w:spacing w:before="0" w:beforeAutospacing="0" w:after="0" w:afterAutospacing="0"/>
        <w:rPr>
          <w:rFonts w:asciiTheme="minorHAnsi" w:hAnsiTheme="minorHAnsi"/>
          <w:sz w:val="16"/>
          <w:szCs w:val="16"/>
        </w:rPr>
      </w:pPr>
      <w:r w:rsidRPr="00137189">
        <w:rPr>
          <w:rFonts w:asciiTheme="minorHAnsi" w:hAnsiTheme="minorHAnsi"/>
          <w:b/>
          <w:bCs/>
          <w:sz w:val="20"/>
          <w:szCs w:val="16"/>
        </w:rPr>
        <w:t>Enterprise-</w:t>
      </w:r>
      <w:proofErr w:type="spellStart"/>
      <w:r w:rsidRPr="00137189">
        <w:rPr>
          <w:rFonts w:asciiTheme="minorHAnsi" w:hAnsiTheme="minorHAnsi"/>
          <w:b/>
          <w:bCs/>
          <w:sz w:val="20"/>
          <w:szCs w:val="16"/>
        </w:rPr>
        <w:t>Resource</w:t>
      </w:r>
      <w:proofErr w:type="spellEnd"/>
      <w:r w:rsidRPr="00137189">
        <w:rPr>
          <w:rFonts w:asciiTheme="minorHAnsi" w:hAnsiTheme="minorHAnsi"/>
          <w:b/>
          <w:bCs/>
          <w:sz w:val="20"/>
          <w:szCs w:val="16"/>
        </w:rPr>
        <w:t>-</w:t>
      </w:r>
      <w:proofErr w:type="spellStart"/>
      <w:r w:rsidRPr="00137189">
        <w:rPr>
          <w:rFonts w:asciiTheme="minorHAnsi" w:hAnsiTheme="minorHAnsi"/>
          <w:b/>
          <w:bCs/>
          <w:sz w:val="20"/>
          <w:szCs w:val="16"/>
        </w:rPr>
        <w:t>Planning</w:t>
      </w:r>
      <w:proofErr w:type="spellEnd"/>
      <w:r w:rsidRPr="00137189">
        <w:rPr>
          <w:rStyle w:val="apple-converted-space"/>
          <w:rFonts w:asciiTheme="minorHAnsi" w:hAnsiTheme="minorHAnsi"/>
          <w:sz w:val="20"/>
          <w:szCs w:val="16"/>
        </w:rPr>
        <w:t> </w:t>
      </w:r>
      <w:r w:rsidRPr="00137189">
        <w:rPr>
          <w:rFonts w:asciiTheme="minorHAnsi" w:hAnsiTheme="minorHAnsi"/>
          <w:sz w:val="20"/>
          <w:szCs w:val="16"/>
        </w:rPr>
        <w:t>(</w:t>
      </w:r>
      <w:r w:rsidRPr="00137189">
        <w:rPr>
          <w:rFonts w:asciiTheme="minorHAnsi" w:hAnsiTheme="minorHAnsi"/>
          <w:b/>
          <w:bCs/>
          <w:sz w:val="20"/>
          <w:szCs w:val="16"/>
        </w:rPr>
        <w:t>ERP</w:t>
      </w:r>
      <w:r w:rsidRPr="00137189">
        <w:rPr>
          <w:rFonts w:asciiTheme="minorHAnsi" w:hAnsiTheme="minorHAnsi"/>
          <w:sz w:val="20"/>
          <w:szCs w:val="16"/>
        </w:rPr>
        <w:t xml:space="preserve">) </w:t>
      </w:r>
      <w:r w:rsidRPr="00137189">
        <w:rPr>
          <w:rFonts w:asciiTheme="minorHAnsi" w:hAnsiTheme="minorHAnsi"/>
          <w:sz w:val="16"/>
          <w:szCs w:val="16"/>
        </w:rPr>
        <w:t>bezeichnet die</w:t>
      </w:r>
      <w:r w:rsidRPr="00137189">
        <w:rPr>
          <w:rStyle w:val="apple-converted-space"/>
          <w:rFonts w:asciiTheme="minorHAnsi" w:hAnsiTheme="minorHAnsi"/>
          <w:sz w:val="16"/>
          <w:szCs w:val="16"/>
        </w:rPr>
        <w:t> </w:t>
      </w:r>
      <w:hyperlink r:id="rId9" w:tooltip="Unternehmen" w:history="1">
        <w:r w:rsidRPr="00137189">
          <w:rPr>
            <w:rStyle w:val="Hyperlink"/>
            <w:rFonts w:asciiTheme="minorHAnsi" w:hAnsiTheme="minorHAnsi"/>
            <w:color w:val="0B0080"/>
            <w:sz w:val="16"/>
            <w:szCs w:val="16"/>
          </w:rPr>
          <w:t>unternehmerische</w:t>
        </w:r>
      </w:hyperlink>
      <w:r w:rsidRPr="00137189">
        <w:rPr>
          <w:rStyle w:val="apple-converted-space"/>
          <w:rFonts w:asciiTheme="minorHAnsi" w:hAnsiTheme="minorHAnsi"/>
          <w:sz w:val="16"/>
          <w:szCs w:val="16"/>
        </w:rPr>
        <w:t> </w:t>
      </w:r>
      <w:r w:rsidRPr="00137189">
        <w:rPr>
          <w:rFonts w:asciiTheme="minorHAnsi" w:hAnsiTheme="minorHAnsi"/>
          <w:sz w:val="16"/>
          <w:szCs w:val="16"/>
        </w:rPr>
        <w:t>Aufgabe, die in einem Unternehmen vorhandenen</w:t>
      </w:r>
      <w:r w:rsidRPr="00137189">
        <w:rPr>
          <w:rStyle w:val="apple-converted-space"/>
          <w:rFonts w:asciiTheme="minorHAnsi" w:hAnsiTheme="minorHAnsi"/>
          <w:sz w:val="16"/>
          <w:szCs w:val="16"/>
        </w:rPr>
        <w:t> </w:t>
      </w:r>
      <w:hyperlink r:id="rId10" w:tooltip="Ressource" w:history="1">
        <w:r w:rsidRPr="00137189">
          <w:rPr>
            <w:rStyle w:val="Hyperlink"/>
            <w:rFonts w:asciiTheme="minorHAnsi" w:hAnsiTheme="minorHAnsi"/>
            <w:color w:val="0B0080"/>
            <w:sz w:val="16"/>
            <w:szCs w:val="16"/>
          </w:rPr>
          <w:t>Ressourcen</w:t>
        </w:r>
      </w:hyperlink>
      <w:r w:rsidRPr="00137189">
        <w:rPr>
          <w:rStyle w:val="apple-converted-space"/>
          <w:rFonts w:asciiTheme="minorHAnsi" w:hAnsiTheme="minorHAnsi"/>
          <w:sz w:val="16"/>
          <w:szCs w:val="16"/>
        </w:rPr>
        <w:t> </w:t>
      </w:r>
      <w:r w:rsidRPr="00137189">
        <w:rPr>
          <w:rFonts w:asciiTheme="minorHAnsi" w:hAnsiTheme="minorHAnsi"/>
          <w:sz w:val="16"/>
          <w:szCs w:val="16"/>
        </w:rPr>
        <w:t>(</w:t>
      </w:r>
      <w:hyperlink r:id="rId11" w:tooltip="Kapital" w:history="1">
        <w:r w:rsidRPr="00137189">
          <w:rPr>
            <w:rStyle w:val="Hyperlink"/>
            <w:rFonts w:asciiTheme="minorHAnsi" w:hAnsiTheme="minorHAnsi"/>
            <w:color w:val="0B0080"/>
            <w:sz w:val="16"/>
            <w:szCs w:val="16"/>
          </w:rPr>
          <w:t>Kapital</w:t>
        </w:r>
      </w:hyperlink>
      <w:r w:rsidRPr="00137189">
        <w:rPr>
          <w:rFonts w:asciiTheme="minorHAnsi" w:hAnsiTheme="minorHAnsi"/>
          <w:sz w:val="16"/>
          <w:szCs w:val="16"/>
        </w:rPr>
        <w:t>,</w:t>
      </w:r>
      <w:r w:rsidRPr="00137189">
        <w:rPr>
          <w:rStyle w:val="apple-converted-space"/>
          <w:rFonts w:asciiTheme="minorHAnsi" w:hAnsiTheme="minorHAnsi"/>
          <w:sz w:val="16"/>
          <w:szCs w:val="16"/>
        </w:rPr>
        <w:t> </w:t>
      </w:r>
      <w:hyperlink r:id="rId12" w:tooltip="Betriebsmittel (Produktion)" w:history="1">
        <w:r w:rsidRPr="00137189">
          <w:rPr>
            <w:rStyle w:val="Hyperlink"/>
            <w:rFonts w:asciiTheme="minorHAnsi" w:hAnsiTheme="minorHAnsi"/>
            <w:color w:val="0B0080"/>
            <w:sz w:val="16"/>
            <w:szCs w:val="16"/>
          </w:rPr>
          <w:t>Betriebsmittel</w:t>
        </w:r>
      </w:hyperlink>
      <w:r w:rsidRPr="00137189">
        <w:rPr>
          <w:rStyle w:val="apple-converted-space"/>
          <w:rFonts w:asciiTheme="minorHAnsi" w:hAnsiTheme="minorHAnsi"/>
          <w:sz w:val="16"/>
          <w:szCs w:val="16"/>
        </w:rPr>
        <w:t> </w:t>
      </w:r>
      <w:r w:rsidRPr="00137189">
        <w:rPr>
          <w:rFonts w:asciiTheme="minorHAnsi" w:hAnsiTheme="minorHAnsi"/>
          <w:sz w:val="16"/>
          <w:szCs w:val="16"/>
        </w:rPr>
        <w:t>oder</w:t>
      </w:r>
      <w:r w:rsidRPr="00137189">
        <w:rPr>
          <w:rStyle w:val="apple-converted-space"/>
          <w:rFonts w:asciiTheme="minorHAnsi" w:hAnsiTheme="minorHAnsi"/>
          <w:sz w:val="16"/>
          <w:szCs w:val="16"/>
        </w:rPr>
        <w:t> </w:t>
      </w:r>
      <w:hyperlink r:id="rId13" w:tooltip="Personal" w:history="1">
        <w:r w:rsidRPr="00137189">
          <w:rPr>
            <w:rStyle w:val="Hyperlink"/>
            <w:rFonts w:asciiTheme="minorHAnsi" w:hAnsiTheme="minorHAnsi"/>
            <w:color w:val="0B0080"/>
            <w:sz w:val="16"/>
            <w:szCs w:val="16"/>
          </w:rPr>
          <w:t>Personal</w:t>
        </w:r>
      </w:hyperlink>
      <w:r w:rsidRPr="00137189">
        <w:rPr>
          <w:rFonts w:asciiTheme="minorHAnsi" w:hAnsiTheme="minorHAnsi"/>
          <w:sz w:val="16"/>
          <w:szCs w:val="16"/>
        </w:rPr>
        <w:t>) möglichst effizient für den betrieblichen Ablauf einzusetzen und somit die Steuerung von Geschäftsprozessen zu optimieren.</w:t>
      </w:r>
    </w:p>
    <w:p w:rsidR="00137189" w:rsidRDefault="00137189" w:rsidP="00137189">
      <w:pPr>
        <w:pStyle w:val="StandardWeb"/>
        <w:spacing w:before="0" w:beforeAutospacing="0" w:after="0" w:afterAutospacing="0"/>
        <w:rPr>
          <w:rFonts w:asciiTheme="minorHAnsi" w:hAnsiTheme="minorHAnsi"/>
          <w:sz w:val="16"/>
          <w:szCs w:val="16"/>
        </w:rPr>
      </w:pPr>
    </w:p>
    <w:p w:rsidR="00137189" w:rsidRPr="00137189" w:rsidRDefault="00137189" w:rsidP="00137189">
      <w:pPr>
        <w:pStyle w:val="StandardWeb"/>
        <w:spacing w:before="0" w:beforeAutospacing="0" w:after="0" w:afterAutospacing="0"/>
        <w:rPr>
          <w:rFonts w:asciiTheme="minorHAnsi" w:hAnsiTheme="minorHAnsi"/>
          <w:sz w:val="16"/>
          <w:szCs w:val="16"/>
        </w:rPr>
      </w:pPr>
      <w:r w:rsidRPr="00137189">
        <w:rPr>
          <w:rFonts w:asciiTheme="minorHAnsi" w:hAnsiTheme="minorHAnsi"/>
          <w:sz w:val="16"/>
          <w:szCs w:val="16"/>
        </w:rPr>
        <w:t>Ein ERP-System ist eine komplexe</w:t>
      </w:r>
      <w:r w:rsidRPr="00137189">
        <w:rPr>
          <w:rStyle w:val="apple-converted-space"/>
          <w:rFonts w:asciiTheme="minorHAnsi" w:hAnsiTheme="minorHAnsi"/>
          <w:sz w:val="16"/>
          <w:szCs w:val="16"/>
        </w:rPr>
        <w:t> </w:t>
      </w:r>
      <w:hyperlink r:id="rId14" w:tooltip="Anwendungssoftware" w:history="1">
        <w:r w:rsidRPr="00137189">
          <w:rPr>
            <w:rStyle w:val="Hyperlink"/>
            <w:rFonts w:asciiTheme="minorHAnsi" w:hAnsiTheme="minorHAnsi"/>
            <w:color w:val="0B0080"/>
            <w:sz w:val="16"/>
            <w:szCs w:val="16"/>
          </w:rPr>
          <w:t>Anwendungssoftware</w:t>
        </w:r>
      </w:hyperlink>
      <w:r w:rsidRPr="00137189">
        <w:rPr>
          <w:rStyle w:val="apple-converted-space"/>
          <w:rFonts w:asciiTheme="minorHAnsi" w:hAnsiTheme="minorHAnsi"/>
          <w:sz w:val="16"/>
          <w:szCs w:val="16"/>
        </w:rPr>
        <w:t> </w:t>
      </w:r>
      <w:r w:rsidRPr="00137189">
        <w:rPr>
          <w:rFonts w:asciiTheme="minorHAnsi" w:hAnsiTheme="minorHAnsi"/>
          <w:sz w:val="16"/>
          <w:szCs w:val="16"/>
        </w:rPr>
        <w:t>zur Unterstützung der Ressourcenplanung eines gesamten Unternehmens.</w:t>
      </w:r>
    </w:p>
    <w:p w:rsidR="00137189" w:rsidRDefault="00137189" w:rsidP="00137189">
      <w:pPr>
        <w:pStyle w:val="StandardWeb"/>
        <w:spacing w:before="0" w:beforeAutospacing="0" w:after="0" w:afterAutospacing="0"/>
        <w:rPr>
          <w:rFonts w:asciiTheme="minorHAnsi" w:hAnsiTheme="minorHAnsi"/>
          <w:sz w:val="16"/>
          <w:szCs w:val="16"/>
        </w:rPr>
      </w:pPr>
    </w:p>
    <w:p w:rsidR="00137189" w:rsidRPr="00137189" w:rsidRDefault="00137189" w:rsidP="00137189">
      <w:pPr>
        <w:pStyle w:val="StandardWeb"/>
        <w:spacing w:before="0" w:beforeAutospacing="0" w:after="0" w:afterAutospacing="0"/>
        <w:rPr>
          <w:rFonts w:asciiTheme="minorHAnsi" w:hAnsiTheme="minorHAnsi"/>
          <w:sz w:val="16"/>
          <w:szCs w:val="16"/>
        </w:rPr>
      </w:pPr>
      <w:r w:rsidRPr="00137189">
        <w:rPr>
          <w:rFonts w:asciiTheme="minorHAnsi" w:hAnsiTheme="minorHAnsi"/>
          <w:sz w:val="16"/>
          <w:szCs w:val="16"/>
        </w:rPr>
        <w:t>ERP-Systeme unterscheiden sich hauptsächlich in</w:t>
      </w:r>
    </w:p>
    <w:p w:rsidR="00137189" w:rsidRPr="00137189" w:rsidRDefault="00137189" w:rsidP="005F3FAE">
      <w:pPr>
        <w:numPr>
          <w:ilvl w:val="0"/>
          <w:numId w:val="41"/>
        </w:numPr>
        <w:ind w:left="384"/>
        <w:rPr>
          <w:rFonts w:asciiTheme="minorHAnsi" w:hAnsiTheme="minorHAnsi"/>
          <w:sz w:val="16"/>
          <w:szCs w:val="16"/>
        </w:rPr>
      </w:pPr>
      <w:r w:rsidRPr="00137189">
        <w:rPr>
          <w:rFonts w:asciiTheme="minorHAnsi" w:hAnsiTheme="minorHAnsi"/>
          <w:sz w:val="16"/>
          <w:szCs w:val="16"/>
        </w:rPr>
        <w:t>der fachlichen Ausrichtung (Zielbranche),</w:t>
      </w:r>
    </w:p>
    <w:p w:rsidR="00137189" w:rsidRPr="00137189" w:rsidRDefault="00137189" w:rsidP="005F3FAE">
      <w:pPr>
        <w:numPr>
          <w:ilvl w:val="0"/>
          <w:numId w:val="41"/>
        </w:numPr>
        <w:ind w:left="384"/>
        <w:rPr>
          <w:rFonts w:asciiTheme="minorHAnsi" w:hAnsiTheme="minorHAnsi"/>
          <w:sz w:val="16"/>
          <w:szCs w:val="16"/>
        </w:rPr>
      </w:pPr>
      <w:r w:rsidRPr="00137189">
        <w:rPr>
          <w:rFonts w:asciiTheme="minorHAnsi" w:hAnsiTheme="minorHAnsi"/>
          <w:sz w:val="16"/>
          <w:szCs w:val="16"/>
        </w:rPr>
        <w:t>der</w:t>
      </w:r>
      <w:r w:rsidRPr="00137189">
        <w:rPr>
          <w:rStyle w:val="apple-converted-space"/>
          <w:rFonts w:asciiTheme="minorHAnsi" w:hAnsiTheme="minorHAnsi"/>
          <w:sz w:val="16"/>
          <w:szCs w:val="16"/>
        </w:rPr>
        <w:t> </w:t>
      </w:r>
      <w:hyperlink r:id="rId15" w:tooltip="Skalierbarkeit" w:history="1">
        <w:r w:rsidRPr="00137189">
          <w:rPr>
            <w:rStyle w:val="Hyperlink"/>
            <w:rFonts w:asciiTheme="minorHAnsi" w:hAnsiTheme="minorHAnsi"/>
            <w:color w:val="0B0080"/>
            <w:sz w:val="16"/>
            <w:szCs w:val="16"/>
          </w:rPr>
          <w:t>Skalierbarkeit</w:t>
        </w:r>
      </w:hyperlink>
      <w:r w:rsidRPr="00137189">
        <w:rPr>
          <w:rStyle w:val="apple-converted-space"/>
          <w:rFonts w:asciiTheme="minorHAnsi" w:hAnsiTheme="minorHAnsi"/>
          <w:sz w:val="16"/>
          <w:szCs w:val="16"/>
        </w:rPr>
        <w:t> </w:t>
      </w:r>
      <w:r w:rsidRPr="00137189">
        <w:rPr>
          <w:rFonts w:asciiTheme="minorHAnsi" w:hAnsiTheme="minorHAnsi"/>
          <w:sz w:val="16"/>
          <w:szCs w:val="16"/>
        </w:rPr>
        <w:t>auf unterschiedliche Unternehmensgrößen (Anzahl benötigter</w:t>
      </w:r>
      <w:r w:rsidRPr="00137189">
        <w:rPr>
          <w:rStyle w:val="apple-converted-space"/>
          <w:rFonts w:asciiTheme="minorHAnsi" w:hAnsiTheme="minorHAnsi"/>
          <w:sz w:val="16"/>
          <w:szCs w:val="16"/>
        </w:rPr>
        <w:t> </w:t>
      </w:r>
      <w:hyperlink r:id="rId16" w:tooltip="Benutzer" w:history="1">
        <w:r w:rsidRPr="00137189">
          <w:rPr>
            <w:rStyle w:val="Hyperlink"/>
            <w:rFonts w:asciiTheme="minorHAnsi" w:hAnsiTheme="minorHAnsi"/>
            <w:color w:val="0B0080"/>
            <w:sz w:val="16"/>
            <w:szCs w:val="16"/>
          </w:rPr>
          <w:t>Benutzer</w:t>
        </w:r>
      </w:hyperlink>
      <w:r w:rsidRPr="00137189">
        <w:rPr>
          <w:rStyle w:val="apple-converted-space"/>
          <w:rFonts w:asciiTheme="minorHAnsi" w:hAnsiTheme="minorHAnsi"/>
          <w:sz w:val="16"/>
          <w:szCs w:val="16"/>
        </w:rPr>
        <w:t> </w:t>
      </w:r>
      <w:r w:rsidRPr="00137189">
        <w:rPr>
          <w:rFonts w:asciiTheme="minorHAnsi" w:hAnsiTheme="minorHAnsi"/>
          <w:sz w:val="16"/>
          <w:szCs w:val="16"/>
        </w:rPr>
        <w:t>oder</w:t>
      </w:r>
      <w:r w:rsidRPr="00137189">
        <w:rPr>
          <w:rStyle w:val="apple-converted-space"/>
          <w:rFonts w:asciiTheme="minorHAnsi" w:hAnsiTheme="minorHAnsi"/>
          <w:sz w:val="16"/>
          <w:szCs w:val="16"/>
        </w:rPr>
        <w:t> </w:t>
      </w:r>
      <w:hyperlink r:id="rId17" w:tooltip="Unternehmensstandort" w:history="1">
        <w:r w:rsidRPr="00137189">
          <w:rPr>
            <w:rStyle w:val="Hyperlink"/>
            <w:rFonts w:asciiTheme="minorHAnsi" w:hAnsiTheme="minorHAnsi"/>
            <w:color w:val="0B0080"/>
            <w:sz w:val="16"/>
            <w:szCs w:val="16"/>
          </w:rPr>
          <w:t>Unternehmensstandorte</w:t>
        </w:r>
      </w:hyperlink>
      <w:r w:rsidRPr="00137189">
        <w:rPr>
          <w:rFonts w:asciiTheme="minorHAnsi" w:hAnsiTheme="minorHAnsi"/>
          <w:sz w:val="16"/>
          <w:szCs w:val="16"/>
        </w:rPr>
        <w:t>),</w:t>
      </w:r>
    </w:p>
    <w:p w:rsidR="00137189" w:rsidRPr="00137189" w:rsidRDefault="00137189" w:rsidP="005F3FAE">
      <w:pPr>
        <w:numPr>
          <w:ilvl w:val="0"/>
          <w:numId w:val="41"/>
        </w:numPr>
        <w:ind w:left="384"/>
        <w:rPr>
          <w:rFonts w:asciiTheme="minorHAnsi" w:hAnsiTheme="minorHAnsi"/>
          <w:sz w:val="16"/>
          <w:szCs w:val="16"/>
        </w:rPr>
      </w:pPr>
      <w:r w:rsidRPr="00137189">
        <w:rPr>
          <w:rFonts w:asciiTheme="minorHAnsi" w:hAnsiTheme="minorHAnsi"/>
          <w:sz w:val="16"/>
          <w:szCs w:val="16"/>
        </w:rPr>
        <w:t>dem angebotenen Funktionsumfang</w:t>
      </w:r>
    </w:p>
    <w:p w:rsidR="00137189" w:rsidRPr="00137189" w:rsidRDefault="00137189" w:rsidP="005F3FAE">
      <w:pPr>
        <w:numPr>
          <w:ilvl w:val="0"/>
          <w:numId w:val="41"/>
        </w:numPr>
        <w:ind w:left="384"/>
        <w:rPr>
          <w:rFonts w:asciiTheme="minorHAnsi" w:hAnsiTheme="minorHAnsi"/>
          <w:sz w:val="16"/>
          <w:szCs w:val="16"/>
        </w:rPr>
      </w:pPr>
      <w:r w:rsidRPr="00137189">
        <w:rPr>
          <w:rFonts w:asciiTheme="minorHAnsi" w:hAnsiTheme="minorHAnsi"/>
          <w:sz w:val="16"/>
          <w:szCs w:val="16"/>
        </w:rPr>
        <w:t>und den zum Einsatz kommenden Technologien (</w:t>
      </w:r>
      <w:hyperlink r:id="rId18" w:tooltip="Datenbanken" w:history="1">
        <w:r w:rsidRPr="00137189">
          <w:rPr>
            <w:rStyle w:val="Hyperlink"/>
            <w:rFonts w:asciiTheme="minorHAnsi" w:hAnsiTheme="minorHAnsi"/>
            <w:color w:val="0B0080"/>
            <w:sz w:val="16"/>
            <w:szCs w:val="16"/>
          </w:rPr>
          <w:t>Datenbanken</w:t>
        </w:r>
      </w:hyperlink>
      <w:r w:rsidRPr="00137189">
        <w:rPr>
          <w:rFonts w:asciiTheme="minorHAnsi" w:hAnsiTheme="minorHAnsi"/>
          <w:sz w:val="16"/>
          <w:szCs w:val="16"/>
        </w:rPr>
        <w:t>,</w:t>
      </w:r>
      <w:r w:rsidRPr="00137189">
        <w:rPr>
          <w:rStyle w:val="apple-converted-space"/>
          <w:rFonts w:asciiTheme="minorHAnsi" w:hAnsiTheme="minorHAnsi"/>
          <w:sz w:val="16"/>
          <w:szCs w:val="16"/>
        </w:rPr>
        <w:t> </w:t>
      </w:r>
      <w:hyperlink r:id="rId19" w:tooltip="Programmiersprache" w:history="1">
        <w:r w:rsidRPr="00137189">
          <w:rPr>
            <w:rStyle w:val="Hyperlink"/>
            <w:rFonts w:asciiTheme="minorHAnsi" w:hAnsiTheme="minorHAnsi"/>
            <w:color w:val="0B0080"/>
            <w:sz w:val="16"/>
            <w:szCs w:val="16"/>
          </w:rPr>
          <w:t>Programmiersprachen</w:t>
        </w:r>
      </w:hyperlink>
      <w:r w:rsidRPr="00137189">
        <w:rPr>
          <w:rFonts w:asciiTheme="minorHAnsi" w:hAnsiTheme="minorHAnsi"/>
          <w:sz w:val="16"/>
          <w:szCs w:val="16"/>
        </w:rPr>
        <w:t>,</w:t>
      </w:r>
      <w:r w:rsidRPr="00137189">
        <w:rPr>
          <w:rStyle w:val="apple-converted-space"/>
          <w:rFonts w:asciiTheme="minorHAnsi" w:hAnsiTheme="minorHAnsi"/>
          <w:sz w:val="16"/>
          <w:szCs w:val="16"/>
        </w:rPr>
        <w:t> </w:t>
      </w:r>
      <w:hyperlink r:id="rId20" w:tooltip="Schichtenarchitektur" w:history="1">
        <w:r w:rsidRPr="00137189">
          <w:rPr>
            <w:rStyle w:val="Hyperlink"/>
            <w:rFonts w:asciiTheme="minorHAnsi" w:hAnsiTheme="minorHAnsi"/>
            <w:color w:val="0B0080"/>
            <w:sz w:val="16"/>
            <w:szCs w:val="16"/>
          </w:rPr>
          <w:t>Schichtenarchitekturen</w:t>
        </w:r>
      </w:hyperlink>
      <w:r w:rsidRPr="00137189">
        <w:rPr>
          <w:rFonts w:asciiTheme="minorHAnsi" w:hAnsiTheme="minorHAnsi"/>
          <w:sz w:val="16"/>
          <w:szCs w:val="16"/>
        </w:rPr>
        <w:t>, unterstützten</w:t>
      </w:r>
      <w:r w:rsidRPr="00137189">
        <w:rPr>
          <w:rStyle w:val="apple-converted-space"/>
          <w:rFonts w:asciiTheme="minorHAnsi" w:hAnsiTheme="minorHAnsi"/>
          <w:sz w:val="16"/>
          <w:szCs w:val="16"/>
        </w:rPr>
        <w:t> </w:t>
      </w:r>
      <w:hyperlink r:id="rId21" w:tooltip="Betriebssystem" w:history="1">
        <w:r w:rsidRPr="00137189">
          <w:rPr>
            <w:rStyle w:val="Hyperlink"/>
            <w:rFonts w:asciiTheme="minorHAnsi" w:hAnsiTheme="minorHAnsi"/>
            <w:color w:val="0B0080"/>
            <w:sz w:val="16"/>
            <w:szCs w:val="16"/>
          </w:rPr>
          <w:t>Betriebssystemen</w:t>
        </w:r>
      </w:hyperlink>
      <w:r w:rsidRPr="00137189">
        <w:rPr>
          <w:rStyle w:val="apple-converted-space"/>
          <w:rFonts w:asciiTheme="minorHAnsi" w:hAnsiTheme="minorHAnsi"/>
          <w:sz w:val="16"/>
          <w:szCs w:val="16"/>
        </w:rPr>
        <w:t> </w:t>
      </w:r>
      <w:r w:rsidRPr="00137189">
        <w:rPr>
          <w:rFonts w:asciiTheme="minorHAnsi" w:hAnsiTheme="minorHAnsi"/>
          <w:sz w:val="16"/>
          <w:szCs w:val="16"/>
        </w:rPr>
        <w:t>etc.)</w:t>
      </w:r>
    </w:p>
    <w:p w:rsidR="00137189" w:rsidRDefault="00137189" w:rsidP="00137189">
      <w:pPr>
        <w:pStyle w:val="StandardWeb"/>
        <w:spacing w:before="0" w:beforeAutospacing="0" w:after="0" w:afterAutospacing="0"/>
        <w:rPr>
          <w:rFonts w:asciiTheme="minorHAnsi" w:hAnsiTheme="minorHAnsi"/>
          <w:sz w:val="16"/>
          <w:szCs w:val="16"/>
        </w:rPr>
      </w:pPr>
    </w:p>
    <w:p w:rsidR="00137189" w:rsidRPr="00137189" w:rsidRDefault="00137189" w:rsidP="00137189">
      <w:pPr>
        <w:pStyle w:val="StandardWeb"/>
        <w:spacing w:before="0" w:beforeAutospacing="0" w:after="0" w:afterAutospacing="0"/>
        <w:rPr>
          <w:rFonts w:asciiTheme="minorHAnsi" w:hAnsiTheme="minorHAnsi"/>
          <w:sz w:val="16"/>
          <w:szCs w:val="16"/>
        </w:rPr>
      </w:pPr>
      <w:r w:rsidRPr="00137189">
        <w:rPr>
          <w:rFonts w:asciiTheme="minorHAnsi" w:hAnsiTheme="minorHAnsi"/>
          <w:sz w:val="16"/>
          <w:szCs w:val="16"/>
        </w:rPr>
        <w:t>Es lässt sich der Trend beobachten, dass immer mehr Anbieter auf webbasierte Produkte setzen. Hierbei wird beispielsweise die System-Oberfläche in einem Browserfenster dargestellt. Dies bietet unter anderem die Möglichkeit, auch unternehmensexterne Zugriffe auf das eigene System zu realisieren, ohne eine</w:t>
      </w:r>
      <w:r w:rsidRPr="00137189">
        <w:rPr>
          <w:rStyle w:val="apple-converted-space"/>
          <w:rFonts w:asciiTheme="minorHAnsi" w:hAnsiTheme="minorHAnsi"/>
          <w:sz w:val="16"/>
          <w:szCs w:val="16"/>
        </w:rPr>
        <w:t> </w:t>
      </w:r>
      <w:hyperlink r:id="rId22" w:tooltip="Grafische Benutzeroberfläche" w:history="1">
        <w:r w:rsidRPr="00137189">
          <w:rPr>
            <w:rStyle w:val="Hyperlink"/>
            <w:rFonts w:asciiTheme="minorHAnsi" w:hAnsiTheme="minorHAnsi"/>
            <w:color w:val="0B0080"/>
            <w:sz w:val="16"/>
            <w:szCs w:val="16"/>
          </w:rPr>
          <w:t>grafische Benutzeroberfläche</w:t>
        </w:r>
      </w:hyperlink>
      <w:r w:rsidRPr="00137189">
        <w:rPr>
          <w:rStyle w:val="apple-converted-space"/>
          <w:rFonts w:asciiTheme="minorHAnsi" w:hAnsiTheme="minorHAnsi"/>
          <w:sz w:val="16"/>
          <w:szCs w:val="16"/>
        </w:rPr>
        <w:t> </w:t>
      </w:r>
      <w:r w:rsidRPr="00137189">
        <w:rPr>
          <w:rFonts w:asciiTheme="minorHAnsi" w:hAnsiTheme="minorHAnsi"/>
          <w:sz w:val="16"/>
          <w:szCs w:val="16"/>
        </w:rPr>
        <w:t>installieren zu müssen. Somit können etwa Lieferanten oder Kunden direkt in die Geschäftsprozesse einbezogen werden, um z. B. Bestellungen aufzugeben, Lieferungen zu terminieren etc. Diese Möglichkeiten bedeuten einen wesentlichen Zeit- und damit Kostenvorteil.</w:t>
      </w:r>
    </w:p>
    <w:p w:rsidR="00137189" w:rsidRPr="00137189" w:rsidRDefault="00137189" w:rsidP="00137189">
      <w:pPr>
        <w:pStyle w:val="StandardWeb"/>
        <w:spacing w:before="0" w:beforeAutospacing="0" w:after="0" w:afterAutospacing="0"/>
        <w:rPr>
          <w:rFonts w:asciiTheme="minorHAnsi" w:hAnsiTheme="minorHAnsi"/>
          <w:sz w:val="16"/>
          <w:szCs w:val="16"/>
        </w:rPr>
      </w:pPr>
      <w:r w:rsidRPr="00137189">
        <w:rPr>
          <w:rFonts w:asciiTheme="minorHAnsi" w:hAnsiTheme="minorHAnsi"/>
          <w:sz w:val="16"/>
          <w:szCs w:val="16"/>
        </w:rPr>
        <w:t>Der Ansatz, über die Unternehmensgrenzen hinaus zu sehen und zu agieren, ist der Grundgedanke von</w:t>
      </w:r>
      <w:r w:rsidRPr="00137189">
        <w:rPr>
          <w:rStyle w:val="apple-converted-space"/>
          <w:rFonts w:asciiTheme="minorHAnsi" w:hAnsiTheme="minorHAnsi"/>
          <w:sz w:val="16"/>
          <w:szCs w:val="16"/>
        </w:rPr>
        <w:t> </w:t>
      </w:r>
      <w:r w:rsidRPr="00137189">
        <w:rPr>
          <w:rFonts w:asciiTheme="minorHAnsi" w:hAnsiTheme="minorHAnsi"/>
          <w:i/>
          <w:iCs/>
          <w:sz w:val="16"/>
          <w:szCs w:val="16"/>
        </w:rPr>
        <w:t>ERP-II</w:t>
      </w:r>
      <w:r w:rsidRPr="00137189">
        <w:rPr>
          <w:rFonts w:asciiTheme="minorHAnsi" w:hAnsiTheme="minorHAnsi"/>
          <w:sz w:val="16"/>
          <w:szCs w:val="16"/>
        </w:rPr>
        <w:t>-Systemen. Er macht auch den Kern</w:t>
      </w:r>
      <w:r w:rsidRPr="00137189">
        <w:rPr>
          <w:rStyle w:val="apple-converted-space"/>
          <w:rFonts w:asciiTheme="minorHAnsi" w:hAnsiTheme="minorHAnsi"/>
          <w:sz w:val="16"/>
          <w:szCs w:val="16"/>
        </w:rPr>
        <w:t> </w:t>
      </w:r>
      <w:hyperlink r:id="rId23" w:tooltip="Serviceorientierte Architektur" w:history="1">
        <w:r w:rsidRPr="00137189">
          <w:rPr>
            <w:rStyle w:val="Hyperlink"/>
            <w:rFonts w:asciiTheme="minorHAnsi" w:hAnsiTheme="minorHAnsi"/>
            <w:color w:val="0B0080"/>
            <w:sz w:val="16"/>
            <w:szCs w:val="16"/>
          </w:rPr>
          <w:t>serviceorientierter Architekturen</w:t>
        </w:r>
      </w:hyperlink>
      <w:r w:rsidRPr="00137189">
        <w:rPr>
          <w:rStyle w:val="apple-converted-space"/>
          <w:rFonts w:asciiTheme="minorHAnsi" w:hAnsiTheme="minorHAnsi"/>
          <w:sz w:val="16"/>
          <w:szCs w:val="16"/>
        </w:rPr>
        <w:t> </w:t>
      </w:r>
      <w:r w:rsidRPr="00137189">
        <w:rPr>
          <w:rFonts w:asciiTheme="minorHAnsi" w:hAnsiTheme="minorHAnsi"/>
          <w:sz w:val="16"/>
          <w:szCs w:val="16"/>
        </w:rPr>
        <w:t>aus.</w:t>
      </w:r>
    </w:p>
    <w:p w:rsidR="00137189" w:rsidRPr="00137189" w:rsidRDefault="00137189" w:rsidP="00137189">
      <w:pPr>
        <w:pStyle w:val="StandardWeb"/>
        <w:spacing w:before="0" w:beforeAutospacing="0" w:after="0" w:afterAutospacing="0"/>
        <w:rPr>
          <w:rFonts w:asciiTheme="minorHAnsi" w:hAnsiTheme="minorHAnsi"/>
          <w:sz w:val="16"/>
          <w:szCs w:val="16"/>
        </w:rPr>
      </w:pPr>
      <w:r w:rsidRPr="00137189">
        <w:rPr>
          <w:rFonts w:asciiTheme="minorHAnsi" w:hAnsiTheme="minorHAnsi"/>
          <w:sz w:val="16"/>
          <w:szCs w:val="16"/>
        </w:rPr>
        <w:t>Grundsätzlich bestimmt der Bedarf die zur Verfügung stehenden ERP-Anbieter. Ein Großunternehmen muss über eine ERP-Lösung auch seine Konzernstrukturen abbilden können, gegebenenfalls Tochterunternehmen direkt anbinden (</w:t>
      </w:r>
      <w:proofErr w:type="spellStart"/>
      <w:r w:rsidR="008C3028" w:rsidRPr="00137189">
        <w:rPr>
          <w:rFonts w:asciiTheme="minorHAnsi" w:hAnsiTheme="minorHAnsi"/>
          <w:sz w:val="16"/>
          <w:szCs w:val="16"/>
        </w:rPr>
        <w:fldChar w:fldCharType="begin"/>
      </w:r>
      <w:r w:rsidRPr="00137189">
        <w:rPr>
          <w:rFonts w:asciiTheme="minorHAnsi" w:hAnsiTheme="minorHAnsi"/>
          <w:sz w:val="16"/>
          <w:szCs w:val="16"/>
        </w:rPr>
        <w:instrText xml:space="preserve"> HYPERLINK "http://de.wikipedia.org/wiki/Mandantenf%C3%A4higkeit" \o "Mandantenfähigkeit" </w:instrText>
      </w:r>
      <w:r w:rsidR="008C3028" w:rsidRPr="00137189">
        <w:rPr>
          <w:rFonts w:asciiTheme="minorHAnsi" w:hAnsiTheme="minorHAnsi"/>
          <w:sz w:val="16"/>
          <w:szCs w:val="16"/>
        </w:rPr>
        <w:fldChar w:fldCharType="separate"/>
      </w:r>
      <w:r w:rsidRPr="00137189">
        <w:rPr>
          <w:rStyle w:val="Hyperlink"/>
          <w:rFonts w:asciiTheme="minorHAnsi" w:hAnsiTheme="minorHAnsi"/>
          <w:color w:val="0B0080"/>
          <w:sz w:val="16"/>
          <w:szCs w:val="16"/>
        </w:rPr>
        <w:t>Mandantenfähigkeit</w:t>
      </w:r>
      <w:proofErr w:type="spellEnd"/>
      <w:r w:rsidR="008C3028" w:rsidRPr="00137189">
        <w:rPr>
          <w:rFonts w:asciiTheme="minorHAnsi" w:hAnsiTheme="minorHAnsi"/>
          <w:sz w:val="16"/>
          <w:szCs w:val="16"/>
        </w:rPr>
        <w:fldChar w:fldCharType="end"/>
      </w:r>
      <w:r w:rsidRPr="00137189">
        <w:rPr>
          <w:rFonts w:asciiTheme="minorHAnsi" w:hAnsiTheme="minorHAnsi"/>
          <w:sz w:val="16"/>
          <w:szCs w:val="16"/>
        </w:rPr>
        <w:t>) und benötigt eine Vielzahl von komplexen, betriebswirtschaftlichen Funktionen. Trotz der Anwendung von Standardsoftware verursachen Beratung und Anpassung (</w:t>
      </w:r>
      <w:hyperlink r:id="rId24" w:tooltip="Customizing" w:history="1">
        <w:r w:rsidRPr="00137189">
          <w:rPr>
            <w:rStyle w:val="Hyperlink"/>
            <w:rFonts w:asciiTheme="minorHAnsi" w:hAnsiTheme="minorHAnsi"/>
            <w:i/>
            <w:iCs/>
            <w:color w:val="0B0080"/>
            <w:sz w:val="16"/>
            <w:szCs w:val="16"/>
          </w:rPr>
          <w:t>Customizing</w:t>
        </w:r>
      </w:hyperlink>
      <w:r w:rsidRPr="00137189">
        <w:rPr>
          <w:rFonts w:asciiTheme="minorHAnsi" w:hAnsiTheme="minorHAnsi"/>
          <w:sz w:val="16"/>
          <w:szCs w:val="16"/>
        </w:rPr>
        <w:t>) größere Einführungskosten. Im Gegensatz dazu ist beim Einsatz einer solchen Lösung, beispielsweise</w:t>
      </w:r>
      <w:r w:rsidRPr="00137189">
        <w:rPr>
          <w:rStyle w:val="apple-converted-space"/>
          <w:rFonts w:asciiTheme="minorHAnsi" w:hAnsiTheme="minorHAnsi"/>
          <w:sz w:val="16"/>
          <w:szCs w:val="16"/>
        </w:rPr>
        <w:t> </w:t>
      </w:r>
      <w:hyperlink r:id="rId25" w:tooltip="SAP ERP" w:history="1">
        <w:r w:rsidRPr="00137189">
          <w:rPr>
            <w:rStyle w:val="Hyperlink"/>
            <w:rFonts w:asciiTheme="minorHAnsi" w:hAnsiTheme="minorHAnsi"/>
            <w:color w:val="0B0080"/>
            <w:sz w:val="16"/>
            <w:szCs w:val="16"/>
          </w:rPr>
          <w:t>SAP ERP</w:t>
        </w:r>
      </w:hyperlink>
      <w:r w:rsidRPr="00137189">
        <w:rPr>
          <w:rStyle w:val="apple-converted-space"/>
          <w:rFonts w:asciiTheme="minorHAnsi" w:hAnsiTheme="minorHAnsi"/>
          <w:sz w:val="16"/>
          <w:szCs w:val="16"/>
        </w:rPr>
        <w:t> </w:t>
      </w:r>
      <w:r w:rsidRPr="00137189">
        <w:rPr>
          <w:rFonts w:asciiTheme="minorHAnsi" w:hAnsiTheme="minorHAnsi"/>
          <w:sz w:val="16"/>
          <w:szCs w:val="16"/>
        </w:rPr>
        <w:t>oder Oracle E-Business Suite, bei einem kleinen oder mittelständischen Unternehmen (</w:t>
      </w:r>
      <w:hyperlink r:id="rId26" w:tooltip="Kleine und mittlere Unternehmen" w:history="1">
        <w:r w:rsidRPr="00137189">
          <w:rPr>
            <w:rStyle w:val="Hyperlink"/>
            <w:rFonts w:asciiTheme="minorHAnsi" w:hAnsiTheme="minorHAnsi"/>
            <w:color w:val="0B0080"/>
            <w:sz w:val="16"/>
            <w:szCs w:val="16"/>
          </w:rPr>
          <w:t>KMU</w:t>
        </w:r>
      </w:hyperlink>
      <w:r w:rsidRPr="00137189">
        <w:rPr>
          <w:rFonts w:asciiTheme="minorHAnsi" w:hAnsiTheme="minorHAnsi"/>
          <w:sz w:val="16"/>
          <w:szCs w:val="16"/>
        </w:rPr>
        <w:t>) im Einführungsprojekt ein kompaktes</w:t>
      </w:r>
      <w:r w:rsidRPr="00137189">
        <w:rPr>
          <w:rStyle w:val="apple-converted-space"/>
          <w:rFonts w:asciiTheme="minorHAnsi" w:hAnsiTheme="minorHAnsi"/>
          <w:sz w:val="16"/>
          <w:szCs w:val="16"/>
        </w:rPr>
        <w:t> </w:t>
      </w:r>
      <w:hyperlink r:id="rId27" w:tooltip="Vorgehensmodell" w:history="1">
        <w:r w:rsidRPr="00137189">
          <w:rPr>
            <w:rStyle w:val="Hyperlink"/>
            <w:rFonts w:asciiTheme="minorHAnsi" w:hAnsiTheme="minorHAnsi"/>
            <w:color w:val="0B0080"/>
            <w:sz w:val="16"/>
            <w:szCs w:val="16"/>
          </w:rPr>
          <w:t>Vorgehensmodell</w:t>
        </w:r>
      </w:hyperlink>
      <w:r w:rsidRPr="00137189">
        <w:rPr>
          <w:rStyle w:val="apple-converted-space"/>
          <w:rFonts w:asciiTheme="minorHAnsi" w:hAnsiTheme="minorHAnsi"/>
          <w:sz w:val="16"/>
          <w:szCs w:val="16"/>
        </w:rPr>
        <w:t> </w:t>
      </w:r>
      <w:r w:rsidRPr="00137189">
        <w:rPr>
          <w:rFonts w:asciiTheme="minorHAnsi" w:hAnsiTheme="minorHAnsi"/>
          <w:sz w:val="16"/>
          <w:szCs w:val="16"/>
        </w:rPr>
        <w:t>zu wählen und die Anpassung auf die wesentlichen Anforderungen einzuschränken. Neben komplexen, stark integrierten und für viele Branchen anpassbaren, universellen ERP-Systemen stehen einem</w:t>
      </w:r>
      <w:r w:rsidRPr="00137189">
        <w:rPr>
          <w:rStyle w:val="apple-converted-space"/>
          <w:rFonts w:asciiTheme="minorHAnsi" w:hAnsiTheme="minorHAnsi"/>
          <w:sz w:val="16"/>
          <w:szCs w:val="16"/>
        </w:rPr>
        <w:t> </w:t>
      </w:r>
      <w:hyperlink r:id="rId28" w:tooltip="Kleine und mittlere Unternehmen" w:history="1">
        <w:r w:rsidRPr="00137189">
          <w:rPr>
            <w:rStyle w:val="Hyperlink"/>
            <w:rFonts w:asciiTheme="minorHAnsi" w:hAnsiTheme="minorHAnsi"/>
            <w:color w:val="0B0080"/>
            <w:sz w:val="16"/>
            <w:szCs w:val="16"/>
          </w:rPr>
          <w:t>KMU</w:t>
        </w:r>
      </w:hyperlink>
      <w:r w:rsidRPr="00137189">
        <w:rPr>
          <w:rStyle w:val="apple-converted-space"/>
          <w:rFonts w:asciiTheme="minorHAnsi" w:hAnsiTheme="minorHAnsi"/>
          <w:sz w:val="16"/>
          <w:szCs w:val="16"/>
        </w:rPr>
        <w:t> </w:t>
      </w:r>
      <w:r w:rsidRPr="00137189">
        <w:rPr>
          <w:rFonts w:asciiTheme="minorHAnsi" w:hAnsiTheme="minorHAnsi"/>
          <w:sz w:val="16"/>
          <w:szCs w:val="16"/>
        </w:rPr>
        <w:t>auch branchenspezifische ERP-Systeme mit reduzierter Komplexität und Funktionalität zur Verfügung.</w:t>
      </w:r>
    </w:p>
    <w:p w:rsidR="00137189" w:rsidRPr="00137189" w:rsidRDefault="00137189" w:rsidP="00137189">
      <w:pPr>
        <w:pStyle w:val="berschrift3"/>
        <w:spacing w:before="0" w:after="0"/>
        <w:rPr>
          <w:rFonts w:asciiTheme="minorHAnsi" w:hAnsiTheme="minorHAnsi"/>
          <w:color w:val="000000"/>
          <w:sz w:val="16"/>
          <w:szCs w:val="16"/>
        </w:rPr>
      </w:pPr>
      <w:r w:rsidRPr="00137189">
        <w:rPr>
          <w:rStyle w:val="mw-headline"/>
          <w:rFonts w:asciiTheme="minorHAnsi" w:hAnsiTheme="minorHAnsi"/>
          <w:color w:val="000000"/>
          <w:sz w:val="16"/>
          <w:szCs w:val="16"/>
        </w:rPr>
        <w:t>Funktionsbereiche einer ERP-Software</w:t>
      </w:r>
      <w:r w:rsidRPr="00137189">
        <w:rPr>
          <w:rStyle w:val="mw-editsection-bracket"/>
          <w:rFonts w:asciiTheme="minorHAnsi" w:hAnsiTheme="minorHAnsi"/>
          <w:b w:val="0"/>
          <w:bCs w:val="0"/>
          <w:color w:val="000000"/>
          <w:sz w:val="16"/>
          <w:szCs w:val="16"/>
        </w:rPr>
        <w:t>[</w:t>
      </w:r>
      <w:hyperlink r:id="rId29" w:tooltip="Abschnitt bearbeiten: Funktionsbereiche einer ERP-Software" w:history="1">
        <w:r w:rsidRPr="00137189">
          <w:rPr>
            <w:rStyle w:val="Hyperlink"/>
            <w:rFonts w:asciiTheme="minorHAnsi" w:hAnsiTheme="minorHAnsi"/>
            <w:b w:val="0"/>
            <w:bCs w:val="0"/>
            <w:color w:val="0B0080"/>
            <w:sz w:val="16"/>
            <w:szCs w:val="16"/>
          </w:rPr>
          <w:t>Bearbeiten</w:t>
        </w:r>
      </w:hyperlink>
      <w:r w:rsidRPr="00137189">
        <w:rPr>
          <w:rStyle w:val="mw-editsection-bracket"/>
          <w:rFonts w:asciiTheme="minorHAnsi" w:hAnsiTheme="minorHAnsi"/>
          <w:b w:val="0"/>
          <w:bCs w:val="0"/>
          <w:color w:val="000000"/>
          <w:sz w:val="16"/>
          <w:szCs w:val="16"/>
        </w:rPr>
        <w:t>]</w:t>
      </w:r>
    </w:p>
    <w:p w:rsidR="00137189" w:rsidRPr="00137189" w:rsidRDefault="00137189" w:rsidP="00137189">
      <w:pPr>
        <w:pStyle w:val="StandardWeb"/>
        <w:spacing w:before="0" w:beforeAutospacing="0" w:after="0" w:afterAutospacing="0"/>
        <w:rPr>
          <w:rFonts w:asciiTheme="minorHAnsi" w:hAnsiTheme="minorHAnsi"/>
          <w:sz w:val="16"/>
          <w:szCs w:val="16"/>
        </w:rPr>
      </w:pPr>
      <w:r w:rsidRPr="00137189">
        <w:rPr>
          <w:rFonts w:asciiTheme="minorHAnsi" w:hAnsiTheme="minorHAnsi"/>
          <w:sz w:val="16"/>
          <w:szCs w:val="16"/>
        </w:rPr>
        <w:t>ERP-Systeme sollten weitgehend alle</w:t>
      </w:r>
      <w:r w:rsidRPr="00137189">
        <w:rPr>
          <w:rStyle w:val="apple-converted-space"/>
          <w:rFonts w:asciiTheme="minorHAnsi" w:hAnsiTheme="minorHAnsi"/>
          <w:sz w:val="16"/>
          <w:szCs w:val="16"/>
        </w:rPr>
        <w:t> </w:t>
      </w:r>
      <w:hyperlink r:id="rId30" w:tooltip="Geschäftsprozess" w:history="1">
        <w:r w:rsidRPr="00137189">
          <w:rPr>
            <w:rStyle w:val="Hyperlink"/>
            <w:rFonts w:asciiTheme="minorHAnsi" w:hAnsiTheme="minorHAnsi"/>
            <w:color w:val="0B0080"/>
            <w:sz w:val="16"/>
            <w:szCs w:val="16"/>
          </w:rPr>
          <w:t>Geschäftsprozesse</w:t>
        </w:r>
      </w:hyperlink>
      <w:r w:rsidRPr="00137189">
        <w:rPr>
          <w:rStyle w:val="apple-converted-space"/>
          <w:rFonts w:asciiTheme="minorHAnsi" w:hAnsiTheme="minorHAnsi"/>
          <w:sz w:val="16"/>
          <w:szCs w:val="16"/>
        </w:rPr>
        <w:t> </w:t>
      </w:r>
      <w:r w:rsidRPr="00137189">
        <w:rPr>
          <w:rFonts w:asciiTheme="minorHAnsi" w:hAnsiTheme="minorHAnsi"/>
          <w:sz w:val="16"/>
          <w:szCs w:val="16"/>
        </w:rPr>
        <w:t>abbilden. Eine durchgehende Integration und eine Abkehr von</w:t>
      </w:r>
      <w:r w:rsidRPr="00137189">
        <w:rPr>
          <w:rStyle w:val="apple-converted-space"/>
          <w:rFonts w:asciiTheme="minorHAnsi" w:hAnsiTheme="minorHAnsi"/>
          <w:sz w:val="16"/>
          <w:szCs w:val="16"/>
        </w:rPr>
        <w:t> </w:t>
      </w:r>
      <w:hyperlink r:id="rId31" w:tooltip="Insellösung" w:history="1">
        <w:r w:rsidRPr="00137189">
          <w:rPr>
            <w:rStyle w:val="Hyperlink"/>
            <w:rFonts w:asciiTheme="minorHAnsi" w:hAnsiTheme="minorHAnsi"/>
            <w:color w:val="0B0080"/>
            <w:sz w:val="16"/>
            <w:szCs w:val="16"/>
          </w:rPr>
          <w:t>Insellösungen</w:t>
        </w:r>
      </w:hyperlink>
      <w:r w:rsidRPr="00137189">
        <w:rPr>
          <w:rStyle w:val="apple-converted-space"/>
          <w:rFonts w:asciiTheme="minorHAnsi" w:hAnsiTheme="minorHAnsi"/>
          <w:sz w:val="16"/>
          <w:szCs w:val="16"/>
        </w:rPr>
        <w:t> </w:t>
      </w:r>
      <w:r w:rsidRPr="00137189">
        <w:rPr>
          <w:rFonts w:asciiTheme="minorHAnsi" w:hAnsiTheme="minorHAnsi"/>
          <w:sz w:val="16"/>
          <w:szCs w:val="16"/>
        </w:rPr>
        <w:t>führen zu einem ganzheitlichen ERP-System, in dem</w:t>
      </w:r>
      <w:r w:rsidRPr="00137189">
        <w:rPr>
          <w:rStyle w:val="apple-converted-space"/>
          <w:rFonts w:asciiTheme="minorHAnsi" w:hAnsiTheme="minorHAnsi"/>
          <w:sz w:val="16"/>
          <w:szCs w:val="16"/>
        </w:rPr>
        <w:t> </w:t>
      </w:r>
      <w:hyperlink r:id="rId32" w:tooltip="Ressource" w:history="1">
        <w:r w:rsidRPr="00137189">
          <w:rPr>
            <w:rStyle w:val="Hyperlink"/>
            <w:rFonts w:asciiTheme="minorHAnsi" w:hAnsiTheme="minorHAnsi"/>
            <w:color w:val="0B0080"/>
            <w:sz w:val="16"/>
            <w:szCs w:val="16"/>
          </w:rPr>
          <w:t>Ressourcen</w:t>
        </w:r>
      </w:hyperlink>
      <w:r w:rsidRPr="00137189">
        <w:rPr>
          <w:rStyle w:val="apple-converted-space"/>
          <w:rFonts w:asciiTheme="minorHAnsi" w:hAnsiTheme="minorHAnsi"/>
          <w:sz w:val="16"/>
          <w:szCs w:val="16"/>
        </w:rPr>
        <w:t> </w:t>
      </w:r>
      <w:r w:rsidRPr="00137189">
        <w:rPr>
          <w:rFonts w:asciiTheme="minorHAnsi" w:hAnsiTheme="minorHAnsi"/>
          <w:sz w:val="16"/>
          <w:szCs w:val="16"/>
        </w:rPr>
        <w:t>unternehmensweit verwaltet werden können. ERP-Systeme verbessern zudem den Kommunikationsfluss im Unternehmen und können im Sinne von</w:t>
      </w:r>
      <w:r w:rsidRPr="00137189">
        <w:rPr>
          <w:rStyle w:val="apple-converted-space"/>
          <w:rFonts w:asciiTheme="minorHAnsi" w:hAnsiTheme="minorHAnsi"/>
          <w:sz w:val="16"/>
          <w:szCs w:val="16"/>
        </w:rPr>
        <w:t> </w:t>
      </w:r>
      <w:hyperlink r:id="rId33" w:tooltip="E-Collaboration" w:history="1">
        <w:r w:rsidRPr="00137189">
          <w:rPr>
            <w:rStyle w:val="Hyperlink"/>
            <w:rFonts w:asciiTheme="minorHAnsi" w:hAnsiTheme="minorHAnsi"/>
            <w:color w:val="0B0080"/>
            <w:sz w:val="16"/>
            <w:szCs w:val="16"/>
          </w:rPr>
          <w:t>E-</w:t>
        </w:r>
        <w:proofErr w:type="spellStart"/>
        <w:r w:rsidRPr="00137189">
          <w:rPr>
            <w:rStyle w:val="Hyperlink"/>
            <w:rFonts w:asciiTheme="minorHAnsi" w:hAnsiTheme="minorHAnsi"/>
            <w:color w:val="0B0080"/>
            <w:sz w:val="16"/>
            <w:szCs w:val="16"/>
          </w:rPr>
          <w:t>Collaboration</w:t>
        </w:r>
        <w:proofErr w:type="spellEnd"/>
      </w:hyperlink>
      <w:r w:rsidRPr="00137189">
        <w:rPr>
          <w:rStyle w:val="apple-converted-space"/>
          <w:rFonts w:asciiTheme="minorHAnsi" w:hAnsiTheme="minorHAnsi"/>
          <w:sz w:val="16"/>
          <w:szCs w:val="16"/>
        </w:rPr>
        <w:t> </w:t>
      </w:r>
      <w:r w:rsidRPr="00137189">
        <w:rPr>
          <w:rFonts w:asciiTheme="minorHAnsi" w:hAnsiTheme="minorHAnsi"/>
          <w:sz w:val="16"/>
          <w:szCs w:val="16"/>
        </w:rPr>
        <w:t>die Zusammenarbeit im Unternehmen effizienter gestalten.</w:t>
      </w:r>
    </w:p>
    <w:p w:rsidR="00137189" w:rsidRDefault="00137189" w:rsidP="00137189">
      <w:pPr>
        <w:pStyle w:val="StandardWeb"/>
        <w:spacing w:before="0" w:beforeAutospacing="0" w:after="0" w:afterAutospacing="0"/>
        <w:rPr>
          <w:rFonts w:asciiTheme="minorHAnsi" w:hAnsiTheme="minorHAnsi"/>
          <w:sz w:val="16"/>
          <w:szCs w:val="16"/>
        </w:rPr>
      </w:pPr>
    </w:p>
    <w:p w:rsidR="006C7076" w:rsidRDefault="006C7076" w:rsidP="00137189">
      <w:pPr>
        <w:pStyle w:val="StandardWeb"/>
        <w:spacing w:before="0" w:beforeAutospacing="0" w:after="0" w:afterAutospacing="0"/>
        <w:rPr>
          <w:rFonts w:asciiTheme="minorHAnsi" w:hAnsiTheme="minorHAnsi"/>
          <w:sz w:val="16"/>
          <w:szCs w:val="16"/>
        </w:rPr>
      </w:pPr>
    </w:p>
    <w:p w:rsidR="006C7076" w:rsidRDefault="006C7076" w:rsidP="00137189">
      <w:pPr>
        <w:pStyle w:val="StandardWeb"/>
        <w:spacing w:before="0" w:beforeAutospacing="0" w:after="0" w:afterAutospacing="0"/>
        <w:rPr>
          <w:rFonts w:asciiTheme="minorHAnsi" w:hAnsiTheme="minorHAnsi"/>
          <w:sz w:val="16"/>
          <w:szCs w:val="16"/>
        </w:rPr>
      </w:pPr>
    </w:p>
    <w:p w:rsidR="006C7076" w:rsidRDefault="006C7076" w:rsidP="00137189">
      <w:pPr>
        <w:pStyle w:val="StandardWeb"/>
        <w:spacing w:before="0" w:beforeAutospacing="0" w:after="0" w:afterAutospacing="0"/>
        <w:rPr>
          <w:rFonts w:asciiTheme="minorHAnsi" w:hAnsiTheme="minorHAnsi"/>
          <w:sz w:val="16"/>
          <w:szCs w:val="16"/>
        </w:rPr>
      </w:pPr>
    </w:p>
    <w:p w:rsidR="006C7076" w:rsidRDefault="006C7076" w:rsidP="00137189">
      <w:pPr>
        <w:pStyle w:val="StandardWeb"/>
        <w:spacing w:before="0" w:beforeAutospacing="0" w:after="0" w:afterAutospacing="0"/>
        <w:rPr>
          <w:rFonts w:asciiTheme="minorHAnsi" w:hAnsiTheme="minorHAnsi"/>
          <w:sz w:val="16"/>
          <w:szCs w:val="16"/>
        </w:rPr>
      </w:pPr>
    </w:p>
    <w:p w:rsidR="006C7076" w:rsidRDefault="006C7076" w:rsidP="00137189">
      <w:pPr>
        <w:pStyle w:val="StandardWeb"/>
        <w:spacing w:before="0" w:beforeAutospacing="0" w:after="0" w:afterAutospacing="0"/>
        <w:rPr>
          <w:rFonts w:asciiTheme="minorHAnsi" w:hAnsiTheme="minorHAnsi"/>
          <w:sz w:val="16"/>
          <w:szCs w:val="16"/>
        </w:rPr>
      </w:pPr>
    </w:p>
    <w:p w:rsidR="006C7076" w:rsidRDefault="006C7076" w:rsidP="00137189">
      <w:pPr>
        <w:pStyle w:val="StandardWeb"/>
        <w:spacing w:before="0" w:beforeAutospacing="0" w:after="0" w:afterAutospacing="0"/>
        <w:rPr>
          <w:rFonts w:asciiTheme="minorHAnsi" w:hAnsiTheme="minorHAnsi"/>
          <w:sz w:val="16"/>
          <w:szCs w:val="16"/>
        </w:rPr>
      </w:pPr>
    </w:p>
    <w:p w:rsidR="006C7076" w:rsidRDefault="006C7076" w:rsidP="00137189">
      <w:pPr>
        <w:pStyle w:val="StandardWeb"/>
        <w:spacing w:before="0" w:beforeAutospacing="0" w:after="0" w:afterAutospacing="0"/>
        <w:rPr>
          <w:rFonts w:asciiTheme="minorHAnsi" w:hAnsiTheme="minorHAnsi"/>
          <w:sz w:val="16"/>
          <w:szCs w:val="16"/>
        </w:rPr>
      </w:pPr>
    </w:p>
    <w:p w:rsidR="006C7076" w:rsidRDefault="006C7076" w:rsidP="00137189">
      <w:pPr>
        <w:pStyle w:val="StandardWeb"/>
        <w:spacing w:before="0" w:beforeAutospacing="0" w:after="0" w:afterAutospacing="0"/>
        <w:rPr>
          <w:rFonts w:asciiTheme="minorHAnsi" w:hAnsiTheme="minorHAnsi"/>
          <w:sz w:val="16"/>
          <w:szCs w:val="16"/>
        </w:rPr>
      </w:pPr>
    </w:p>
    <w:p w:rsidR="006C7076" w:rsidRDefault="006C7076" w:rsidP="00137189">
      <w:pPr>
        <w:pStyle w:val="StandardWeb"/>
        <w:spacing w:before="0" w:beforeAutospacing="0" w:after="0" w:afterAutospacing="0"/>
        <w:rPr>
          <w:rFonts w:asciiTheme="minorHAnsi" w:hAnsiTheme="minorHAnsi"/>
          <w:sz w:val="16"/>
          <w:szCs w:val="16"/>
        </w:rPr>
      </w:pPr>
    </w:p>
    <w:p w:rsidR="006C7076" w:rsidRDefault="006C7076" w:rsidP="00137189">
      <w:pPr>
        <w:pStyle w:val="StandardWeb"/>
        <w:spacing w:before="0" w:beforeAutospacing="0" w:after="0" w:afterAutospacing="0"/>
        <w:rPr>
          <w:rFonts w:asciiTheme="minorHAnsi" w:hAnsiTheme="minorHAnsi"/>
          <w:sz w:val="16"/>
          <w:szCs w:val="16"/>
        </w:rPr>
      </w:pPr>
    </w:p>
    <w:p w:rsidR="006C7076" w:rsidRDefault="006C7076" w:rsidP="00137189">
      <w:pPr>
        <w:pStyle w:val="StandardWeb"/>
        <w:spacing w:before="0" w:beforeAutospacing="0" w:after="0" w:afterAutospacing="0"/>
        <w:rPr>
          <w:rFonts w:asciiTheme="minorHAnsi" w:hAnsiTheme="minorHAnsi"/>
          <w:sz w:val="16"/>
          <w:szCs w:val="16"/>
        </w:rPr>
      </w:pPr>
    </w:p>
    <w:p w:rsidR="006C7076" w:rsidRDefault="006C7076" w:rsidP="00137189">
      <w:pPr>
        <w:pStyle w:val="StandardWeb"/>
        <w:spacing w:before="0" w:beforeAutospacing="0" w:after="0" w:afterAutospacing="0"/>
        <w:rPr>
          <w:rFonts w:asciiTheme="minorHAnsi" w:hAnsiTheme="minorHAnsi"/>
          <w:sz w:val="16"/>
          <w:szCs w:val="16"/>
        </w:rPr>
      </w:pPr>
    </w:p>
    <w:p w:rsidR="006C7076" w:rsidRDefault="006C7076" w:rsidP="00137189">
      <w:pPr>
        <w:pStyle w:val="StandardWeb"/>
        <w:spacing w:before="0" w:beforeAutospacing="0" w:after="0" w:afterAutospacing="0"/>
        <w:rPr>
          <w:rFonts w:asciiTheme="minorHAnsi" w:hAnsiTheme="minorHAnsi"/>
          <w:sz w:val="16"/>
          <w:szCs w:val="16"/>
        </w:rPr>
      </w:pPr>
    </w:p>
    <w:p w:rsidR="006C7076" w:rsidRDefault="006C7076" w:rsidP="00137189">
      <w:pPr>
        <w:pStyle w:val="StandardWeb"/>
        <w:spacing w:before="0" w:beforeAutospacing="0" w:after="0" w:afterAutospacing="0"/>
        <w:rPr>
          <w:rFonts w:asciiTheme="minorHAnsi" w:hAnsiTheme="minorHAnsi"/>
          <w:sz w:val="16"/>
          <w:szCs w:val="16"/>
        </w:rPr>
      </w:pPr>
    </w:p>
    <w:p w:rsidR="006C7076" w:rsidRDefault="006C7076" w:rsidP="00137189">
      <w:pPr>
        <w:pStyle w:val="StandardWeb"/>
        <w:spacing w:before="0" w:beforeAutospacing="0" w:after="0" w:afterAutospacing="0"/>
        <w:rPr>
          <w:rFonts w:asciiTheme="minorHAnsi" w:hAnsiTheme="minorHAnsi"/>
          <w:sz w:val="16"/>
          <w:szCs w:val="16"/>
        </w:rPr>
      </w:pPr>
    </w:p>
    <w:p w:rsidR="006C7076" w:rsidRDefault="006C7076" w:rsidP="00137189">
      <w:pPr>
        <w:pStyle w:val="StandardWeb"/>
        <w:spacing w:before="0" w:beforeAutospacing="0" w:after="0" w:afterAutospacing="0"/>
        <w:rPr>
          <w:rFonts w:asciiTheme="minorHAnsi" w:hAnsiTheme="minorHAnsi"/>
          <w:sz w:val="16"/>
          <w:szCs w:val="16"/>
        </w:rPr>
      </w:pPr>
    </w:p>
    <w:p w:rsidR="006C7076" w:rsidRDefault="006C7076" w:rsidP="00137189">
      <w:pPr>
        <w:pStyle w:val="StandardWeb"/>
        <w:spacing w:before="0" w:beforeAutospacing="0" w:after="0" w:afterAutospacing="0"/>
        <w:rPr>
          <w:rFonts w:asciiTheme="minorHAnsi" w:hAnsiTheme="minorHAnsi"/>
          <w:sz w:val="16"/>
          <w:szCs w:val="16"/>
        </w:rPr>
      </w:pPr>
    </w:p>
    <w:p w:rsidR="006C7076" w:rsidRDefault="006C7076" w:rsidP="00137189">
      <w:pPr>
        <w:pStyle w:val="StandardWeb"/>
        <w:spacing w:before="0" w:beforeAutospacing="0" w:after="0" w:afterAutospacing="0"/>
        <w:rPr>
          <w:rFonts w:asciiTheme="minorHAnsi" w:hAnsiTheme="minorHAnsi"/>
          <w:sz w:val="16"/>
          <w:szCs w:val="16"/>
        </w:rPr>
      </w:pPr>
    </w:p>
    <w:p w:rsidR="006C7076" w:rsidRPr="0011319C" w:rsidRDefault="006C7076" w:rsidP="0011319C">
      <w:pPr>
        <w:pStyle w:val="StandardWeb"/>
        <w:spacing w:before="0" w:beforeAutospacing="0" w:after="0" w:afterAutospacing="0"/>
        <w:rPr>
          <w:rFonts w:asciiTheme="minorHAnsi" w:hAnsiTheme="minorHAnsi" w:cs="Arial"/>
          <w:color w:val="000000"/>
          <w:sz w:val="16"/>
          <w:szCs w:val="16"/>
        </w:rPr>
      </w:pPr>
      <w:r w:rsidRPr="0011319C">
        <w:rPr>
          <w:rFonts w:asciiTheme="minorHAnsi" w:hAnsiTheme="minorHAnsi" w:cs="Arial"/>
          <w:b/>
          <w:bCs/>
          <w:color w:val="000000"/>
          <w:szCs w:val="16"/>
        </w:rPr>
        <w:t>Customer-</w:t>
      </w:r>
      <w:proofErr w:type="spellStart"/>
      <w:r w:rsidRPr="0011319C">
        <w:rPr>
          <w:rFonts w:asciiTheme="minorHAnsi" w:hAnsiTheme="minorHAnsi" w:cs="Arial"/>
          <w:b/>
          <w:bCs/>
          <w:color w:val="000000"/>
          <w:szCs w:val="16"/>
        </w:rPr>
        <w:t>Relationship</w:t>
      </w:r>
      <w:proofErr w:type="spellEnd"/>
      <w:r w:rsidRPr="0011319C">
        <w:rPr>
          <w:rFonts w:asciiTheme="minorHAnsi" w:hAnsiTheme="minorHAnsi" w:cs="Arial"/>
          <w:b/>
          <w:bCs/>
          <w:color w:val="000000"/>
          <w:szCs w:val="16"/>
        </w:rPr>
        <w:t>-Management</w:t>
      </w:r>
      <w:r w:rsidRPr="0011319C">
        <w:rPr>
          <w:rFonts w:asciiTheme="minorHAnsi" w:hAnsiTheme="minorHAnsi" w:cs="Arial"/>
          <w:color w:val="000000"/>
          <w:sz w:val="16"/>
          <w:szCs w:val="16"/>
        </w:rPr>
        <w:t>, kurz</w:t>
      </w:r>
      <w:r w:rsidRPr="0011319C">
        <w:rPr>
          <w:rStyle w:val="apple-converted-space"/>
          <w:rFonts w:asciiTheme="minorHAnsi" w:hAnsiTheme="minorHAnsi" w:cs="Arial"/>
          <w:color w:val="000000"/>
          <w:sz w:val="16"/>
          <w:szCs w:val="16"/>
        </w:rPr>
        <w:t> </w:t>
      </w:r>
      <w:r w:rsidRPr="0011319C">
        <w:rPr>
          <w:rFonts w:asciiTheme="minorHAnsi" w:hAnsiTheme="minorHAnsi" w:cs="Arial"/>
          <w:b/>
          <w:bCs/>
          <w:color w:val="000000"/>
          <w:sz w:val="16"/>
          <w:szCs w:val="16"/>
        </w:rPr>
        <w:t>CRM</w:t>
      </w:r>
      <w:r w:rsidRPr="0011319C">
        <w:rPr>
          <w:rStyle w:val="apple-converted-space"/>
          <w:rFonts w:asciiTheme="minorHAnsi" w:hAnsiTheme="minorHAnsi" w:cs="Arial"/>
          <w:color w:val="000000"/>
          <w:sz w:val="16"/>
          <w:szCs w:val="16"/>
        </w:rPr>
        <w:t> </w:t>
      </w:r>
      <w:r w:rsidRPr="0011319C">
        <w:rPr>
          <w:rFonts w:asciiTheme="minorHAnsi" w:hAnsiTheme="minorHAnsi" w:cs="Arial"/>
          <w:color w:val="000000"/>
          <w:sz w:val="16"/>
          <w:szCs w:val="16"/>
        </w:rPr>
        <w:t>(</w:t>
      </w:r>
      <w:hyperlink r:id="rId34" w:tooltip="Deutsche Sprache" w:history="1">
        <w:r w:rsidRPr="0011319C">
          <w:rPr>
            <w:rStyle w:val="Hyperlink"/>
            <w:rFonts w:asciiTheme="minorHAnsi" w:hAnsiTheme="minorHAnsi" w:cs="Arial"/>
            <w:color w:val="0B0080"/>
            <w:sz w:val="16"/>
            <w:szCs w:val="16"/>
          </w:rPr>
          <w:t>dt.</w:t>
        </w:r>
      </w:hyperlink>
      <w:r w:rsidRPr="0011319C">
        <w:rPr>
          <w:rStyle w:val="apple-converted-space"/>
          <w:rFonts w:asciiTheme="minorHAnsi" w:hAnsiTheme="minorHAnsi" w:cs="Arial"/>
          <w:color w:val="000000"/>
          <w:sz w:val="16"/>
          <w:szCs w:val="16"/>
        </w:rPr>
        <w:t> </w:t>
      </w:r>
      <w:r w:rsidRPr="0011319C">
        <w:rPr>
          <w:rFonts w:asciiTheme="minorHAnsi" w:hAnsiTheme="minorHAnsi" w:cs="Arial"/>
          <w:b/>
          <w:bCs/>
          <w:color w:val="000000"/>
          <w:sz w:val="16"/>
          <w:szCs w:val="16"/>
        </w:rPr>
        <w:t>Kundenbeziehungsmanagement</w:t>
      </w:r>
      <w:r w:rsidRPr="0011319C">
        <w:rPr>
          <w:rFonts w:asciiTheme="minorHAnsi" w:hAnsiTheme="minorHAnsi" w:cs="Arial"/>
          <w:color w:val="000000"/>
          <w:sz w:val="16"/>
          <w:szCs w:val="16"/>
        </w:rPr>
        <w:t>) oder</w:t>
      </w:r>
      <w:r w:rsidRPr="0011319C">
        <w:rPr>
          <w:rStyle w:val="apple-converted-space"/>
          <w:rFonts w:asciiTheme="minorHAnsi" w:hAnsiTheme="minorHAnsi" w:cs="Arial"/>
          <w:color w:val="000000"/>
          <w:sz w:val="16"/>
          <w:szCs w:val="16"/>
        </w:rPr>
        <w:t> </w:t>
      </w:r>
      <w:r w:rsidRPr="0011319C">
        <w:rPr>
          <w:rFonts w:asciiTheme="minorHAnsi" w:hAnsiTheme="minorHAnsi" w:cs="Arial"/>
          <w:b/>
          <w:bCs/>
          <w:color w:val="000000"/>
          <w:sz w:val="16"/>
          <w:szCs w:val="16"/>
        </w:rPr>
        <w:t>Kundenpflege</w:t>
      </w:r>
      <w:r w:rsidRPr="0011319C">
        <w:rPr>
          <w:rFonts w:asciiTheme="minorHAnsi" w:hAnsiTheme="minorHAnsi" w:cs="Arial"/>
          <w:color w:val="000000"/>
          <w:sz w:val="16"/>
          <w:szCs w:val="16"/>
        </w:rPr>
        <w:t>, bezeichnet die konsequente Ausrichtung einer Unternehmung auf ihre</w:t>
      </w:r>
      <w:r w:rsidRPr="0011319C">
        <w:rPr>
          <w:rStyle w:val="apple-converted-space"/>
          <w:rFonts w:asciiTheme="minorHAnsi" w:hAnsiTheme="minorHAnsi" w:cs="Arial"/>
          <w:color w:val="000000"/>
          <w:sz w:val="16"/>
          <w:szCs w:val="16"/>
        </w:rPr>
        <w:t> </w:t>
      </w:r>
      <w:hyperlink r:id="rId35" w:tooltip="Kunde" w:history="1">
        <w:r w:rsidRPr="0011319C">
          <w:rPr>
            <w:rStyle w:val="Hyperlink"/>
            <w:rFonts w:asciiTheme="minorHAnsi" w:hAnsiTheme="minorHAnsi" w:cs="Arial"/>
            <w:color w:val="0B0080"/>
            <w:sz w:val="16"/>
            <w:szCs w:val="16"/>
          </w:rPr>
          <w:t>Kunden</w:t>
        </w:r>
      </w:hyperlink>
      <w:r w:rsidRPr="0011319C">
        <w:rPr>
          <w:rStyle w:val="apple-converted-space"/>
          <w:rFonts w:asciiTheme="minorHAnsi" w:hAnsiTheme="minorHAnsi" w:cs="Arial"/>
          <w:color w:val="000000"/>
          <w:sz w:val="16"/>
          <w:szCs w:val="16"/>
        </w:rPr>
        <w:t> </w:t>
      </w:r>
      <w:r w:rsidRPr="0011319C">
        <w:rPr>
          <w:rFonts w:asciiTheme="minorHAnsi" w:hAnsiTheme="minorHAnsi" w:cs="Arial"/>
          <w:color w:val="000000"/>
          <w:sz w:val="16"/>
          <w:szCs w:val="16"/>
        </w:rPr>
        <w:t>und die systematische Gestaltung der Kundenbeziehungsprozesse. Die dazugehörende</w:t>
      </w:r>
      <w:r w:rsidRPr="0011319C">
        <w:rPr>
          <w:rStyle w:val="apple-converted-space"/>
          <w:rFonts w:asciiTheme="minorHAnsi" w:hAnsiTheme="minorHAnsi" w:cs="Arial"/>
          <w:color w:val="000000"/>
          <w:sz w:val="16"/>
          <w:szCs w:val="16"/>
        </w:rPr>
        <w:t> </w:t>
      </w:r>
      <w:hyperlink r:id="rId36" w:tooltip="Dokumentation" w:history="1">
        <w:r w:rsidRPr="0011319C">
          <w:rPr>
            <w:rStyle w:val="Hyperlink"/>
            <w:rFonts w:asciiTheme="minorHAnsi" w:hAnsiTheme="minorHAnsi" w:cs="Arial"/>
            <w:color w:val="0B0080"/>
            <w:sz w:val="16"/>
            <w:szCs w:val="16"/>
          </w:rPr>
          <w:t>Dokumentation</w:t>
        </w:r>
      </w:hyperlink>
      <w:r w:rsidRPr="0011319C">
        <w:rPr>
          <w:rStyle w:val="apple-converted-space"/>
          <w:rFonts w:asciiTheme="minorHAnsi" w:hAnsiTheme="minorHAnsi" w:cs="Arial"/>
          <w:color w:val="000000"/>
          <w:sz w:val="16"/>
          <w:szCs w:val="16"/>
        </w:rPr>
        <w:t> </w:t>
      </w:r>
      <w:r w:rsidRPr="0011319C">
        <w:rPr>
          <w:rFonts w:asciiTheme="minorHAnsi" w:hAnsiTheme="minorHAnsi" w:cs="Arial"/>
          <w:color w:val="000000"/>
          <w:sz w:val="16"/>
          <w:szCs w:val="16"/>
        </w:rPr>
        <w:t>und Verwaltung von Kundenbeziehungen ist ein wichtiger Baustein und ermöglicht ein vertieftes</w:t>
      </w:r>
      <w:r w:rsidRPr="0011319C">
        <w:rPr>
          <w:rStyle w:val="apple-converted-space"/>
          <w:rFonts w:asciiTheme="minorHAnsi" w:hAnsiTheme="minorHAnsi" w:cs="Arial"/>
          <w:color w:val="000000"/>
          <w:sz w:val="16"/>
          <w:szCs w:val="16"/>
        </w:rPr>
        <w:t> </w:t>
      </w:r>
      <w:hyperlink r:id="rId37" w:tooltip="Beziehungsmarketing" w:history="1">
        <w:r w:rsidRPr="0011319C">
          <w:rPr>
            <w:rStyle w:val="Hyperlink"/>
            <w:rFonts w:asciiTheme="minorHAnsi" w:hAnsiTheme="minorHAnsi" w:cs="Arial"/>
            <w:color w:val="0B0080"/>
            <w:sz w:val="16"/>
            <w:szCs w:val="16"/>
          </w:rPr>
          <w:t>Beziehungsmarketing</w:t>
        </w:r>
      </w:hyperlink>
      <w:r w:rsidRPr="0011319C">
        <w:rPr>
          <w:rFonts w:asciiTheme="minorHAnsi" w:hAnsiTheme="minorHAnsi" w:cs="Arial"/>
          <w:color w:val="000000"/>
          <w:sz w:val="16"/>
          <w:szCs w:val="16"/>
        </w:rPr>
        <w:t>. In vielen Branchen (z. B.</w:t>
      </w:r>
      <w:r w:rsidRPr="0011319C">
        <w:rPr>
          <w:rStyle w:val="apple-converted-space"/>
          <w:rFonts w:asciiTheme="minorHAnsi" w:hAnsiTheme="minorHAnsi" w:cs="Arial"/>
          <w:color w:val="000000"/>
          <w:sz w:val="16"/>
          <w:szCs w:val="16"/>
        </w:rPr>
        <w:t> </w:t>
      </w:r>
      <w:hyperlink r:id="rId38" w:tooltip="Telekommunikation" w:history="1">
        <w:r w:rsidRPr="0011319C">
          <w:rPr>
            <w:rStyle w:val="Hyperlink"/>
            <w:rFonts w:asciiTheme="minorHAnsi" w:hAnsiTheme="minorHAnsi" w:cs="Arial"/>
            <w:color w:val="0B0080"/>
            <w:sz w:val="16"/>
            <w:szCs w:val="16"/>
          </w:rPr>
          <w:t>Telekommunikation</w:t>
        </w:r>
      </w:hyperlink>
      <w:r w:rsidRPr="0011319C">
        <w:rPr>
          <w:rFonts w:asciiTheme="minorHAnsi" w:hAnsiTheme="minorHAnsi" w:cs="Arial"/>
          <w:color w:val="000000"/>
          <w:sz w:val="16"/>
          <w:szCs w:val="16"/>
        </w:rPr>
        <w:t>,</w:t>
      </w:r>
      <w:r w:rsidRPr="0011319C">
        <w:rPr>
          <w:rStyle w:val="apple-converted-space"/>
          <w:rFonts w:asciiTheme="minorHAnsi" w:hAnsiTheme="minorHAnsi" w:cs="Arial"/>
          <w:color w:val="000000"/>
          <w:sz w:val="16"/>
          <w:szCs w:val="16"/>
        </w:rPr>
        <w:t> </w:t>
      </w:r>
      <w:hyperlink r:id="rId39" w:tooltip="Versandhandel" w:history="1">
        <w:r w:rsidRPr="0011319C">
          <w:rPr>
            <w:rStyle w:val="Hyperlink"/>
            <w:rFonts w:asciiTheme="minorHAnsi" w:hAnsiTheme="minorHAnsi" w:cs="Arial"/>
            <w:color w:val="0B0080"/>
            <w:sz w:val="16"/>
            <w:szCs w:val="16"/>
          </w:rPr>
          <w:t>Versandhandel</w:t>
        </w:r>
      </w:hyperlink>
      <w:r w:rsidRPr="0011319C">
        <w:rPr>
          <w:rFonts w:asciiTheme="minorHAnsi" w:hAnsiTheme="minorHAnsi" w:cs="Arial"/>
          <w:color w:val="000000"/>
          <w:sz w:val="16"/>
          <w:szCs w:val="16"/>
        </w:rPr>
        <w:t>, Dienstleistungsunternehmen) sind Beziehungen zwischen Unternehmen und Kunden langfristig ausgerichtet. Mittels CRM werden diese Kundenbeziehungen gepflegt, was sich maßgeblich auf den Unternehmenserfolg auswirken soll.</w:t>
      </w:r>
    </w:p>
    <w:p w:rsidR="006C7076" w:rsidRPr="0011319C" w:rsidRDefault="006C7076" w:rsidP="0011319C">
      <w:pPr>
        <w:pStyle w:val="StandardWeb"/>
        <w:spacing w:before="0" w:beforeAutospacing="0" w:after="0" w:afterAutospacing="0"/>
        <w:rPr>
          <w:rFonts w:asciiTheme="minorHAnsi" w:hAnsiTheme="minorHAnsi" w:cs="Arial"/>
          <w:color w:val="000000"/>
          <w:sz w:val="16"/>
          <w:szCs w:val="16"/>
        </w:rPr>
      </w:pPr>
      <w:r w:rsidRPr="0011319C">
        <w:rPr>
          <w:rFonts w:asciiTheme="minorHAnsi" w:hAnsiTheme="minorHAnsi" w:cs="Arial"/>
          <w:color w:val="000000"/>
          <w:sz w:val="16"/>
          <w:szCs w:val="16"/>
        </w:rPr>
        <w:t xml:space="preserve"> </w:t>
      </w:r>
      <w:r w:rsidRPr="0011319C">
        <w:rPr>
          <w:rStyle w:val="mw-headline"/>
          <w:rFonts w:asciiTheme="minorHAnsi" w:hAnsiTheme="minorHAnsi" w:cs="Arial"/>
          <w:b/>
          <w:bCs/>
          <w:color w:val="000000"/>
          <w:sz w:val="16"/>
          <w:szCs w:val="16"/>
        </w:rPr>
        <w:t>Hintergrund</w:t>
      </w:r>
    </w:p>
    <w:p w:rsidR="006C7076" w:rsidRPr="0011319C" w:rsidRDefault="006C7076" w:rsidP="0011319C">
      <w:pPr>
        <w:pStyle w:val="StandardWeb"/>
        <w:spacing w:before="0" w:beforeAutospacing="0" w:after="0" w:afterAutospacing="0"/>
        <w:rPr>
          <w:rFonts w:asciiTheme="minorHAnsi" w:hAnsiTheme="minorHAnsi" w:cs="Arial"/>
          <w:color w:val="000000"/>
          <w:sz w:val="16"/>
          <w:szCs w:val="16"/>
        </w:rPr>
      </w:pPr>
      <w:r w:rsidRPr="0011319C">
        <w:rPr>
          <w:rFonts w:asciiTheme="minorHAnsi" w:hAnsiTheme="minorHAnsi" w:cs="Arial"/>
          <w:color w:val="000000"/>
          <w:sz w:val="16"/>
          <w:szCs w:val="16"/>
        </w:rPr>
        <w:t>Kundenansprachen und</w:t>
      </w:r>
      <w:r w:rsidRPr="0011319C">
        <w:rPr>
          <w:rStyle w:val="apple-converted-space"/>
          <w:rFonts w:asciiTheme="minorHAnsi" w:hAnsiTheme="minorHAnsi" w:cs="Arial"/>
          <w:color w:val="000000"/>
          <w:sz w:val="16"/>
          <w:szCs w:val="16"/>
        </w:rPr>
        <w:t> </w:t>
      </w:r>
      <w:hyperlink r:id="rId40" w:tooltip="Kundenbindung" w:history="1">
        <w:r w:rsidRPr="0011319C">
          <w:rPr>
            <w:rStyle w:val="Hyperlink"/>
            <w:rFonts w:asciiTheme="minorHAnsi" w:hAnsiTheme="minorHAnsi" w:cs="Arial"/>
            <w:color w:val="0B0080"/>
            <w:sz w:val="16"/>
            <w:szCs w:val="16"/>
          </w:rPr>
          <w:t>Kundenbindungen</w:t>
        </w:r>
      </w:hyperlink>
      <w:r w:rsidRPr="0011319C">
        <w:rPr>
          <w:rStyle w:val="apple-converted-space"/>
          <w:rFonts w:asciiTheme="minorHAnsi" w:hAnsiTheme="minorHAnsi" w:cs="Arial"/>
          <w:color w:val="000000"/>
          <w:sz w:val="16"/>
          <w:szCs w:val="16"/>
        </w:rPr>
        <w:t> </w:t>
      </w:r>
      <w:r w:rsidRPr="0011319C">
        <w:rPr>
          <w:rFonts w:asciiTheme="minorHAnsi" w:hAnsiTheme="minorHAnsi" w:cs="Arial"/>
          <w:color w:val="000000"/>
          <w:sz w:val="16"/>
          <w:szCs w:val="16"/>
        </w:rPr>
        <w:t>nehmen einen immer höheren Stellenwert ein, da die Gewinnung von Neukunden bis zu fünf Mal teurer sein kann als die Kundenbindung.</w:t>
      </w:r>
      <w:hyperlink r:id="rId41" w:anchor="cite_note-1" w:history="1">
        <w:r w:rsidRPr="0011319C">
          <w:rPr>
            <w:rStyle w:val="Hyperlink"/>
            <w:rFonts w:asciiTheme="minorHAnsi" w:hAnsiTheme="minorHAnsi" w:cs="Arial"/>
            <w:color w:val="0B0080"/>
            <w:sz w:val="16"/>
            <w:szCs w:val="16"/>
            <w:vertAlign w:val="superscript"/>
          </w:rPr>
          <w:t>[1]</w:t>
        </w:r>
      </w:hyperlink>
      <w:r w:rsidRPr="0011319C">
        <w:rPr>
          <w:rStyle w:val="apple-converted-space"/>
          <w:rFonts w:asciiTheme="minorHAnsi" w:hAnsiTheme="minorHAnsi" w:cs="Arial"/>
          <w:color w:val="000000"/>
          <w:sz w:val="16"/>
          <w:szCs w:val="16"/>
        </w:rPr>
        <w:t> </w:t>
      </w:r>
      <w:r w:rsidRPr="0011319C">
        <w:rPr>
          <w:rFonts w:asciiTheme="minorHAnsi" w:hAnsiTheme="minorHAnsi" w:cs="Arial"/>
          <w:color w:val="000000"/>
          <w:sz w:val="16"/>
          <w:szCs w:val="16"/>
        </w:rPr>
        <w:t>Daher werden bei vielen Unternehmen sämtliche Daten von Kunden und alle mit ihnen abgewickelten</w:t>
      </w:r>
      <w:r w:rsidRPr="0011319C">
        <w:rPr>
          <w:rStyle w:val="apple-converted-space"/>
          <w:rFonts w:asciiTheme="minorHAnsi" w:hAnsiTheme="minorHAnsi" w:cs="Arial"/>
          <w:color w:val="000000"/>
          <w:sz w:val="16"/>
          <w:szCs w:val="16"/>
        </w:rPr>
        <w:t> </w:t>
      </w:r>
      <w:hyperlink r:id="rId42" w:tooltip="Transaktion (Wirtschaft)" w:history="1">
        <w:r w:rsidRPr="0011319C">
          <w:rPr>
            <w:rStyle w:val="Hyperlink"/>
            <w:rFonts w:asciiTheme="minorHAnsi" w:hAnsiTheme="minorHAnsi" w:cs="Arial"/>
            <w:color w:val="0B0080"/>
            <w:sz w:val="16"/>
            <w:szCs w:val="16"/>
          </w:rPr>
          <w:t>Transaktionen</w:t>
        </w:r>
      </w:hyperlink>
      <w:r w:rsidRPr="0011319C">
        <w:rPr>
          <w:rStyle w:val="apple-converted-space"/>
          <w:rFonts w:asciiTheme="minorHAnsi" w:hAnsiTheme="minorHAnsi" w:cs="Arial"/>
          <w:color w:val="000000"/>
          <w:sz w:val="16"/>
          <w:szCs w:val="16"/>
        </w:rPr>
        <w:t> </w:t>
      </w:r>
      <w:r w:rsidRPr="0011319C">
        <w:rPr>
          <w:rFonts w:asciiTheme="minorHAnsi" w:hAnsiTheme="minorHAnsi" w:cs="Arial"/>
          <w:color w:val="000000"/>
          <w:sz w:val="16"/>
          <w:szCs w:val="16"/>
        </w:rPr>
        <w:t>in</w:t>
      </w:r>
      <w:r w:rsidRPr="0011319C">
        <w:rPr>
          <w:rStyle w:val="apple-converted-space"/>
          <w:rFonts w:asciiTheme="minorHAnsi" w:hAnsiTheme="minorHAnsi" w:cs="Arial"/>
          <w:color w:val="000000"/>
          <w:sz w:val="16"/>
          <w:szCs w:val="16"/>
        </w:rPr>
        <w:t> </w:t>
      </w:r>
      <w:hyperlink r:id="rId43" w:tooltip="Datenbank" w:history="1">
        <w:r w:rsidRPr="0011319C">
          <w:rPr>
            <w:rStyle w:val="Hyperlink"/>
            <w:rFonts w:asciiTheme="minorHAnsi" w:hAnsiTheme="minorHAnsi" w:cs="Arial"/>
            <w:color w:val="0B0080"/>
            <w:sz w:val="16"/>
            <w:szCs w:val="16"/>
          </w:rPr>
          <w:t>Datenbanken</w:t>
        </w:r>
      </w:hyperlink>
      <w:r w:rsidRPr="0011319C">
        <w:rPr>
          <w:rStyle w:val="apple-converted-space"/>
          <w:rFonts w:asciiTheme="minorHAnsi" w:hAnsiTheme="minorHAnsi" w:cs="Arial"/>
          <w:color w:val="000000"/>
          <w:sz w:val="16"/>
          <w:szCs w:val="16"/>
        </w:rPr>
        <w:t> </w:t>
      </w:r>
      <w:r w:rsidRPr="0011319C">
        <w:rPr>
          <w:rFonts w:asciiTheme="minorHAnsi" w:hAnsiTheme="minorHAnsi" w:cs="Arial"/>
          <w:color w:val="000000"/>
          <w:sz w:val="16"/>
          <w:szCs w:val="16"/>
        </w:rPr>
        <w:t>gespeichert. Diese Daten können integriert und aufbereitet werden, um im Unternehmen an jeder Stelle in der passenden Zusammenstellung zur Verfügung zu stehen. Die Daten und Transaktionen werden immer im Kontext zu Prozessen eines Unternehmens gesehen.</w:t>
      </w:r>
    </w:p>
    <w:p w:rsidR="006C7076" w:rsidRPr="0011319C" w:rsidRDefault="006C7076" w:rsidP="0011319C">
      <w:pPr>
        <w:pStyle w:val="StandardWeb"/>
        <w:spacing w:before="0" w:beforeAutospacing="0" w:after="0" w:afterAutospacing="0"/>
        <w:rPr>
          <w:rFonts w:asciiTheme="minorHAnsi" w:hAnsiTheme="minorHAnsi" w:cs="Arial"/>
          <w:color w:val="000000"/>
          <w:sz w:val="16"/>
          <w:szCs w:val="16"/>
        </w:rPr>
      </w:pPr>
      <w:r w:rsidRPr="0011319C">
        <w:rPr>
          <w:rFonts w:asciiTheme="minorHAnsi" w:hAnsiTheme="minorHAnsi" w:cs="Arial"/>
          <w:color w:val="000000"/>
          <w:sz w:val="16"/>
          <w:szCs w:val="16"/>
        </w:rPr>
        <w:t>CRM unterstützt die</w:t>
      </w:r>
      <w:r w:rsidRPr="0011319C">
        <w:rPr>
          <w:rStyle w:val="apple-converted-space"/>
          <w:rFonts w:asciiTheme="minorHAnsi" w:hAnsiTheme="minorHAnsi" w:cs="Arial"/>
          <w:color w:val="000000"/>
          <w:sz w:val="16"/>
          <w:szCs w:val="16"/>
        </w:rPr>
        <w:t> </w:t>
      </w:r>
      <w:hyperlink r:id="rId44" w:tooltip="Kommunikationspolitik" w:history="1">
        <w:r w:rsidRPr="0011319C">
          <w:rPr>
            <w:rStyle w:val="Hyperlink"/>
            <w:rFonts w:asciiTheme="minorHAnsi" w:hAnsiTheme="minorHAnsi" w:cs="Arial"/>
            <w:color w:val="0B0080"/>
            <w:sz w:val="16"/>
            <w:szCs w:val="16"/>
          </w:rPr>
          <w:t>Kommunikation</w:t>
        </w:r>
      </w:hyperlink>
      <w:r w:rsidRPr="0011319C">
        <w:rPr>
          <w:rStyle w:val="apple-converted-space"/>
          <w:rFonts w:asciiTheme="minorHAnsi" w:hAnsiTheme="minorHAnsi" w:cs="Arial"/>
          <w:color w:val="000000"/>
          <w:sz w:val="16"/>
          <w:szCs w:val="16"/>
        </w:rPr>
        <w:t> </w:t>
      </w:r>
      <w:r w:rsidRPr="0011319C">
        <w:rPr>
          <w:rFonts w:asciiTheme="minorHAnsi" w:hAnsiTheme="minorHAnsi" w:cs="Arial"/>
          <w:color w:val="000000"/>
          <w:sz w:val="16"/>
          <w:szCs w:val="16"/>
        </w:rPr>
        <w:t>im</w:t>
      </w:r>
      <w:r w:rsidRPr="0011319C">
        <w:rPr>
          <w:rStyle w:val="apple-converted-space"/>
          <w:rFonts w:asciiTheme="minorHAnsi" w:hAnsiTheme="minorHAnsi" w:cs="Arial"/>
          <w:color w:val="000000"/>
          <w:sz w:val="16"/>
          <w:szCs w:val="16"/>
        </w:rPr>
        <w:t> </w:t>
      </w:r>
      <w:hyperlink r:id="rId45" w:tooltip="Kundenprozess" w:history="1">
        <w:r w:rsidRPr="0011319C">
          <w:rPr>
            <w:rStyle w:val="Hyperlink"/>
            <w:rFonts w:asciiTheme="minorHAnsi" w:hAnsiTheme="minorHAnsi" w:cs="Arial"/>
            <w:color w:val="0B0080"/>
            <w:sz w:val="16"/>
            <w:szCs w:val="16"/>
          </w:rPr>
          <w:t>Kundenprozess</w:t>
        </w:r>
      </w:hyperlink>
      <w:r w:rsidRPr="0011319C">
        <w:rPr>
          <w:rStyle w:val="apple-converted-space"/>
          <w:rFonts w:asciiTheme="minorHAnsi" w:hAnsiTheme="minorHAnsi" w:cs="Arial"/>
          <w:color w:val="000000"/>
          <w:sz w:val="16"/>
          <w:szCs w:val="16"/>
        </w:rPr>
        <w:t> </w:t>
      </w:r>
      <w:r w:rsidRPr="0011319C">
        <w:rPr>
          <w:rFonts w:asciiTheme="minorHAnsi" w:hAnsiTheme="minorHAnsi" w:cs="Arial"/>
          <w:color w:val="000000"/>
          <w:sz w:val="16"/>
          <w:szCs w:val="16"/>
        </w:rPr>
        <w:t>mit verlässlichen Zahlen, Daten, Fakten, um die Aufmerksamkeit in Beziehungen mit einem hohen</w:t>
      </w:r>
      <w:r w:rsidRPr="0011319C">
        <w:rPr>
          <w:rStyle w:val="apple-converted-space"/>
          <w:rFonts w:asciiTheme="minorHAnsi" w:hAnsiTheme="minorHAnsi" w:cs="Arial"/>
          <w:color w:val="000000"/>
          <w:sz w:val="16"/>
          <w:szCs w:val="16"/>
        </w:rPr>
        <w:t> </w:t>
      </w:r>
      <w:hyperlink r:id="rId46" w:tooltip="Kundenwert" w:history="1">
        <w:r w:rsidRPr="0011319C">
          <w:rPr>
            <w:rStyle w:val="Hyperlink"/>
            <w:rFonts w:asciiTheme="minorHAnsi" w:hAnsiTheme="minorHAnsi" w:cs="Arial"/>
            <w:color w:val="0B0080"/>
            <w:sz w:val="16"/>
            <w:szCs w:val="16"/>
          </w:rPr>
          <w:t>Kundenwert</w:t>
        </w:r>
      </w:hyperlink>
      <w:r w:rsidRPr="0011319C">
        <w:rPr>
          <w:rStyle w:val="apple-converted-space"/>
          <w:rFonts w:asciiTheme="minorHAnsi" w:hAnsiTheme="minorHAnsi" w:cs="Arial"/>
          <w:color w:val="000000"/>
          <w:sz w:val="16"/>
          <w:szCs w:val="16"/>
        </w:rPr>
        <w:t> </w:t>
      </w:r>
      <w:r w:rsidRPr="0011319C">
        <w:rPr>
          <w:rFonts w:asciiTheme="minorHAnsi" w:hAnsiTheme="minorHAnsi" w:cs="Arial"/>
          <w:color w:val="000000"/>
          <w:sz w:val="16"/>
          <w:szCs w:val="16"/>
        </w:rPr>
        <w:t>zu konzentrieren (siehe hierzu:</w:t>
      </w:r>
      <w:r w:rsidRPr="0011319C">
        <w:rPr>
          <w:rStyle w:val="apple-converted-space"/>
          <w:rFonts w:asciiTheme="minorHAnsi" w:hAnsiTheme="minorHAnsi" w:cs="Arial"/>
          <w:color w:val="000000"/>
          <w:sz w:val="16"/>
          <w:szCs w:val="16"/>
        </w:rPr>
        <w:t> </w:t>
      </w:r>
      <w:hyperlink r:id="rId47" w:tooltip="Key-Account-Management" w:history="1">
        <w:r w:rsidRPr="0011319C">
          <w:rPr>
            <w:rStyle w:val="Hyperlink"/>
            <w:rFonts w:asciiTheme="minorHAnsi" w:hAnsiTheme="minorHAnsi" w:cs="Arial"/>
            <w:color w:val="0B0080"/>
            <w:sz w:val="16"/>
            <w:szCs w:val="16"/>
          </w:rPr>
          <w:t>Key-</w:t>
        </w:r>
        <w:proofErr w:type="spellStart"/>
        <w:r w:rsidRPr="0011319C">
          <w:rPr>
            <w:rStyle w:val="Hyperlink"/>
            <w:rFonts w:asciiTheme="minorHAnsi" w:hAnsiTheme="minorHAnsi" w:cs="Arial"/>
            <w:color w:val="0B0080"/>
            <w:sz w:val="16"/>
            <w:szCs w:val="16"/>
          </w:rPr>
          <w:t>Account</w:t>
        </w:r>
        <w:proofErr w:type="spellEnd"/>
        <w:r w:rsidRPr="0011319C">
          <w:rPr>
            <w:rStyle w:val="Hyperlink"/>
            <w:rFonts w:asciiTheme="minorHAnsi" w:hAnsiTheme="minorHAnsi" w:cs="Arial"/>
            <w:color w:val="0B0080"/>
            <w:sz w:val="16"/>
            <w:szCs w:val="16"/>
          </w:rPr>
          <w:t>-Management</w:t>
        </w:r>
      </w:hyperlink>
      <w:r w:rsidRPr="0011319C">
        <w:rPr>
          <w:rFonts w:asciiTheme="minorHAnsi" w:hAnsiTheme="minorHAnsi" w:cs="Arial"/>
          <w:color w:val="000000"/>
          <w:sz w:val="16"/>
          <w:szCs w:val="16"/>
        </w:rPr>
        <w:t>) und Schwachstellen im Dialog mit dem Kunden zu identifizieren. So gibt CRM-</w:t>
      </w:r>
      <w:hyperlink r:id="rId48" w:tooltip="Software" w:history="1">
        <w:r w:rsidRPr="0011319C">
          <w:rPr>
            <w:rStyle w:val="Hyperlink"/>
            <w:rFonts w:asciiTheme="minorHAnsi" w:hAnsiTheme="minorHAnsi" w:cs="Arial"/>
            <w:color w:val="0B0080"/>
            <w:sz w:val="16"/>
            <w:szCs w:val="16"/>
          </w:rPr>
          <w:t>Software</w:t>
        </w:r>
      </w:hyperlink>
      <w:r w:rsidRPr="0011319C">
        <w:rPr>
          <w:rStyle w:val="apple-converted-space"/>
          <w:rFonts w:asciiTheme="minorHAnsi" w:hAnsiTheme="minorHAnsi" w:cs="Arial"/>
          <w:color w:val="000000"/>
          <w:sz w:val="16"/>
          <w:szCs w:val="16"/>
        </w:rPr>
        <w:t> </w:t>
      </w:r>
      <w:r w:rsidRPr="0011319C">
        <w:rPr>
          <w:rFonts w:asciiTheme="minorHAnsi" w:hAnsiTheme="minorHAnsi" w:cs="Arial"/>
          <w:color w:val="000000"/>
          <w:sz w:val="16"/>
          <w:szCs w:val="16"/>
        </w:rPr>
        <w:t>z. B. eine</w:t>
      </w:r>
      <w:r w:rsidRPr="0011319C">
        <w:rPr>
          <w:rStyle w:val="apple-converted-space"/>
          <w:rFonts w:asciiTheme="minorHAnsi" w:hAnsiTheme="minorHAnsi" w:cs="Arial"/>
          <w:color w:val="000000"/>
          <w:sz w:val="16"/>
          <w:szCs w:val="16"/>
        </w:rPr>
        <w:t> </w:t>
      </w:r>
      <w:hyperlink r:id="rId49" w:tooltip="Struktur" w:history="1">
        <w:r w:rsidRPr="0011319C">
          <w:rPr>
            <w:rStyle w:val="Hyperlink"/>
            <w:rFonts w:asciiTheme="minorHAnsi" w:hAnsiTheme="minorHAnsi" w:cs="Arial"/>
            <w:color w:val="0B0080"/>
            <w:sz w:val="16"/>
            <w:szCs w:val="16"/>
          </w:rPr>
          <w:t>Struktur</w:t>
        </w:r>
      </w:hyperlink>
      <w:r w:rsidRPr="0011319C">
        <w:rPr>
          <w:rStyle w:val="apple-converted-space"/>
          <w:rFonts w:asciiTheme="minorHAnsi" w:hAnsiTheme="minorHAnsi" w:cs="Arial"/>
          <w:color w:val="000000"/>
          <w:sz w:val="16"/>
          <w:szCs w:val="16"/>
        </w:rPr>
        <w:t> </w:t>
      </w:r>
      <w:r w:rsidRPr="0011319C">
        <w:rPr>
          <w:rFonts w:asciiTheme="minorHAnsi" w:hAnsiTheme="minorHAnsi" w:cs="Arial"/>
          <w:color w:val="000000"/>
          <w:sz w:val="16"/>
          <w:szCs w:val="16"/>
        </w:rPr>
        <w:t>vor, um einen standardisierten Arbeitsvorgang zu gewährleisten. Trotzdem orientiert sich nicht der Prozess an der Software, sondern die Software sollte sich an den Prozessen orientieren.</w:t>
      </w:r>
    </w:p>
    <w:p w:rsidR="006C7076" w:rsidRPr="0011319C" w:rsidRDefault="006C7076" w:rsidP="0011319C">
      <w:pPr>
        <w:pStyle w:val="StandardWeb"/>
        <w:spacing w:before="0" w:beforeAutospacing="0" w:after="0" w:afterAutospacing="0"/>
        <w:rPr>
          <w:rFonts w:asciiTheme="minorHAnsi" w:hAnsiTheme="minorHAnsi" w:cs="Arial"/>
          <w:color w:val="000000"/>
          <w:sz w:val="16"/>
          <w:szCs w:val="16"/>
        </w:rPr>
      </w:pPr>
      <w:r w:rsidRPr="0011319C">
        <w:rPr>
          <w:rFonts w:asciiTheme="minorHAnsi" w:hAnsiTheme="minorHAnsi" w:cs="Arial"/>
          <w:color w:val="000000"/>
          <w:sz w:val="16"/>
          <w:szCs w:val="16"/>
        </w:rPr>
        <w:t>Im Gegensatz zum CRM beschäftigt sich das</w:t>
      </w:r>
      <w:r w:rsidRPr="0011319C">
        <w:rPr>
          <w:rStyle w:val="apple-converted-space"/>
          <w:rFonts w:asciiTheme="minorHAnsi" w:hAnsiTheme="minorHAnsi" w:cs="Arial"/>
          <w:color w:val="000000"/>
          <w:sz w:val="16"/>
          <w:szCs w:val="16"/>
        </w:rPr>
        <w:t> </w:t>
      </w:r>
      <w:proofErr w:type="spellStart"/>
      <w:r w:rsidR="008C3028" w:rsidRPr="0011319C">
        <w:rPr>
          <w:rFonts w:asciiTheme="minorHAnsi" w:hAnsiTheme="minorHAnsi" w:cs="Arial"/>
          <w:color w:val="000000"/>
          <w:sz w:val="16"/>
          <w:szCs w:val="16"/>
        </w:rPr>
        <w:fldChar w:fldCharType="begin"/>
      </w:r>
      <w:r w:rsidRPr="0011319C">
        <w:rPr>
          <w:rFonts w:asciiTheme="minorHAnsi" w:hAnsiTheme="minorHAnsi" w:cs="Arial"/>
          <w:color w:val="000000"/>
          <w:sz w:val="16"/>
          <w:szCs w:val="16"/>
        </w:rPr>
        <w:instrText xml:space="preserve"> HYPERLINK "http://de.wikipedia.org/wiki/Stakeholder" \o "Stakeholder" </w:instrText>
      </w:r>
      <w:r w:rsidR="008C3028" w:rsidRPr="0011319C">
        <w:rPr>
          <w:rFonts w:asciiTheme="minorHAnsi" w:hAnsiTheme="minorHAnsi" w:cs="Arial"/>
          <w:color w:val="000000"/>
          <w:sz w:val="16"/>
          <w:szCs w:val="16"/>
        </w:rPr>
        <w:fldChar w:fldCharType="separate"/>
      </w:r>
      <w:r w:rsidRPr="0011319C">
        <w:rPr>
          <w:rStyle w:val="Hyperlink"/>
          <w:rFonts w:asciiTheme="minorHAnsi" w:hAnsiTheme="minorHAnsi" w:cs="Arial"/>
          <w:color w:val="0B0080"/>
          <w:sz w:val="16"/>
          <w:szCs w:val="16"/>
        </w:rPr>
        <w:t>Stakeholder</w:t>
      </w:r>
      <w:proofErr w:type="spellEnd"/>
      <w:r w:rsidRPr="0011319C">
        <w:rPr>
          <w:rStyle w:val="Hyperlink"/>
          <w:rFonts w:asciiTheme="minorHAnsi" w:hAnsiTheme="minorHAnsi" w:cs="Arial"/>
          <w:color w:val="0B0080"/>
          <w:sz w:val="16"/>
          <w:szCs w:val="16"/>
        </w:rPr>
        <w:t>-</w:t>
      </w:r>
      <w:proofErr w:type="spellStart"/>
      <w:r w:rsidRPr="0011319C">
        <w:rPr>
          <w:rStyle w:val="Hyperlink"/>
          <w:rFonts w:asciiTheme="minorHAnsi" w:hAnsiTheme="minorHAnsi" w:cs="Arial"/>
          <w:color w:val="0B0080"/>
          <w:sz w:val="16"/>
          <w:szCs w:val="16"/>
        </w:rPr>
        <w:t>Relationship</w:t>
      </w:r>
      <w:proofErr w:type="spellEnd"/>
      <w:r w:rsidRPr="0011319C">
        <w:rPr>
          <w:rStyle w:val="Hyperlink"/>
          <w:rFonts w:asciiTheme="minorHAnsi" w:hAnsiTheme="minorHAnsi" w:cs="Arial"/>
          <w:color w:val="0B0080"/>
          <w:sz w:val="16"/>
          <w:szCs w:val="16"/>
        </w:rPr>
        <w:t>-Management (SRM)</w:t>
      </w:r>
      <w:r w:rsidR="008C3028" w:rsidRPr="0011319C">
        <w:rPr>
          <w:rFonts w:asciiTheme="minorHAnsi" w:hAnsiTheme="minorHAnsi" w:cs="Arial"/>
          <w:color w:val="000000"/>
          <w:sz w:val="16"/>
          <w:szCs w:val="16"/>
        </w:rPr>
        <w:fldChar w:fldCharType="end"/>
      </w:r>
      <w:r w:rsidRPr="0011319C">
        <w:rPr>
          <w:rStyle w:val="apple-converted-space"/>
          <w:rFonts w:asciiTheme="minorHAnsi" w:hAnsiTheme="minorHAnsi" w:cs="Arial"/>
          <w:color w:val="000000"/>
          <w:sz w:val="16"/>
          <w:szCs w:val="16"/>
        </w:rPr>
        <w:t> </w:t>
      </w:r>
      <w:r w:rsidRPr="0011319C">
        <w:rPr>
          <w:rFonts w:asciiTheme="minorHAnsi" w:hAnsiTheme="minorHAnsi" w:cs="Arial"/>
          <w:color w:val="000000"/>
          <w:sz w:val="16"/>
          <w:szCs w:val="16"/>
        </w:rPr>
        <w:t>mit allen Geschäftspartnern eines Unternehmens.</w:t>
      </w:r>
    </w:p>
    <w:p w:rsidR="006C7076" w:rsidRPr="0011319C" w:rsidRDefault="006C7076" w:rsidP="0011319C">
      <w:pPr>
        <w:pStyle w:val="StandardWeb"/>
        <w:spacing w:before="0" w:beforeAutospacing="0" w:after="0" w:afterAutospacing="0"/>
        <w:rPr>
          <w:rFonts w:asciiTheme="minorHAnsi" w:hAnsiTheme="minorHAnsi" w:cs="Arial"/>
          <w:color w:val="000000"/>
          <w:sz w:val="16"/>
          <w:szCs w:val="16"/>
        </w:rPr>
      </w:pPr>
      <w:r w:rsidRPr="0011319C">
        <w:rPr>
          <w:rFonts w:asciiTheme="minorHAnsi" w:hAnsiTheme="minorHAnsi" w:cs="Arial"/>
          <w:color w:val="000000"/>
          <w:sz w:val="16"/>
          <w:szCs w:val="16"/>
        </w:rPr>
        <w:t>CRM ist ein</w:t>
      </w:r>
      <w:r w:rsidRPr="0011319C">
        <w:rPr>
          <w:rStyle w:val="apple-converted-space"/>
          <w:rFonts w:asciiTheme="minorHAnsi" w:hAnsiTheme="minorHAnsi" w:cs="Arial"/>
          <w:color w:val="000000"/>
          <w:sz w:val="16"/>
          <w:szCs w:val="16"/>
        </w:rPr>
        <w:t> </w:t>
      </w:r>
      <w:hyperlink r:id="rId50" w:tooltip="Ganzheitlichkeit" w:history="1">
        <w:r w:rsidRPr="0011319C">
          <w:rPr>
            <w:rStyle w:val="Hyperlink"/>
            <w:rFonts w:asciiTheme="minorHAnsi" w:hAnsiTheme="minorHAnsi" w:cs="Arial"/>
            <w:color w:val="0B0080"/>
            <w:sz w:val="16"/>
            <w:szCs w:val="16"/>
          </w:rPr>
          <w:t>ganzheitlicher</w:t>
        </w:r>
      </w:hyperlink>
      <w:r w:rsidRPr="0011319C">
        <w:rPr>
          <w:rStyle w:val="apple-converted-space"/>
          <w:rFonts w:asciiTheme="minorHAnsi" w:hAnsiTheme="minorHAnsi" w:cs="Arial"/>
          <w:color w:val="000000"/>
          <w:sz w:val="16"/>
          <w:szCs w:val="16"/>
        </w:rPr>
        <w:t> </w:t>
      </w:r>
      <w:r w:rsidRPr="0011319C">
        <w:rPr>
          <w:rFonts w:asciiTheme="minorHAnsi" w:hAnsiTheme="minorHAnsi" w:cs="Arial"/>
          <w:color w:val="000000"/>
          <w:sz w:val="16"/>
          <w:szCs w:val="16"/>
        </w:rPr>
        <w:t>Ansatz zur</w:t>
      </w:r>
      <w:r w:rsidRPr="0011319C">
        <w:rPr>
          <w:rStyle w:val="apple-converted-space"/>
          <w:rFonts w:asciiTheme="minorHAnsi" w:hAnsiTheme="minorHAnsi" w:cs="Arial"/>
          <w:color w:val="000000"/>
          <w:sz w:val="16"/>
          <w:szCs w:val="16"/>
        </w:rPr>
        <w:t> </w:t>
      </w:r>
      <w:hyperlink r:id="rId51" w:tooltip="Unternehmensführung" w:history="1">
        <w:r w:rsidRPr="0011319C">
          <w:rPr>
            <w:rStyle w:val="Hyperlink"/>
            <w:rFonts w:asciiTheme="minorHAnsi" w:hAnsiTheme="minorHAnsi" w:cs="Arial"/>
            <w:color w:val="0B0080"/>
            <w:sz w:val="16"/>
            <w:szCs w:val="16"/>
          </w:rPr>
          <w:t>Unternehmensführung</w:t>
        </w:r>
      </w:hyperlink>
      <w:r w:rsidRPr="0011319C">
        <w:rPr>
          <w:rFonts w:asciiTheme="minorHAnsi" w:hAnsiTheme="minorHAnsi" w:cs="Arial"/>
          <w:color w:val="000000"/>
          <w:sz w:val="16"/>
          <w:szCs w:val="16"/>
        </w:rPr>
        <w:t>. Er integriert und optimiert abteilungsübergreifend alle</w:t>
      </w:r>
      <w:r w:rsidRPr="0011319C">
        <w:rPr>
          <w:rStyle w:val="apple-converted-space"/>
          <w:rFonts w:asciiTheme="minorHAnsi" w:hAnsiTheme="minorHAnsi" w:cs="Arial"/>
          <w:color w:val="000000"/>
          <w:sz w:val="16"/>
          <w:szCs w:val="16"/>
        </w:rPr>
        <w:t> </w:t>
      </w:r>
      <w:hyperlink r:id="rId52" w:tooltip="Kunde" w:history="1">
        <w:r w:rsidRPr="0011319C">
          <w:rPr>
            <w:rStyle w:val="Hyperlink"/>
            <w:rFonts w:asciiTheme="minorHAnsi" w:hAnsiTheme="minorHAnsi" w:cs="Arial"/>
            <w:color w:val="0B0080"/>
            <w:sz w:val="16"/>
            <w:szCs w:val="16"/>
          </w:rPr>
          <w:t>kundenbezogenen</w:t>
        </w:r>
      </w:hyperlink>
      <w:r w:rsidRPr="0011319C">
        <w:rPr>
          <w:rStyle w:val="apple-converted-space"/>
          <w:rFonts w:asciiTheme="minorHAnsi" w:hAnsiTheme="minorHAnsi" w:cs="Arial"/>
          <w:color w:val="000000"/>
          <w:sz w:val="16"/>
          <w:szCs w:val="16"/>
        </w:rPr>
        <w:t> </w:t>
      </w:r>
      <w:r w:rsidRPr="0011319C">
        <w:rPr>
          <w:rFonts w:asciiTheme="minorHAnsi" w:hAnsiTheme="minorHAnsi" w:cs="Arial"/>
          <w:color w:val="000000"/>
          <w:sz w:val="16"/>
          <w:szCs w:val="16"/>
        </w:rPr>
        <w:t>Prozesse in</w:t>
      </w:r>
      <w:r w:rsidRPr="0011319C">
        <w:rPr>
          <w:rStyle w:val="apple-converted-space"/>
          <w:rFonts w:asciiTheme="minorHAnsi" w:hAnsiTheme="minorHAnsi" w:cs="Arial"/>
          <w:color w:val="000000"/>
          <w:sz w:val="16"/>
          <w:szCs w:val="16"/>
        </w:rPr>
        <w:t> </w:t>
      </w:r>
      <w:hyperlink r:id="rId53" w:tooltip="Marketing" w:history="1">
        <w:r w:rsidRPr="0011319C">
          <w:rPr>
            <w:rStyle w:val="Hyperlink"/>
            <w:rFonts w:asciiTheme="minorHAnsi" w:hAnsiTheme="minorHAnsi" w:cs="Arial"/>
            <w:color w:val="0B0080"/>
            <w:sz w:val="16"/>
            <w:szCs w:val="16"/>
          </w:rPr>
          <w:t>Marketing</w:t>
        </w:r>
      </w:hyperlink>
      <w:r w:rsidRPr="0011319C">
        <w:rPr>
          <w:rFonts w:asciiTheme="minorHAnsi" w:hAnsiTheme="minorHAnsi" w:cs="Arial"/>
          <w:color w:val="000000"/>
          <w:sz w:val="16"/>
          <w:szCs w:val="16"/>
        </w:rPr>
        <w:t>,</w:t>
      </w:r>
      <w:r w:rsidRPr="0011319C">
        <w:rPr>
          <w:rStyle w:val="apple-converted-space"/>
          <w:rFonts w:asciiTheme="minorHAnsi" w:hAnsiTheme="minorHAnsi" w:cs="Arial"/>
          <w:color w:val="000000"/>
          <w:sz w:val="16"/>
          <w:szCs w:val="16"/>
        </w:rPr>
        <w:t> </w:t>
      </w:r>
      <w:hyperlink r:id="rId54" w:tooltip="Vertrieb" w:history="1">
        <w:r w:rsidRPr="0011319C">
          <w:rPr>
            <w:rStyle w:val="Hyperlink"/>
            <w:rFonts w:asciiTheme="minorHAnsi" w:hAnsiTheme="minorHAnsi" w:cs="Arial"/>
            <w:color w:val="0B0080"/>
            <w:sz w:val="16"/>
            <w:szCs w:val="16"/>
          </w:rPr>
          <w:t>Vertrieb</w:t>
        </w:r>
      </w:hyperlink>
      <w:r w:rsidRPr="0011319C">
        <w:rPr>
          <w:rFonts w:asciiTheme="minorHAnsi" w:hAnsiTheme="minorHAnsi" w:cs="Arial"/>
          <w:color w:val="000000"/>
          <w:sz w:val="16"/>
          <w:szCs w:val="16"/>
        </w:rPr>
        <w:t>,</w:t>
      </w:r>
      <w:r w:rsidRPr="0011319C">
        <w:rPr>
          <w:rStyle w:val="apple-converted-space"/>
          <w:rFonts w:asciiTheme="minorHAnsi" w:hAnsiTheme="minorHAnsi" w:cs="Arial"/>
          <w:color w:val="000000"/>
          <w:sz w:val="16"/>
          <w:szCs w:val="16"/>
        </w:rPr>
        <w:t> </w:t>
      </w:r>
      <w:hyperlink r:id="rId55" w:tooltip="Kundendienst" w:history="1">
        <w:r w:rsidRPr="0011319C">
          <w:rPr>
            <w:rStyle w:val="Hyperlink"/>
            <w:rFonts w:asciiTheme="minorHAnsi" w:hAnsiTheme="minorHAnsi" w:cs="Arial"/>
            <w:color w:val="0B0080"/>
            <w:sz w:val="16"/>
            <w:szCs w:val="16"/>
          </w:rPr>
          <w:t>Kundendienst</w:t>
        </w:r>
      </w:hyperlink>
      <w:r w:rsidRPr="0011319C">
        <w:rPr>
          <w:rStyle w:val="apple-converted-space"/>
          <w:rFonts w:asciiTheme="minorHAnsi" w:hAnsiTheme="minorHAnsi" w:cs="Arial"/>
          <w:color w:val="000000"/>
          <w:sz w:val="16"/>
          <w:szCs w:val="16"/>
        </w:rPr>
        <w:t> </w:t>
      </w:r>
      <w:r w:rsidRPr="0011319C">
        <w:rPr>
          <w:rFonts w:asciiTheme="minorHAnsi" w:hAnsiTheme="minorHAnsi" w:cs="Arial"/>
          <w:color w:val="000000"/>
          <w:sz w:val="16"/>
          <w:szCs w:val="16"/>
        </w:rPr>
        <w:t>sowie</w:t>
      </w:r>
      <w:r w:rsidRPr="0011319C">
        <w:rPr>
          <w:rStyle w:val="apple-converted-space"/>
          <w:rFonts w:asciiTheme="minorHAnsi" w:hAnsiTheme="minorHAnsi" w:cs="Arial"/>
          <w:color w:val="000000"/>
          <w:sz w:val="16"/>
          <w:szCs w:val="16"/>
        </w:rPr>
        <w:t> </w:t>
      </w:r>
      <w:hyperlink r:id="rId56" w:tooltip="Forschung und Entwicklung" w:history="1">
        <w:r w:rsidRPr="0011319C">
          <w:rPr>
            <w:rStyle w:val="Hyperlink"/>
            <w:rFonts w:asciiTheme="minorHAnsi" w:hAnsiTheme="minorHAnsi" w:cs="Arial"/>
            <w:color w:val="0B0080"/>
            <w:sz w:val="16"/>
            <w:szCs w:val="16"/>
          </w:rPr>
          <w:t>Forschung und Entwicklung</w:t>
        </w:r>
      </w:hyperlink>
      <w:r w:rsidRPr="0011319C">
        <w:rPr>
          <w:rFonts w:asciiTheme="minorHAnsi" w:hAnsiTheme="minorHAnsi" w:cs="Arial"/>
          <w:color w:val="000000"/>
          <w:sz w:val="16"/>
          <w:szCs w:val="16"/>
        </w:rPr>
        <w:t>. Dies geschieht auf der Grundlage einer Datenbank mit einer entsprechenden Software zur Marktbearbeitung und anhand eines vorher definierten Verkaufsprozesses. Zielsetzung von CRM ist dabei die Schaffung von Mehrwerten auf Kunden- und</w:t>
      </w:r>
      <w:r w:rsidRPr="0011319C">
        <w:rPr>
          <w:rStyle w:val="apple-converted-space"/>
          <w:rFonts w:asciiTheme="minorHAnsi" w:hAnsiTheme="minorHAnsi" w:cs="Arial"/>
          <w:color w:val="000000"/>
          <w:sz w:val="16"/>
          <w:szCs w:val="16"/>
        </w:rPr>
        <w:t> </w:t>
      </w:r>
      <w:hyperlink r:id="rId57" w:tooltip="Lieferant" w:history="1">
        <w:r w:rsidRPr="0011319C">
          <w:rPr>
            <w:rStyle w:val="Hyperlink"/>
            <w:rFonts w:asciiTheme="minorHAnsi" w:hAnsiTheme="minorHAnsi" w:cs="Arial"/>
            <w:color w:val="0B0080"/>
            <w:sz w:val="16"/>
            <w:szCs w:val="16"/>
          </w:rPr>
          <w:t>Lieferantenseite</w:t>
        </w:r>
      </w:hyperlink>
      <w:r w:rsidRPr="0011319C">
        <w:rPr>
          <w:rStyle w:val="apple-converted-space"/>
          <w:rFonts w:asciiTheme="minorHAnsi" w:hAnsiTheme="minorHAnsi" w:cs="Arial"/>
          <w:color w:val="000000"/>
          <w:sz w:val="16"/>
          <w:szCs w:val="16"/>
        </w:rPr>
        <w:t> </w:t>
      </w:r>
      <w:r w:rsidRPr="0011319C">
        <w:rPr>
          <w:rFonts w:asciiTheme="minorHAnsi" w:hAnsiTheme="minorHAnsi" w:cs="Arial"/>
          <w:color w:val="000000"/>
          <w:sz w:val="16"/>
          <w:szCs w:val="16"/>
        </w:rPr>
        <w:t>im Rahmen von Geschäftsbeziehungen.</w:t>
      </w:r>
      <w:hyperlink r:id="rId58" w:anchor="cite_note-2" w:history="1">
        <w:r w:rsidRPr="0011319C">
          <w:rPr>
            <w:rStyle w:val="Hyperlink"/>
            <w:rFonts w:asciiTheme="minorHAnsi" w:hAnsiTheme="minorHAnsi" w:cs="Arial"/>
            <w:color w:val="0B0080"/>
            <w:sz w:val="16"/>
            <w:szCs w:val="16"/>
            <w:vertAlign w:val="superscript"/>
          </w:rPr>
          <w:t>[2]</w:t>
        </w:r>
      </w:hyperlink>
    </w:p>
    <w:p w:rsidR="006C7076" w:rsidRPr="0044384C" w:rsidRDefault="006C7076" w:rsidP="0011319C">
      <w:pPr>
        <w:pStyle w:val="berschrift2"/>
        <w:pBdr>
          <w:bottom w:val="single" w:sz="6" w:space="2" w:color="AAAAAA"/>
        </w:pBdr>
        <w:spacing w:before="0" w:after="0"/>
        <w:rPr>
          <w:rFonts w:asciiTheme="minorHAnsi" w:hAnsiTheme="minorHAnsi" w:cs="Arial"/>
          <w:bCs w:val="0"/>
          <w:color w:val="000000"/>
          <w:sz w:val="16"/>
          <w:szCs w:val="16"/>
        </w:rPr>
      </w:pPr>
      <w:r w:rsidRPr="0044384C">
        <w:rPr>
          <w:rStyle w:val="mw-headline"/>
          <w:rFonts w:asciiTheme="minorHAnsi" w:hAnsiTheme="minorHAnsi" w:cs="Arial"/>
          <w:bCs w:val="0"/>
          <w:color w:val="000000"/>
          <w:sz w:val="16"/>
          <w:szCs w:val="16"/>
        </w:rPr>
        <w:t>Ziele</w:t>
      </w:r>
    </w:p>
    <w:p w:rsidR="006C7076" w:rsidRPr="0011319C" w:rsidRDefault="006C7076" w:rsidP="0011319C">
      <w:pPr>
        <w:pStyle w:val="StandardWeb"/>
        <w:spacing w:before="0" w:beforeAutospacing="0" w:after="0" w:afterAutospacing="0"/>
        <w:rPr>
          <w:rFonts w:asciiTheme="minorHAnsi" w:hAnsiTheme="minorHAnsi" w:cs="Arial"/>
          <w:color w:val="000000"/>
          <w:sz w:val="16"/>
          <w:szCs w:val="16"/>
        </w:rPr>
      </w:pPr>
      <w:r w:rsidRPr="0011319C">
        <w:rPr>
          <w:rFonts w:asciiTheme="minorHAnsi" w:hAnsiTheme="minorHAnsi" w:cs="Arial"/>
          <w:color w:val="000000"/>
          <w:sz w:val="16"/>
          <w:szCs w:val="16"/>
        </w:rPr>
        <w:t>Da das CRM im starken Zusammenspiel mit dem</w:t>
      </w:r>
      <w:r w:rsidRPr="0011319C">
        <w:rPr>
          <w:rStyle w:val="apple-converted-space"/>
          <w:rFonts w:asciiTheme="minorHAnsi" w:hAnsiTheme="minorHAnsi" w:cs="Arial"/>
          <w:color w:val="000000"/>
          <w:sz w:val="16"/>
          <w:szCs w:val="16"/>
        </w:rPr>
        <w:t> </w:t>
      </w:r>
      <w:hyperlink r:id="rId59" w:tooltip="Marketing" w:history="1">
        <w:r w:rsidRPr="0011319C">
          <w:rPr>
            <w:rStyle w:val="Hyperlink"/>
            <w:rFonts w:asciiTheme="minorHAnsi" w:hAnsiTheme="minorHAnsi" w:cs="Arial"/>
            <w:color w:val="0B0080"/>
            <w:sz w:val="16"/>
            <w:szCs w:val="16"/>
          </w:rPr>
          <w:t>Marketing</w:t>
        </w:r>
      </w:hyperlink>
      <w:r w:rsidRPr="0011319C">
        <w:rPr>
          <w:rStyle w:val="apple-converted-space"/>
          <w:rFonts w:asciiTheme="minorHAnsi" w:hAnsiTheme="minorHAnsi" w:cs="Arial"/>
          <w:color w:val="000000"/>
          <w:sz w:val="16"/>
          <w:szCs w:val="16"/>
        </w:rPr>
        <w:t> </w:t>
      </w:r>
      <w:r w:rsidRPr="0011319C">
        <w:rPr>
          <w:rFonts w:asciiTheme="minorHAnsi" w:hAnsiTheme="minorHAnsi" w:cs="Arial"/>
          <w:color w:val="000000"/>
          <w:sz w:val="16"/>
          <w:szCs w:val="16"/>
        </w:rPr>
        <w:t>operiert, sollten seine konkreten Ziele aus den Marketingzielen abgeleitet sein. Im Allgemeinen geht es darum,</w:t>
      </w:r>
    </w:p>
    <w:p w:rsidR="006C7076" w:rsidRPr="0011319C" w:rsidRDefault="006C7076" w:rsidP="005F3FAE">
      <w:pPr>
        <w:numPr>
          <w:ilvl w:val="0"/>
          <w:numId w:val="42"/>
        </w:numPr>
        <w:ind w:left="384"/>
        <w:rPr>
          <w:rFonts w:asciiTheme="minorHAnsi" w:hAnsiTheme="minorHAnsi" w:cs="Arial"/>
          <w:color w:val="000000"/>
          <w:sz w:val="16"/>
          <w:szCs w:val="16"/>
        </w:rPr>
      </w:pPr>
      <w:r w:rsidRPr="0011319C">
        <w:rPr>
          <w:rFonts w:asciiTheme="minorHAnsi" w:hAnsiTheme="minorHAnsi" w:cs="Arial"/>
          <w:color w:val="000000"/>
          <w:sz w:val="16"/>
          <w:szCs w:val="16"/>
        </w:rPr>
        <w:t>durch Analyse des Kaufverhaltens und entsprechenden Einsatz der Instrumente des</w:t>
      </w:r>
      <w:r w:rsidRPr="0011319C">
        <w:rPr>
          <w:rStyle w:val="apple-converted-space"/>
          <w:rFonts w:asciiTheme="minorHAnsi" w:hAnsiTheme="minorHAnsi" w:cs="Arial"/>
          <w:color w:val="000000"/>
          <w:sz w:val="16"/>
          <w:szCs w:val="16"/>
        </w:rPr>
        <w:t> </w:t>
      </w:r>
      <w:hyperlink r:id="rId60" w:tooltip="Marketing-Mix" w:history="1">
        <w:r w:rsidRPr="0011319C">
          <w:rPr>
            <w:rStyle w:val="Hyperlink"/>
            <w:rFonts w:asciiTheme="minorHAnsi" w:hAnsiTheme="minorHAnsi" w:cs="Arial"/>
            <w:color w:val="0B0080"/>
            <w:sz w:val="16"/>
            <w:szCs w:val="16"/>
          </w:rPr>
          <w:t>Marketing-Mix</w:t>
        </w:r>
      </w:hyperlink>
      <w:r w:rsidRPr="0011319C">
        <w:rPr>
          <w:rStyle w:val="apple-converted-space"/>
          <w:rFonts w:asciiTheme="minorHAnsi" w:hAnsiTheme="minorHAnsi" w:cs="Arial"/>
          <w:color w:val="000000"/>
          <w:sz w:val="16"/>
          <w:szCs w:val="16"/>
        </w:rPr>
        <w:t> </w:t>
      </w:r>
      <w:r w:rsidRPr="0011319C">
        <w:rPr>
          <w:rFonts w:asciiTheme="minorHAnsi" w:hAnsiTheme="minorHAnsi" w:cs="Arial"/>
          <w:color w:val="000000"/>
          <w:sz w:val="16"/>
          <w:szCs w:val="16"/>
        </w:rPr>
        <w:t>die</w:t>
      </w:r>
      <w:r w:rsidRPr="0011319C">
        <w:rPr>
          <w:rStyle w:val="apple-converted-space"/>
          <w:rFonts w:asciiTheme="minorHAnsi" w:hAnsiTheme="minorHAnsi" w:cs="Arial"/>
          <w:color w:val="000000"/>
          <w:sz w:val="16"/>
          <w:szCs w:val="16"/>
        </w:rPr>
        <w:t> </w:t>
      </w:r>
      <w:hyperlink r:id="rId61" w:tooltip="Kundenzufriedenheit" w:history="1">
        <w:r w:rsidRPr="0011319C">
          <w:rPr>
            <w:rStyle w:val="Hyperlink"/>
            <w:rFonts w:asciiTheme="minorHAnsi" w:hAnsiTheme="minorHAnsi" w:cs="Arial"/>
            <w:color w:val="0B0080"/>
            <w:sz w:val="16"/>
            <w:szCs w:val="16"/>
          </w:rPr>
          <w:t>Kundenzufriedenheit</w:t>
        </w:r>
      </w:hyperlink>
      <w:r w:rsidRPr="0011319C">
        <w:rPr>
          <w:rStyle w:val="apple-converted-space"/>
          <w:rFonts w:asciiTheme="minorHAnsi" w:hAnsiTheme="minorHAnsi" w:cs="Arial"/>
          <w:color w:val="000000"/>
          <w:sz w:val="16"/>
          <w:szCs w:val="16"/>
        </w:rPr>
        <w:t> </w:t>
      </w:r>
      <w:r w:rsidRPr="0011319C">
        <w:rPr>
          <w:rFonts w:asciiTheme="minorHAnsi" w:hAnsiTheme="minorHAnsi" w:cs="Arial"/>
          <w:color w:val="000000"/>
          <w:sz w:val="16"/>
          <w:szCs w:val="16"/>
        </w:rPr>
        <w:t>und die Kauffrequenz zu steigern,</w:t>
      </w:r>
    </w:p>
    <w:p w:rsidR="006C7076" w:rsidRPr="0011319C" w:rsidRDefault="006C7076" w:rsidP="005F3FAE">
      <w:pPr>
        <w:numPr>
          <w:ilvl w:val="0"/>
          <w:numId w:val="42"/>
        </w:numPr>
        <w:ind w:left="384"/>
        <w:rPr>
          <w:rFonts w:asciiTheme="minorHAnsi" w:hAnsiTheme="minorHAnsi" w:cs="Arial"/>
          <w:color w:val="000000"/>
          <w:sz w:val="16"/>
          <w:szCs w:val="16"/>
        </w:rPr>
      </w:pPr>
      <w:r w:rsidRPr="0011319C">
        <w:rPr>
          <w:rFonts w:asciiTheme="minorHAnsi" w:hAnsiTheme="minorHAnsi" w:cs="Arial"/>
          <w:color w:val="000000"/>
          <w:sz w:val="16"/>
          <w:szCs w:val="16"/>
        </w:rPr>
        <w:t>die Bindung der Bestandskunden mit maßgeschneiderten Aktionen zu erhalten und aus Interessenten Kunden zu machen,</w:t>
      </w:r>
    </w:p>
    <w:p w:rsidR="006C7076" w:rsidRPr="0011319C" w:rsidRDefault="006C7076" w:rsidP="005F3FAE">
      <w:pPr>
        <w:numPr>
          <w:ilvl w:val="0"/>
          <w:numId w:val="42"/>
        </w:numPr>
        <w:ind w:left="384"/>
        <w:rPr>
          <w:rFonts w:asciiTheme="minorHAnsi" w:hAnsiTheme="minorHAnsi" w:cs="Arial"/>
          <w:color w:val="000000"/>
          <w:sz w:val="16"/>
          <w:szCs w:val="16"/>
        </w:rPr>
      </w:pPr>
      <w:r w:rsidRPr="0011319C">
        <w:rPr>
          <w:rFonts w:asciiTheme="minorHAnsi" w:hAnsiTheme="minorHAnsi" w:cs="Arial"/>
          <w:color w:val="000000"/>
          <w:sz w:val="16"/>
          <w:szCs w:val="16"/>
        </w:rPr>
        <w:t>das Kundenpotenzial durch</w:t>
      </w:r>
      <w:r w:rsidRPr="0011319C">
        <w:rPr>
          <w:rStyle w:val="apple-converted-space"/>
          <w:rFonts w:asciiTheme="minorHAnsi" w:hAnsiTheme="minorHAnsi" w:cs="Arial"/>
          <w:color w:val="000000"/>
          <w:sz w:val="16"/>
          <w:szCs w:val="16"/>
        </w:rPr>
        <w:t> </w:t>
      </w:r>
      <w:proofErr w:type="spellStart"/>
      <w:r w:rsidR="008C3028" w:rsidRPr="0011319C">
        <w:rPr>
          <w:rFonts w:asciiTheme="minorHAnsi" w:hAnsiTheme="minorHAnsi" w:cs="Arial"/>
          <w:color w:val="000000"/>
          <w:sz w:val="16"/>
          <w:szCs w:val="16"/>
        </w:rPr>
        <w:fldChar w:fldCharType="begin"/>
      </w:r>
      <w:r w:rsidRPr="0011319C">
        <w:rPr>
          <w:rFonts w:asciiTheme="minorHAnsi" w:hAnsiTheme="minorHAnsi" w:cs="Arial"/>
          <w:color w:val="000000"/>
          <w:sz w:val="16"/>
          <w:szCs w:val="16"/>
        </w:rPr>
        <w:instrText xml:space="preserve"> HYPERLINK "http://de.wikipedia.org/wiki/Upselling" \o "Upselling" </w:instrText>
      </w:r>
      <w:r w:rsidR="008C3028" w:rsidRPr="0011319C">
        <w:rPr>
          <w:rFonts w:asciiTheme="minorHAnsi" w:hAnsiTheme="minorHAnsi" w:cs="Arial"/>
          <w:color w:val="000000"/>
          <w:sz w:val="16"/>
          <w:szCs w:val="16"/>
        </w:rPr>
        <w:fldChar w:fldCharType="separate"/>
      </w:r>
      <w:r w:rsidRPr="0011319C">
        <w:rPr>
          <w:rStyle w:val="Hyperlink"/>
          <w:rFonts w:asciiTheme="minorHAnsi" w:hAnsiTheme="minorHAnsi" w:cs="Arial"/>
          <w:color w:val="0B0080"/>
          <w:sz w:val="16"/>
          <w:szCs w:val="16"/>
        </w:rPr>
        <w:t>Up</w:t>
      </w:r>
      <w:proofErr w:type="spellEnd"/>
      <w:r w:rsidRPr="0011319C">
        <w:rPr>
          <w:rStyle w:val="Hyperlink"/>
          <w:rFonts w:asciiTheme="minorHAnsi" w:hAnsiTheme="minorHAnsi" w:cs="Arial"/>
          <w:color w:val="0B0080"/>
          <w:sz w:val="16"/>
          <w:szCs w:val="16"/>
        </w:rPr>
        <w:t>-</w:t>
      </w:r>
      <w:r w:rsidR="008C3028" w:rsidRPr="0011319C">
        <w:rPr>
          <w:rFonts w:asciiTheme="minorHAnsi" w:hAnsiTheme="minorHAnsi" w:cs="Arial"/>
          <w:color w:val="000000"/>
          <w:sz w:val="16"/>
          <w:szCs w:val="16"/>
        </w:rPr>
        <w:fldChar w:fldCharType="end"/>
      </w:r>
      <w:r w:rsidRPr="0011319C">
        <w:rPr>
          <w:rStyle w:val="apple-converted-space"/>
          <w:rFonts w:asciiTheme="minorHAnsi" w:hAnsiTheme="minorHAnsi" w:cs="Arial"/>
          <w:color w:val="000000"/>
          <w:sz w:val="16"/>
          <w:szCs w:val="16"/>
        </w:rPr>
        <w:t> </w:t>
      </w:r>
      <w:r w:rsidRPr="0011319C">
        <w:rPr>
          <w:rFonts w:asciiTheme="minorHAnsi" w:hAnsiTheme="minorHAnsi" w:cs="Arial"/>
          <w:color w:val="000000"/>
          <w:sz w:val="16"/>
          <w:szCs w:val="16"/>
        </w:rPr>
        <w:t>und</w:t>
      </w:r>
      <w:r w:rsidRPr="0011319C">
        <w:rPr>
          <w:rStyle w:val="apple-converted-space"/>
          <w:rFonts w:asciiTheme="minorHAnsi" w:hAnsiTheme="minorHAnsi" w:cs="Arial"/>
          <w:color w:val="000000"/>
          <w:sz w:val="16"/>
          <w:szCs w:val="16"/>
        </w:rPr>
        <w:t> </w:t>
      </w:r>
      <w:hyperlink r:id="rId62" w:tooltip="Querverkauf" w:history="1">
        <w:r w:rsidRPr="0011319C">
          <w:rPr>
            <w:rStyle w:val="Hyperlink"/>
            <w:rFonts w:asciiTheme="minorHAnsi" w:hAnsiTheme="minorHAnsi" w:cs="Arial"/>
            <w:color w:val="0B0080"/>
            <w:sz w:val="16"/>
            <w:szCs w:val="16"/>
          </w:rPr>
          <w:t>Cross-</w:t>
        </w:r>
        <w:proofErr w:type="spellStart"/>
        <w:r w:rsidRPr="0011319C">
          <w:rPr>
            <w:rStyle w:val="Hyperlink"/>
            <w:rFonts w:asciiTheme="minorHAnsi" w:hAnsiTheme="minorHAnsi" w:cs="Arial"/>
            <w:color w:val="0B0080"/>
            <w:sz w:val="16"/>
            <w:szCs w:val="16"/>
          </w:rPr>
          <w:t>Selling</w:t>
        </w:r>
        <w:proofErr w:type="spellEnd"/>
      </w:hyperlink>
      <w:r w:rsidRPr="0011319C">
        <w:rPr>
          <w:rStyle w:val="apple-converted-space"/>
          <w:rFonts w:asciiTheme="minorHAnsi" w:hAnsiTheme="minorHAnsi" w:cs="Arial"/>
          <w:color w:val="000000"/>
          <w:sz w:val="16"/>
          <w:szCs w:val="16"/>
        </w:rPr>
        <w:t> </w:t>
      </w:r>
      <w:r w:rsidRPr="0011319C">
        <w:rPr>
          <w:rFonts w:asciiTheme="minorHAnsi" w:hAnsiTheme="minorHAnsi" w:cs="Arial"/>
          <w:color w:val="000000"/>
          <w:sz w:val="16"/>
          <w:szCs w:val="16"/>
        </w:rPr>
        <w:t>besser auszuschöpfen sowie</w:t>
      </w:r>
    </w:p>
    <w:p w:rsidR="006C7076" w:rsidRPr="0011319C" w:rsidRDefault="006C7076" w:rsidP="005F3FAE">
      <w:pPr>
        <w:numPr>
          <w:ilvl w:val="0"/>
          <w:numId w:val="42"/>
        </w:numPr>
        <w:ind w:left="384"/>
        <w:rPr>
          <w:rFonts w:asciiTheme="minorHAnsi" w:hAnsiTheme="minorHAnsi" w:cs="Arial"/>
          <w:color w:val="000000"/>
          <w:sz w:val="16"/>
          <w:szCs w:val="16"/>
        </w:rPr>
      </w:pPr>
      <w:r w:rsidRPr="0011319C">
        <w:rPr>
          <w:rFonts w:asciiTheme="minorHAnsi" w:hAnsiTheme="minorHAnsi" w:cs="Arial"/>
          <w:color w:val="000000"/>
          <w:sz w:val="16"/>
          <w:szCs w:val="16"/>
        </w:rPr>
        <w:t>durch zentrale Datenerfassung die Kosten zu senken,</w:t>
      </w:r>
    </w:p>
    <w:p w:rsidR="006C7076" w:rsidRPr="0011319C" w:rsidRDefault="006C7076" w:rsidP="005F3FAE">
      <w:pPr>
        <w:numPr>
          <w:ilvl w:val="0"/>
          <w:numId w:val="42"/>
        </w:numPr>
        <w:ind w:left="384"/>
        <w:rPr>
          <w:rFonts w:asciiTheme="minorHAnsi" w:hAnsiTheme="minorHAnsi" w:cs="Arial"/>
          <w:color w:val="000000"/>
          <w:sz w:val="16"/>
          <w:szCs w:val="16"/>
        </w:rPr>
      </w:pPr>
      <w:r w:rsidRPr="0011319C">
        <w:rPr>
          <w:rFonts w:asciiTheme="minorHAnsi" w:hAnsiTheme="minorHAnsi" w:cs="Arial"/>
          <w:color w:val="000000"/>
          <w:sz w:val="16"/>
          <w:szCs w:val="16"/>
        </w:rPr>
        <w:t>die Reaktions- und Liefergeschwindigkeit zu steigern,</w:t>
      </w:r>
    </w:p>
    <w:p w:rsidR="006C7076" w:rsidRPr="0011319C" w:rsidRDefault="006C7076" w:rsidP="005F3FAE">
      <w:pPr>
        <w:numPr>
          <w:ilvl w:val="0"/>
          <w:numId w:val="42"/>
        </w:numPr>
        <w:ind w:left="384"/>
        <w:rPr>
          <w:rFonts w:asciiTheme="minorHAnsi" w:hAnsiTheme="minorHAnsi" w:cs="Arial"/>
          <w:color w:val="000000"/>
          <w:sz w:val="16"/>
          <w:szCs w:val="16"/>
        </w:rPr>
      </w:pPr>
      <w:r w:rsidRPr="0011319C">
        <w:rPr>
          <w:rFonts w:asciiTheme="minorHAnsi" w:hAnsiTheme="minorHAnsi" w:cs="Arial"/>
          <w:color w:val="000000"/>
          <w:sz w:val="16"/>
          <w:szCs w:val="16"/>
        </w:rPr>
        <w:t>die</w:t>
      </w:r>
      <w:r w:rsidRPr="0011319C">
        <w:rPr>
          <w:rStyle w:val="apple-converted-space"/>
          <w:rFonts w:asciiTheme="minorHAnsi" w:hAnsiTheme="minorHAnsi" w:cs="Arial"/>
          <w:color w:val="000000"/>
          <w:sz w:val="16"/>
          <w:szCs w:val="16"/>
        </w:rPr>
        <w:t> </w:t>
      </w:r>
      <w:hyperlink r:id="rId63" w:tooltip="Kundenorientierung" w:history="1">
        <w:r w:rsidRPr="0011319C">
          <w:rPr>
            <w:rStyle w:val="Hyperlink"/>
            <w:rFonts w:asciiTheme="minorHAnsi" w:hAnsiTheme="minorHAnsi" w:cs="Arial"/>
            <w:color w:val="0B0080"/>
            <w:sz w:val="16"/>
            <w:szCs w:val="16"/>
          </w:rPr>
          <w:t>Kundenorientierung</w:t>
        </w:r>
      </w:hyperlink>
      <w:r w:rsidRPr="0011319C">
        <w:rPr>
          <w:rStyle w:val="apple-converted-space"/>
          <w:rFonts w:asciiTheme="minorHAnsi" w:hAnsiTheme="minorHAnsi" w:cs="Arial"/>
          <w:color w:val="000000"/>
          <w:sz w:val="16"/>
          <w:szCs w:val="16"/>
        </w:rPr>
        <w:t> </w:t>
      </w:r>
      <w:r w:rsidRPr="0011319C">
        <w:rPr>
          <w:rFonts w:asciiTheme="minorHAnsi" w:hAnsiTheme="minorHAnsi" w:cs="Arial"/>
          <w:color w:val="000000"/>
          <w:sz w:val="16"/>
          <w:szCs w:val="16"/>
        </w:rPr>
        <w:t>zu verbessern, um dem Kunden individualisierte, seinen Bedürfnissen entsprechende Leistungen anbieten zu können,</w:t>
      </w:r>
    </w:p>
    <w:p w:rsidR="006C7076" w:rsidRPr="0011319C" w:rsidRDefault="006C7076" w:rsidP="005F3FAE">
      <w:pPr>
        <w:numPr>
          <w:ilvl w:val="0"/>
          <w:numId w:val="42"/>
        </w:numPr>
        <w:ind w:left="384"/>
        <w:rPr>
          <w:rFonts w:asciiTheme="minorHAnsi" w:hAnsiTheme="minorHAnsi" w:cs="Arial"/>
          <w:color w:val="000000"/>
          <w:sz w:val="16"/>
          <w:szCs w:val="16"/>
        </w:rPr>
      </w:pPr>
      <w:r w:rsidRPr="0011319C">
        <w:rPr>
          <w:rFonts w:asciiTheme="minorHAnsi" w:hAnsiTheme="minorHAnsi" w:cs="Arial"/>
          <w:color w:val="000000"/>
          <w:sz w:val="16"/>
          <w:szCs w:val="16"/>
        </w:rPr>
        <w:t>wichtige Signale für die Früherkennung von Chancen und Risiken zu erhalten. Durch die einfache Auswertbarkeit von Datenbanken innerhalb des CRMs können z. B. ein verändertes Kundenverhalten im großen Stil für veränderte Bedürfnisse oder neue Wettbewerber sprechen.</w:t>
      </w:r>
    </w:p>
    <w:p w:rsidR="006C7076" w:rsidRPr="0011319C" w:rsidRDefault="006C7076" w:rsidP="0011319C">
      <w:pPr>
        <w:pStyle w:val="StandardWeb"/>
        <w:spacing w:before="0" w:beforeAutospacing="0" w:after="0" w:afterAutospacing="0"/>
        <w:rPr>
          <w:rFonts w:asciiTheme="minorHAnsi" w:hAnsiTheme="minorHAnsi" w:cs="Arial"/>
          <w:color w:val="000000"/>
          <w:sz w:val="16"/>
          <w:szCs w:val="16"/>
        </w:rPr>
      </w:pPr>
      <w:r w:rsidRPr="0011319C">
        <w:rPr>
          <w:rFonts w:asciiTheme="minorHAnsi" w:hAnsiTheme="minorHAnsi" w:cs="Arial"/>
          <w:color w:val="000000"/>
          <w:sz w:val="16"/>
          <w:szCs w:val="16"/>
        </w:rPr>
        <w:t>Ziel eines Customer-</w:t>
      </w:r>
      <w:proofErr w:type="spellStart"/>
      <w:r w:rsidRPr="0011319C">
        <w:rPr>
          <w:rFonts w:asciiTheme="minorHAnsi" w:hAnsiTheme="minorHAnsi" w:cs="Arial"/>
          <w:color w:val="000000"/>
          <w:sz w:val="16"/>
          <w:szCs w:val="16"/>
        </w:rPr>
        <w:t>Relationship</w:t>
      </w:r>
      <w:proofErr w:type="spellEnd"/>
      <w:r w:rsidRPr="0011319C">
        <w:rPr>
          <w:rFonts w:asciiTheme="minorHAnsi" w:hAnsiTheme="minorHAnsi" w:cs="Arial"/>
          <w:color w:val="000000"/>
          <w:sz w:val="16"/>
          <w:szCs w:val="16"/>
        </w:rPr>
        <w:t>-Management-Systems ist es, dokumentierte Informationen, die einem Kunden eindeutig zuzuordnen sind, durch Zusammenführung, Generalisierung, Kombination und Abstrahierung visuell darzustellen, um auf eine maximal erreichbare Anzahl von möglichen Fragestellungen des Marketings aussagekräftige Antworten bieten zu können.</w:t>
      </w:r>
    </w:p>
    <w:p w:rsidR="006C7076" w:rsidRPr="0011319C" w:rsidRDefault="006C7076" w:rsidP="0011319C">
      <w:pPr>
        <w:pStyle w:val="StandardWeb"/>
        <w:spacing w:before="0" w:beforeAutospacing="0" w:after="0" w:afterAutospacing="0"/>
        <w:rPr>
          <w:rFonts w:asciiTheme="minorHAnsi" w:hAnsiTheme="minorHAnsi" w:cs="Arial"/>
          <w:color w:val="000000"/>
          <w:sz w:val="16"/>
          <w:szCs w:val="16"/>
        </w:rPr>
      </w:pPr>
    </w:p>
    <w:p w:rsidR="006C7076" w:rsidRPr="0044384C" w:rsidRDefault="006C7076" w:rsidP="0011319C">
      <w:pPr>
        <w:pStyle w:val="berschrift2"/>
        <w:pBdr>
          <w:bottom w:val="single" w:sz="6" w:space="2" w:color="AAAAAA"/>
        </w:pBdr>
        <w:spacing w:before="0" w:after="0"/>
        <w:rPr>
          <w:rFonts w:asciiTheme="minorHAnsi" w:hAnsiTheme="minorHAnsi" w:cs="Arial"/>
          <w:bCs w:val="0"/>
          <w:color w:val="000000"/>
          <w:sz w:val="16"/>
          <w:szCs w:val="16"/>
        </w:rPr>
      </w:pPr>
      <w:r w:rsidRPr="0044384C">
        <w:rPr>
          <w:rStyle w:val="mw-headline"/>
          <w:rFonts w:asciiTheme="minorHAnsi" w:hAnsiTheme="minorHAnsi" w:cs="Arial"/>
          <w:bCs w:val="0"/>
          <w:color w:val="000000"/>
          <w:sz w:val="16"/>
          <w:szCs w:val="16"/>
        </w:rPr>
        <w:t>Aufgaben</w:t>
      </w:r>
    </w:p>
    <w:p w:rsidR="006C7076" w:rsidRPr="0011319C" w:rsidRDefault="006C7076" w:rsidP="0011319C">
      <w:pPr>
        <w:pStyle w:val="berschrift3"/>
        <w:spacing w:before="0" w:after="0"/>
        <w:rPr>
          <w:rFonts w:asciiTheme="minorHAnsi" w:hAnsiTheme="minorHAnsi" w:cs="Arial"/>
          <w:color w:val="000000"/>
          <w:sz w:val="16"/>
          <w:szCs w:val="16"/>
        </w:rPr>
      </w:pPr>
      <w:r w:rsidRPr="0011319C">
        <w:rPr>
          <w:rStyle w:val="mw-headline"/>
          <w:rFonts w:asciiTheme="minorHAnsi" w:hAnsiTheme="minorHAnsi" w:cs="Arial"/>
          <w:color w:val="000000"/>
          <w:sz w:val="16"/>
          <w:szCs w:val="16"/>
        </w:rPr>
        <w:t>Akquise bzw. Akquisition (Kundengewinnung)</w:t>
      </w:r>
      <w:r w:rsidRPr="0011319C">
        <w:rPr>
          <w:rFonts w:asciiTheme="minorHAnsi" w:hAnsiTheme="minorHAnsi" w:cs="Arial"/>
          <w:color w:val="000000"/>
          <w:sz w:val="16"/>
          <w:szCs w:val="16"/>
        </w:rPr>
        <w:t xml:space="preserve"> </w:t>
      </w:r>
    </w:p>
    <w:p w:rsidR="006C7076" w:rsidRPr="0011319C" w:rsidRDefault="006C7076" w:rsidP="0011319C">
      <w:pPr>
        <w:pStyle w:val="StandardWeb"/>
        <w:spacing w:before="0" w:beforeAutospacing="0" w:after="0" w:afterAutospacing="0"/>
        <w:rPr>
          <w:rFonts w:asciiTheme="minorHAnsi" w:hAnsiTheme="minorHAnsi" w:cs="Arial"/>
          <w:color w:val="000000"/>
          <w:sz w:val="16"/>
          <w:szCs w:val="16"/>
        </w:rPr>
      </w:pPr>
      <w:r w:rsidRPr="0011319C">
        <w:rPr>
          <w:rFonts w:asciiTheme="minorHAnsi" w:hAnsiTheme="minorHAnsi" w:cs="Arial"/>
          <w:color w:val="000000"/>
          <w:sz w:val="16"/>
          <w:szCs w:val="16"/>
        </w:rPr>
        <w:t>Die Rolle des CRM bei der Kundengewinnung besteht darin, in der Datenbank gespeicherte Interessenten mit Mitteln des</w:t>
      </w:r>
      <w:r w:rsidRPr="0011319C">
        <w:rPr>
          <w:rStyle w:val="apple-converted-space"/>
          <w:rFonts w:asciiTheme="minorHAnsi" w:hAnsiTheme="minorHAnsi" w:cs="Arial"/>
          <w:color w:val="000000"/>
          <w:sz w:val="16"/>
          <w:szCs w:val="16"/>
        </w:rPr>
        <w:t> </w:t>
      </w:r>
      <w:hyperlink r:id="rId64" w:tooltip="Direktmarketing" w:history="1">
        <w:r w:rsidRPr="0011319C">
          <w:rPr>
            <w:rStyle w:val="Hyperlink"/>
            <w:rFonts w:asciiTheme="minorHAnsi" w:hAnsiTheme="minorHAnsi" w:cs="Arial"/>
            <w:color w:val="0B0080"/>
            <w:sz w:val="16"/>
            <w:szCs w:val="16"/>
          </w:rPr>
          <w:t>Direktmarketings</w:t>
        </w:r>
      </w:hyperlink>
      <w:r w:rsidRPr="0011319C">
        <w:rPr>
          <w:rStyle w:val="apple-converted-space"/>
          <w:rFonts w:asciiTheme="minorHAnsi" w:hAnsiTheme="minorHAnsi" w:cs="Arial"/>
          <w:color w:val="000000"/>
          <w:sz w:val="16"/>
          <w:szCs w:val="16"/>
        </w:rPr>
        <w:t> </w:t>
      </w:r>
      <w:r w:rsidRPr="0011319C">
        <w:rPr>
          <w:rFonts w:asciiTheme="minorHAnsi" w:hAnsiTheme="minorHAnsi" w:cs="Arial"/>
          <w:color w:val="000000"/>
          <w:sz w:val="16"/>
          <w:szCs w:val="16"/>
        </w:rPr>
        <w:t>beziehungsweise des persönlichen</w:t>
      </w:r>
      <w:r w:rsidRPr="0011319C">
        <w:rPr>
          <w:rStyle w:val="apple-converted-space"/>
          <w:rFonts w:asciiTheme="minorHAnsi" w:hAnsiTheme="minorHAnsi" w:cs="Arial"/>
          <w:color w:val="000000"/>
          <w:sz w:val="16"/>
          <w:szCs w:val="16"/>
        </w:rPr>
        <w:t> </w:t>
      </w:r>
      <w:hyperlink r:id="rId65" w:tooltip="Marketing" w:history="1">
        <w:r w:rsidRPr="0011319C">
          <w:rPr>
            <w:rStyle w:val="Hyperlink"/>
            <w:rFonts w:asciiTheme="minorHAnsi" w:hAnsiTheme="minorHAnsi" w:cs="Arial"/>
            <w:color w:val="0B0080"/>
            <w:sz w:val="16"/>
            <w:szCs w:val="16"/>
          </w:rPr>
          <w:t>Verkaufs</w:t>
        </w:r>
      </w:hyperlink>
      <w:r w:rsidRPr="0011319C">
        <w:rPr>
          <w:rStyle w:val="apple-converted-space"/>
          <w:rFonts w:asciiTheme="minorHAnsi" w:hAnsiTheme="minorHAnsi" w:cs="Arial"/>
          <w:color w:val="000000"/>
          <w:sz w:val="16"/>
          <w:szCs w:val="16"/>
        </w:rPr>
        <w:t> </w:t>
      </w:r>
      <w:r w:rsidRPr="0011319C">
        <w:rPr>
          <w:rFonts w:asciiTheme="minorHAnsi" w:hAnsiTheme="minorHAnsi" w:cs="Arial"/>
          <w:color w:val="000000"/>
          <w:sz w:val="16"/>
          <w:szCs w:val="16"/>
        </w:rPr>
        <w:t>weiterhin anzusprechen und so als Kunden zu gewinnen.</w:t>
      </w:r>
    </w:p>
    <w:p w:rsidR="006C7076" w:rsidRPr="0011319C" w:rsidRDefault="006C7076" w:rsidP="0011319C">
      <w:pPr>
        <w:pStyle w:val="StandardWeb"/>
        <w:spacing w:before="0" w:beforeAutospacing="0" w:after="0" w:afterAutospacing="0"/>
        <w:rPr>
          <w:rFonts w:asciiTheme="minorHAnsi" w:hAnsiTheme="minorHAnsi" w:cs="Arial"/>
          <w:color w:val="000000"/>
          <w:sz w:val="16"/>
          <w:szCs w:val="16"/>
        </w:rPr>
      </w:pPr>
      <w:r w:rsidRPr="0011319C">
        <w:rPr>
          <w:rFonts w:asciiTheme="minorHAnsi" w:hAnsiTheme="minorHAnsi" w:cs="Arial"/>
          <w:color w:val="000000"/>
          <w:sz w:val="16"/>
          <w:szCs w:val="16"/>
        </w:rPr>
        <w:t>Durch Fortführung des Dialogs (direkte Kontakte, Einladungen, Gewinnspiele, Befragungen etc.) entsteht dabei zunächst ein immer klareres Bild über den potenziellen Kunden und seine Bedürfnisse. Hieraus kann auf das generelle Potenzial des Kunden, seine genauen Produktanforderungen und (in vielen Märkten sehr wichtig) auf den nächsten geplanten Produktkaufzeitpunkt geschlossen werden.</w:t>
      </w:r>
    </w:p>
    <w:p w:rsidR="006C7076" w:rsidRPr="0011319C" w:rsidRDefault="006C7076" w:rsidP="0011319C">
      <w:pPr>
        <w:pStyle w:val="StandardWeb"/>
        <w:spacing w:before="0" w:beforeAutospacing="0" w:after="0" w:afterAutospacing="0"/>
        <w:rPr>
          <w:rFonts w:asciiTheme="minorHAnsi" w:hAnsiTheme="minorHAnsi" w:cs="Arial"/>
          <w:color w:val="000000"/>
          <w:sz w:val="16"/>
          <w:szCs w:val="16"/>
        </w:rPr>
      </w:pPr>
      <w:r w:rsidRPr="0011319C">
        <w:rPr>
          <w:rFonts w:asciiTheme="minorHAnsi" w:hAnsiTheme="minorHAnsi" w:cs="Arial"/>
          <w:color w:val="000000"/>
          <w:sz w:val="16"/>
          <w:szCs w:val="16"/>
        </w:rPr>
        <w:t>Das individuelle Angebot ist dann zumindest in der Theorie in jeder Hinsicht maßgeschneidert.</w:t>
      </w:r>
    </w:p>
    <w:p w:rsidR="006C7076" w:rsidRPr="0011319C" w:rsidRDefault="006C7076" w:rsidP="0011319C">
      <w:pPr>
        <w:pStyle w:val="StandardWeb"/>
        <w:spacing w:before="0" w:beforeAutospacing="0" w:after="0" w:afterAutospacing="0"/>
        <w:rPr>
          <w:rFonts w:asciiTheme="minorHAnsi" w:hAnsiTheme="minorHAnsi" w:cs="Arial"/>
          <w:color w:val="000000"/>
          <w:sz w:val="16"/>
          <w:szCs w:val="16"/>
        </w:rPr>
      </w:pPr>
      <w:r w:rsidRPr="0011319C">
        <w:rPr>
          <w:rFonts w:asciiTheme="minorHAnsi" w:hAnsiTheme="minorHAnsi" w:cs="Arial"/>
          <w:color w:val="000000"/>
          <w:sz w:val="16"/>
          <w:szCs w:val="16"/>
        </w:rPr>
        <w:t>Mit CRM können auch und gerade in Volumenmärkten mit 100.000 und mehr Kunden p. a. deutliche Erfolge in der</w:t>
      </w:r>
      <w:r w:rsidRPr="0011319C">
        <w:rPr>
          <w:rStyle w:val="apple-converted-space"/>
          <w:rFonts w:asciiTheme="minorHAnsi" w:hAnsiTheme="minorHAnsi" w:cs="Arial"/>
          <w:color w:val="000000"/>
          <w:sz w:val="16"/>
          <w:szCs w:val="16"/>
        </w:rPr>
        <w:t> </w:t>
      </w:r>
      <w:hyperlink r:id="rId66" w:tooltip="Akquise" w:history="1">
        <w:r w:rsidRPr="0011319C">
          <w:rPr>
            <w:rStyle w:val="Hyperlink"/>
            <w:rFonts w:asciiTheme="minorHAnsi" w:hAnsiTheme="minorHAnsi" w:cs="Arial"/>
            <w:color w:val="0B0080"/>
            <w:sz w:val="16"/>
            <w:szCs w:val="16"/>
          </w:rPr>
          <w:t>Akquisition</w:t>
        </w:r>
      </w:hyperlink>
      <w:r w:rsidRPr="0011319C">
        <w:rPr>
          <w:rStyle w:val="apple-converted-space"/>
          <w:rFonts w:asciiTheme="minorHAnsi" w:hAnsiTheme="minorHAnsi" w:cs="Arial"/>
          <w:color w:val="000000"/>
          <w:sz w:val="16"/>
          <w:szCs w:val="16"/>
        </w:rPr>
        <w:t> </w:t>
      </w:r>
      <w:r w:rsidRPr="0011319C">
        <w:rPr>
          <w:rFonts w:asciiTheme="minorHAnsi" w:hAnsiTheme="minorHAnsi" w:cs="Arial"/>
          <w:color w:val="000000"/>
          <w:sz w:val="16"/>
          <w:szCs w:val="16"/>
        </w:rPr>
        <w:t>erzielt werden.</w:t>
      </w:r>
    </w:p>
    <w:p w:rsidR="006C7076" w:rsidRPr="0011319C" w:rsidRDefault="006C7076" w:rsidP="0011319C">
      <w:pPr>
        <w:pStyle w:val="berschrift3"/>
        <w:spacing w:before="0" w:after="0"/>
        <w:rPr>
          <w:rFonts w:asciiTheme="minorHAnsi" w:hAnsiTheme="minorHAnsi" w:cs="Arial"/>
          <w:color w:val="000000"/>
          <w:sz w:val="16"/>
          <w:szCs w:val="16"/>
        </w:rPr>
      </w:pPr>
      <w:r w:rsidRPr="0011319C">
        <w:rPr>
          <w:rStyle w:val="mw-headline"/>
          <w:rFonts w:asciiTheme="minorHAnsi" w:hAnsiTheme="minorHAnsi" w:cs="Arial"/>
          <w:color w:val="000000"/>
          <w:sz w:val="16"/>
          <w:szCs w:val="16"/>
        </w:rPr>
        <w:t>Kundenbindung (Bestandskundenpflege)</w:t>
      </w:r>
      <w:r w:rsidRPr="0011319C">
        <w:rPr>
          <w:rFonts w:asciiTheme="minorHAnsi" w:hAnsiTheme="minorHAnsi" w:cs="Arial"/>
          <w:color w:val="000000"/>
          <w:sz w:val="16"/>
          <w:szCs w:val="16"/>
        </w:rPr>
        <w:t xml:space="preserve"> </w:t>
      </w:r>
    </w:p>
    <w:p w:rsidR="006C7076" w:rsidRDefault="006C7076" w:rsidP="0011319C">
      <w:pPr>
        <w:pStyle w:val="StandardWeb"/>
        <w:spacing w:before="0" w:beforeAutospacing="0" w:after="0" w:afterAutospacing="0"/>
        <w:rPr>
          <w:rFonts w:asciiTheme="minorHAnsi" w:hAnsiTheme="minorHAnsi" w:cs="Arial"/>
          <w:color w:val="000000"/>
          <w:sz w:val="16"/>
          <w:szCs w:val="16"/>
        </w:rPr>
      </w:pPr>
      <w:r w:rsidRPr="0011319C">
        <w:rPr>
          <w:rFonts w:asciiTheme="minorHAnsi" w:hAnsiTheme="minorHAnsi" w:cs="Arial"/>
          <w:color w:val="000000"/>
          <w:sz w:val="16"/>
          <w:szCs w:val="16"/>
        </w:rPr>
        <w:t xml:space="preserve">Ein Unternehmen nimmt in regelmäßigen Abständen Kontakt zu seinen Kunden auf (z. B. telefonisch, persönlicher Termin). Die Mitarbeiter erkundigen sich, ob das Unternehmen in irgendeiner Form etwas für seine </w:t>
      </w:r>
      <w:r w:rsidRPr="0011319C">
        <w:rPr>
          <w:rFonts w:asciiTheme="minorHAnsi" w:hAnsiTheme="minorHAnsi" w:cs="Arial"/>
          <w:color w:val="000000"/>
          <w:sz w:val="16"/>
          <w:szCs w:val="16"/>
        </w:rPr>
        <w:lastRenderedPageBreak/>
        <w:t>Kunden tun kann. Hierbei bietet das Unternehmen eventuell einen neuen Mehrwert an – und gibt den Kunden das Gefühl, dass man sich um sie kümmert.</w:t>
      </w:r>
    </w:p>
    <w:p w:rsidR="0044384C" w:rsidRPr="0011319C" w:rsidRDefault="0044384C" w:rsidP="0011319C">
      <w:pPr>
        <w:pStyle w:val="StandardWeb"/>
        <w:spacing w:before="0" w:beforeAutospacing="0" w:after="0" w:afterAutospacing="0"/>
        <w:rPr>
          <w:rFonts w:asciiTheme="minorHAnsi" w:hAnsiTheme="minorHAnsi" w:cs="Arial"/>
          <w:color w:val="000000"/>
          <w:sz w:val="16"/>
          <w:szCs w:val="16"/>
        </w:rPr>
      </w:pPr>
    </w:p>
    <w:p w:rsidR="006C7076" w:rsidRPr="0011319C" w:rsidRDefault="006C7076" w:rsidP="0011319C">
      <w:pPr>
        <w:pStyle w:val="berschrift4"/>
        <w:spacing w:before="0" w:after="0"/>
        <w:rPr>
          <w:rFonts w:asciiTheme="minorHAnsi" w:hAnsiTheme="minorHAnsi" w:cs="Arial"/>
          <w:color w:val="000000"/>
          <w:sz w:val="16"/>
          <w:szCs w:val="16"/>
        </w:rPr>
      </w:pPr>
      <w:r w:rsidRPr="0011319C">
        <w:rPr>
          <w:rStyle w:val="mw-headline"/>
          <w:rFonts w:asciiTheme="minorHAnsi" w:hAnsiTheme="minorHAnsi" w:cs="Arial"/>
          <w:color w:val="000000"/>
          <w:sz w:val="16"/>
          <w:szCs w:val="16"/>
        </w:rPr>
        <w:t>Aktionsfelder</w:t>
      </w:r>
    </w:p>
    <w:p w:rsidR="006C7076" w:rsidRPr="0011319C" w:rsidRDefault="006C7076" w:rsidP="005F3FAE">
      <w:pPr>
        <w:numPr>
          <w:ilvl w:val="0"/>
          <w:numId w:val="43"/>
        </w:numPr>
        <w:ind w:left="384"/>
        <w:rPr>
          <w:rFonts w:asciiTheme="minorHAnsi" w:hAnsiTheme="minorHAnsi" w:cs="Arial"/>
          <w:color w:val="000000"/>
          <w:sz w:val="16"/>
          <w:szCs w:val="16"/>
        </w:rPr>
      </w:pPr>
      <w:r w:rsidRPr="0011319C">
        <w:rPr>
          <w:rFonts w:asciiTheme="minorHAnsi" w:hAnsiTheme="minorHAnsi" w:cs="Arial"/>
          <w:color w:val="000000"/>
          <w:sz w:val="16"/>
          <w:szCs w:val="16"/>
        </w:rPr>
        <w:t>Beratung und Hilfe</w:t>
      </w:r>
    </w:p>
    <w:p w:rsidR="006C7076" w:rsidRPr="0011319C" w:rsidRDefault="006C7076" w:rsidP="005F3FAE">
      <w:pPr>
        <w:numPr>
          <w:ilvl w:val="0"/>
          <w:numId w:val="43"/>
        </w:numPr>
        <w:ind w:left="384"/>
        <w:rPr>
          <w:rFonts w:asciiTheme="minorHAnsi" w:hAnsiTheme="minorHAnsi" w:cs="Arial"/>
          <w:color w:val="000000"/>
          <w:sz w:val="16"/>
          <w:szCs w:val="16"/>
        </w:rPr>
      </w:pPr>
      <w:r w:rsidRPr="0011319C">
        <w:rPr>
          <w:rFonts w:asciiTheme="minorHAnsi" w:hAnsiTheme="minorHAnsi" w:cs="Arial"/>
          <w:color w:val="000000"/>
          <w:sz w:val="16"/>
          <w:szCs w:val="16"/>
        </w:rPr>
        <w:t>Gewährung von Sonderkonditionen</w:t>
      </w:r>
    </w:p>
    <w:p w:rsidR="006C7076" w:rsidRPr="0011319C" w:rsidRDefault="006C7076" w:rsidP="005F3FAE">
      <w:pPr>
        <w:numPr>
          <w:ilvl w:val="0"/>
          <w:numId w:val="43"/>
        </w:numPr>
        <w:ind w:left="384"/>
        <w:rPr>
          <w:rFonts w:asciiTheme="minorHAnsi" w:hAnsiTheme="minorHAnsi" w:cs="Arial"/>
          <w:color w:val="000000"/>
          <w:sz w:val="16"/>
          <w:szCs w:val="16"/>
        </w:rPr>
      </w:pPr>
      <w:r w:rsidRPr="0011319C">
        <w:rPr>
          <w:rFonts w:asciiTheme="minorHAnsi" w:hAnsiTheme="minorHAnsi" w:cs="Arial"/>
          <w:color w:val="000000"/>
          <w:sz w:val="16"/>
          <w:szCs w:val="16"/>
        </w:rPr>
        <w:t>Fortlaufende Informationen über Waren und Dienstleistungen (Neuheiten) mit Hilfe von</w:t>
      </w:r>
      <w:r w:rsidRPr="0011319C">
        <w:rPr>
          <w:rStyle w:val="apple-converted-space"/>
          <w:rFonts w:asciiTheme="minorHAnsi" w:hAnsiTheme="minorHAnsi" w:cs="Arial"/>
          <w:color w:val="000000"/>
          <w:sz w:val="16"/>
          <w:szCs w:val="16"/>
        </w:rPr>
        <w:t> </w:t>
      </w:r>
      <w:hyperlink r:id="rId67" w:tooltip="Kundenzeitschrift" w:history="1">
        <w:r w:rsidRPr="0011319C">
          <w:rPr>
            <w:rStyle w:val="Hyperlink"/>
            <w:rFonts w:asciiTheme="minorHAnsi" w:hAnsiTheme="minorHAnsi" w:cs="Arial"/>
            <w:color w:val="0B0080"/>
            <w:sz w:val="16"/>
            <w:szCs w:val="16"/>
          </w:rPr>
          <w:t>Kundenzeitschriften</w:t>
        </w:r>
      </w:hyperlink>
      <w:r w:rsidRPr="0011319C">
        <w:rPr>
          <w:rFonts w:asciiTheme="minorHAnsi" w:hAnsiTheme="minorHAnsi" w:cs="Arial"/>
          <w:color w:val="000000"/>
          <w:sz w:val="16"/>
          <w:szCs w:val="16"/>
        </w:rPr>
        <w:t>, elektronischen</w:t>
      </w:r>
      <w:r w:rsidRPr="0011319C">
        <w:rPr>
          <w:rStyle w:val="apple-converted-space"/>
          <w:rFonts w:asciiTheme="minorHAnsi" w:hAnsiTheme="minorHAnsi" w:cs="Arial"/>
          <w:color w:val="000000"/>
          <w:sz w:val="16"/>
          <w:szCs w:val="16"/>
        </w:rPr>
        <w:t> </w:t>
      </w:r>
      <w:hyperlink r:id="rId68" w:tooltip="Newsletter" w:history="1">
        <w:r w:rsidRPr="0011319C">
          <w:rPr>
            <w:rStyle w:val="Hyperlink"/>
            <w:rFonts w:asciiTheme="minorHAnsi" w:hAnsiTheme="minorHAnsi" w:cs="Arial"/>
            <w:color w:val="0B0080"/>
            <w:sz w:val="16"/>
            <w:szCs w:val="16"/>
          </w:rPr>
          <w:t>Newslettern</w:t>
        </w:r>
      </w:hyperlink>
      <w:r w:rsidRPr="0011319C">
        <w:rPr>
          <w:rFonts w:asciiTheme="minorHAnsi" w:hAnsiTheme="minorHAnsi" w:cs="Arial"/>
          <w:color w:val="000000"/>
          <w:sz w:val="16"/>
          <w:szCs w:val="16"/>
        </w:rPr>
        <w:t>, Anschreiben, des persönlichen Verkaufs und geschlossenen Angeboten im Internet</w:t>
      </w:r>
    </w:p>
    <w:p w:rsidR="006C7076" w:rsidRPr="0011319C" w:rsidRDefault="006C7076" w:rsidP="005F3FAE">
      <w:pPr>
        <w:numPr>
          <w:ilvl w:val="0"/>
          <w:numId w:val="43"/>
        </w:numPr>
        <w:ind w:left="384"/>
        <w:rPr>
          <w:rFonts w:asciiTheme="minorHAnsi" w:hAnsiTheme="minorHAnsi" w:cs="Arial"/>
          <w:color w:val="000000"/>
          <w:sz w:val="16"/>
          <w:szCs w:val="16"/>
        </w:rPr>
      </w:pPr>
      <w:r w:rsidRPr="0011319C">
        <w:rPr>
          <w:rFonts w:asciiTheme="minorHAnsi" w:hAnsiTheme="minorHAnsi" w:cs="Arial"/>
          <w:color w:val="000000"/>
          <w:sz w:val="16"/>
          <w:szCs w:val="16"/>
        </w:rPr>
        <w:t>Offensive</w:t>
      </w:r>
      <w:r w:rsidRPr="0011319C">
        <w:rPr>
          <w:rStyle w:val="apple-converted-space"/>
          <w:rFonts w:asciiTheme="minorHAnsi" w:hAnsiTheme="minorHAnsi" w:cs="Arial"/>
          <w:color w:val="000000"/>
          <w:sz w:val="16"/>
          <w:szCs w:val="16"/>
        </w:rPr>
        <w:t> </w:t>
      </w:r>
      <w:hyperlink r:id="rId69" w:tooltip="Öffentlichkeitsarbeit" w:history="1">
        <w:r w:rsidRPr="0011319C">
          <w:rPr>
            <w:rStyle w:val="Hyperlink"/>
            <w:rFonts w:asciiTheme="minorHAnsi" w:hAnsiTheme="minorHAnsi" w:cs="Arial"/>
            <w:color w:val="0B0080"/>
            <w:sz w:val="16"/>
            <w:szCs w:val="16"/>
          </w:rPr>
          <w:t>Öffentlichkeits-</w:t>
        </w:r>
      </w:hyperlink>
      <w:r w:rsidRPr="0011319C">
        <w:rPr>
          <w:rStyle w:val="apple-converted-space"/>
          <w:rFonts w:asciiTheme="minorHAnsi" w:hAnsiTheme="minorHAnsi" w:cs="Arial"/>
          <w:color w:val="000000"/>
          <w:sz w:val="16"/>
          <w:szCs w:val="16"/>
        </w:rPr>
        <w:t> </w:t>
      </w:r>
      <w:r w:rsidRPr="0011319C">
        <w:rPr>
          <w:rFonts w:asciiTheme="minorHAnsi" w:hAnsiTheme="minorHAnsi" w:cs="Arial"/>
          <w:color w:val="000000"/>
          <w:sz w:val="16"/>
          <w:szCs w:val="16"/>
        </w:rPr>
        <w:t>und</w:t>
      </w:r>
      <w:r w:rsidRPr="0011319C">
        <w:rPr>
          <w:rStyle w:val="apple-converted-space"/>
          <w:rFonts w:asciiTheme="minorHAnsi" w:hAnsiTheme="minorHAnsi" w:cs="Arial"/>
          <w:color w:val="000000"/>
          <w:sz w:val="16"/>
          <w:szCs w:val="16"/>
        </w:rPr>
        <w:t> </w:t>
      </w:r>
      <w:hyperlink r:id="rId70" w:tooltip="Pressearbeit" w:history="1">
        <w:r w:rsidRPr="0011319C">
          <w:rPr>
            <w:rStyle w:val="Hyperlink"/>
            <w:rFonts w:asciiTheme="minorHAnsi" w:hAnsiTheme="minorHAnsi" w:cs="Arial"/>
            <w:color w:val="0B0080"/>
            <w:sz w:val="16"/>
            <w:szCs w:val="16"/>
          </w:rPr>
          <w:t>Pressearbeit</w:t>
        </w:r>
      </w:hyperlink>
      <w:r w:rsidRPr="0011319C">
        <w:rPr>
          <w:rFonts w:asciiTheme="minorHAnsi" w:hAnsiTheme="minorHAnsi" w:cs="Arial"/>
          <w:color w:val="000000"/>
          <w:sz w:val="16"/>
          <w:szCs w:val="16"/>
        </w:rPr>
        <w:t>, so dass der Kunde sieht, dass das Unternehmen einen wichtigen Stellenwert hat</w:t>
      </w:r>
    </w:p>
    <w:p w:rsidR="006C7076" w:rsidRPr="0011319C" w:rsidRDefault="006C7076" w:rsidP="005F3FAE">
      <w:pPr>
        <w:numPr>
          <w:ilvl w:val="0"/>
          <w:numId w:val="43"/>
        </w:numPr>
        <w:ind w:left="384"/>
        <w:rPr>
          <w:rFonts w:asciiTheme="minorHAnsi" w:hAnsiTheme="minorHAnsi" w:cs="Arial"/>
          <w:color w:val="000000"/>
          <w:sz w:val="16"/>
          <w:szCs w:val="16"/>
        </w:rPr>
      </w:pPr>
      <w:r w:rsidRPr="0011319C">
        <w:rPr>
          <w:rFonts w:asciiTheme="minorHAnsi" w:hAnsiTheme="minorHAnsi" w:cs="Arial"/>
          <w:color w:val="000000"/>
          <w:sz w:val="16"/>
          <w:szCs w:val="16"/>
        </w:rPr>
        <w:t>Vergünstigungen und sonstige Vorteile, z. B.</w:t>
      </w:r>
      <w:r w:rsidRPr="0011319C">
        <w:rPr>
          <w:rStyle w:val="apple-converted-space"/>
          <w:rFonts w:asciiTheme="minorHAnsi" w:hAnsiTheme="minorHAnsi" w:cs="Arial"/>
          <w:color w:val="000000"/>
          <w:sz w:val="16"/>
          <w:szCs w:val="16"/>
        </w:rPr>
        <w:t> </w:t>
      </w:r>
      <w:hyperlink r:id="rId71" w:tooltip="Kundentreuebelohnung (Seite nicht vorhanden)" w:history="1">
        <w:r w:rsidRPr="0011319C">
          <w:rPr>
            <w:rStyle w:val="Hyperlink"/>
            <w:rFonts w:asciiTheme="minorHAnsi" w:hAnsiTheme="minorHAnsi" w:cs="Arial"/>
            <w:color w:val="A55858"/>
            <w:sz w:val="16"/>
            <w:szCs w:val="16"/>
          </w:rPr>
          <w:t>Boni</w:t>
        </w:r>
      </w:hyperlink>
      <w:r w:rsidRPr="0011319C">
        <w:rPr>
          <w:rFonts w:asciiTheme="minorHAnsi" w:hAnsiTheme="minorHAnsi" w:cs="Arial"/>
          <w:color w:val="000000"/>
          <w:sz w:val="16"/>
          <w:szCs w:val="16"/>
        </w:rPr>
        <w:t>, Kundenkarten und exklusive Angebote</w:t>
      </w:r>
    </w:p>
    <w:p w:rsidR="006C7076" w:rsidRPr="0011319C" w:rsidRDefault="008C3028" w:rsidP="005F3FAE">
      <w:pPr>
        <w:numPr>
          <w:ilvl w:val="0"/>
          <w:numId w:val="43"/>
        </w:numPr>
        <w:ind w:left="384"/>
        <w:rPr>
          <w:rFonts w:asciiTheme="minorHAnsi" w:hAnsiTheme="minorHAnsi" w:cs="Arial"/>
          <w:color w:val="000000"/>
          <w:sz w:val="16"/>
          <w:szCs w:val="16"/>
        </w:rPr>
      </w:pPr>
      <w:hyperlink r:id="rId72" w:tooltip="Nachfassen" w:history="1">
        <w:r w:rsidR="006C7076" w:rsidRPr="0011319C">
          <w:rPr>
            <w:rStyle w:val="Hyperlink"/>
            <w:rFonts w:asciiTheme="minorHAnsi" w:hAnsiTheme="minorHAnsi" w:cs="Arial"/>
            <w:color w:val="0B0080"/>
            <w:sz w:val="16"/>
            <w:szCs w:val="16"/>
          </w:rPr>
          <w:t>Nachfassen</w:t>
        </w:r>
      </w:hyperlink>
      <w:r w:rsidR="006C7076" w:rsidRPr="0011319C">
        <w:rPr>
          <w:rStyle w:val="apple-converted-space"/>
          <w:rFonts w:asciiTheme="minorHAnsi" w:hAnsiTheme="minorHAnsi" w:cs="Arial"/>
          <w:color w:val="000000"/>
          <w:sz w:val="16"/>
          <w:szCs w:val="16"/>
        </w:rPr>
        <w:t> </w:t>
      </w:r>
      <w:r w:rsidR="006C7076" w:rsidRPr="0011319C">
        <w:rPr>
          <w:rFonts w:asciiTheme="minorHAnsi" w:hAnsiTheme="minorHAnsi" w:cs="Arial"/>
          <w:color w:val="000000"/>
          <w:sz w:val="16"/>
          <w:szCs w:val="16"/>
        </w:rPr>
        <w:t>auf herausgelegte Angebote, insbesondere im</w:t>
      </w:r>
      <w:r w:rsidR="006C7076" w:rsidRPr="0011319C">
        <w:rPr>
          <w:rStyle w:val="apple-converted-space"/>
          <w:rFonts w:asciiTheme="minorHAnsi" w:hAnsiTheme="minorHAnsi" w:cs="Arial"/>
          <w:color w:val="000000"/>
          <w:sz w:val="16"/>
          <w:szCs w:val="16"/>
        </w:rPr>
        <w:t> </w:t>
      </w:r>
      <w:hyperlink r:id="rId73" w:tooltip="Business-to-Business" w:history="1">
        <w:r w:rsidR="006C7076" w:rsidRPr="0011319C">
          <w:rPr>
            <w:rStyle w:val="Hyperlink"/>
            <w:rFonts w:asciiTheme="minorHAnsi" w:hAnsiTheme="minorHAnsi" w:cs="Arial"/>
            <w:color w:val="0B0080"/>
            <w:sz w:val="16"/>
            <w:szCs w:val="16"/>
          </w:rPr>
          <w:t>Business-</w:t>
        </w:r>
        <w:proofErr w:type="spellStart"/>
        <w:r w:rsidR="006C7076" w:rsidRPr="0011319C">
          <w:rPr>
            <w:rStyle w:val="Hyperlink"/>
            <w:rFonts w:asciiTheme="minorHAnsi" w:hAnsiTheme="minorHAnsi" w:cs="Arial"/>
            <w:color w:val="0B0080"/>
            <w:sz w:val="16"/>
            <w:szCs w:val="16"/>
          </w:rPr>
          <w:t>to</w:t>
        </w:r>
        <w:proofErr w:type="spellEnd"/>
        <w:r w:rsidR="006C7076" w:rsidRPr="0011319C">
          <w:rPr>
            <w:rStyle w:val="Hyperlink"/>
            <w:rFonts w:asciiTheme="minorHAnsi" w:hAnsiTheme="minorHAnsi" w:cs="Arial"/>
            <w:color w:val="0B0080"/>
            <w:sz w:val="16"/>
            <w:szCs w:val="16"/>
          </w:rPr>
          <w:t>-Business</w:t>
        </w:r>
      </w:hyperlink>
      <w:r w:rsidR="006C7076" w:rsidRPr="0011319C">
        <w:rPr>
          <w:rFonts w:asciiTheme="minorHAnsi" w:hAnsiTheme="minorHAnsi" w:cs="Arial"/>
          <w:color w:val="000000"/>
          <w:sz w:val="16"/>
          <w:szCs w:val="16"/>
        </w:rPr>
        <w:t>-Bereich.</w:t>
      </w:r>
    </w:p>
    <w:p w:rsidR="006C7076" w:rsidRPr="0011319C" w:rsidRDefault="006C7076" w:rsidP="0011319C">
      <w:pPr>
        <w:pStyle w:val="berschrift4"/>
        <w:spacing w:before="0" w:after="0"/>
        <w:rPr>
          <w:rStyle w:val="mw-headline"/>
          <w:rFonts w:asciiTheme="minorHAnsi" w:hAnsiTheme="minorHAnsi" w:cs="Arial"/>
          <w:color w:val="000000"/>
          <w:sz w:val="16"/>
          <w:szCs w:val="16"/>
        </w:rPr>
      </w:pPr>
    </w:p>
    <w:p w:rsidR="006C7076" w:rsidRPr="0011319C" w:rsidRDefault="006C7076" w:rsidP="0011319C">
      <w:pPr>
        <w:pStyle w:val="berschrift4"/>
        <w:spacing w:before="0" w:after="0"/>
        <w:rPr>
          <w:rFonts w:asciiTheme="minorHAnsi" w:hAnsiTheme="minorHAnsi" w:cs="Arial"/>
          <w:color w:val="000000"/>
          <w:sz w:val="16"/>
          <w:szCs w:val="16"/>
        </w:rPr>
      </w:pPr>
      <w:r w:rsidRPr="0011319C">
        <w:rPr>
          <w:rStyle w:val="mw-headline"/>
          <w:rFonts w:asciiTheme="minorHAnsi" w:hAnsiTheme="minorHAnsi" w:cs="Arial"/>
          <w:color w:val="000000"/>
          <w:sz w:val="16"/>
          <w:szCs w:val="16"/>
        </w:rPr>
        <w:t>Bestandteile</w:t>
      </w:r>
    </w:p>
    <w:p w:rsidR="006C7076" w:rsidRPr="0011319C" w:rsidRDefault="008C3028" w:rsidP="005F3FAE">
      <w:pPr>
        <w:numPr>
          <w:ilvl w:val="0"/>
          <w:numId w:val="44"/>
        </w:numPr>
        <w:ind w:left="384"/>
        <w:rPr>
          <w:rFonts w:asciiTheme="minorHAnsi" w:hAnsiTheme="minorHAnsi" w:cs="Arial"/>
          <w:color w:val="000000"/>
          <w:sz w:val="16"/>
          <w:szCs w:val="16"/>
        </w:rPr>
      </w:pPr>
      <w:hyperlink r:id="rId74" w:tooltip="Beschwerdemanagement" w:history="1">
        <w:r w:rsidR="006C7076" w:rsidRPr="0011319C">
          <w:rPr>
            <w:rStyle w:val="Hyperlink"/>
            <w:rFonts w:asciiTheme="minorHAnsi" w:hAnsiTheme="minorHAnsi" w:cs="Arial"/>
            <w:color w:val="0B0080"/>
            <w:sz w:val="16"/>
            <w:szCs w:val="16"/>
          </w:rPr>
          <w:t>Beschwerdemanagement</w:t>
        </w:r>
      </w:hyperlink>
    </w:p>
    <w:p w:rsidR="006C7076" w:rsidRPr="0011319C" w:rsidRDefault="008C3028" w:rsidP="005F3FAE">
      <w:pPr>
        <w:numPr>
          <w:ilvl w:val="0"/>
          <w:numId w:val="44"/>
        </w:numPr>
        <w:ind w:left="384"/>
        <w:rPr>
          <w:rFonts w:asciiTheme="minorHAnsi" w:hAnsiTheme="minorHAnsi" w:cs="Arial"/>
          <w:color w:val="000000"/>
          <w:sz w:val="16"/>
          <w:szCs w:val="16"/>
        </w:rPr>
      </w:pPr>
      <w:hyperlink r:id="rId75" w:tooltip="After-Sales-Management" w:history="1">
        <w:r w:rsidR="006C7076" w:rsidRPr="0011319C">
          <w:rPr>
            <w:rStyle w:val="Hyperlink"/>
            <w:rFonts w:asciiTheme="minorHAnsi" w:hAnsiTheme="minorHAnsi" w:cs="Arial"/>
            <w:color w:val="0B0080"/>
            <w:sz w:val="16"/>
            <w:szCs w:val="16"/>
          </w:rPr>
          <w:t>After-Sales-Management</w:t>
        </w:r>
      </w:hyperlink>
    </w:p>
    <w:p w:rsidR="006C7076" w:rsidRPr="0011319C" w:rsidRDefault="008C3028" w:rsidP="005F3FAE">
      <w:pPr>
        <w:numPr>
          <w:ilvl w:val="0"/>
          <w:numId w:val="44"/>
        </w:numPr>
        <w:ind w:left="384"/>
        <w:rPr>
          <w:rFonts w:asciiTheme="minorHAnsi" w:hAnsiTheme="minorHAnsi" w:cs="Arial"/>
          <w:color w:val="000000"/>
          <w:sz w:val="16"/>
          <w:szCs w:val="16"/>
        </w:rPr>
      </w:pPr>
      <w:hyperlink r:id="rId76" w:tooltip="Befragung" w:history="1">
        <w:r w:rsidR="006C7076" w:rsidRPr="0011319C">
          <w:rPr>
            <w:rStyle w:val="Hyperlink"/>
            <w:rFonts w:asciiTheme="minorHAnsi" w:hAnsiTheme="minorHAnsi" w:cs="Arial"/>
            <w:color w:val="0B0080"/>
            <w:sz w:val="16"/>
            <w:szCs w:val="16"/>
          </w:rPr>
          <w:t>Kundenumfragen</w:t>
        </w:r>
      </w:hyperlink>
    </w:p>
    <w:p w:rsidR="006C7076" w:rsidRPr="0011319C" w:rsidRDefault="006C7076" w:rsidP="0011319C">
      <w:pPr>
        <w:pStyle w:val="berschrift2"/>
        <w:pBdr>
          <w:bottom w:val="single" w:sz="6" w:space="2" w:color="AAAAAA"/>
        </w:pBdr>
        <w:spacing w:before="0" w:after="0"/>
        <w:rPr>
          <w:rFonts w:asciiTheme="minorHAnsi" w:hAnsiTheme="minorHAnsi" w:cs="Arial"/>
          <w:b w:val="0"/>
          <w:bCs w:val="0"/>
          <w:color w:val="000000"/>
          <w:sz w:val="16"/>
          <w:szCs w:val="16"/>
        </w:rPr>
      </w:pPr>
      <w:r w:rsidRPr="0011319C">
        <w:rPr>
          <w:rStyle w:val="mw-headline"/>
          <w:rFonts w:asciiTheme="minorHAnsi" w:hAnsiTheme="minorHAnsi" w:cs="Arial"/>
          <w:b w:val="0"/>
          <w:bCs w:val="0"/>
          <w:color w:val="000000"/>
          <w:sz w:val="16"/>
          <w:szCs w:val="16"/>
        </w:rPr>
        <w:t>Grundlagen</w:t>
      </w:r>
    </w:p>
    <w:p w:rsidR="006C7076" w:rsidRPr="0011319C" w:rsidRDefault="006C7076" w:rsidP="0011319C">
      <w:pPr>
        <w:pStyle w:val="berschrift3"/>
        <w:spacing w:before="0" w:after="0"/>
        <w:rPr>
          <w:rFonts w:asciiTheme="minorHAnsi" w:hAnsiTheme="minorHAnsi" w:cs="Arial"/>
          <w:color w:val="000000"/>
          <w:sz w:val="16"/>
          <w:szCs w:val="16"/>
        </w:rPr>
      </w:pPr>
      <w:r w:rsidRPr="0011319C">
        <w:rPr>
          <w:rStyle w:val="mw-headline"/>
          <w:rFonts w:asciiTheme="minorHAnsi" w:hAnsiTheme="minorHAnsi" w:cs="Arial"/>
          <w:color w:val="000000"/>
          <w:sz w:val="16"/>
          <w:szCs w:val="16"/>
        </w:rPr>
        <w:t>Prozesse</w:t>
      </w:r>
    </w:p>
    <w:p w:rsidR="006C7076" w:rsidRPr="0011319C" w:rsidRDefault="006C7076" w:rsidP="0011319C">
      <w:pPr>
        <w:pStyle w:val="StandardWeb"/>
        <w:spacing w:before="0" w:beforeAutospacing="0" w:after="0" w:afterAutospacing="0"/>
        <w:rPr>
          <w:rFonts w:asciiTheme="minorHAnsi" w:hAnsiTheme="minorHAnsi" w:cs="Arial"/>
          <w:color w:val="000000"/>
          <w:sz w:val="16"/>
          <w:szCs w:val="16"/>
        </w:rPr>
      </w:pPr>
      <w:r w:rsidRPr="0011319C">
        <w:rPr>
          <w:rFonts w:asciiTheme="minorHAnsi" w:hAnsiTheme="minorHAnsi" w:cs="Arial"/>
          <w:color w:val="000000"/>
          <w:sz w:val="16"/>
          <w:szCs w:val="16"/>
        </w:rPr>
        <w:t>Ausgehend von der Annahme, dass CRM ein Mittel für die</w:t>
      </w:r>
      <w:r w:rsidRPr="0011319C">
        <w:rPr>
          <w:rStyle w:val="apple-converted-space"/>
          <w:rFonts w:asciiTheme="minorHAnsi" w:hAnsiTheme="minorHAnsi" w:cs="Arial"/>
          <w:color w:val="000000"/>
          <w:sz w:val="16"/>
          <w:szCs w:val="16"/>
        </w:rPr>
        <w:t> </w:t>
      </w:r>
      <w:hyperlink r:id="rId77" w:tooltip="Kommunikationspolitik" w:history="1">
        <w:r w:rsidRPr="0011319C">
          <w:rPr>
            <w:rStyle w:val="Hyperlink"/>
            <w:rFonts w:asciiTheme="minorHAnsi" w:hAnsiTheme="minorHAnsi" w:cs="Arial"/>
            <w:color w:val="0B0080"/>
            <w:sz w:val="16"/>
            <w:szCs w:val="16"/>
          </w:rPr>
          <w:t>Kommunikation</w:t>
        </w:r>
      </w:hyperlink>
      <w:r w:rsidRPr="0011319C">
        <w:rPr>
          <w:rStyle w:val="apple-converted-space"/>
          <w:rFonts w:asciiTheme="minorHAnsi" w:hAnsiTheme="minorHAnsi" w:cs="Arial"/>
          <w:color w:val="000000"/>
          <w:sz w:val="16"/>
          <w:szCs w:val="16"/>
        </w:rPr>
        <w:t> </w:t>
      </w:r>
      <w:r w:rsidRPr="0011319C">
        <w:rPr>
          <w:rFonts w:asciiTheme="minorHAnsi" w:hAnsiTheme="minorHAnsi" w:cs="Arial"/>
          <w:color w:val="000000"/>
          <w:sz w:val="16"/>
          <w:szCs w:val="16"/>
        </w:rPr>
        <w:t>im</w:t>
      </w:r>
      <w:r w:rsidRPr="0011319C">
        <w:rPr>
          <w:rStyle w:val="apple-converted-space"/>
          <w:rFonts w:asciiTheme="minorHAnsi" w:hAnsiTheme="minorHAnsi" w:cs="Arial"/>
          <w:color w:val="000000"/>
          <w:sz w:val="16"/>
          <w:szCs w:val="16"/>
        </w:rPr>
        <w:t> </w:t>
      </w:r>
      <w:hyperlink r:id="rId78" w:tooltip="Kundenprozess" w:history="1">
        <w:r w:rsidRPr="0011319C">
          <w:rPr>
            <w:rStyle w:val="Hyperlink"/>
            <w:rFonts w:asciiTheme="minorHAnsi" w:hAnsiTheme="minorHAnsi" w:cs="Arial"/>
            <w:color w:val="0B0080"/>
            <w:sz w:val="16"/>
            <w:szCs w:val="16"/>
          </w:rPr>
          <w:t>Kundenprozess</w:t>
        </w:r>
      </w:hyperlink>
      <w:r w:rsidRPr="0011319C">
        <w:rPr>
          <w:rStyle w:val="apple-converted-space"/>
          <w:rFonts w:asciiTheme="minorHAnsi" w:hAnsiTheme="minorHAnsi" w:cs="Arial"/>
          <w:color w:val="000000"/>
          <w:sz w:val="16"/>
          <w:szCs w:val="16"/>
        </w:rPr>
        <w:t> </w:t>
      </w:r>
      <w:r w:rsidRPr="0011319C">
        <w:rPr>
          <w:rFonts w:asciiTheme="minorHAnsi" w:hAnsiTheme="minorHAnsi" w:cs="Arial"/>
          <w:color w:val="000000"/>
          <w:sz w:val="16"/>
          <w:szCs w:val="16"/>
        </w:rPr>
        <w:t>ist, können drei Bereiche hervorgehoben werden, für die CRM besonders relevant ist:</w:t>
      </w:r>
      <w:r w:rsidRPr="0011319C">
        <w:rPr>
          <w:rStyle w:val="apple-converted-space"/>
          <w:rFonts w:asciiTheme="minorHAnsi" w:hAnsiTheme="minorHAnsi" w:cs="Arial"/>
          <w:color w:val="000000"/>
          <w:sz w:val="16"/>
          <w:szCs w:val="16"/>
        </w:rPr>
        <w:t> </w:t>
      </w:r>
      <w:hyperlink r:id="rId79" w:tooltip="Marketing" w:history="1">
        <w:r w:rsidRPr="0011319C">
          <w:rPr>
            <w:rStyle w:val="Hyperlink"/>
            <w:rFonts w:asciiTheme="minorHAnsi" w:hAnsiTheme="minorHAnsi" w:cs="Arial"/>
            <w:color w:val="0B0080"/>
            <w:sz w:val="16"/>
            <w:szCs w:val="16"/>
          </w:rPr>
          <w:t>Marketing</w:t>
        </w:r>
      </w:hyperlink>
      <w:r w:rsidRPr="0011319C">
        <w:rPr>
          <w:rFonts w:asciiTheme="minorHAnsi" w:hAnsiTheme="minorHAnsi" w:cs="Arial"/>
          <w:color w:val="000000"/>
          <w:sz w:val="16"/>
          <w:szCs w:val="16"/>
        </w:rPr>
        <w:t>,</w:t>
      </w:r>
      <w:r w:rsidRPr="0011319C">
        <w:rPr>
          <w:rStyle w:val="apple-converted-space"/>
          <w:rFonts w:asciiTheme="minorHAnsi" w:hAnsiTheme="minorHAnsi" w:cs="Arial"/>
          <w:color w:val="000000"/>
          <w:sz w:val="16"/>
          <w:szCs w:val="16"/>
        </w:rPr>
        <w:t> </w:t>
      </w:r>
      <w:hyperlink r:id="rId80" w:tooltip="Vertrieb" w:history="1">
        <w:r w:rsidRPr="0011319C">
          <w:rPr>
            <w:rStyle w:val="Hyperlink"/>
            <w:rFonts w:asciiTheme="minorHAnsi" w:hAnsiTheme="minorHAnsi" w:cs="Arial"/>
            <w:color w:val="0B0080"/>
            <w:sz w:val="16"/>
            <w:szCs w:val="16"/>
          </w:rPr>
          <w:t>Verkauf</w:t>
        </w:r>
      </w:hyperlink>
      <w:r w:rsidRPr="0011319C">
        <w:rPr>
          <w:rStyle w:val="apple-converted-space"/>
          <w:rFonts w:asciiTheme="minorHAnsi" w:hAnsiTheme="minorHAnsi" w:cs="Arial"/>
          <w:color w:val="000000"/>
          <w:sz w:val="16"/>
          <w:szCs w:val="16"/>
        </w:rPr>
        <w:t> </w:t>
      </w:r>
      <w:r w:rsidRPr="0011319C">
        <w:rPr>
          <w:rFonts w:asciiTheme="minorHAnsi" w:hAnsiTheme="minorHAnsi" w:cs="Arial"/>
          <w:color w:val="000000"/>
          <w:sz w:val="16"/>
          <w:szCs w:val="16"/>
        </w:rPr>
        <w:t>und</w:t>
      </w:r>
      <w:r w:rsidRPr="0011319C">
        <w:rPr>
          <w:rStyle w:val="apple-converted-space"/>
          <w:rFonts w:asciiTheme="minorHAnsi" w:hAnsiTheme="minorHAnsi" w:cs="Arial"/>
          <w:color w:val="000000"/>
          <w:sz w:val="16"/>
          <w:szCs w:val="16"/>
        </w:rPr>
        <w:t> </w:t>
      </w:r>
      <w:hyperlink r:id="rId81" w:tooltip="Kundendienst" w:history="1">
        <w:r w:rsidRPr="0011319C">
          <w:rPr>
            <w:rStyle w:val="Hyperlink"/>
            <w:rFonts w:asciiTheme="minorHAnsi" w:hAnsiTheme="minorHAnsi" w:cs="Arial"/>
            <w:color w:val="0B0080"/>
            <w:sz w:val="16"/>
            <w:szCs w:val="16"/>
          </w:rPr>
          <w:t>Service</w:t>
        </w:r>
      </w:hyperlink>
      <w:r w:rsidRPr="0011319C">
        <w:rPr>
          <w:rFonts w:asciiTheme="minorHAnsi" w:hAnsiTheme="minorHAnsi" w:cs="Arial"/>
          <w:color w:val="000000"/>
          <w:sz w:val="16"/>
          <w:szCs w:val="16"/>
        </w:rPr>
        <w:t>.</w:t>
      </w:r>
    </w:p>
    <w:p w:rsidR="006C7076" w:rsidRPr="0011319C" w:rsidRDefault="006C7076" w:rsidP="0011319C">
      <w:pPr>
        <w:pStyle w:val="StandardWeb"/>
        <w:spacing w:before="0" w:beforeAutospacing="0" w:after="0" w:afterAutospacing="0"/>
        <w:rPr>
          <w:rFonts w:asciiTheme="minorHAnsi" w:hAnsiTheme="minorHAnsi" w:cs="Arial"/>
          <w:color w:val="000000"/>
          <w:sz w:val="16"/>
          <w:szCs w:val="16"/>
        </w:rPr>
      </w:pPr>
      <w:r w:rsidRPr="0011319C">
        <w:rPr>
          <w:rFonts w:asciiTheme="minorHAnsi" w:hAnsiTheme="minorHAnsi" w:cs="Arial"/>
          <w:color w:val="000000"/>
          <w:sz w:val="16"/>
          <w:szCs w:val="16"/>
        </w:rPr>
        <w:t>Diese drei Geschäftsprozesse legen zugleich die unternehmensinternen und -externen Organisationseinheiten (z. B. Mitarbeiter, Kunden, Geschäftspartner, Unternehmensbereiche) fest, die vom CRM betroffen sind. Die Unterteilung dient auch der Strukturierung funktionaler Fragestellungen, z. B. wenn es darum geht, welche Funktionen insbesondere im operativen und analytischen CRM zur Verfügung stehen sollen.</w:t>
      </w:r>
    </w:p>
    <w:p w:rsidR="006C7076" w:rsidRPr="0011319C" w:rsidRDefault="006C7076" w:rsidP="0011319C">
      <w:pPr>
        <w:pStyle w:val="StandardWeb"/>
        <w:spacing w:before="0" w:beforeAutospacing="0" w:after="0" w:afterAutospacing="0"/>
        <w:rPr>
          <w:rFonts w:asciiTheme="minorHAnsi" w:hAnsiTheme="minorHAnsi" w:cs="Arial"/>
          <w:color w:val="000000"/>
          <w:sz w:val="16"/>
          <w:szCs w:val="16"/>
        </w:rPr>
      </w:pPr>
      <w:r w:rsidRPr="0011319C">
        <w:rPr>
          <w:rFonts w:asciiTheme="minorHAnsi" w:hAnsiTheme="minorHAnsi" w:cs="Arial"/>
          <w:color w:val="000000"/>
          <w:sz w:val="16"/>
          <w:szCs w:val="16"/>
        </w:rPr>
        <w:t>Beispiele: Die Marketingabteilung (Marketing) selektiert die Kundendaten für eine gezielte Kundenansprache im Rahmen von Kampagnen. Der Vertrieb (Sales) und die Servicetechniker (Service) nutzen eine zentrale Datenbasis, um allen Beteiligten im Unternehmen eine einheitliche Sicht auf den Kunden und dessen Historie zu ermöglichen.</w:t>
      </w:r>
    </w:p>
    <w:p w:rsidR="0044384C" w:rsidRDefault="0044384C" w:rsidP="0011319C">
      <w:pPr>
        <w:pStyle w:val="berschrift3"/>
        <w:spacing w:before="0" w:after="0"/>
        <w:rPr>
          <w:rStyle w:val="mw-headline"/>
          <w:rFonts w:asciiTheme="minorHAnsi" w:hAnsiTheme="minorHAnsi" w:cs="Arial"/>
          <w:color w:val="000000"/>
          <w:sz w:val="16"/>
          <w:szCs w:val="16"/>
        </w:rPr>
      </w:pPr>
    </w:p>
    <w:p w:rsidR="006C7076" w:rsidRPr="0011319C" w:rsidRDefault="006C7076" w:rsidP="0011319C">
      <w:pPr>
        <w:pStyle w:val="berschrift3"/>
        <w:spacing w:before="0" w:after="0"/>
        <w:rPr>
          <w:rFonts w:asciiTheme="minorHAnsi" w:hAnsiTheme="minorHAnsi" w:cs="Arial"/>
          <w:color w:val="000000"/>
          <w:sz w:val="16"/>
          <w:szCs w:val="16"/>
        </w:rPr>
      </w:pPr>
      <w:r w:rsidRPr="0011319C">
        <w:rPr>
          <w:rStyle w:val="mw-headline"/>
          <w:rFonts w:asciiTheme="minorHAnsi" w:hAnsiTheme="minorHAnsi" w:cs="Arial"/>
          <w:color w:val="000000"/>
          <w:sz w:val="16"/>
          <w:szCs w:val="16"/>
        </w:rPr>
        <w:t>Nutzen</w:t>
      </w:r>
    </w:p>
    <w:p w:rsidR="006C7076" w:rsidRPr="0011319C" w:rsidRDefault="006C7076" w:rsidP="0011319C">
      <w:pPr>
        <w:pStyle w:val="StandardWeb"/>
        <w:spacing w:before="0" w:beforeAutospacing="0" w:after="0" w:afterAutospacing="0"/>
        <w:rPr>
          <w:rFonts w:asciiTheme="minorHAnsi" w:hAnsiTheme="minorHAnsi" w:cs="Arial"/>
          <w:color w:val="000000"/>
          <w:sz w:val="16"/>
          <w:szCs w:val="16"/>
        </w:rPr>
      </w:pPr>
      <w:r w:rsidRPr="0011319C">
        <w:rPr>
          <w:rFonts w:asciiTheme="minorHAnsi" w:hAnsiTheme="minorHAnsi" w:cs="Arial"/>
          <w:color w:val="000000"/>
          <w:sz w:val="16"/>
          <w:szCs w:val="16"/>
        </w:rPr>
        <w:t xml:space="preserve">Moderne CRM-Systeme unterstützen Mitarbeiter im täglichen Kundendialog. Bei eingehenden Anrufen (CTI) oder E-Mails usw. kann anhand der Absenderkennung direkt der richtige Kunde geöffnet werden. Eine übersichtliche Kontakthistorie zeigt alle Interaktionspunkte mit dem Kunden inkl. Notizen. E-Mails und andere Dateien sind direkt verlinkt. Über eine integrierte Workflow-Engine mit </w:t>
      </w:r>
      <w:proofErr w:type="spellStart"/>
      <w:r w:rsidRPr="0011319C">
        <w:rPr>
          <w:rFonts w:asciiTheme="minorHAnsi" w:hAnsiTheme="minorHAnsi" w:cs="Arial"/>
          <w:color w:val="000000"/>
          <w:sz w:val="16"/>
          <w:szCs w:val="16"/>
        </w:rPr>
        <w:t>Ticketingsystem</w:t>
      </w:r>
      <w:proofErr w:type="spellEnd"/>
      <w:r w:rsidRPr="0011319C">
        <w:rPr>
          <w:rFonts w:asciiTheme="minorHAnsi" w:hAnsiTheme="minorHAnsi" w:cs="Arial"/>
          <w:color w:val="000000"/>
          <w:sz w:val="16"/>
          <w:szCs w:val="16"/>
        </w:rPr>
        <w:t xml:space="preserve"> erhält man direkten Zugriff auf Verkaufschancen oder Servicetickets.</w:t>
      </w:r>
      <w:hyperlink r:id="rId82" w:anchor="cite_note-3" w:history="1">
        <w:r w:rsidRPr="0011319C">
          <w:rPr>
            <w:rStyle w:val="Hyperlink"/>
            <w:rFonts w:asciiTheme="minorHAnsi" w:hAnsiTheme="minorHAnsi" w:cs="Arial"/>
            <w:color w:val="0B0080"/>
            <w:sz w:val="16"/>
            <w:szCs w:val="16"/>
            <w:vertAlign w:val="superscript"/>
          </w:rPr>
          <w:t>[3]</w:t>
        </w:r>
      </w:hyperlink>
    </w:p>
    <w:p w:rsidR="006C7076" w:rsidRPr="0011319C" w:rsidRDefault="006C7076" w:rsidP="0011319C">
      <w:pPr>
        <w:pStyle w:val="StandardWeb"/>
        <w:spacing w:before="0" w:beforeAutospacing="0" w:after="0" w:afterAutospacing="0"/>
        <w:rPr>
          <w:rFonts w:asciiTheme="minorHAnsi" w:hAnsiTheme="minorHAnsi" w:cs="Arial"/>
          <w:color w:val="000000"/>
          <w:sz w:val="16"/>
          <w:szCs w:val="16"/>
        </w:rPr>
      </w:pPr>
      <w:r w:rsidRPr="0011319C">
        <w:rPr>
          <w:rFonts w:asciiTheme="minorHAnsi" w:hAnsiTheme="minorHAnsi" w:cs="Arial"/>
          <w:color w:val="000000"/>
          <w:sz w:val="16"/>
          <w:szCs w:val="16"/>
        </w:rPr>
        <w:t>Zusammengefasst:</w:t>
      </w:r>
    </w:p>
    <w:p w:rsidR="006C7076" w:rsidRPr="0011319C" w:rsidRDefault="006C7076" w:rsidP="005F3FAE">
      <w:pPr>
        <w:numPr>
          <w:ilvl w:val="0"/>
          <w:numId w:val="45"/>
        </w:numPr>
        <w:ind w:left="384"/>
        <w:rPr>
          <w:rFonts w:asciiTheme="minorHAnsi" w:hAnsiTheme="minorHAnsi" w:cs="Arial"/>
          <w:color w:val="000000"/>
          <w:sz w:val="16"/>
          <w:szCs w:val="16"/>
        </w:rPr>
      </w:pPr>
      <w:r w:rsidRPr="0011319C">
        <w:rPr>
          <w:rFonts w:asciiTheme="minorHAnsi" w:hAnsiTheme="minorHAnsi" w:cs="Arial"/>
          <w:color w:val="000000"/>
          <w:sz w:val="16"/>
          <w:szCs w:val="16"/>
        </w:rPr>
        <w:t>Hohe Transparenz der Kundendaten für alle Mitarbeiter</w:t>
      </w:r>
    </w:p>
    <w:p w:rsidR="006C7076" w:rsidRPr="0011319C" w:rsidRDefault="006C7076" w:rsidP="005F3FAE">
      <w:pPr>
        <w:numPr>
          <w:ilvl w:val="0"/>
          <w:numId w:val="45"/>
        </w:numPr>
        <w:ind w:left="384"/>
        <w:rPr>
          <w:rFonts w:asciiTheme="minorHAnsi" w:hAnsiTheme="minorHAnsi" w:cs="Arial"/>
          <w:color w:val="000000"/>
          <w:sz w:val="16"/>
          <w:szCs w:val="16"/>
        </w:rPr>
      </w:pPr>
      <w:r w:rsidRPr="0011319C">
        <w:rPr>
          <w:rFonts w:asciiTheme="minorHAnsi" w:hAnsiTheme="minorHAnsi" w:cs="Arial"/>
          <w:color w:val="000000"/>
          <w:sz w:val="16"/>
          <w:szCs w:val="16"/>
        </w:rPr>
        <w:t>Analysen sind einfach möglich</w:t>
      </w:r>
    </w:p>
    <w:p w:rsidR="006C7076" w:rsidRPr="0011319C" w:rsidRDefault="006C7076" w:rsidP="005F3FAE">
      <w:pPr>
        <w:numPr>
          <w:ilvl w:val="0"/>
          <w:numId w:val="45"/>
        </w:numPr>
        <w:ind w:left="384"/>
        <w:rPr>
          <w:rFonts w:asciiTheme="minorHAnsi" w:hAnsiTheme="minorHAnsi" w:cs="Arial"/>
          <w:color w:val="000000"/>
          <w:sz w:val="16"/>
          <w:szCs w:val="16"/>
        </w:rPr>
      </w:pPr>
      <w:r w:rsidRPr="0011319C">
        <w:rPr>
          <w:rFonts w:asciiTheme="minorHAnsi" w:hAnsiTheme="minorHAnsi" w:cs="Arial"/>
          <w:color w:val="000000"/>
          <w:sz w:val="16"/>
          <w:szCs w:val="16"/>
        </w:rPr>
        <w:t>Welche Merkmale hat der einzelne Kunde?</w:t>
      </w:r>
    </w:p>
    <w:p w:rsidR="006C7076" w:rsidRPr="0011319C" w:rsidRDefault="006C7076" w:rsidP="005F3FAE">
      <w:pPr>
        <w:numPr>
          <w:ilvl w:val="0"/>
          <w:numId w:val="45"/>
        </w:numPr>
        <w:ind w:left="384"/>
        <w:rPr>
          <w:rFonts w:asciiTheme="minorHAnsi" w:hAnsiTheme="minorHAnsi" w:cs="Arial"/>
          <w:color w:val="000000"/>
          <w:sz w:val="16"/>
          <w:szCs w:val="16"/>
        </w:rPr>
      </w:pPr>
      <w:r w:rsidRPr="0011319C">
        <w:rPr>
          <w:rFonts w:asciiTheme="minorHAnsi" w:hAnsiTheme="minorHAnsi" w:cs="Arial"/>
          <w:color w:val="000000"/>
          <w:sz w:val="16"/>
          <w:szCs w:val="16"/>
        </w:rPr>
        <w:t>Wie viel Umsatz und Kosten erzeugt der Kunde?</w:t>
      </w:r>
    </w:p>
    <w:p w:rsidR="006C7076" w:rsidRPr="0011319C" w:rsidRDefault="006C7076" w:rsidP="005F3FAE">
      <w:pPr>
        <w:numPr>
          <w:ilvl w:val="0"/>
          <w:numId w:val="45"/>
        </w:numPr>
        <w:ind w:left="384"/>
        <w:rPr>
          <w:rFonts w:asciiTheme="minorHAnsi" w:hAnsiTheme="minorHAnsi" w:cs="Arial"/>
          <w:color w:val="000000"/>
          <w:sz w:val="16"/>
          <w:szCs w:val="16"/>
        </w:rPr>
      </w:pPr>
      <w:r w:rsidRPr="0011319C">
        <w:rPr>
          <w:rFonts w:asciiTheme="minorHAnsi" w:hAnsiTheme="minorHAnsi" w:cs="Arial"/>
          <w:color w:val="000000"/>
          <w:sz w:val="16"/>
          <w:szCs w:val="16"/>
        </w:rPr>
        <w:t>Wie loyal ist der Kunde?</w:t>
      </w:r>
    </w:p>
    <w:p w:rsidR="006C7076" w:rsidRPr="0011319C" w:rsidRDefault="006C7076" w:rsidP="005F3FAE">
      <w:pPr>
        <w:numPr>
          <w:ilvl w:val="0"/>
          <w:numId w:val="45"/>
        </w:numPr>
        <w:ind w:left="384"/>
        <w:rPr>
          <w:rFonts w:asciiTheme="minorHAnsi" w:hAnsiTheme="minorHAnsi" w:cs="Arial"/>
          <w:color w:val="000000"/>
          <w:sz w:val="16"/>
          <w:szCs w:val="16"/>
        </w:rPr>
      </w:pPr>
      <w:r w:rsidRPr="0011319C">
        <w:rPr>
          <w:rFonts w:asciiTheme="minorHAnsi" w:hAnsiTheme="minorHAnsi" w:cs="Arial"/>
          <w:color w:val="000000"/>
          <w:sz w:val="16"/>
          <w:szCs w:val="16"/>
        </w:rPr>
        <w:t>Wie ist das Kaufverhalten des Kunden?</w:t>
      </w:r>
    </w:p>
    <w:p w:rsidR="006C7076" w:rsidRPr="0011319C" w:rsidRDefault="006C7076" w:rsidP="005F3FAE">
      <w:pPr>
        <w:numPr>
          <w:ilvl w:val="0"/>
          <w:numId w:val="45"/>
        </w:numPr>
        <w:ind w:left="384"/>
        <w:rPr>
          <w:rFonts w:asciiTheme="minorHAnsi" w:hAnsiTheme="minorHAnsi" w:cs="Arial"/>
          <w:color w:val="000000"/>
          <w:sz w:val="16"/>
          <w:szCs w:val="16"/>
        </w:rPr>
      </w:pPr>
      <w:r w:rsidRPr="0011319C">
        <w:rPr>
          <w:rFonts w:asciiTheme="minorHAnsi" w:hAnsiTheme="minorHAnsi" w:cs="Arial"/>
          <w:color w:val="000000"/>
          <w:sz w:val="16"/>
          <w:szCs w:val="16"/>
        </w:rPr>
        <w:t>Wie ist das</w:t>
      </w:r>
      <w:r w:rsidRPr="0011319C">
        <w:rPr>
          <w:rStyle w:val="apple-converted-space"/>
          <w:rFonts w:asciiTheme="minorHAnsi" w:hAnsiTheme="minorHAnsi" w:cs="Arial"/>
          <w:color w:val="000000"/>
          <w:sz w:val="16"/>
          <w:szCs w:val="16"/>
        </w:rPr>
        <w:t> </w:t>
      </w:r>
      <w:hyperlink r:id="rId83" w:tooltip="Zahlungsverhalten" w:history="1">
        <w:r w:rsidRPr="0011319C">
          <w:rPr>
            <w:rStyle w:val="Hyperlink"/>
            <w:rFonts w:asciiTheme="minorHAnsi" w:hAnsiTheme="minorHAnsi" w:cs="Arial"/>
            <w:color w:val="0B0080"/>
            <w:sz w:val="16"/>
            <w:szCs w:val="16"/>
          </w:rPr>
          <w:t>Zahlungsverhalten</w:t>
        </w:r>
      </w:hyperlink>
      <w:r w:rsidRPr="0011319C">
        <w:rPr>
          <w:rStyle w:val="apple-converted-space"/>
          <w:rFonts w:asciiTheme="minorHAnsi" w:hAnsiTheme="minorHAnsi" w:cs="Arial"/>
          <w:color w:val="000000"/>
          <w:sz w:val="16"/>
          <w:szCs w:val="16"/>
        </w:rPr>
        <w:t> </w:t>
      </w:r>
      <w:r w:rsidRPr="0011319C">
        <w:rPr>
          <w:rFonts w:asciiTheme="minorHAnsi" w:hAnsiTheme="minorHAnsi" w:cs="Arial"/>
          <w:color w:val="000000"/>
          <w:sz w:val="16"/>
          <w:szCs w:val="16"/>
        </w:rPr>
        <w:t>des Kunden?</w:t>
      </w:r>
    </w:p>
    <w:p w:rsidR="006C7076" w:rsidRPr="0011319C" w:rsidRDefault="006C7076" w:rsidP="005F3FAE">
      <w:pPr>
        <w:numPr>
          <w:ilvl w:val="0"/>
          <w:numId w:val="45"/>
        </w:numPr>
        <w:ind w:left="384"/>
        <w:rPr>
          <w:rFonts w:asciiTheme="minorHAnsi" w:hAnsiTheme="minorHAnsi" w:cs="Arial"/>
          <w:color w:val="000000"/>
          <w:sz w:val="16"/>
          <w:szCs w:val="16"/>
        </w:rPr>
      </w:pPr>
      <w:r w:rsidRPr="0011319C">
        <w:rPr>
          <w:rFonts w:asciiTheme="minorHAnsi" w:hAnsiTheme="minorHAnsi" w:cs="Arial"/>
          <w:color w:val="000000"/>
          <w:sz w:val="16"/>
          <w:szCs w:val="16"/>
        </w:rPr>
        <w:t>Welche Präferenzen hat der Kunde?</w:t>
      </w:r>
    </w:p>
    <w:p w:rsidR="006C7076" w:rsidRPr="0011319C" w:rsidRDefault="006C7076" w:rsidP="005F3FAE">
      <w:pPr>
        <w:numPr>
          <w:ilvl w:val="0"/>
          <w:numId w:val="45"/>
        </w:numPr>
        <w:ind w:left="384"/>
        <w:rPr>
          <w:rFonts w:asciiTheme="minorHAnsi" w:hAnsiTheme="minorHAnsi" w:cs="Arial"/>
          <w:color w:val="000000"/>
          <w:sz w:val="16"/>
          <w:szCs w:val="16"/>
        </w:rPr>
      </w:pPr>
      <w:r w:rsidRPr="0011319C">
        <w:rPr>
          <w:rFonts w:asciiTheme="minorHAnsi" w:hAnsiTheme="minorHAnsi" w:cs="Arial"/>
          <w:color w:val="000000"/>
          <w:sz w:val="16"/>
          <w:szCs w:val="16"/>
        </w:rPr>
        <w:t>Wie viel Personalisierung ist möglich (über die Anrede hinaus)?</w:t>
      </w:r>
    </w:p>
    <w:p w:rsidR="006C7076" w:rsidRPr="0011319C" w:rsidRDefault="006C7076" w:rsidP="005F3FAE">
      <w:pPr>
        <w:numPr>
          <w:ilvl w:val="0"/>
          <w:numId w:val="45"/>
        </w:numPr>
        <w:ind w:left="384"/>
        <w:rPr>
          <w:rFonts w:asciiTheme="minorHAnsi" w:hAnsiTheme="minorHAnsi" w:cs="Arial"/>
          <w:color w:val="000000"/>
          <w:sz w:val="16"/>
          <w:szCs w:val="16"/>
        </w:rPr>
      </w:pPr>
      <w:r w:rsidRPr="0011319C">
        <w:rPr>
          <w:rFonts w:asciiTheme="minorHAnsi" w:hAnsiTheme="minorHAnsi" w:cs="Arial"/>
          <w:color w:val="000000"/>
          <w:sz w:val="16"/>
          <w:szCs w:val="16"/>
        </w:rPr>
        <w:t>Welche Informationen sind für Handlungsentscheidungen relevant?</w:t>
      </w:r>
    </w:p>
    <w:sectPr w:rsidR="006C7076" w:rsidRPr="0011319C" w:rsidSect="00301A36">
      <w:headerReference w:type="default" r:id="rId84"/>
      <w:footerReference w:type="default" r:id="rId85"/>
      <w:pgSz w:w="16838" w:h="11906" w:orient="landscape" w:code="9"/>
      <w:pgMar w:top="1985" w:right="1525" w:bottom="1418" w:left="1134" w:header="851" w:footer="794"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6DD5" w:rsidRPr="00AF23F4" w:rsidRDefault="00426DD5" w:rsidP="00AF23F4">
      <w:r>
        <w:separator/>
      </w:r>
    </w:p>
  </w:endnote>
  <w:endnote w:type="continuationSeparator" w:id="0">
    <w:p w:rsidR="00426DD5" w:rsidRPr="00AF23F4" w:rsidRDefault="00426DD5" w:rsidP="00AF23F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LT Std 57 Cn">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Zurich BT">
    <w:altName w:val="Trebuchet MS"/>
    <w:charset w:val="00"/>
    <w:family w:val="swiss"/>
    <w:pitch w:val="variable"/>
    <w:sig w:usb0="00000001" w:usb1="00000000" w:usb2="00000000" w:usb3="00000000" w:csb0="0000001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B4F" w:rsidRDefault="000B1B4F">
    <w:r>
      <w:rPr>
        <w:noProof/>
        <w:lang w:eastAsia="de-DE"/>
      </w:rPr>
      <w:drawing>
        <wp:anchor distT="0" distB="9779" distL="114300" distR="114300" simplePos="0" relativeHeight="251657728" behindDoc="1" locked="0" layoutInCell="1" allowOverlap="1">
          <wp:simplePos x="0" y="0"/>
          <wp:positionH relativeFrom="margin">
            <wp:posOffset>-201930</wp:posOffset>
          </wp:positionH>
          <wp:positionV relativeFrom="paragraph">
            <wp:posOffset>-285115</wp:posOffset>
          </wp:positionV>
          <wp:extent cx="9679305" cy="542290"/>
          <wp:effectExtent l="19050" t="0" r="0" b="0"/>
          <wp:wrapTight wrapText="bothSides">
            <wp:wrapPolygon edited="0">
              <wp:start x="-43" y="0"/>
              <wp:lineTo x="0" y="20487"/>
              <wp:lineTo x="85" y="20487"/>
              <wp:lineTo x="21511" y="20487"/>
              <wp:lineTo x="21553" y="20487"/>
              <wp:lineTo x="21596" y="14417"/>
              <wp:lineTo x="21596" y="0"/>
              <wp:lineTo x="-43" y="0"/>
            </wp:wrapPolygon>
          </wp:wrapTight>
          <wp:docPr id="19" name="Bild 6" descr="E:\header.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ild 6" descr="E:\header.jpg"/>
                  <pic:cNvPicPr>
                    <a:picLocks noChangeArrowheads="1"/>
                  </pic:cNvPicPr>
                </pic:nvPicPr>
                <pic:blipFill>
                  <a:blip r:embed="rId1"/>
                  <a:srcRect/>
                  <a:stretch>
                    <a:fillRect/>
                  </a:stretch>
                </pic:blipFill>
                <pic:spPr bwMode="auto">
                  <a:xfrm>
                    <a:off x="0" y="0"/>
                    <a:ext cx="9679305" cy="542290"/>
                  </a:xfrm>
                  <a:prstGeom prst="rect">
                    <a:avLst/>
                  </a:prstGeom>
                  <a:noFill/>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6DD5" w:rsidRPr="00AF23F4" w:rsidRDefault="00426DD5" w:rsidP="00AF23F4">
      <w:r>
        <w:separator/>
      </w:r>
    </w:p>
  </w:footnote>
  <w:footnote w:type="continuationSeparator" w:id="0">
    <w:p w:rsidR="00426DD5" w:rsidRPr="00AF23F4" w:rsidRDefault="00426DD5" w:rsidP="00AF23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B4F" w:rsidRDefault="000B1B4F">
    <w:pPr>
      <w:pStyle w:val="Kopfzeile"/>
    </w:pPr>
    <w:r>
      <w:rPr>
        <w:noProof/>
      </w:rPr>
      <w:pict>
        <v:shapetype id="_x0000_t202" coordsize="21600,21600" o:spt="202" path="m,l,21600r21600,l21600,xe">
          <v:stroke joinstyle="miter"/>
          <v:path gradientshapeok="t" o:connecttype="rect"/>
        </v:shapetype>
        <v:shape id="_x0000_s2068" type="#_x0000_t202" style="position:absolute;margin-left:273.35pt;margin-top:4.3pt;width:185.35pt;height:18.7pt;z-index:251658752;mso-height-percent:200;mso-height-percent:200;mso-width-relative:margin;mso-height-relative:margin" filled="f" stroked="f">
          <v:textbox style="mso-fit-shape-to-text:t">
            <w:txbxContent>
              <w:p w:rsidR="000B1B4F" w:rsidRDefault="000B1B4F">
                <w:r>
                  <w:t>Persönliches Bewerbungsgespräch</w:t>
                </w:r>
              </w:p>
            </w:txbxContent>
          </v:textbox>
        </v:shape>
      </w:pict>
    </w:r>
    <w:r>
      <w:rPr>
        <w:noProof/>
        <w:lang w:eastAsia="de-DE"/>
      </w:rPr>
      <w:drawing>
        <wp:anchor distT="0" distB="9779" distL="114300" distR="114300" simplePos="0" relativeHeight="251656704" behindDoc="1" locked="0" layoutInCell="1" allowOverlap="1">
          <wp:simplePos x="0" y="0"/>
          <wp:positionH relativeFrom="margin">
            <wp:posOffset>-173846</wp:posOffset>
          </wp:positionH>
          <wp:positionV relativeFrom="paragraph">
            <wp:posOffset>-92964</wp:posOffset>
          </wp:positionV>
          <wp:extent cx="9645760" cy="542671"/>
          <wp:effectExtent l="57150" t="19050" r="12590" b="0"/>
          <wp:wrapTight wrapText="bothSides">
            <wp:wrapPolygon edited="0">
              <wp:start x="0" y="-758"/>
              <wp:lineTo x="-128" y="20473"/>
              <wp:lineTo x="21628" y="20473"/>
              <wp:lineTo x="21628" y="8341"/>
              <wp:lineTo x="21586" y="1516"/>
              <wp:lineTo x="21500" y="-758"/>
              <wp:lineTo x="0" y="-758"/>
            </wp:wrapPolygon>
          </wp:wrapTight>
          <wp:docPr id="13" name="Bild 6" descr="E:\header.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E:\header.jpg"/>
                  <pic:cNvPicPr>
                    <a:picLocks noChangeAspect="1" noChangeArrowheads="1"/>
                  </pic:cNvPicPr>
                </pic:nvPicPr>
                <pic:blipFill>
                  <a:blip r:embed="rId1" cstate="print"/>
                  <a:srcRect r="3674"/>
                  <a:stretch>
                    <a:fillRect/>
                  </a:stretch>
                </pic:blipFill>
                <pic:spPr bwMode="auto">
                  <a:xfrm>
                    <a:off x="0" y="0"/>
                    <a:ext cx="9645760" cy="542671"/>
                  </a:xfrm>
                  <a:prstGeom prst="round2SameRect">
                    <a:avLst/>
                  </a:prstGeom>
                  <a:noFill/>
                  <a:ln w="9525">
                    <a:noFill/>
                    <a:miter lim="800000"/>
                    <a:headEnd/>
                    <a:tailEnd/>
                  </a:ln>
                  <a:effectLst/>
                  <a:scene3d>
                    <a:camera prst="orthographicFront"/>
                    <a:lightRig rig="threePt" dir="t"/>
                  </a:scene3d>
                  <a:sp3d>
                    <a:bevelT w="139700" h="139700" prst="divot"/>
                  </a:sp3d>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0EA4FD3A"/>
    <w:lvl w:ilvl="0">
      <w:start w:val="1"/>
      <w:numFmt w:val="bullet"/>
      <w:pStyle w:val="Aufzhlungszeichen3"/>
      <w:lvlText w:val=""/>
      <w:lvlJc w:val="left"/>
      <w:pPr>
        <w:tabs>
          <w:tab w:val="num" w:pos="926"/>
        </w:tabs>
        <w:ind w:left="926" w:hanging="360"/>
      </w:pPr>
      <w:rPr>
        <w:rFonts w:ascii="Symbol" w:hAnsi="Symbol" w:hint="default"/>
      </w:rPr>
    </w:lvl>
  </w:abstractNum>
  <w:abstractNum w:abstractNumId="1">
    <w:nsid w:val="FFFFFF83"/>
    <w:multiLevelType w:val="singleLevel"/>
    <w:tmpl w:val="F948CD00"/>
    <w:lvl w:ilvl="0">
      <w:start w:val="1"/>
      <w:numFmt w:val="bullet"/>
      <w:pStyle w:val="Aufzhlungszeichen2"/>
      <w:lvlText w:val=""/>
      <w:lvlJc w:val="left"/>
      <w:pPr>
        <w:tabs>
          <w:tab w:val="num" w:pos="643"/>
        </w:tabs>
        <w:ind w:left="643" w:hanging="360"/>
      </w:pPr>
      <w:rPr>
        <w:rFonts w:ascii="Symbol" w:hAnsi="Symbol" w:hint="default"/>
      </w:rPr>
    </w:lvl>
  </w:abstractNum>
  <w:abstractNum w:abstractNumId="2">
    <w:nsid w:val="FFFFFF89"/>
    <w:multiLevelType w:val="singleLevel"/>
    <w:tmpl w:val="F4E6D3DC"/>
    <w:lvl w:ilvl="0">
      <w:start w:val="1"/>
      <w:numFmt w:val="bullet"/>
      <w:pStyle w:val="Aufzhlungszeichen"/>
      <w:lvlText w:val=""/>
      <w:lvlJc w:val="left"/>
      <w:pPr>
        <w:tabs>
          <w:tab w:val="num" w:pos="360"/>
        </w:tabs>
        <w:ind w:left="360" w:hanging="360"/>
      </w:pPr>
      <w:rPr>
        <w:rFonts w:ascii="Symbol" w:hAnsi="Symbol" w:hint="default"/>
      </w:rPr>
    </w:lvl>
  </w:abstractNum>
  <w:abstractNum w:abstractNumId="3">
    <w:nsid w:val="002F3628"/>
    <w:multiLevelType w:val="hybridMultilevel"/>
    <w:tmpl w:val="F3D4D70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nsid w:val="01A71464"/>
    <w:multiLevelType w:val="multilevel"/>
    <w:tmpl w:val="53067646"/>
    <w:lvl w:ilvl="0">
      <w:start w:val="1"/>
      <w:numFmt w:val="decimal"/>
      <w:lvlText w:val="%1."/>
      <w:lvlJc w:val="left"/>
      <w:pPr>
        <w:ind w:left="360" w:hanging="360"/>
      </w:pPr>
    </w:lvl>
    <w:lvl w:ilvl="1">
      <w:start w:val="7"/>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nsid w:val="06D711A5"/>
    <w:multiLevelType w:val="hybridMultilevel"/>
    <w:tmpl w:val="F2C069D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09B92B15"/>
    <w:multiLevelType w:val="hybridMultilevel"/>
    <w:tmpl w:val="12AEDE92"/>
    <w:lvl w:ilvl="0" w:tplc="EFF65722">
      <w:start w:val="2"/>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DF80EA3"/>
    <w:multiLevelType w:val="multilevel"/>
    <w:tmpl w:val="5700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E947404"/>
    <w:multiLevelType w:val="hybridMultilevel"/>
    <w:tmpl w:val="87B6D2CE"/>
    <w:lvl w:ilvl="0" w:tplc="AAF4D73A">
      <w:start w:val="7"/>
      <w:numFmt w:val="decimal"/>
      <w:lvlText w:val="%1."/>
      <w:lvlJc w:val="left"/>
      <w:pPr>
        <w:ind w:left="360" w:hanging="360"/>
      </w:pPr>
      <w:rPr>
        <w:rFonts w:hint="default"/>
        <w:color w:val="000000"/>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0FEA45A4"/>
    <w:multiLevelType w:val="multilevel"/>
    <w:tmpl w:val="0896C236"/>
    <w:lvl w:ilvl="0">
      <w:start w:val="1"/>
      <w:numFmt w:val="decimal"/>
      <w:lvlText w:val="%1."/>
      <w:lvlJc w:val="left"/>
      <w:pPr>
        <w:ind w:left="360" w:hanging="360"/>
      </w:pPr>
      <w:rPr>
        <w:rFonts w:hint="default"/>
      </w:rPr>
    </w:lvl>
    <w:lvl w:ilvl="1">
      <w:start w:val="1"/>
      <w:numFmt w:val="bullet"/>
      <w:lvlText w:val=""/>
      <w:lvlJc w:val="left"/>
      <w:pPr>
        <w:ind w:left="390" w:hanging="39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nsid w:val="10070BFE"/>
    <w:multiLevelType w:val="hybridMultilevel"/>
    <w:tmpl w:val="B98A7BC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nsid w:val="122126D5"/>
    <w:multiLevelType w:val="hybridMultilevel"/>
    <w:tmpl w:val="D9E24D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78D2DC3"/>
    <w:multiLevelType w:val="multilevel"/>
    <w:tmpl w:val="7BA0260E"/>
    <w:lvl w:ilvl="0">
      <w:start w:val="3"/>
      <w:numFmt w:val="decimal"/>
      <w:lvlText w:val="%1."/>
      <w:lvlJc w:val="left"/>
      <w:pPr>
        <w:ind w:left="360" w:hanging="360"/>
      </w:pPr>
      <w:rPr>
        <w:rFonts w:hint="default"/>
      </w:rPr>
    </w:lvl>
    <w:lvl w:ilvl="1">
      <w:start w:val="7"/>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nsid w:val="1869328C"/>
    <w:multiLevelType w:val="multilevel"/>
    <w:tmpl w:val="BD84F0CA"/>
    <w:lvl w:ilvl="0">
      <w:start w:val="3"/>
      <w:numFmt w:val="decimal"/>
      <w:pStyle w:val="BDberschrift1"/>
      <w:lvlText w:val="%1"/>
      <w:lvlJc w:val="left"/>
      <w:pPr>
        <w:ind w:left="360" w:hanging="360"/>
      </w:pPr>
      <w:rPr>
        <w:rFonts w:hint="default"/>
      </w:rPr>
    </w:lvl>
    <w:lvl w:ilvl="1">
      <w:start w:val="1"/>
      <w:numFmt w:val="decimal"/>
      <w:pStyle w:val="BDberschrift2"/>
      <w:lvlText w:val="%1.%2"/>
      <w:lvlJc w:val="left"/>
      <w:pPr>
        <w:ind w:left="360" w:hanging="360"/>
      </w:pPr>
      <w:rPr>
        <w:rFonts w:hint="default"/>
      </w:rPr>
    </w:lvl>
    <w:lvl w:ilvl="2">
      <w:start w:val="1"/>
      <w:numFmt w:val="decimal"/>
      <w:pStyle w:val="BDberschrift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BDberschrift4"/>
      <w:lvlText w:val="%1.%2.%3.%4"/>
      <w:lvlJc w:val="left"/>
      <w:pPr>
        <w:ind w:left="720" w:hanging="720"/>
      </w:pPr>
      <w:rPr>
        <w:rFonts w:hint="default"/>
      </w:rPr>
    </w:lvl>
    <w:lvl w:ilvl="4">
      <w:start w:val="1"/>
      <w:numFmt w:val="decimal"/>
      <w:pStyle w:val="BDberschrift5"/>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1C911B57"/>
    <w:multiLevelType w:val="multilevel"/>
    <w:tmpl w:val="0896C236"/>
    <w:lvl w:ilvl="0">
      <w:start w:val="1"/>
      <w:numFmt w:val="decimal"/>
      <w:lvlText w:val="%1."/>
      <w:lvlJc w:val="left"/>
      <w:pPr>
        <w:ind w:left="360" w:hanging="360"/>
      </w:pPr>
      <w:rPr>
        <w:rFonts w:hint="default"/>
      </w:rPr>
    </w:lvl>
    <w:lvl w:ilvl="1">
      <w:start w:val="1"/>
      <w:numFmt w:val="bullet"/>
      <w:lvlText w:val=""/>
      <w:lvlJc w:val="left"/>
      <w:pPr>
        <w:ind w:left="390" w:hanging="39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nsid w:val="262D49F2"/>
    <w:multiLevelType w:val="hybridMultilevel"/>
    <w:tmpl w:val="2F2AC17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85D3CFF"/>
    <w:multiLevelType w:val="hybridMultilevel"/>
    <w:tmpl w:val="71C8997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DFB41FE"/>
    <w:multiLevelType w:val="hybridMultilevel"/>
    <w:tmpl w:val="05B6724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nsid w:val="2E2A4E4E"/>
    <w:multiLevelType w:val="hybridMultilevel"/>
    <w:tmpl w:val="8A66F680"/>
    <w:lvl w:ilvl="0" w:tplc="37A0699E">
      <w:start w:val="6"/>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1751936"/>
    <w:multiLevelType w:val="hybridMultilevel"/>
    <w:tmpl w:val="AD2E396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2A34CD7"/>
    <w:multiLevelType w:val="hybridMultilevel"/>
    <w:tmpl w:val="53183266"/>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2FA56D6"/>
    <w:multiLevelType w:val="hybridMultilevel"/>
    <w:tmpl w:val="82A09D4A"/>
    <w:lvl w:ilvl="0" w:tplc="45BEFA0E">
      <w:start w:val="1"/>
      <w:numFmt w:val="decimal"/>
      <w:pStyle w:val="BDAuflistung"/>
      <w:lvlText w:val="%1."/>
      <w:lvlJc w:val="left"/>
      <w:pPr>
        <w:ind w:left="36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35802E22"/>
    <w:multiLevelType w:val="hybridMultilevel"/>
    <w:tmpl w:val="3E442B1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nsid w:val="35F66BA3"/>
    <w:multiLevelType w:val="hybridMultilevel"/>
    <w:tmpl w:val="C3CACCC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nsid w:val="360D3DCD"/>
    <w:multiLevelType w:val="multilevel"/>
    <w:tmpl w:val="856CEB12"/>
    <w:lvl w:ilvl="0">
      <w:start w:val="4"/>
      <w:numFmt w:val="decimal"/>
      <w:lvlText w:val="%1."/>
      <w:lvlJc w:val="left"/>
      <w:pPr>
        <w:ind w:left="360" w:hanging="360"/>
      </w:pPr>
      <w:rPr>
        <w:rFonts w:hint="default"/>
      </w:rPr>
    </w:lvl>
    <w:lvl w:ilvl="1">
      <w:start w:val="7"/>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5">
    <w:nsid w:val="366208BF"/>
    <w:multiLevelType w:val="hybridMultilevel"/>
    <w:tmpl w:val="9224EC80"/>
    <w:lvl w:ilvl="0" w:tplc="96A49804">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3EBE364D"/>
    <w:multiLevelType w:val="multilevel"/>
    <w:tmpl w:val="A7D4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3CB7A91"/>
    <w:multiLevelType w:val="hybridMultilevel"/>
    <w:tmpl w:val="35D23F28"/>
    <w:lvl w:ilvl="0" w:tplc="17E4D6D0">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44E2591A"/>
    <w:multiLevelType w:val="multilevel"/>
    <w:tmpl w:val="53067646"/>
    <w:lvl w:ilvl="0">
      <w:start w:val="1"/>
      <w:numFmt w:val="decimal"/>
      <w:lvlText w:val="%1."/>
      <w:lvlJc w:val="left"/>
      <w:pPr>
        <w:ind w:left="360" w:hanging="360"/>
      </w:pPr>
    </w:lvl>
    <w:lvl w:ilvl="1">
      <w:start w:val="7"/>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9">
    <w:nsid w:val="478A4356"/>
    <w:multiLevelType w:val="multilevel"/>
    <w:tmpl w:val="F2B21E40"/>
    <w:lvl w:ilvl="0">
      <w:numFmt w:val="bullet"/>
      <w:pStyle w:val="BDAufzhlung1"/>
      <w:lvlText w:val="-"/>
      <w:lvlJc w:val="left"/>
      <w:pPr>
        <w:ind w:left="357" w:hanging="357"/>
      </w:pPr>
      <w:rPr>
        <w:rFonts w:ascii="Univers LT Std 57 Cn" w:hAnsi="Univers LT Std 57 Cn" w:hint="default"/>
      </w:rPr>
    </w:lvl>
    <w:lvl w:ilvl="1">
      <w:start w:val="1"/>
      <w:numFmt w:val="bullet"/>
      <w:lvlText w:val="o"/>
      <w:lvlJc w:val="left"/>
      <w:pPr>
        <w:ind w:left="1072" w:hanging="358"/>
      </w:pPr>
      <w:rPr>
        <w:rFonts w:ascii="Courier New" w:hAnsi="Courier New" w:hint="default"/>
      </w:rPr>
    </w:lvl>
    <w:lvl w:ilvl="2">
      <w:start w:val="1"/>
      <w:numFmt w:val="bullet"/>
      <w:lvlText w:val=""/>
      <w:lvlJc w:val="left"/>
      <w:pPr>
        <w:ind w:left="1786" w:hanging="357"/>
      </w:pPr>
      <w:rPr>
        <w:rFonts w:ascii="Wingdings" w:hAnsi="Wingdings" w:hint="default"/>
      </w:rPr>
    </w:lvl>
    <w:lvl w:ilvl="3">
      <w:start w:val="1"/>
      <w:numFmt w:val="bullet"/>
      <w:lvlText w:val=""/>
      <w:lvlJc w:val="left"/>
      <w:pPr>
        <w:ind w:left="2500" w:hanging="357"/>
      </w:pPr>
      <w:rPr>
        <w:rFonts w:ascii="Symbol" w:hAnsi="Symbol" w:hint="default"/>
      </w:rPr>
    </w:lvl>
    <w:lvl w:ilvl="4">
      <w:start w:val="1"/>
      <w:numFmt w:val="bullet"/>
      <w:lvlText w:val="o"/>
      <w:lvlJc w:val="left"/>
      <w:pPr>
        <w:ind w:left="3215" w:hanging="357"/>
      </w:pPr>
      <w:rPr>
        <w:rFonts w:ascii="Courier New" w:hAnsi="Courier New" w:hint="default"/>
      </w:rPr>
    </w:lvl>
    <w:lvl w:ilvl="5">
      <w:start w:val="1"/>
      <w:numFmt w:val="bullet"/>
      <w:lvlText w:val=""/>
      <w:lvlJc w:val="left"/>
      <w:pPr>
        <w:ind w:left="3929" w:hanging="357"/>
      </w:pPr>
      <w:rPr>
        <w:rFonts w:ascii="Wingdings" w:hAnsi="Wingdings" w:hint="default"/>
      </w:rPr>
    </w:lvl>
    <w:lvl w:ilvl="6">
      <w:start w:val="1"/>
      <w:numFmt w:val="bullet"/>
      <w:lvlText w:val=""/>
      <w:lvlJc w:val="left"/>
      <w:pPr>
        <w:ind w:left="4644" w:hanging="357"/>
      </w:pPr>
      <w:rPr>
        <w:rFonts w:ascii="Symbol" w:hAnsi="Symbol" w:hint="default"/>
      </w:rPr>
    </w:lvl>
    <w:lvl w:ilvl="7">
      <w:start w:val="1"/>
      <w:numFmt w:val="bullet"/>
      <w:lvlText w:val="o"/>
      <w:lvlJc w:val="left"/>
      <w:pPr>
        <w:ind w:left="5358" w:hanging="357"/>
      </w:pPr>
      <w:rPr>
        <w:rFonts w:ascii="Courier New" w:hAnsi="Courier New" w:hint="default"/>
      </w:rPr>
    </w:lvl>
    <w:lvl w:ilvl="8">
      <w:start w:val="1"/>
      <w:numFmt w:val="bullet"/>
      <w:lvlText w:val=""/>
      <w:lvlJc w:val="left"/>
      <w:pPr>
        <w:ind w:left="6073" w:hanging="358"/>
      </w:pPr>
      <w:rPr>
        <w:rFonts w:ascii="Wingdings" w:hAnsi="Wingdings" w:hint="default"/>
      </w:rPr>
    </w:lvl>
  </w:abstractNum>
  <w:abstractNum w:abstractNumId="30">
    <w:nsid w:val="47C63B2F"/>
    <w:multiLevelType w:val="hybridMultilevel"/>
    <w:tmpl w:val="CB1811D8"/>
    <w:lvl w:ilvl="0" w:tplc="1FAEAAB8">
      <w:start w:val="1"/>
      <w:numFmt w:val="ordinal"/>
      <w:pStyle w:val="BDNummerierung"/>
      <w:suff w:val="space"/>
      <w:lvlText w:val="%1 "/>
      <w:lvlJc w:val="right"/>
      <w:pPr>
        <w:ind w:left="360" w:hanging="360"/>
      </w:pPr>
      <w:rPr>
        <w:rFonts w:ascii="Arial" w:hAnsi="Arial" w:cs="Times New Roman" w:hint="default"/>
        <w:strike w:val="0"/>
        <w:dstrike w:val="0"/>
        <w:spacing w:val="0"/>
        <w:w w:val="100"/>
        <w:kern w:val="0"/>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48441FD8"/>
    <w:multiLevelType w:val="hybridMultilevel"/>
    <w:tmpl w:val="C0A88836"/>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499A66FC"/>
    <w:multiLevelType w:val="hybridMultilevel"/>
    <w:tmpl w:val="220C9A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nsid w:val="4AB534DC"/>
    <w:multiLevelType w:val="multilevel"/>
    <w:tmpl w:val="57805A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4">
    <w:nsid w:val="4E2C4401"/>
    <w:multiLevelType w:val="multilevel"/>
    <w:tmpl w:val="4158495E"/>
    <w:lvl w:ilvl="0">
      <w:start w:val="1"/>
      <w:numFmt w:val="decimal"/>
      <w:lvlText w:val="%1."/>
      <w:lvlJc w:val="left"/>
      <w:pPr>
        <w:ind w:left="360" w:hanging="360"/>
      </w:pPr>
      <w:rPr>
        <w:rFonts w:hint="default"/>
      </w:rPr>
    </w:lvl>
    <w:lvl w:ilvl="1">
      <w:start w:val="1"/>
      <w:numFmt w:val="bullet"/>
      <w:lvlText w:val="o"/>
      <w:lvlJc w:val="left"/>
      <w:pPr>
        <w:ind w:left="390" w:hanging="390"/>
      </w:pPr>
      <w:rPr>
        <w:rFonts w:ascii="Courier New" w:hAnsi="Courier New" w:cs="Courier New"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5">
    <w:nsid w:val="5FB61E55"/>
    <w:multiLevelType w:val="hybridMultilevel"/>
    <w:tmpl w:val="CBCE5A8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6">
    <w:nsid w:val="60B838D1"/>
    <w:multiLevelType w:val="hybridMultilevel"/>
    <w:tmpl w:val="A9C46EDE"/>
    <w:lvl w:ilvl="0" w:tplc="B9A455CA">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671D0788"/>
    <w:multiLevelType w:val="multilevel"/>
    <w:tmpl w:val="33FC9570"/>
    <w:lvl w:ilvl="0">
      <w:start w:val="1"/>
      <w:numFmt w:val="bullet"/>
      <w:lvlText w:val=""/>
      <w:lvlJc w:val="left"/>
      <w:pPr>
        <w:tabs>
          <w:tab w:val="num" w:pos="2496"/>
        </w:tabs>
        <w:ind w:left="2496" w:hanging="360"/>
      </w:pPr>
      <w:rPr>
        <w:rFonts w:ascii="Symbol" w:hAnsi="Symbol" w:hint="default"/>
        <w:sz w:val="20"/>
      </w:rPr>
    </w:lvl>
    <w:lvl w:ilvl="1" w:tentative="1">
      <w:start w:val="1"/>
      <w:numFmt w:val="bullet"/>
      <w:lvlText w:val=""/>
      <w:lvlJc w:val="left"/>
      <w:pPr>
        <w:tabs>
          <w:tab w:val="num" w:pos="3216"/>
        </w:tabs>
        <w:ind w:left="3216" w:hanging="360"/>
      </w:pPr>
      <w:rPr>
        <w:rFonts w:ascii="Symbol" w:hAnsi="Symbol" w:hint="default"/>
        <w:sz w:val="20"/>
      </w:rPr>
    </w:lvl>
    <w:lvl w:ilvl="2" w:tentative="1">
      <w:start w:val="1"/>
      <w:numFmt w:val="bullet"/>
      <w:lvlText w:val=""/>
      <w:lvlJc w:val="left"/>
      <w:pPr>
        <w:tabs>
          <w:tab w:val="num" w:pos="3936"/>
        </w:tabs>
        <w:ind w:left="3936" w:hanging="360"/>
      </w:pPr>
      <w:rPr>
        <w:rFonts w:ascii="Symbol" w:hAnsi="Symbol" w:hint="default"/>
        <w:sz w:val="20"/>
      </w:rPr>
    </w:lvl>
    <w:lvl w:ilvl="3" w:tentative="1">
      <w:start w:val="1"/>
      <w:numFmt w:val="bullet"/>
      <w:lvlText w:val=""/>
      <w:lvlJc w:val="left"/>
      <w:pPr>
        <w:tabs>
          <w:tab w:val="num" w:pos="4656"/>
        </w:tabs>
        <w:ind w:left="4656" w:hanging="360"/>
      </w:pPr>
      <w:rPr>
        <w:rFonts w:ascii="Symbol" w:hAnsi="Symbol" w:hint="default"/>
        <w:sz w:val="20"/>
      </w:rPr>
    </w:lvl>
    <w:lvl w:ilvl="4" w:tentative="1">
      <w:start w:val="1"/>
      <w:numFmt w:val="bullet"/>
      <w:lvlText w:val=""/>
      <w:lvlJc w:val="left"/>
      <w:pPr>
        <w:tabs>
          <w:tab w:val="num" w:pos="5376"/>
        </w:tabs>
        <w:ind w:left="5376" w:hanging="360"/>
      </w:pPr>
      <w:rPr>
        <w:rFonts w:ascii="Symbol" w:hAnsi="Symbol" w:hint="default"/>
        <w:sz w:val="20"/>
      </w:rPr>
    </w:lvl>
    <w:lvl w:ilvl="5" w:tentative="1">
      <w:start w:val="1"/>
      <w:numFmt w:val="bullet"/>
      <w:lvlText w:val=""/>
      <w:lvlJc w:val="left"/>
      <w:pPr>
        <w:tabs>
          <w:tab w:val="num" w:pos="6096"/>
        </w:tabs>
        <w:ind w:left="6096" w:hanging="360"/>
      </w:pPr>
      <w:rPr>
        <w:rFonts w:ascii="Symbol" w:hAnsi="Symbol" w:hint="default"/>
        <w:sz w:val="20"/>
      </w:rPr>
    </w:lvl>
    <w:lvl w:ilvl="6" w:tentative="1">
      <w:start w:val="1"/>
      <w:numFmt w:val="bullet"/>
      <w:lvlText w:val=""/>
      <w:lvlJc w:val="left"/>
      <w:pPr>
        <w:tabs>
          <w:tab w:val="num" w:pos="6816"/>
        </w:tabs>
        <w:ind w:left="6816" w:hanging="360"/>
      </w:pPr>
      <w:rPr>
        <w:rFonts w:ascii="Symbol" w:hAnsi="Symbol" w:hint="default"/>
        <w:sz w:val="20"/>
      </w:rPr>
    </w:lvl>
    <w:lvl w:ilvl="7" w:tentative="1">
      <w:start w:val="1"/>
      <w:numFmt w:val="bullet"/>
      <w:lvlText w:val=""/>
      <w:lvlJc w:val="left"/>
      <w:pPr>
        <w:tabs>
          <w:tab w:val="num" w:pos="7536"/>
        </w:tabs>
        <w:ind w:left="7536" w:hanging="360"/>
      </w:pPr>
      <w:rPr>
        <w:rFonts w:ascii="Symbol" w:hAnsi="Symbol" w:hint="default"/>
        <w:sz w:val="20"/>
      </w:rPr>
    </w:lvl>
    <w:lvl w:ilvl="8" w:tentative="1">
      <w:start w:val="1"/>
      <w:numFmt w:val="bullet"/>
      <w:lvlText w:val=""/>
      <w:lvlJc w:val="left"/>
      <w:pPr>
        <w:tabs>
          <w:tab w:val="num" w:pos="8256"/>
        </w:tabs>
        <w:ind w:left="8256" w:hanging="360"/>
      </w:pPr>
      <w:rPr>
        <w:rFonts w:ascii="Symbol" w:hAnsi="Symbol" w:hint="default"/>
        <w:sz w:val="20"/>
      </w:rPr>
    </w:lvl>
  </w:abstractNum>
  <w:abstractNum w:abstractNumId="38">
    <w:nsid w:val="728238C1"/>
    <w:multiLevelType w:val="multilevel"/>
    <w:tmpl w:val="A5821BF6"/>
    <w:lvl w:ilvl="0">
      <w:start w:val="1"/>
      <w:numFmt w:val="bullet"/>
      <w:pStyle w:val="BDAufzhlung2"/>
      <w:lvlText w:val=""/>
      <w:lvlJc w:val="left"/>
      <w:pPr>
        <w:ind w:left="357" w:hanging="357"/>
      </w:pPr>
      <w:rPr>
        <w:rFonts w:ascii="Symbol" w:hAnsi="Symbol" w:hint="default"/>
      </w:rPr>
    </w:lvl>
    <w:lvl w:ilvl="1">
      <w:start w:val="1"/>
      <w:numFmt w:val="bullet"/>
      <w:lvlText w:val="o"/>
      <w:lvlJc w:val="left"/>
      <w:pPr>
        <w:ind w:left="1072" w:hanging="358"/>
      </w:pPr>
      <w:rPr>
        <w:rFonts w:ascii="Courier New" w:hAnsi="Courier New" w:hint="default"/>
      </w:rPr>
    </w:lvl>
    <w:lvl w:ilvl="2">
      <w:start w:val="1"/>
      <w:numFmt w:val="bullet"/>
      <w:lvlText w:val=""/>
      <w:lvlJc w:val="left"/>
      <w:pPr>
        <w:ind w:left="1786" w:hanging="357"/>
      </w:pPr>
      <w:rPr>
        <w:rFonts w:ascii="Wingdings" w:hAnsi="Wingdings" w:hint="default"/>
      </w:rPr>
    </w:lvl>
    <w:lvl w:ilvl="3">
      <w:start w:val="1"/>
      <w:numFmt w:val="bullet"/>
      <w:lvlText w:val=""/>
      <w:lvlJc w:val="left"/>
      <w:pPr>
        <w:ind w:left="2500" w:hanging="357"/>
      </w:pPr>
      <w:rPr>
        <w:rFonts w:ascii="Symbol" w:hAnsi="Symbol" w:hint="default"/>
      </w:rPr>
    </w:lvl>
    <w:lvl w:ilvl="4">
      <w:start w:val="1"/>
      <w:numFmt w:val="bullet"/>
      <w:lvlText w:val="o"/>
      <w:lvlJc w:val="left"/>
      <w:pPr>
        <w:ind w:left="3215" w:hanging="357"/>
      </w:pPr>
      <w:rPr>
        <w:rFonts w:ascii="Courier New" w:hAnsi="Courier New" w:hint="default"/>
      </w:rPr>
    </w:lvl>
    <w:lvl w:ilvl="5">
      <w:start w:val="1"/>
      <w:numFmt w:val="bullet"/>
      <w:lvlText w:val=""/>
      <w:lvlJc w:val="left"/>
      <w:pPr>
        <w:ind w:left="3929" w:hanging="357"/>
      </w:pPr>
      <w:rPr>
        <w:rFonts w:ascii="Wingdings" w:hAnsi="Wingdings" w:hint="default"/>
      </w:rPr>
    </w:lvl>
    <w:lvl w:ilvl="6">
      <w:start w:val="1"/>
      <w:numFmt w:val="bullet"/>
      <w:lvlText w:val=""/>
      <w:lvlJc w:val="left"/>
      <w:pPr>
        <w:ind w:left="4644" w:hanging="357"/>
      </w:pPr>
      <w:rPr>
        <w:rFonts w:ascii="Symbol" w:hAnsi="Symbol" w:hint="default"/>
      </w:rPr>
    </w:lvl>
    <w:lvl w:ilvl="7">
      <w:start w:val="1"/>
      <w:numFmt w:val="bullet"/>
      <w:lvlText w:val="o"/>
      <w:lvlJc w:val="left"/>
      <w:pPr>
        <w:ind w:left="5358" w:hanging="357"/>
      </w:pPr>
      <w:rPr>
        <w:rFonts w:ascii="Courier New" w:hAnsi="Courier New" w:hint="default"/>
      </w:rPr>
    </w:lvl>
    <w:lvl w:ilvl="8">
      <w:start w:val="1"/>
      <w:numFmt w:val="bullet"/>
      <w:lvlText w:val=""/>
      <w:lvlJc w:val="left"/>
      <w:pPr>
        <w:ind w:left="6073" w:hanging="358"/>
      </w:pPr>
      <w:rPr>
        <w:rFonts w:ascii="Wingdings" w:hAnsi="Wingdings" w:hint="default"/>
      </w:rPr>
    </w:lvl>
  </w:abstractNum>
  <w:abstractNum w:abstractNumId="39">
    <w:nsid w:val="72BE2E1D"/>
    <w:multiLevelType w:val="multilevel"/>
    <w:tmpl w:val="A68A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49849EA"/>
    <w:multiLevelType w:val="hybridMultilevel"/>
    <w:tmpl w:val="218C41C8"/>
    <w:lvl w:ilvl="0" w:tplc="FA22912E">
      <w:start w:val="1"/>
      <w:numFmt w:val="bullet"/>
      <w:pStyle w:val="BDAufzhlung3"/>
      <w:lvlText w:val="¢"/>
      <w:lvlJc w:val="left"/>
      <w:pPr>
        <w:ind w:left="2520" w:hanging="360"/>
      </w:pPr>
      <w:rPr>
        <w:rFonts w:ascii="Wingdings 2" w:hAnsi="Wingdings 2" w:hint="default"/>
        <w:color w:val="E25E13"/>
        <w:u w:color="E25E13"/>
      </w:rPr>
    </w:lvl>
    <w:lvl w:ilvl="1" w:tplc="04070003" w:tentative="1">
      <w:start w:val="1"/>
      <w:numFmt w:val="bullet"/>
      <w:lvlText w:val="o"/>
      <w:lvlJc w:val="left"/>
      <w:pPr>
        <w:ind w:left="3240" w:hanging="360"/>
      </w:pPr>
      <w:rPr>
        <w:rFonts w:ascii="Courier New" w:hAnsi="Courier New" w:cs="Courier New" w:hint="default"/>
      </w:rPr>
    </w:lvl>
    <w:lvl w:ilvl="2" w:tplc="04070005" w:tentative="1">
      <w:start w:val="1"/>
      <w:numFmt w:val="bullet"/>
      <w:lvlText w:val=""/>
      <w:lvlJc w:val="left"/>
      <w:pPr>
        <w:ind w:left="3960" w:hanging="360"/>
      </w:pPr>
      <w:rPr>
        <w:rFonts w:ascii="Wingdings" w:hAnsi="Wingdings" w:hint="default"/>
      </w:rPr>
    </w:lvl>
    <w:lvl w:ilvl="3" w:tplc="04070001" w:tentative="1">
      <w:start w:val="1"/>
      <w:numFmt w:val="bullet"/>
      <w:lvlText w:val=""/>
      <w:lvlJc w:val="left"/>
      <w:pPr>
        <w:ind w:left="4680" w:hanging="360"/>
      </w:pPr>
      <w:rPr>
        <w:rFonts w:ascii="Symbol" w:hAnsi="Symbol" w:hint="default"/>
      </w:rPr>
    </w:lvl>
    <w:lvl w:ilvl="4" w:tplc="04070003" w:tentative="1">
      <w:start w:val="1"/>
      <w:numFmt w:val="bullet"/>
      <w:lvlText w:val="o"/>
      <w:lvlJc w:val="left"/>
      <w:pPr>
        <w:ind w:left="5400" w:hanging="360"/>
      </w:pPr>
      <w:rPr>
        <w:rFonts w:ascii="Courier New" w:hAnsi="Courier New" w:cs="Courier New" w:hint="default"/>
      </w:rPr>
    </w:lvl>
    <w:lvl w:ilvl="5" w:tplc="04070005" w:tentative="1">
      <w:start w:val="1"/>
      <w:numFmt w:val="bullet"/>
      <w:lvlText w:val=""/>
      <w:lvlJc w:val="left"/>
      <w:pPr>
        <w:ind w:left="6120" w:hanging="360"/>
      </w:pPr>
      <w:rPr>
        <w:rFonts w:ascii="Wingdings" w:hAnsi="Wingdings" w:hint="default"/>
      </w:rPr>
    </w:lvl>
    <w:lvl w:ilvl="6" w:tplc="04070001" w:tentative="1">
      <w:start w:val="1"/>
      <w:numFmt w:val="bullet"/>
      <w:lvlText w:val=""/>
      <w:lvlJc w:val="left"/>
      <w:pPr>
        <w:ind w:left="6840" w:hanging="360"/>
      </w:pPr>
      <w:rPr>
        <w:rFonts w:ascii="Symbol" w:hAnsi="Symbol" w:hint="default"/>
      </w:rPr>
    </w:lvl>
    <w:lvl w:ilvl="7" w:tplc="04070003" w:tentative="1">
      <w:start w:val="1"/>
      <w:numFmt w:val="bullet"/>
      <w:lvlText w:val="o"/>
      <w:lvlJc w:val="left"/>
      <w:pPr>
        <w:ind w:left="7560" w:hanging="360"/>
      </w:pPr>
      <w:rPr>
        <w:rFonts w:ascii="Courier New" w:hAnsi="Courier New" w:cs="Courier New" w:hint="default"/>
      </w:rPr>
    </w:lvl>
    <w:lvl w:ilvl="8" w:tplc="04070005" w:tentative="1">
      <w:start w:val="1"/>
      <w:numFmt w:val="bullet"/>
      <w:lvlText w:val=""/>
      <w:lvlJc w:val="left"/>
      <w:pPr>
        <w:ind w:left="8280" w:hanging="360"/>
      </w:pPr>
      <w:rPr>
        <w:rFonts w:ascii="Wingdings" w:hAnsi="Wingdings" w:hint="default"/>
      </w:rPr>
    </w:lvl>
  </w:abstractNum>
  <w:abstractNum w:abstractNumId="41">
    <w:nsid w:val="759E0809"/>
    <w:multiLevelType w:val="hybridMultilevel"/>
    <w:tmpl w:val="E088796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6E80071"/>
    <w:multiLevelType w:val="hybridMultilevel"/>
    <w:tmpl w:val="38244FA2"/>
    <w:lvl w:ilvl="0" w:tplc="7E46E814">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nsid w:val="78F77578"/>
    <w:multiLevelType w:val="hybridMultilevel"/>
    <w:tmpl w:val="D812BB8A"/>
    <w:lvl w:ilvl="0" w:tplc="DCE03008">
      <w:start w:val="2"/>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nsid w:val="7A2958F7"/>
    <w:multiLevelType w:val="hybridMultilevel"/>
    <w:tmpl w:val="989C427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5">
    <w:nsid w:val="7DC53F05"/>
    <w:multiLevelType w:val="multilevel"/>
    <w:tmpl w:val="53067646"/>
    <w:lvl w:ilvl="0">
      <w:start w:val="1"/>
      <w:numFmt w:val="decimal"/>
      <w:lvlText w:val="%1."/>
      <w:lvlJc w:val="left"/>
      <w:pPr>
        <w:ind w:left="360" w:hanging="360"/>
      </w:pPr>
    </w:lvl>
    <w:lvl w:ilvl="1">
      <w:start w:val="7"/>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3"/>
  </w:num>
  <w:num w:numId="2">
    <w:abstractNumId w:val="2"/>
  </w:num>
  <w:num w:numId="3">
    <w:abstractNumId w:val="1"/>
  </w:num>
  <w:num w:numId="4">
    <w:abstractNumId w:val="40"/>
  </w:num>
  <w:num w:numId="5">
    <w:abstractNumId w:val="0"/>
  </w:num>
  <w:num w:numId="6">
    <w:abstractNumId w:val="29"/>
  </w:num>
  <w:num w:numId="7">
    <w:abstractNumId w:val="30"/>
  </w:num>
  <w:num w:numId="8">
    <w:abstractNumId w:val="21"/>
  </w:num>
  <w:num w:numId="9">
    <w:abstractNumId w:val="38"/>
  </w:num>
  <w:num w:numId="10">
    <w:abstractNumId w:val="4"/>
  </w:num>
  <w:num w:numId="11">
    <w:abstractNumId w:val="44"/>
  </w:num>
  <w:num w:numId="12">
    <w:abstractNumId w:val="23"/>
  </w:num>
  <w:num w:numId="13">
    <w:abstractNumId w:val="25"/>
  </w:num>
  <w:num w:numId="14">
    <w:abstractNumId w:val="14"/>
  </w:num>
  <w:num w:numId="15">
    <w:abstractNumId w:val="10"/>
  </w:num>
  <w:num w:numId="16">
    <w:abstractNumId w:val="5"/>
  </w:num>
  <w:num w:numId="17">
    <w:abstractNumId w:val="35"/>
  </w:num>
  <w:num w:numId="18">
    <w:abstractNumId w:val="18"/>
  </w:num>
  <w:num w:numId="19">
    <w:abstractNumId w:val="9"/>
  </w:num>
  <w:num w:numId="20">
    <w:abstractNumId w:val="43"/>
  </w:num>
  <w:num w:numId="21">
    <w:abstractNumId w:val="27"/>
  </w:num>
  <w:num w:numId="22">
    <w:abstractNumId w:val="36"/>
  </w:num>
  <w:num w:numId="23">
    <w:abstractNumId w:val="17"/>
  </w:num>
  <w:num w:numId="24">
    <w:abstractNumId w:val="22"/>
  </w:num>
  <w:num w:numId="25">
    <w:abstractNumId w:val="45"/>
  </w:num>
  <w:num w:numId="26">
    <w:abstractNumId w:val="6"/>
  </w:num>
  <w:num w:numId="27">
    <w:abstractNumId w:val="24"/>
  </w:num>
  <w:num w:numId="28">
    <w:abstractNumId w:val="28"/>
  </w:num>
  <w:num w:numId="29">
    <w:abstractNumId w:val="12"/>
  </w:num>
  <w:num w:numId="30">
    <w:abstractNumId w:val="8"/>
  </w:num>
  <w:num w:numId="31">
    <w:abstractNumId w:val="3"/>
  </w:num>
  <w:num w:numId="32">
    <w:abstractNumId w:val="42"/>
  </w:num>
  <w:num w:numId="33">
    <w:abstractNumId w:val="41"/>
  </w:num>
  <w:num w:numId="34">
    <w:abstractNumId w:val="31"/>
  </w:num>
  <w:num w:numId="35">
    <w:abstractNumId w:val="20"/>
  </w:num>
  <w:num w:numId="36">
    <w:abstractNumId w:val="16"/>
  </w:num>
  <w:num w:numId="37">
    <w:abstractNumId w:val="32"/>
  </w:num>
  <w:num w:numId="38">
    <w:abstractNumId w:val="15"/>
  </w:num>
  <w:num w:numId="39">
    <w:abstractNumId w:val="19"/>
  </w:num>
  <w:num w:numId="40">
    <w:abstractNumId w:val="34"/>
  </w:num>
  <w:num w:numId="41">
    <w:abstractNumId w:val="37"/>
  </w:num>
  <w:num w:numId="42">
    <w:abstractNumId w:val="39"/>
  </w:num>
  <w:num w:numId="43">
    <w:abstractNumId w:val="33"/>
  </w:num>
  <w:num w:numId="44">
    <w:abstractNumId w:val="7"/>
  </w:num>
  <w:num w:numId="45">
    <w:abstractNumId w:val="26"/>
  </w:num>
  <w:num w:numId="46">
    <w:abstractNumId w:val="11"/>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attachedTemplate r:id="rId1"/>
  <w:documentProtection w:formatting="1" w:enforcement="0"/>
  <w:styleLockTheme/>
  <w:styleLockQFSet/>
  <w:defaultTabStop w:val="709"/>
  <w:hyphenationZone w:val="425"/>
  <w:drawingGridHorizontalSpacing w:val="100"/>
  <w:displayHorizontalDrawingGridEvery w:val="2"/>
  <w:displayVerticalDrawingGridEvery w:val="2"/>
  <w:characterSpacingControl w:val="doNotCompress"/>
  <w:hdrShapeDefaults>
    <o:shapedefaults v:ext="edit" spidmax="18434"/>
    <o:shapelayout v:ext="edit">
      <o:idmap v:ext="edit" data="2"/>
    </o:shapelayout>
  </w:hdrShapeDefaults>
  <w:footnotePr>
    <w:footnote w:id="-1"/>
    <w:footnote w:id="0"/>
  </w:footnotePr>
  <w:endnotePr>
    <w:endnote w:id="-1"/>
    <w:endnote w:id="0"/>
  </w:endnotePr>
  <w:compat/>
  <w:rsids>
    <w:rsidRoot w:val="00F15DB9"/>
    <w:rsid w:val="0000055D"/>
    <w:rsid w:val="0000132F"/>
    <w:rsid w:val="000014D0"/>
    <w:rsid w:val="00003E75"/>
    <w:rsid w:val="00007F64"/>
    <w:rsid w:val="0001082A"/>
    <w:rsid w:val="00013153"/>
    <w:rsid w:val="00015C69"/>
    <w:rsid w:val="0001767A"/>
    <w:rsid w:val="00017794"/>
    <w:rsid w:val="00020F70"/>
    <w:rsid w:val="00021045"/>
    <w:rsid w:val="00021D26"/>
    <w:rsid w:val="00024494"/>
    <w:rsid w:val="00024C04"/>
    <w:rsid w:val="00025E9D"/>
    <w:rsid w:val="00030FCE"/>
    <w:rsid w:val="0003144D"/>
    <w:rsid w:val="0003146E"/>
    <w:rsid w:val="00033761"/>
    <w:rsid w:val="00034F72"/>
    <w:rsid w:val="000351C2"/>
    <w:rsid w:val="00036D66"/>
    <w:rsid w:val="00037068"/>
    <w:rsid w:val="00041CF7"/>
    <w:rsid w:val="00042905"/>
    <w:rsid w:val="00044D72"/>
    <w:rsid w:val="0004791D"/>
    <w:rsid w:val="00047E3D"/>
    <w:rsid w:val="00050006"/>
    <w:rsid w:val="00052CF1"/>
    <w:rsid w:val="00053E29"/>
    <w:rsid w:val="00054864"/>
    <w:rsid w:val="00054ADA"/>
    <w:rsid w:val="00054FE0"/>
    <w:rsid w:val="00056F76"/>
    <w:rsid w:val="00060833"/>
    <w:rsid w:val="0006175A"/>
    <w:rsid w:val="00064F57"/>
    <w:rsid w:val="000664B5"/>
    <w:rsid w:val="00066632"/>
    <w:rsid w:val="000727D1"/>
    <w:rsid w:val="0007307B"/>
    <w:rsid w:val="00075DCC"/>
    <w:rsid w:val="00082F47"/>
    <w:rsid w:val="000837EB"/>
    <w:rsid w:val="00083A73"/>
    <w:rsid w:val="00087550"/>
    <w:rsid w:val="00090B6A"/>
    <w:rsid w:val="00094572"/>
    <w:rsid w:val="00094F1C"/>
    <w:rsid w:val="00095C63"/>
    <w:rsid w:val="000A1A0E"/>
    <w:rsid w:val="000A2D0E"/>
    <w:rsid w:val="000A32FA"/>
    <w:rsid w:val="000A5806"/>
    <w:rsid w:val="000A5F59"/>
    <w:rsid w:val="000B0277"/>
    <w:rsid w:val="000B1355"/>
    <w:rsid w:val="000B1820"/>
    <w:rsid w:val="000B1B4F"/>
    <w:rsid w:val="000B1D57"/>
    <w:rsid w:val="000B2B85"/>
    <w:rsid w:val="000B30A9"/>
    <w:rsid w:val="000B3597"/>
    <w:rsid w:val="000B3EAB"/>
    <w:rsid w:val="000B4FB4"/>
    <w:rsid w:val="000C01B3"/>
    <w:rsid w:val="000C1C42"/>
    <w:rsid w:val="000D02BE"/>
    <w:rsid w:val="000D2190"/>
    <w:rsid w:val="000D613C"/>
    <w:rsid w:val="000E2335"/>
    <w:rsid w:val="000E4D35"/>
    <w:rsid w:val="000E4D83"/>
    <w:rsid w:val="000E6098"/>
    <w:rsid w:val="000E6FF3"/>
    <w:rsid w:val="000E77D1"/>
    <w:rsid w:val="000E7D53"/>
    <w:rsid w:val="000F09CD"/>
    <w:rsid w:val="000F266A"/>
    <w:rsid w:val="001006D6"/>
    <w:rsid w:val="00102F8E"/>
    <w:rsid w:val="0010602E"/>
    <w:rsid w:val="00107250"/>
    <w:rsid w:val="00107665"/>
    <w:rsid w:val="001129FB"/>
    <w:rsid w:val="0011319C"/>
    <w:rsid w:val="0011478B"/>
    <w:rsid w:val="001148C1"/>
    <w:rsid w:val="001168D8"/>
    <w:rsid w:val="0011730E"/>
    <w:rsid w:val="00117A6F"/>
    <w:rsid w:val="0012154F"/>
    <w:rsid w:val="00121B35"/>
    <w:rsid w:val="00123470"/>
    <w:rsid w:val="00124C12"/>
    <w:rsid w:val="00124E13"/>
    <w:rsid w:val="00125226"/>
    <w:rsid w:val="001263DA"/>
    <w:rsid w:val="001313E3"/>
    <w:rsid w:val="001344B2"/>
    <w:rsid w:val="00134751"/>
    <w:rsid w:val="00135D24"/>
    <w:rsid w:val="001361E1"/>
    <w:rsid w:val="00136485"/>
    <w:rsid w:val="00137189"/>
    <w:rsid w:val="00143702"/>
    <w:rsid w:val="00145051"/>
    <w:rsid w:val="00146B51"/>
    <w:rsid w:val="00147602"/>
    <w:rsid w:val="0015007F"/>
    <w:rsid w:val="0015441C"/>
    <w:rsid w:val="00154737"/>
    <w:rsid w:val="00157969"/>
    <w:rsid w:val="0016184F"/>
    <w:rsid w:val="00162687"/>
    <w:rsid w:val="0016587F"/>
    <w:rsid w:val="0016679B"/>
    <w:rsid w:val="00167FE1"/>
    <w:rsid w:val="001711FC"/>
    <w:rsid w:val="00171B94"/>
    <w:rsid w:val="001722A2"/>
    <w:rsid w:val="00172B6E"/>
    <w:rsid w:val="001747FA"/>
    <w:rsid w:val="00175C2F"/>
    <w:rsid w:val="00175E42"/>
    <w:rsid w:val="00180C66"/>
    <w:rsid w:val="00180E96"/>
    <w:rsid w:val="0018191B"/>
    <w:rsid w:val="00182BA1"/>
    <w:rsid w:val="00184D0C"/>
    <w:rsid w:val="00186635"/>
    <w:rsid w:val="00186FB6"/>
    <w:rsid w:val="00192D12"/>
    <w:rsid w:val="0019372A"/>
    <w:rsid w:val="00194FF5"/>
    <w:rsid w:val="0019693A"/>
    <w:rsid w:val="001977A0"/>
    <w:rsid w:val="001A4817"/>
    <w:rsid w:val="001A4F19"/>
    <w:rsid w:val="001A6552"/>
    <w:rsid w:val="001A677D"/>
    <w:rsid w:val="001A7B26"/>
    <w:rsid w:val="001B0770"/>
    <w:rsid w:val="001B196A"/>
    <w:rsid w:val="001B7A11"/>
    <w:rsid w:val="001C08F6"/>
    <w:rsid w:val="001C3EF4"/>
    <w:rsid w:val="001C4EE3"/>
    <w:rsid w:val="001D0057"/>
    <w:rsid w:val="001D107D"/>
    <w:rsid w:val="001D4249"/>
    <w:rsid w:val="001D73F8"/>
    <w:rsid w:val="001D7F78"/>
    <w:rsid w:val="001E3056"/>
    <w:rsid w:val="001E5780"/>
    <w:rsid w:val="001E6B0E"/>
    <w:rsid w:val="001F10F0"/>
    <w:rsid w:val="001F7BEB"/>
    <w:rsid w:val="00200BC0"/>
    <w:rsid w:val="00202A35"/>
    <w:rsid w:val="00202D7C"/>
    <w:rsid w:val="00203525"/>
    <w:rsid w:val="0020678D"/>
    <w:rsid w:val="002071FB"/>
    <w:rsid w:val="002077F9"/>
    <w:rsid w:val="00207E39"/>
    <w:rsid w:val="00210640"/>
    <w:rsid w:val="00210EE1"/>
    <w:rsid w:val="00213F7B"/>
    <w:rsid w:val="00215CE4"/>
    <w:rsid w:val="002179FA"/>
    <w:rsid w:val="002226A7"/>
    <w:rsid w:val="00224AF6"/>
    <w:rsid w:val="00231523"/>
    <w:rsid w:val="0023213C"/>
    <w:rsid w:val="0023298B"/>
    <w:rsid w:val="00232E88"/>
    <w:rsid w:val="00234A04"/>
    <w:rsid w:val="00234C65"/>
    <w:rsid w:val="0023571B"/>
    <w:rsid w:val="00236377"/>
    <w:rsid w:val="00237132"/>
    <w:rsid w:val="00237E86"/>
    <w:rsid w:val="0024033C"/>
    <w:rsid w:val="0024079C"/>
    <w:rsid w:val="00243772"/>
    <w:rsid w:val="00244D3A"/>
    <w:rsid w:val="002467F9"/>
    <w:rsid w:val="0024784E"/>
    <w:rsid w:val="0025317A"/>
    <w:rsid w:val="0025423C"/>
    <w:rsid w:val="002579DB"/>
    <w:rsid w:val="002637D3"/>
    <w:rsid w:val="00266427"/>
    <w:rsid w:val="002669E4"/>
    <w:rsid w:val="002673BE"/>
    <w:rsid w:val="0027089A"/>
    <w:rsid w:val="0027096B"/>
    <w:rsid w:val="0027140B"/>
    <w:rsid w:val="00272E79"/>
    <w:rsid w:val="00275230"/>
    <w:rsid w:val="002807CB"/>
    <w:rsid w:val="00281688"/>
    <w:rsid w:val="0028192A"/>
    <w:rsid w:val="00283993"/>
    <w:rsid w:val="00283BA2"/>
    <w:rsid w:val="00283C4C"/>
    <w:rsid w:val="00284306"/>
    <w:rsid w:val="00284CA6"/>
    <w:rsid w:val="00285D9D"/>
    <w:rsid w:val="00290E69"/>
    <w:rsid w:val="00292B8E"/>
    <w:rsid w:val="00295380"/>
    <w:rsid w:val="002957D6"/>
    <w:rsid w:val="00295C19"/>
    <w:rsid w:val="00295CF1"/>
    <w:rsid w:val="00297C64"/>
    <w:rsid w:val="002A239C"/>
    <w:rsid w:val="002A423A"/>
    <w:rsid w:val="002A441B"/>
    <w:rsid w:val="002A4A15"/>
    <w:rsid w:val="002A6466"/>
    <w:rsid w:val="002A78BE"/>
    <w:rsid w:val="002A7E8C"/>
    <w:rsid w:val="002B09F6"/>
    <w:rsid w:val="002B1D61"/>
    <w:rsid w:val="002B2940"/>
    <w:rsid w:val="002B7449"/>
    <w:rsid w:val="002B7C29"/>
    <w:rsid w:val="002C1F78"/>
    <w:rsid w:val="002C3D0F"/>
    <w:rsid w:val="002C4067"/>
    <w:rsid w:val="002C5116"/>
    <w:rsid w:val="002C5B76"/>
    <w:rsid w:val="002C6789"/>
    <w:rsid w:val="002C730B"/>
    <w:rsid w:val="002D6149"/>
    <w:rsid w:val="002E0E1A"/>
    <w:rsid w:val="002E130E"/>
    <w:rsid w:val="002E1F94"/>
    <w:rsid w:val="002E1FD4"/>
    <w:rsid w:val="002E4170"/>
    <w:rsid w:val="002E4D20"/>
    <w:rsid w:val="002E5E12"/>
    <w:rsid w:val="002F2BC8"/>
    <w:rsid w:val="002F455E"/>
    <w:rsid w:val="002F4F01"/>
    <w:rsid w:val="002F5983"/>
    <w:rsid w:val="00301A36"/>
    <w:rsid w:val="00302255"/>
    <w:rsid w:val="0030283D"/>
    <w:rsid w:val="0030285C"/>
    <w:rsid w:val="003036DD"/>
    <w:rsid w:val="00304F89"/>
    <w:rsid w:val="00307BEF"/>
    <w:rsid w:val="00310368"/>
    <w:rsid w:val="00310DB5"/>
    <w:rsid w:val="00315FBF"/>
    <w:rsid w:val="00316C3B"/>
    <w:rsid w:val="003205AA"/>
    <w:rsid w:val="00320B60"/>
    <w:rsid w:val="003219A2"/>
    <w:rsid w:val="00325195"/>
    <w:rsid w:val="0032650D"/>
    <w:rsid w:val="003316F3"/>
    <w:rsid w:val="00331886"/>
    <w:rsid w:val="00333215"/>
    <w:rsid w:val="003358F6"/>
    <w:rsid w:val="00337164"/>
    <w:rsid w:val="0034009E"/>
    <w:rsid w:val="00340689"/>
    <w:rsid w:val="00340AA9"/>
    <w:rsid w:val="003423A5"/>
    <w:rsid w:val="00344D3C"/>
    <w:rsid w:val="00346A31"/>
    <w:rsid w:val="00346D88"/>
    <w:rsid w:val="00346DCE"/>
    <w:rsid w:val="00350047"/>
    <w:rsid w:val="00351555"/>
    <w:rsid w:val="003560D6"/>
    <w:rsid w:val="00356E4E"/>
    <w:rsid w:val="00357CB0"/>
    <w:rsid w:val="00360AFA"/>
    <w:rsid w:val="003613A2"/>
    <w:rsid w:val="003651BB"/>
    <w:rsid w:val="00365412"/>
    <w:rsid w:val="003729E5"/>
    <w:rsid w:val="00373573"/>
    <w:rsid w:val="0037377C"/>
    <w:rsid w:val="003738A5"/>
    <w:rsid w:val="00373BF9"/>
    <w:rsid w:val="0037450A"/>
    <w:rsid w:val="00374CE4"/>
    <w:rsid w:val="00381C6E"/>
    <w:rsid w:val="0038200B"/>
    <w:rsid w:val="003825A7"/>
    <w:rsid w:val="003829EB"/>
    <w:rsid w:val="00382A3F"/>
    <w:rsid w:val="00385A29"/>
    <w:rsid w:val="0039492E"/>
    <w:rsid w:val="0039525E"/>
    <w:rsid w:val="00396762"/>
    <w:rsid w:val="00397D89"/>
    <w:rsid w:val="003A026F"/>
    <w:rsid w:val="003A2E02"/>
    <w:rsid w:val="003A33FE"/>
    <w:rsid w:val="003A3BE4"/>
    <w:rsid w:val="003A5EE0"/>
    <w:rsid w:val="003A730F"/>
    <w:rsid w:val="003B29BD"/>
    <w:rsid w:val="003B364E"/>
    <w:rsid w:val="003B3DBE"/>
    <w:rsid w:val="003B4B6D"/>
    <w:rsid w:val="003C75FC"/>
    <w:rsid w:val="003D14DB"/>
    <w:rsid w:val="003D1946"/>
    <w:rsid w:val="003D2833"/>
    <w:rsid w:val="003D60F0"/>
    <w:rsid w:val="003D696E"/>
    <w:rsid w:val="003D6C2A"/>
    <w:rsid w:val="003D7965"/>
    <w:rsid w:val="003E192D"/>
    <w:rsid w:val="003E215B"/>
    <w:rsid w:val="003E231E"/>
    <w:rsid w:val="003E2822"/>
    <w:rsid w:val="003E3C64"/>
    <w:rsid w:val="003E422A"/>
    <w:rsid w:val="003E584D"/>
    <w:rsid w:val="003F0428"/>
    <w:rsid w:val="003F1876"/>
    <w:rsid w:val="003F1D16"/>
    <w:rsid w:val="003F2481"/>
    <w:rsid w:val="003F7E65"/>
    <w:rsid w:val="0040124E"/>
    <w:rsid w:val="004032EB"/>
    <w:rsid w:val="004039B8"/>
    <w:rsid w:val="00405B34"/>
    <w:rsid w:val="004078B2"/>
    <w:rsid w:val="004127EA"/>
    <w:rsid w:val="0041334B"/>
    <w:rsid w:val="004142C6"/>
    <w:rsid w:val="004158CC"/>
    <w:rsid w:val="00423DB4"/>
    <w:rsid w:val="00424B92"/>
    <w:rsid w:val="00426DD5"/>
    <w:rsid w:val="00426FF7"/>
    <w:rsid w:val="00427933"/>
    <w:rsid w:val="00427EBA"/>
    <w:rsid w:val="00432327"/>
    <w:rsid w:val="00433DFE"/>
    <w:rsid w:val="00434122"/>
    <w:rsid w:val="0043578F"/>
    <w:rsid w:val="00440AD4"/>
    <w:rsid w:val="00442B27"/>
    <w:rsid w:val="00443310"/>
    <w:rsid w:val="0044384C"/>
    <w:rsid w:val="00443FF1"/>
    <w:rsid w:val="004448DD"/>
    <w:rsid w:val="0044570C"/>
    <w:rsid w:val="00445E08"/>
    <w:rsid w:val="0044658F"/>
    <w:rsid w:val="004472CE"/>
    <w:rsid w:val="004500EB"/>
    <w:rsid w:val="0045313B"/>
    <w:rsid w:val="004606EC"/>
    <w:rsid w:val="00462F8F"/>
    <w:rsid w:val="00464AFF"/>
    <w:rsid w:val="00464B0D"/>
    <w:rsid w:val="004672DD"/>
    <w:rsid w:val="00467DDD"/>
    <w:rsid w:val="00471DA7"/>
    <w:rsid w:val="00472C39"/>
    <w:rsid w:val="00472F57"/>
    <w:rsid w:val="00474D65"/>
    <w:rsid w:val="00476096"/>
    <w:rsid w:val="00480EDC"/>
    <w:rsid w:val="00480F05"/>
    <w:rsid w:val="00484BDF"/>
    <w:rsid w:val="00490E51"/>
    <w:rsid w:val="0049153E"/>
    <w:rsid w:val="0049327D"/>
    <w:rsid w:val="004946BF"/>
    <w:rsid w:val="004A3B2B"/>
    <w:rsid w:val="004A6A46"/>
    <w:rsid w:val="004A7805"/>
    <w:rsid w:val="004B0167"/>
    <w:rsid w:val="004B0E92"/>
    <w:rsid w:val="004B2229"/>
    <w:rsid w:val="004B3503"/>
    <w:rsid w:val="004B611F"/>
    <w:rsid w:val="004B63F1"/>
    <w:rsid w:val="004B71CD"/>
    <w:rsid w:val="004C57EC"/>
    <w:rsid w:val="004C5E03"/>
    <w:rsid w:val="004D39D8"/>
    <w:rsid w:val="004D54D7"/>
    <w:rsid w:val="004D5B12"/>
    <w:rsid w:val="004D7897"/>
    <w:rsid w:val="004E049D"/>
    <w:rsid w:val="004E22F8"/>
    <w:rsid w:val="004E399E"/>
    <w:rsid w:val="004E583B"/>
    <w:rsid w:val="004F0730"/>
    <w:rsid w:val="004F1BC1"/>
    <w:rsid w:val="0050006F"/>
    <w:rsid w:val="00500A83"/>
    <w:rsid w:val="00504281"/>
    <w:rsid w:val="00504CFB"/>
    <w:rsid w:val="00510C86"/>
    <w:rsid w:val="0051193D"/>
    <w:rsid w:val="005159D6"/>
    <w:rsid w:val="00520FF2"/>
    <w:rsid w:val="00521821"/>
    <w:rsid w:val="0052666E"/>
    <w:rsid w:val="00530C1E"/>
    <w:rsid w:val="00531D4E"/>
    <w:rsid w:val="00534C16"/>
    <w:rsid w:val="0053576E"/>
    <w:rsid w:val="00536C02"/>
    <w:rsid w:val="0053700D"/>
    <w:rsid w:val="005400F7"/>
    <w:rsid w:val="00540CFB"/>
    <w:rsid w:val="00540EB1"/>
    <w:rsid w:val="00541638"/>
    <w:rsid w:val="00544F10"/>
    <w:rsid w:val="005460A8"/>
    <w:rsid w:val="00546F75"/>
    <w:rsid w:val="005507F1"/>
    <w:rsid w:val="0055214E"/>
    <w:rsid w:val="00553352"/>
    <w:rsid w:val="005645B8"/>
    <w:rsid w:val="00571B27"/>
    <w:rsid w:val="0057652B"/>
    <w:rsid w:val="00577BC5"/>
    <w:rsid w:val="00577FDE"/>
    <w:rsid w:val="00580272"/>
    <w:rsid w:val="00582DC5"/>
    <w:rsid w:val="00585E1B"/>
    <w:rsid w:val="00593EC7"/>
    <w:rsid w:val="005962CE"/>
    <w:rsid w:val="005967A6"/>
    <w:rsid w:val="005A087E"/>
    <w:rsid w:val="005A1E31"/>
    <w:rsid w:val="005A4E26"/>
    <w:rsid w:val="005A54EB"/>
    <w:rsid w:val="005A5F70"/>
    <w:rsid w:val="005A681C"/>
    <w:rsid w:val="005A727D"/>
    <w:rsid w:val="005A7CF0"/>
    <w:rsid w:val="005B013E"/>
    <w:rsid w:val="005B2818"/>
    <w:rsid w:val="005B3495"/>
    <w:rsid w:val="005B61CA"/>
    <w:rsid w:val="005B71D7"/>
    <w:rsid w:val="005B724B"/>
    <w:rsid w:val="005C0277"/>
    <w:rsid w:val="005C029A"/>
    <w:rsid w:val="005C0F86"/>
    <w:rsid w:val="005C44B4"/>
    <w:rsid w:val="005D0221"/>
    <w:rsid w:val="005D08FA"/>
    <w:rsid w:val="005D2727"/>
    <w:rsid w:val="005D35B0"/>
    <w:rsid w:val="005D43AB"/>
    <w:rsid w:val="005D72AD"/>
    <w:rsid w:val="005E0350"/>
    <w:rsid w:val="005E075F"/>
    <w:rsid w:val="005E0779"/>
    <w:rsid w:val="005E1912"/>
    <w:rsid w:val="005E3BC0"/>
    <w:rsid w:val="005F39D4"/>
    <w:rsid w:val="005F3FAE"/>
    <w:rsid w:val="0060059C"/>
    <w:rsid w:val="00603F57"/>
    <w:rsid w:val="00607FC6"/>
    <w:rsid w:val="0061182D"/>
    <w:rsid w:val="006134D8"/>
    <w:rsid w:val="006135E5"/>
    <w:rsid w:val="00615D2A"/>
    <w:rsid w:val="00617671"/>
    <w:rsid w:val="00617E4F"/>
    <w:rsid w:val="00620CA6"/>
    <w:rsid w:val="00621180"/>
    <w:rsid w:val="00626235"/>
    <w:rsid w:val="006319B8"/>
    <w:rsid w:val="00632D16"/>
    <w:rsid w:val="006333D1"/>
    <w:rsid w:val="00633504"/>
    <w:rsid w:val="00634050"/>
    <w:rsid w:val="00634EE6"/>
    <w:rsid w:val="00634EF0"/>
    <w:rsid w:val="00635508"/>
    <w:rsid w:val="00635C00"/>
    <w:rsid w:val="006362C5"/>
    <w:rsid w:val="006366A8"/>
    <w:rsid w:val="00640FFC"/>
    <w:rsid w:val="00642C93"/>
    <w:rsid w:val="00643C55"/>
    <w:rsid w:val="00643E99"/>
    <w:rsid w:val="00646E46"/>
    <w:rsid w:val="00647EB3"/>
    <w:rsid w:val="006503F0"/>
    <w:rsid w:val="006506C5"/>
    <w:rsid w:val="00651BD5"/>
    <w:rsid w:val="0065227E"/>
    <w:rsid w:val="00652803"/>
    <w:rsid w:val="00653079"/>
    <w:rsid w:val="00653820"/>
    <w:rsid w:val="006556DE"/>
    <w:rsid w:val="00657F20"/>
    <w:rsid w:val="006622CC"/>
    <w:rsid w:val="00664D30"/>
    <w:rsid w:val="006657F9"/>
    <w:rsid w:val="00665EDF"/>
    <w:rsid w:val="00670949"/>
    <w:rsid w:val="00675B08"/>
    <w:rsid w:val="006774C9"/>
    <w:rsid w:val="00684539"/>
    <w:rsid w:val="00684C09"/>
    <w:rsid w:val="00684DD5"/>
    <w:rsid w:val="006855A2"/>
    <w:rsid w:val="006868C7"/>
    <w:rsid w:val="006877D3"/>
    <w:rsid w:val="00691204"/>
    <w:rsid w:val="0069369A"/>
    <w:rsid w:val="00694A32"/>
    <w:rsid w:val="00695EC2"/>
    <w:rsid w:val="006967E1"/>
    <w:rsid w:val="006A1A81"/>
    <w:rsid w:val="006A291D"/>
    <w:rsid w:val="006A31C6"/>
    <w:rsid w:val="006A3799"/>
    <w:rsid w:val="006A625F"/>
    <w:rsid w:val="006B0832"/>
    <w:rsid w:val="006B10CD"/>
    <w:rsid w:val="006B1C74"/>
    <w:rsid w:val="006B2545"/>
    <w:rsid w:val="006B3212"/>
    <w:rsid w:val="006B5FF5"/>
    <w:rsid w:val="006B6B94"/>
    <w:rsid w:val="006C1159"/>
    <w:rsid w:val="006C1299"/>
    <w:rsid w:val="006C4096"/>
    <w:rsid w:val="006C5B7B"/>
    <w:rsid w:val="006C62FC"/>
    <w:rsid w:val="006C6626"/>
    <w:rsid w:val="006C6FF1"/>
    <w:rsid w:val="006C7076"/>
    <w:rsid w:val="006D24B4"/>
    <w:rsid w:val="006D3523"/>
    <w:rsid w:val="006D5310"/>
    <w:rsid w:val="006D53BC"/>
    <w:rsid w:val="006D6E68"/>
    <w:rsid w:val="006D759D"/>
    <w:rsid w:val="006D7ECC"/>
    <w:rsid w:val="006E037A"/>
    <w:rsid w:val="006E08CE"/>
    <w:rsid w:val="006E105E"/>
    <w:rsid w:val="006E568C"/>
    <w:rsid w:val="006E5C20"/>
    <w:rsid w:val="006E6449"/>
    <w:rsid w:val="006F0FCA"/>
    <w:rsid w:val="006F1A42"/>
    <w:rsid w:val="006F2589"/>
    <w:rsid w:val="006F30CD"/>
    <w:rsid w:val="006F510E"/>
    <w:rsid w:val="006F5BC2"/>
    <w:rsid w:val="00700599"/>
    <w:rsid w:val="00703DB3"/>
    <w:rsid w:val="007067D6"/>
    <w:rsid w:val="00707CFE"/>
    <w:rsid w:val="00711776"/>
    <w:rsid w:val="007126E7"/>
    <w:rsid w:val="00712B7B"/>
    <w:rsid w:val="00712CD9"/>
    <w:rsid w:val="00715B73"/>
    <w:rsid w:val="00717E58"/>
    <w:rsid w:val="00721A3E"/>
    <w:rsid w:val="007229C7"/>
    <w:rsid w:val="007232C7"/>
    <w:rsid w:val="00723B9E"/>
    <w:rsid w:val="00723C13"/>
    <w:rsid w:val="00724ACC"/>
    <w:rsid w:val="007262AF"/>
    <w:rsid w:val="0072645F"/>
    <w:rsid w:val="00726DCE"/>
    <w:rsid w:val="0073050F"/>
    <w:rsid w:val="00731EB8"/>
    <w:rsid w:val="00733A1D"/>
    <w:rsid w:val="007341C5"/>
    <w:rsid w:val="00734528"/>
    <w:rsid w:val="00734C20"/>
    <w:rsid w:val="007352FE"/>
    <w:rsid w:val="00741126"/>
    <w:rsid w:val="00741FA1"/>
    <w:rsid w:val="00742A89"/>
    <w:rsid w:val="00743BF4"/>
    <w:rsid w:val="00747293"/>
    <w:rsid w:val="00750501"/>
    <w:rsid w:val="00753FB4"/>
    <w:rsid w:val="007556D1"/>
    <w:rsid w:val="0076271F"/>
    <w:rsid w:val="0076307F"/>
    <w:rsid w:val="00764471"/>
    <w:rsid w:val="0076489A"/>
    <w:rsid w:val="00764D90"/>
    <w:rsid w:val="00767E5B"/>
    <w:rsid w:val="0077077B"/>
    <w:rsid w:val="00770DE8"/>
    <w:rsid w:val="0077158C"/>
    <w:rsid w:val="0077193C"/>
    <w:rsid w:val="00771DFC"/>
    <w:rsid w:val="00777229"/>
    <w:rsid w:val="00777718"/>
    <w:rsid w:val="00777870"/>
    <w:rsid w:val="007816C3"/>
    <w:rsid w:val="00783589"/>
    <w:rsid w:val="00783ADA"/>
    <w:rsid w:val="00791D27"/>
    <w:rsid w:val="00794B48"/>
    <w:rsid w:val="0079523F"/>
    <w:rsid w:val="007957A6"/>
    <w:rsid w:val="00795A50"/>
    <w:rsid w:val="007A055C"/>
    <w:rsid w:val="007A31A1"/>
    <w:rsid w:val="007A7546"/>
    <w:rsid w:val="007B0479"/>
    <w:rsid w:val="007B0D59"/>
    <w:rsid w:val="007B3B4F"/>
    <w:rsid w:val="007B660D"/>
    <w:rsid w:val="007C164C"/>
    <w:rsid w:val="007C29BF"/>
    <w:rsid w:val="007C3F72"/>
    <w:rsid w:val="007C7220"/>
    <w:rsid w:val="007C77E1"/>
    <w:rsid w:val="007D0773"/>
    <w:rsid w:val="007D1C96"/>
    <w:rsid w:val="007D1F68"/>
    <w:rsid w:val="007D2585"/>
    <w:rsid w:val="007D33B0"/>
    <w:rsid w:val="007D626F"/>
    <w:rsid w:val="007E0598"/>
    <w:rsid w:val="007E25ED"/>
    <w:rsid w:val="007E5DAD"/>
    <w:rsid w:val="007E6AB2"/>
    <w:rsid w:val="007E7968"/>
    <w:rsid w:val="007F2686"/>
    <w:rsid w:val="007F2B4C"/>
    <w:rsid w:val="007F33EF"/>
    <w:rsid w:val="007F58EB"/>
    <w:rsid w:val="007F697F"/>
    <w:rsid w:val="007F6CA6"/>
    <w:rsid w:val="00800188"/>
    <w:rsid w:val="008001F7"/>
    <w:rsid w:val="0080033C"/>
    <w:rsid w:val="008007F3"/>
    <w:rsid w:val="00800F4E"/>
    <w:rsid w:val="008035F1"/>
    <w:rsid w:val="00805031"/>
    <w:rsid w:val="00805B72"/>
    <w:rsid w:val="00815C80"/>
    <w:rsid w:val="00821284"/>
    <w:rsid w:val="00821540"/>
    <w:rsid w:val="008219F8"/>
    <w:rsid w:val="00821E63"/>
    <w:rsid w:val="00822103"/>
    <w:rsid w:val="008239E8"/>
    <w:rsid w:val="00824DEA"/>
    <w:rsid w:val="00826E4C"/>
    <w:rsid w:val="00827063"/>
    <w:rsid w:val="0082719F"/>
    <w:rsid w:val="00830628"/>
    <w:rsid w:val="008314B3"/>
    <w:rsid w:val="00833C7A"/>
    <w:rsid w:val="008347FC"/>
    <w:rsid w:val="0083522A"/>
    <w:rsid w:val="0083689B"/>
    <w:rsid w:val="008373D0"/>
    <w:rsid w:val="00842E24"/>
    <w:rsid w:val="00843845"/>
    <w:rsid w:val="008506B2"/>
    <w:rsid w:val="00851299"/>
    <w:rsid w:val="0085509D"/>
    <w:rsid w:val="00855CB4"/>
    <w:rsid w:val="00856723"/>
    <w:rsid w:val="0085681D"/>
    <w:rsid w:val="00860DBE"/>
    <w:rsid w:val="00861EB4"/>
    <w:rsid w:val="00863AF0"/>
    <w:rsid w:val="008700AA"/>
    <w:rsid w:val="00870433"/>
    <w:rsid w:val="00876EA8"/>
    <w:rsid w:val="00877BFF"/>
    <w:rsid w:val="008813B4"/>
    <w:rsid w:val="00881769"/>
    <w:rsid w:val="00881BF3"/>
    <w:rsid w:val="008827DB"/>
    <w:rsid w:val="00884F8E"/>
    <w:rsid w:val="0088564B"/>
    <w:rsid w:val="0088641E"/>
    <w:rsid w:val="00893D18"/>
    <w:rsid w:val="008941EA"/>
    <w:rsid w:val="0089457F"/>
    <w:rsid w:val="008A083A"/>
    <w:rsid w:val="008A144B"/>
    <w:rsid w:val="008A2A4B"/>
    <w:rsid w:val="008A4445"/>
    <w:rsid w:val="008A44FC"/>
    <w:rsid w:val="008A5DBF"/>
    <w:rsid w:val="008B213A"/>
    <w:rsid w:val="008B64E8"/>
    <w:rsid w:val="008B7521"/>
    <w:rsid w:val="008C3028"/>
    <w:rsid w:val="008C60BC"/>
    <w:rsid w:val="008C63AF"/>
    <w:rsid w:val="008C776B"/>
    <w:rsid w:val="008D3DF5"/>
    <w:rsid w:val="008D495E"/>
    <w:rsid w:val="008D4FEA"/>
    <w:rsid w:val="008D5221"/>
    <w:rsid w:val="008D52C1"/>
    <w:rsid w:val="008D7C97"/>
    <w:rsid w:val="008E064B"/>
    <w:rsid w:val="008E3BE3"/>
    <w:rsid w:val="008E4C72"/>
    <w:rsid w:val="008E6893"/>
    <w:rsid w:val="008E6A5F"/>
    <w:rsid w:val="008E6D16"/>
    <w:rsid w:val="008E73F0"/>
    <w:rsid w:val="008E746D"/>
    <w:rsid w:val="008E7F06"/>
    <w:rsid w:val="008F01CA"/>
    <w:rsid w:val="008F1003"/>
    <w:rsid w:val="008F5C78"/>
    <w:rsid w:val="008F662F"/>
    <w:rsid w:val="00901118"/>
    <w:rsid w:val="00901409"/>
    <w:rsid w:val="00903251"/>
    <w:rsid w:val="00906962"/>
    <w:rsid w:val="00907FDE"/>
    <w:rsid w:val="0091017F"/>
    <w:rsid w:val="00911EB8"/>
    <w:rsid w:val="0091540D"/>
    <w:rsid w:val="00915DAF"/>
    <w:rsid w:val="00916B2B"/>
    <w:rsid w:val="009207F4"/>
    <w:rsid w:val="00921584"/>
    <w:rsid w:val="009227DE"/>
    <w:rsid w:val="00924409"/>
    <w:rsid w:val="00925880"/>
    <w:rsid w:val="009258CA"/>
    <w:rsid w:val="009271A1"/>
    <w:rsid w:val="00927F16"/>
    <w:rsid w:val="009317A5"/>
    <w:rsid w:val="00933667"/>
    <w:rsid w:val="0093474D"/>
    <w:rsid w:val="00940764"/>
    <w:rsid w:val="00945685"/>
    <w:rsid w:val="009464E8"/>
    <w:rsid w:val="00946729"/>
    <w:rsid w:val="00947256"/>
    <w:rsid w:val="0094744E"/>
    <w:rsid w:val="00947778"/>
    <w:rsid w:val="009530D4"/>
    <w:rsid w:val="00954A69"/>
    <w:rsid w:val="00962BCE"/>
    <w:rsid w:val="0096326E"/>
    <w:rsid w:val="00963FB8"/>
    <w:rsid w:val="00964740"/>
    <w:rsid w:val="00964806"/>
    <w:rsid w:val="00965B15"/>
    <w:rsid w:val="00966BC1"/>
    <w:rsid w:val="00970D49"/>
    <w:rsid w:val="009718DF"/>
    <w:rsid w:val="00971CC1"/>
    <w:rsid w:val="00972078"/>
    <w:rsid w:val="00973424"/>
    <w:rsid w:val="009778F2"/>
    <w:rsid w:val="00977FA1"/>
    <w:rsid w:val="009809A3"/>
    <w:rsid w:val="00980C60"/>
    <w:rsid w:val="00983500"/>
    <w:rsid w:val="009848DD"/>
    <w:rsid w:val="00986DDA"/>
    <w:rsid w:val="00987B12"/>
    <w:rsid w:val="00987CFE"/>
    <w:rsid w:val="00991016"/>
    <w:rsid w:val="00991797"/>
    <w:rsid w:val="00992473"/>
    <w:rsid w:val="00993B1F"/>
    <w:rsid w:val="009A30DF"/>
    <w:rsid w:val="009A42BE"/>
    <w:rsid w:val="009B343B"/>
    <w:rsid w:val="009B3D1D"/>
    <w:rsid w:val="009B3F4D"/>
    <w:rsid w:val="009C1AF6"/>
    <w:rsid w:val="009C3676"/>
    <w:rsid w:val="009C3979"/>
    <w:rsid w:val="009C6A60"/>
    <w:rsid w:val="009D0D07"/>
    <w:rsid w:val="009D114F"/>
    <w:rsid w:val="009D13E9"/>
    <w:rsid w:val="009D4039"/>
    <w:rsid w:val="009D53CE"/>
    <w:rsid w:val="009E0F11"/>
    <w:rsid w:val="009E11B7"/>
    <w:rsid w:val="009E12CD"/>
    <w:rsid w:val="009E34DA"/>
    <w:rsid w:val="009E57E0"/>
    <w:rsid w:val="009E5E30"/>
    <w:rsid w:val="009E6EFC"/>
    <w:rsid w:val="009F2676"/>
    <w:rsid w:val="009F3959"/>
    <w:rsid w:val="009F43A8"/>
    <w:rsid w:val="009F45B5"/>
    <w:rsid w:val="009F5B9A"/>
    <w:rsid w:val="009F6420"/>
    <w:rsid w:val="009F68B1"/>
    <w:rsid w:val="009F7116"/>
    <w:rsid w:val="009F757D"/>
    <w:rsid w:val="00A02E8D"/>
    <w:rsid w:val="00A03F21"/>
    <w:rsid w:val="00A040FC"/>
    <w:rsid w:val="00A044DC"/>
    <w:rsid w:val="00A04506"/>
    <w:rsid w:val="00A04963"/>
    <w:rsid w:val="00A11CD0"/>
    <w:rsid w:val="00A122B3"/>
    <w:rsid w:val="00A13FC4"/>
    <w:rsid w:val="00A155DC"/>
    <w:rsid w:val="00A15DC5"/>
    <w:rsid w:val="00A165FE"/>
    <w:rsid w:val="00A175EA"/>
    <w:rsid w:val="00A22F56"/>
    <w:rsid w:val="00A22FFC"/>
    <w:rsid w:val="00A231B0"/>
    <w:rsid w:val="00A238FD"/>
    <w:rsid w:val="00A24238"/>
    <w:rsid w:val="00A25002"/>
    <w:rsid w:val="00A25EB0"/>
    <w:rsid w:val="00A3093E"/>
    <w:rsid w:val="00A33905"/>
    <w:rsid w:val="00A35B23"/>
    <w:rsid w:val="00A378CB"/>
    <w:rsid w:val="00A405C5"/>
    <w:rsid w:val="00A41A37"/>
    <w:rsid w:val="00A41A50"/>
    <w:rsid w:val="00A44749"/>
    <w:rsid w:val="00A44752"/>
    <w:rsid w:val="00A46F6C"/>
    <w:rsid w:val="00A47DBB"/>
    <w:rsid w:val="00A52D64"/>
    <w:rsid w:val="00A5550A"/>
    <w:rsid w:val="00A57938"/>
    <w:rsid w:val="00A579C8"/>
    <w:rsid w:val="00A6095E"/>
    <w:rsid w:val="00A611DD"/>
    <w:rsid w:val="00A615B4"/>
    <w:rsid w:val="00A61AB1"/>
    <w:rsid w:val="00A635F4"/>
    <w:rsid w:val="00A64779"/>
    <w:rsid w:val="00A64D90"/>
    <w:rsid w:val="00A65845"/>
    <w:rsid w:val="00A65974"/>
    <w:rsid w:val="00A72DC3"/>
    <w:rsid w:val="00A7338E"/>
    <w:rsid w:val="00A74943"/>
    <w:rsid w:val="00A74F7E"/>
    <w:rsid w:val="00A77EAC"/>
    <w:rsid w:val="00A77EBC"/>
    <w:rsid w:val="00A828CA"/>
    <w:rsid w:val="00A83530"/>
    <w:rsid w:val="00A83CB7"/>
    <w:rsid w:val="00A847E5"/>
    <w:rsid w:val="00A8496F"/>
    <w:rsid w:val="00A856A8"/>
    <w:rsid w:val="00A85952"/>
    <w:rsid w:val="00A86F25"/>
    <w:rsid w:val="00A87FC9"/>
    <w:rsid w:val="00A91F00"/>
    <w:rsid w:val="00A920F3"/>
    <w:rsid w:val="00A95445"/>
    <w:rsid w:val="00A96E12"/>
    <w:rsid w:val="00AA0046"/>
    <w:rsid w:val="00AA14BA"/>
    <w:rsid w:val="00AA1F97"/>
    <w:rsid w:val="00AA3742"/>
    <w:rsid w:val="00AA3941"/>
    <w:rsid w:val="00AA3945"/>
    <w:rsid w:val="00AA459A"/>
    <w:rsid w:val="00AA64D9"/>
    <w:rsid w:val="00AB2BEE"/>
    <w:rsid w:val="00AB3606"/>
    <w:rsid w:val="00AB3C76"/>
    <w:rsid w:val="00AB405D"/>
    <w:rsid w:val="00AB7658"/>
    <w:rsid w:val="00AB774B"/>
    <w:rsid w:val="00AC0F3F"/>
    <w:rsid w:val="00AC27AA"/>
    <w:rsid w:val="00AC4F4C"/>
    <w:rsid w:val="00AD17AD"/>
    <w:rsid w:val="00AD215C"/>
    <w:rsid w:val="00AD21FF"/>
    <w:rsid w:val="00AD2974"/>
    <w:rsid w:val="00AD3FA1"/>
    <w:rsid w:val="00AD77AB"/>
    <w:rsid w:val="00AE3420"/>
    <w:rsid w:val="00AE4265"/>
    <w:rsid w:val="00AE5309"/>
    <w:rsid w:val="00AE5613"/>
    <w:rsid w:val="00AE6CDA"/>
    <w:rsid w:val="00AE7630"/>
    <w:rsid w:val="00AF23F4"/>
    <w:rsid w:val="00AF31DA"/>
    <w:rsid w:val="00AF3967"/>
    <w:rsid w:val="00AF3CEF"/>
    <w:rsid w:val="00B00782"/>
    <w:rsid w:val="00B00A05"/>
    <w:rsid w:val="00B01DFE"/>
    <w:rsid w:val="00B026D1"/>
    <w:rsid w:val="00B029BB"/>
    <w:rsid w:val="00B05F4E"/>
    <w:rsid w:val="00B11F9D"/>
    <w:rsid w:val="00B12C38"/>
    <w:rsid w:val="00B13AE3"/>
    <w:rsid w:val="00B14E62"/>
    <w:rsid w:val="00B15BB8"/>
    <w:rsid w:val="00B164CD"/>
    <w:rsid w:val="00B173E6"/>
    <w:rsid w:val="00B17A5A"/>
    <w:rsid w:val="00B2065E"/>
    <w:rsid w:val="00B237EB"/>
    <w:rsid w:val="00B24ECD"/>
    <w:rsid w:val="00B2529E"/>
    <w:rsid w:val="00B31722"/>
    <w:rsid w:val="00B328EF"/>
    <w:rsid w:val="00B33ABE"/>
    <w:rsid w:val="00B35A0E"/>
    <w:rsid w:val="00B40E61"/>
    <w:rsid w:val="00B41F54"/>
    <w:rsid w:val="00B42A9D"/>
    <w:rsid w:val="00B42C19"/>
    <w:rsid w:val="00B431C9"/>
    <w:rsid w:val="00B45D67"/>
    <w:rsid w:val="00B45F52"/>
    <w:rsid w:val="00B461EB"/>
    <w:rsid w:val="00B4639C"/>
    <w:rsid w:val="00B51FEA"/>
    <w:rsid w:val="00B54375"/>
    <w:rsid w:val="00B645D7"/>
    <w:rsid w:val="00B71202"/>
    <w:rsid w:val="00B714A5"/>
    <w:rsid w:val="00B7267A"/>
    <w:rsid w:val="00B74110"/>
    <w:rsid w:val="00B770FF"/>
    <w:rsid w:val="00B81721"/>
    <w:rsid w:val="00B82DA5"/>
    <w:rsid w:val="00B86C8A"/>
    <w:rsid w:val="00B872CC"/>
    <w:rsid w:val="00B878D3"/>
    <w:rsid w:val="00B9098D"/>
    <w:rsid w:val="00B90AAE"/>
    <w:rsid w:val="00B9210F"/>
    <w:rsid w:val="00B935B9"/>
    <w:rsid w:val="00B93CAF"/>
    <w:rsid w:val="00B956F2"/>
    <w:rsid w:val="00B969DF"/>
    <w:rsid w:val="00BA0A63"/>
    <w:rsid w:val="00BA0DDA"/>
    <w:rsid w:val="00BA0E6C"/>
    <w:rsid w:val="00BA4373"/>
    <w:rsid w:val="00BA51FE"/>
    <w:rsid w:val="00BA603E"/>
    <w:rsid w:val="00BA699F"/>
    <w:rsid w:val="00BB042F"/>
    <w:rsid w:val="00BB0AB9"/>
    <w:rsid w:val="00BB2436"/>
    <w:rsid w:val="00BB4933"/>
    <w:rsid w:val="00BB7C9F"/>
    <w:rsid w:val="00BC27EA"/>
    <w:rsid w:val="00BC2D25"/>
    <w:rsid w:val="00BC478D"/>
    <w:rsid w:val="00BC4894"/>
    <w:rsid w:val="00BC50E4"/>
    <w:rsid w:val="00BC5257"/>
    <w:rsid w:val="00BC5DB4"/>
    <w:rsid w:val="00BC64D4"/>
    <w:rsid w:val="00BD1728"/>
    <w:rsid w:val="00BD1DD1"/>
    <w:rsid w:val="00BD75C0"/>
    <w:rsid w:val="00BE0266"/>
    <w:rsid w:val="00BE0996"/>
    <w:rsid w:val="00BE1328"/>
    <w:rsid w:val="00BF4A82"/>
    <w:rsid w:val="00BF542F"/>
    <w:rsid w:val="00BF633B"/>
    <w:rsid w:val="00BF75ED"/>
    <w:rsid w:val="00C01AA7"/>
    <w:rsid w:val="00C01B37"/>
    <w:rsid w:val="00C01E74"/>
    <w:rsid w:val="00C03754"/>
    <w:rsid w:val="00C03F01"/>
    <w:rsid w:val="00C058D3"/>
    <w:rsid w:val="00C05EA3"/>
    <w:rsid w:val="00C06183"/>
    <w:rsid w:val="00C06268"/>
    <w:rsid w:val="00C10827"/>
    <w:rsid w:val="00C113B5"/>
    <w:rsid w:val="00C1174A"/>
    <w:rsid w:val="00C16ADE"/>
    <w:rsid w:val="00C218E4"/>
    <w:rsid w:val="00C21A47"/>
    <w:rsid w:val="00C229BD"/>
    <w:rsid w:val="00C23A71"/>
    <w:rsid w:val="00C24147"/>
    <w:rsid w:val="00C26781"/>
    <w:rsid w:val="00C27DE4"/>
    <w:rsid w:val="00C30505"/>
    <w:rsid w:val="00C3050E"/>
    <w:rsid w:val="00C30A9E"/>
    <w:rsid w:val="00C314E1"/>
    <w:rsid w:val="00C31978"/>
    <w:rsid w:val="00C322DF"/>
    <w:rsid w:val="00C32654"/>
    <w:rsid w:val="00C33685"/>
    <w:rsid w:val="00C36B1B"/>
    <w:rsid w:val="00C40871"/>
    <w:rsid w:val="00C42DAD"/>
    <w:rsid w:val="00C44377"/>
    <w:rsid w:val="00C46853"/>
    <w:rsid w:val="00C476D5"/>
    <w:rsid w:val="00C51EAB"/>
    <w:rsid w:val="00C52C96"/>
    <w:rsid w:val="00C54C9B"/>
    <w:rsid w:val="00C54E97"/>
    <w:rsid w:val="00C5506D"/>
    <w:rsid w:val="00C5526B"/>
    <w:rsid w:val="00C55BB9"/>
    <w:rsid w:val="00C638C5"/>
    <w:rsid w:val="00C63DE7"/>
    <w:rsid w:val="00C6796F"/>
    <w:rsid w:val="00C72C45"/>
    <w:rsid w:val="00C73176"/>
    <w:rsid w:val="00C740B9"/>
    <w:rsid w:val="00C811BD"/>
    <w:rsid w:val="00C81A89"/>
    <w:rsid w:val="00C82310"/>
    <w:rsid w:val="00C82552"/>
    <w:rsid w:val="00C8493B"/>
    <w:rsid w:val="00C850A3"/>
    <w:rsid w:val="00C90BCD"/>
    <w:rsid w:val="00C9625C"/>
    <w:rsid w:val="00CA4389"/>
    <w:rsid w:val="00CA4816"/>
    <w:rsid w:val="00CA50CC"/>
    <w:rsid w:val="00CA6F1A"/>
    <w:rsid w:val="00CB2FE2"/>
    <w:rsid w:val="00CB3EDF"/>
    <w:rsid w:val="00CB502D"/>
    <w:rsid w:val="00CC247C"/>
    <w:rsid w:val="00CC387C"/>
    <w:rsid w:val="00CC4A97"/>
    <w:rsid w:val="00CC7E3C"/>
    <w:rsid w:val="00CD033A"/>
    <w:rsid w:val="00CD13E3"/>
    <w:rsid w:val="00CD3892"/>
    <w:rsid w:val="00CD4AFF"/>
    <w:rsid w:val="00CD593A"/>
    <w:rsid w:val="00CE1CB8"/>
    <w:rsid w:val="00CE3980"/>
    <w:rsid w:val="00CE5596"/>
    <w:rsid w:val="00CE5651"/>
    <w:rsid w:val="00CE7CEB"/>
    <w:rsid w:val="00CF1EE7"/>
    <w:rsid w:val="00CF3001"/>
    <w:rsid w:val="00CF5A80"/>
    <w:rsid w:val="00CF5D53"/>
    <w:rsid w:val="00CF5DC6"/>
    <w:rsid w:val="00CF6941"/>
    <w:rsid w:val="00CF6CA3"/>
    <w:rsid w:val="00D00BF0"/>
    <w:rsid w:val="00D01867"/>
    <w:rsid w:val="00D020BF"/>
    <w:rsid w:val="00D043BA"/>
    <w:rsid w:val="00D05FB2"/>
    <w:rsid w:val="00D06FC2"/>
    <w:rsid w:val="00D07464"/>
    <w:rsid w:val="00D167F9"/>
    <w:rsid w:val="00D17E85"/>
    <w:rsid w:val="00D21A81"/>
    <w:rsid w:val="00D2389A"/>
    <w:rsid w:val="00D2391F"/>
    <w:rsid w:val="00D26CDA"/>
    <w:rsid w:val="00D3108D"/>
    <w:rsid w:val="00D3672A"/>
    <w:rsid w:val="00D36CBB"/>
    <w:rsid w:val="00D37987"/>
    <w:rsid w:val="00D40C89"/>
    <w:rsid w:val="00D43E20"/>
    <w:rsid w:val="00D44FAE"/>
    <w:rsid w:val="00D47B92"/>
    <w:rsid w:val="00D5196F"/>
    <w:rsid w:val="00D56C5F"/>
    <w:rsid w:val="00D62BC0"/>
    <w:rsid w:val="00D6528F"/>
    <w:rsid w:val="00D666AE"/>
    <w:rsid w:val="00D74085"/>
    <w:rsid w:val="00D75479"/>
    <w:rsid w:val="00D7799D"/>
    <w:rsid w:val="00D807E1"/>
    <w:rsid w:val="00D8102E"/>
    <w:rsid w:val="00D812C8"/>
    <w:rsid w:val="00D847A7"/>
    <w:rsid w:val="00D871D6"/>
    <w:rsid w:val="00D911FB"/>
    <w:rsid w:val="00D915A3"/>
    <w:rsid w:val="00D92E00"/>
    <w:rsid w:val="00D94977"/>
    <w:rsid w:val="00D94A4F"/>
    <w:rsid w:val="00D95232"/>
    <w:rsid w:val="00D954E5"/>
    <w:rsid w:val="00D95688"/>
    <w:rsid w:val="00D9751E"/>
    <w:rsid w:val="00DA0FC3"/>
    <w:rsid w:val="00DA3264"/>
    <w:rsid w:val="00DA79A7"/>
    <w:rsid w:val="00DB0D45"/>
    <w:rsid w:val="00DB1344"/>
    <w:rsid w:val="00DB1B35"/>
    <w:rsid w:val="00DB1E98"/>
    <w:rsid w:val="00DB24C7"/>
    <w:rsid w:val="00DB3C8E"/>
    <w:rsid w:val="00DB6553"/>
    <w:rsid w:val="00DB6B74"/>
    <w:rsid w:val="00DC02CF"/>
    <w:rsid w:val="00DC0A33"/>
    <w:rsid w:val="00DC31E9"/>
    <w:rsid w:val="00DC3413"/>
    <w:rsid w:val="00DC7926"/>
    <w:rsid w:val="00DD0524"/>
    <w:rsid w:val="00DD07C9"/>
    <w:rsid w:val="00DD12FA"/>
    <w:rsid w:val="00DD24EF"/>
    <w:rsid w:val="00DD3E7C"/>
    <w:rsid w:val="00DD3F12"/>
    <w:rsid w:val="00DD51D7"/>
    <w:rsid w:val="00DD5301"/>
    <w:rsid w:val="00DD732F"/>
    <w:rsid w:val="00DD7FF9"/>
    <w:rsid w:val="00DE017C"/>
    <w:rsid w:val="00DE5974"/>
    <w:rsid w:val="00DE67E7"/>
    <w:rsid w:val="00DF03A5"/>
    <w:rsid w:val="00DF1FB2"/>
    <w:rsid w:val="00DF5749"/>
    <w:rsid w:val="00DF61A8"/>
    <w:rsid w:val="00E04596"/>
    <w:rsid w:val="00E077AE"/>
    <w:rsid w:val="00E11B13"/>
    <w:rsid w:val="00E12538"/>
    <w:rsid w:val="00E134C0"/>
    <w:rsid w:val="00E13625"/>
    <w:rsid w:val="00E136C9"/>
    <w:rsid w:val="00E14262"/>
    <w:rsid w:val="00E14E77"/>
    <w:rsid w:val="00E16C5E"/>
    <w:rsid w:val="00E22E12"/>
    <w:rsid w:val="00E257E4"/>
    <w:rsid w:val="00E25EFA"/>
    <w:rsid w:val="00E260B4"/>
    <w:rsid w:val="00E30446"/>
    <w:rsid w:val="00E308C0"/>
    <w:rsid w:val="00E333F0"/>
    <w:rsid w:val="00E34086"/>
    <w:rsid w:val="00E343EB"/>
    <w:rsid w:val="00E3548F"/>
    <w:rsid w:val="00E4119F"/>
    <w:rsid w:val="00E4483A"/>
    <w:rsid w:val="00E50CD7"/>
    <w:rsid w:val="00E520B4"/>
    <w:rsid w:val="00E527B1"/>
    <w:rsid w:val="00E56448"/>
    <w:rsid w:val="00E57C1F"/>
    <w:rsid w:val="00E6388F"/>
    <w:rsid w:val="00E72A90"/>
    <w:rsid w:val="00E73AA5"/>
    <w:rsid w:val="00E74E35"/>
    <w:rsid w:val="00E76519"/>
    <w:rsid w:val="00E80866"/>
    <w:rsid w:val="00E823D2"/>
    <w:rsid w:val="00E82619"/>
    <w:rsid w:val="00E83058"/>
    <w:rsid w:val="00E83E96"/>
    <w:rsid w:val="00E8483A"/>
    <w:rsid w:val="00E86845"/>
    <w:rsid w:val="00E91C82"/>
    <w:rsid w:val="00E93E37"/>
    <w:rsid w:val="00E959AD"/>
    <w:rsid w:val="00EA1892"/>
    <w:rsid w:val="00EA1EB0"/>
    <w:rsid w:val="00EA2541"/>
    <w:rsid w:val="00EA41D9"/>
    <w:rsid w:val="00EA42A5"/>
    <w:rsid w:val="00EA46EE"/>
    <w:rsid w:val="00EA6AA0"/>
    <w:rsid w:val="00EB0D91"/>
    <w:rsid w:val="00EB0F1B"/>
    <w:rsid w:val="00EB19BA"/>
    <w:rsid w:val="00EB3A63"/>
    <w:rsid w:val="00EB4853"/>
    <w:rsid w:val="00EB5DB2"/>
    <w:rsid w:val="00EB796D"/>
    <w:rsid w:val="00EC43DF"/>
    <w:rsid w:val="00EC7490"/>
    <w:rsid w:val="00EC74E4"/>
    <w:rsid w:val="00ED2715"/>
    <w:rsid w:val="00ED3847"/>
    <w:rsid w:val="00ED702E"/>
    <w:rsid w:val="00EE21B7"/>
    <w:rsid w:val="00EE23CB"/>
    <w:rsid w:val="00EE26F5"/>
    <w:rsid w:val="00EE348F"/>
    <w:rsid w:val="00EE3A03"/>
    <w:rsid w:val="00EE406B"/>
    <w:rsid w:val="00EE4A22"/>
    <w:rsid w:val="00EE6323"/>
    <w:rsid w:val="00EE715E"/>
    <w:rsid w:val="00EF0461"/>
    <w:rsid w:val="00EF0858"/>
    <w:rsid w:val="00EF7073"/>
    <w:rsid w:val="00EF77DF"/>
    <w:rsid w:val="00EF7EF6"/>
    <w:rsid w:val="00F00A17"/>
    <w:rsid w:val="00F034E3"/>
    <w:rsid w:val="00F0467F"/>
    <w:rsid w:val="00F04E5E"/>
    <w:rsid w:val="00F05057"/>
    <w:rsid w:val="00F054B9"/>
    <w:rsid w:val="00F059E9"/>
    <w:rsid w:val="00F06EBB"/>
    <w:rsid w:val="00F133C9"/>
    <w:rsid w:val="00F13411"/>
    <w:rsid w:val="00F13576"/>
    <w:rsid w:val="00F13A71"/>
    <w:rsid w:val="00F1550F"/>
    <w:rsid w:val="00F15DB9"/>
    <w:rsid w:val="00F16DFF"/>
    <w:rsid w:val="00F17C3B"/>
    <w:rsid w:val="00F3062F"/>
    <w:rsid w:val="00F32AE8"/>
    <w:rsid w:val="00F32BCE"/>
    <w:rsid w:val="00F33EF9"/>
    <w:rsid w:val="00F34719"/>
    <w:rsid w:val="00F370F9"/>
    <w:rsid w:val="00F373B0"/>
    <w:rsid w:val="00F41FA2"/>
    <w:rsid w:val="00F42E8A"/>
    <w:rsid w:val="00F43D11"/>
    <w:rsid w:val="00F44732"/>
    <w:rsid w:val="00F4532D"/>
    <w:rsid w:val="00F457AB"/>
    <w:rsid w:val="00F46516"/>
    <w:rsid w:val="00F46788"/>
    <w:rsid w:val="00F47C9E"/>
    <w:rsid w:val="00F50FDC"/>
    <w:rsid w:val="00F51C4D"/>
    <w:rsid w:val="00F537C7"/>
    <w:rsid w:val="00F546AE"/>
    <w:rsid w:val="00F55977"/>
    <w:rsid w:val="00F55D4B"/>
    <w:rsid w:val="00F56933"/>
    <w:rsid w:val="00F57C5F"/>
    <w:rsid w:val="00F60709"/>
    <w:rsid w:val="00F625AD"/>
    <w:rsid w:val="00F62AE8"/>
    <w:rsid w:val="00F66D1F"/>
    <w:rsid w:val="00F7031A"/>
    <w:rsid w:val="00F70832"/>
    <w:rsid w:val="00F70B14"/>
    <w:rsid w:val="00F71AB8"/>
    <w:rsid w:val="00F72893"/>
    <w:rsid w:val="00F72D5E"/>
    <w:rsid w:val="00F73166"/>
    <w:rsid w:val="00F73D76"/>
    <w:rsid w:val="00F75517"/>
    <w:rsid w:val="00F75F2B"/>
    <w:rsid w:val="00F80966"/>
    <w:rsid w:val="00F80A0E"/>
    <w:rsid w:val="00F82CD6"/>
    <w:rsid w:val="00F842CD"/>
    <w:rsid w:val="00F849DF"/>
    <w:rsid w:val="00F84E8B"/>
    <w:rsid w:val="00F927CF"/>
    <w:rsid w:val="00F95DB0"/>
    <w:rsid w:val="00F95ECB"/>
    <w:rsid w:val="00F972F9"/>
    <w:rsid w:val="00F9777B"/>
    <w:rsid w:val="00F97A66"/>
    <w:rsid w:val="00F97ADF"/>
    <w:rsid w:val="00F97C0B"/>
    <w:rsid w:val="00FA108D"/>
    <w:rsid w:val="00FA175F"/>
    <w:rsid w:val="00FA38EA"/>
    <w:rsid w:val="00FB6151"/>
    <w:rsid w:val="00FB70C8"/>
    <w:rsid w:val="00FB7FB0"/>
    <w:rsid w:val="00FC047F"/>
    <w:rsid w:val="00FC2318"/>
    <w:rsid w:val="00FC3395"/>
    <w:rsid w:val="00FC4D61"/>
    <w:rsid w:val="00FD04E1"/>
    <w:rsid w:val="00FD601D"/>
    <w:rsid w:val="00FE1E21"/>
    <w:rsid w:val="00FE7516"/>
    <w:rsid w:val="00FF0623"/>
    <w:rsid w:val="00FF29F1"/>
    <w:rsid w:val="00FF78D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0"/>
    <w:lsdException w:name="footer" w:locked="0"/>
    <w:lsdException w:name="caption" w:uiPriority="35" w:qFormat="1"/>
    <w:lsdException w:name="List" w:locked="0"/>
    <w:lsdException w:name="List Bullet" w:locked="0"/>
    <w:lsdException w:name="List 2" w:locked="0"/>
    <w:lsdException w:name="List 3" w:locked="0"/>
    <w:lsdException w:name="List Bullet 2" w:locked="0"/>
    <w:lsdException w:name="List Bullet 3" w:locked="0"/>
    <w:lsdException w:name="Title" w:locked="0" w:semiHidden="0" w:uiPriority="10" w:unhideWhenUsed="0"/>
    <w:lsdException w:name="Default Paragraph Font" w:locked="0" w:uiPriority="1"/>
    <w:lsdException w:name="Body Text" w:uiPriority="0"/>
    <w:lsdException w:name="Subtitle" w:semiHidden="0" w:uiPriority="98" w:unhideWhenUsed="0"/>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Balloon Text" w:locked="0"/>
    <w:lsdException w:name="Table Grid" w:semiHidden="0" w:uiPriority="59" w:unhideWhenUsed="0"/>
    <w:lsdException w:name="Placeholder Text" w:unhideWhenUsed="0"/>
    <w:lsdException w:name="No Spacing" w:semiHidden="0" w:uiPriority="98"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8" w:unhideWhenUsed="0"/>
    <w:lsdException w:name="Intense Emphasis" w:semiHidden="0" w:uiPriority="98"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uiPriority w:val="8"/>
    <w:qFormat/>
    <w:rsid w:val="008A2A4B"/>
    <w:rPr>
      <w:rFonts w:ascii="Arial" w:hAnsi="Arial"/>
      <w:szCs w:val="22"/>
      <w:lang w:eastAsia="en-US"/>
    </w:rPr>
  </w:style>
  <w:style w:type="paragraph" w:styleId="berschrift1">
    <w:name w:val="heading 1"/>
    <w:basedOn w:val="Standard"/>
    <w:next w:val="Standard"/>
    <w:link w:val="berschrift1Zchn"/>
    <w:uiPriority w:val="9"/>
    <w:qFormat/>
    <w:locked/>
    <w:rsid w:val="00B714A5"/>
    <w:pPr>
      <w:keepNext/>
      <w:spacing w:before="240" w:after="60"/>
      <w:outlineLvl w:val="0"/>
    </w:pPr>
    <w:rPr>
      <w:rFonts w:ascii="Cambria" w:eastAsia="Times New Roman" w:hAnsi="Cambria"/>
      <w:b/>
      <w:bCs/>
      <w:kern w:val="32"/>
      <w:sz w:val="32"/>
      <w:szCs w:val="32"/>
    </w:rPr>
  </w:style>
  <w:style w:type="paragraph" w:styleId="berschrift2">
    <w:name w:val="heading 2"/>
    <w:basedOn w:val="Standard"/>
    <w:next w:val="Standard"/>
    <w:link w:val="berschrift2Zchn"/>
    <w:uiPriority w:val="9"/>
    <w:unhideWhenUsed/>
    <w:qFormat/>
    <w:locked/>
    <w:rsid w:val="00821284"/>
    <w:pPr>
      <w:keepNext/>
      <w:spacing w:before="240" w:after="60"/>
      <w:outlineLvl w:val="1"/>
    </w:pPr>
    <w:rPr>
      <w:rFonts w:ascii="Cambria" w:eastAsia="Times New Roman" w:hAnsi="Cambria"/>
      <w:b/>
      <w:bCs/>
      <w:i/>
      <w:iCs/>
      <w:sz w:val="28"/>
      <w:szCs w:val="28"/>
    </w:rPr>
  </w:style>
  <w:style w:type="paragraph" w:styleId="berschrift3">
    <w:name w:val="heading 3"/>
    <w:basedOn w:val="Standard"/>
    <w:next w:val="Standard"/>
    <w:link w:val="berschrift3Zchn"/>
    <w:uiPriority w:val="9"/>
    <w:unhideWhenUsed/>
    <w:qFormat/>
    <w:locked/>
    <w:rsid w:val="00D915A3"/>
    <w:pPr>
      <w:keepNext/>
      <w:spacing w:before="240" w:after="60"/>
      <w:outlineLvl w:val="2"/>
    </w:pPr>
    <w:rPr>
      <w:rFonts w:ascii="Cambria" w:eastAsia="Times New Roman" w:hAnsi="Cambria"/>
      <w:b/>
      <w:bCs/>
      <w:sz w:val="26"/>
      <w:szCs w:val="26"/>
    </w:rPr>
  </w:style>
  <w:style w:type="paragraph" w:styleId="berschrift4">
    <w:name w:val="heading 4"/>
    <w:basedOn w:val="Standard"/>
    <w:next w:val="Standard"/>
    <w:link w:val="berschrift4Zchn"/>
    <w:uiPriority w:val="9"/>
    <w:unhideWhenUsed/>
    <w:qFormat/>
    <w:locked/>
    <w:rsid w:val="00D915A3"/>
    <w:pPr>
      <w:keepNext/>
      <w:spacing w:before="240" w:after="60"/>
      <w:outlineLvl w:val="3"/>
    </w:pPr>
    <w:rPr>
      <w:rFonts w:eastAsia="Times New Roman"/>
      <w:b/>
      <w:bCs/>
      <w:sz w:val="28"/>
      <w:szCs w:val="28"/>
    </w:rPr>
  </w:style>
  <w:style w:type="paragraph" w:styleId="berschrift5">
    <w:name w:val="heading 5"/>
    <w:basedOn w:val="Standard"/>
    <w:next w:val="Standard"/>
    <w:link w:val="berschrift5Zchn"/>
    <w:uiPriority w:val="9"/>
    <w:semiHidden/>
    <w:unhideWhenUsed/>
    <w:qFormat/>
    <w:locked/>
    <w:rsid w:val="00D915A3"/>
    <w:pPr>
      <w:spacing w:before="240" w:after="60"/>
      <w:outlineLvl w:val="4"/>
    </w:pPr>
    <w:rPr>
      <w:rFonts w:eastAsia="Times New Roman"/>
      <w:b/>
      <w:bCs/>
      <w:i/>
      <w:i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locked/>
    <w:rsid w:val="00A86F25"/>
    <w:pPr>
      <w:tabs>
        <w:tab w:val="center" w:pos="4536"/>
        <w:tab w:val="right" w:pos="9072"/>
      </w:tabs>
    </w:pPr>
  </w:style>
  <w:style w:type="character" w:customStyle="1" w:styleId="KopfzeileZchn">
    <w:name w:val="Kopfzeile Zchn"/>
    <w:basedOn w:val="Absatz-Standardschriftart"/>
    <w:link w:val="Kopfzeile"/>
    <w:uiPriority w:val="99"/>
    <w:rsid w:val="00A86F25"/>
  </w:style>
  <w:style w:type="paragraph" w:styleId="Fuzeile">
    <w:name w:val="footer"/>
    <w:basedOn w:val="Standard"/>
    <w:link w:val="FuzeileZchn"/>
    <w:uiPriority w:val="99"/>
    <w:unhideWhenUsed/>
    <w:locked/>
    <w:rsid w:val="00A86F25"/>
    <w:pPr>
      <w:tabs>
        <w:tab w:val="center" w:pos="4536"/>
        <w:tab w:val="right" w:pos="9072"/>
      </w:tabs>
    </w:pPr>
  </w:style>
  <w:style w:type="character" w:customStyle="1" w:styleId="FuzeileZchn">
    <w:name w:val="Fußzeile Zchn"/>
    <w:basedOn w:val="Absatz-Standardschriftart"/>
    <w:link w:val="Fuzeile"/>
    <w:uiPriority w:val="99"/>
    <w:rsid w:val="00A86F25"/>
  </w:style>
  <w:style w:type="paragraph" w:styleId="Sprechblasentext">
    <w:name w:val="Balloon Text"/>
    <w:basedOn w:val="Standard"/>
    <w:link w:val="SprechblasentextZchn"/>
    <w:uiPriority w:val="99"/>
    <w:semiHidden/>
    <w:unhideWhenUsed/>
    <w:locked/>
    <w:rsid w:val="00A86F2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86F25"/>
    <w:rPr>
      <w:rFonts w:ascii="Tahoma" w:hAnsi="Tahoma" w:cs="Tahoma"/>
      <w:sz w:val="16"/>
      <w:szCs w:val="16"/>
    </w:rPr>
  </w:style>
  <w:style w:type="paragraph" w:customStyle="1" w:styleId="BDberschrift1">
    <w:name w:val="BD Überschrift 1"/>
    <w:basedOn w:val="berschrift1"/>
    <w:next w:val="BDStandardtext"/>
    <w:link w:val="BDberschrift1Zchn"/>
    <w:uiPriority w:val="2"/>
    <w:qFormat/>
    <w:rsid w:val="005D43AB"/>
    <w:pPr>
      <w:pageBreakBefore/>
      <w:numPr>
        <w:numId w:val="1"/>
      </w:numPr>
      <w:tabs>
        <w:tab w:val="left" w:pos="425"/>
      </w:tabs>
      <w:suppressAutoHyphens/>
      <w:spacing w:before="120" w:after="120"/>
    </w:pPr>
    <w:rPr>
      <w:rFonts w:ascii="Arial" w:hAnsi="Arial"/>
      <w:szCs w:val="24"/>
    </w:rPr>
  </w:style>
  <w:style w:type="paragraph" w:customStyle="1" w:styleId="BDStandardtext">
    <w:name w:val="BD Standardtext"/>
    <w:basedOn w:val="Standard"/>
    <w:link w:val="BDStandardtextZchn"/>
    <w:uiPriority w:val="7"/>
    <w:qFormat/>
    <w:rsid w:val="00CC387C"/>
    <w:rPr>
      <w:lang w:val="en-US"/>
    </w:rPr>
  </w:style>
  <w:style w:type="character" w:customStyle="1" w:styleId="berschrift1Zchn">
    <w:name w:val="Überschrift 1 Zchn"/>
    <w:basedOn w:val="Absatz-Standardschriftart"/>
    <w:link w:val="berschrift1"/>
    <w:uiPriority w:val="9"/>
    <w:rsid w:val="007E0598"/>
    <w:rPr>
      <w:rFonts w:ascii="Cambria" w:eastAsia="Times New Roman" w:hAnsi="Cambria"/>
      <w:b/>
      <w:bCs/>
      <w:kern w:val="32"/>
      <w:sz w:val="32"/>
      <w:szCs w:val="32"/>
      <w:lang w:eastAsia="en-US"/>
    </w:rPr>
  </w:style>
  <w:style w:type="character" w:customStyle="1" w:styleId="BDberschrift1Zchn">
    <w:name w:val="BD Überschrift 1 Zchn"/>
    <w:basedOn w:val="berschrift1Zchn"/>
    <w:link w:val="BDberschrift1"/>
    <w:uiPriority w:val="2"/>
    <w:rsid w:val="005D43AB"/>
    <w:rPr>
      <w:rFonts w:ascii="Arial" w:hAnsi="Arial"/>
      <w:b/>
      <w:bCs/>
      <w:szCs w:val="24"/>
    </w:rPr>
  </w:style>
  <w:style w:type="paragraph" w:customStyle="1" w:styleId="BDberschrift2">
    <w:name w:val="BD Überschrift 2"/>
    <w:basedOn w:val="berschrift2"/>
    <w:next w:val="BDStandardtext"/>
    <w:link w:val="BDberschrift2Zchn"/>
    <w:uiPriority w:val="3"/>
    <w:qFormat/>
    <w:rsid w:val="00652803"/>
    <w:pPr>
      <w:numPr>
        <w:ilvl w:val="1"/>
        <w:numId w:val="1"/>
      </w:numPr>
      <w:tabs>
        <w:tab w:val="left" w:pos="737"/>
      </w:tabs>
      <w:suppressAutoHyphens/>
      <w:spacing w:before="440" w:after="300" w:line="340" w:lineRule="exact"/>
    </w:pPr>
    <w:rPr>
      <w:rFonts w:ascii="Arial" w:hAnsi="Arial"/>
      <w:i w:val="0"/>
    </w:rPr>
  </w:style>
  <w:style w:type="paragraph" w:customStyle="1" w:styleId="Formatvorlage1">
    <w:name w:val="Formatvorlage1"/>
    <w:basedOn w:val="BDStandardtext"/>
    <w:next w:val="BDberschrift2"/>
    <w:uiPriority w:val="98"/>
    <w:locked/>
    <w:rsid w:val="00821284"/>
    <w:pPr>
      <w:ind w:left="360" w:hanging="360"/>
    </w:pPr>
  </w:style>
  <w:style w:type="character" w:customStyle="1" w:styleId="berschrift2Zchn">
    <w:name w:val="Überschrift 2 Zchn"/>
    <w:basedOn w:val="Absatz-Standardschriftart"/>
    <w:link w:val="berschrift2"/>
    <w:uiPriority w:val="9"/>
    <w:rsid w:val="00821284"/>
    <w:rPr>
      <w:rFonts w:ascii="Cambria" w:eastAsia="Times New Roman" w:hAnsi="Cambria" w:cs="Times New Roman"/>
      <w:b/>
      <w:bCs/>
      <w:i/>
      <w:iCs/>
      <w:sz w:val="28"/>
      <w:szCs w:val="28"/>
      <w:lang w:eastAsia="en-US"/>
    </w:rPr>
  </w:style>
  <w:style w:type="character" w:customStyle="1" w:styleId="BDberschrift2Zchn">
    <w:name w:val="BD Überschrift 2 Zchn"/>
    <w:basedOn w:val="berschrift2Zchn"/>
    <w:link w:val="BDberschrift2"/>
    <w:uiPriority w:val="3"/>
    <w:rsid w:val="007E0598"/>
    <w:rPr>
      <w:rFonts w:ascii="Arial" w:hAnsi="Arial"/>
      <w:b/>
      <w:bCs/>
      <w:iCs/>
    </w:rPr>
  </w:style>
  <w:style w:type="paragraph" w:customStyle="1" w:styleId="BDberschrift3">
    <w:name w:val="BD Überschrift 3"/>
    <w:basedOn w:val="berschrift3"/>
    <w:next w:val="BDStandardtext"/>
    <w:link w:val="BDberschrift3Zchn"/>
    <w:uiPriority w:val="4"/>
    <w:qFormat/>
    <w:rsid w:val="004D54D7"/>
    <w:pPr>
      <w:numPr>
        <w:ilvl w:val="2"/>
        <w:numId w:val="1"/>
      </w:numPr>
      <w:tabs>
        <w:tab w:val="left" w:pos="964"/>
      </w:tabs>
      <w:suppressAutoHyphens/>
      <w:spacing w:before="360" w:after="300"/>
    </w:pPr>
    <w:rPr>
      <w:rFonts w:ascii="Arial" w:hAnsi="Arial"/>
    </w:rPr>
  </w:style>
  <w:style w:type="paragraph" w:customStyle="1" w:styleId="BDberschrift4">
    <w:name w:val="BD Überschrift 4"/>
    <w:basedOn w:val="berschrift4"/>
    <w:next w:val="BDStandardtext"/>
    <w:link w:val="BDberschrift4Zchn"/>
    <w:uiPriority w:val="5"/>
    <w:qFormat/>
    <w:rsid w:val="004D54D7"/>
    <w:pPr>
      <w:numPr>
        <w:ilvl w:val="3"/>
        <w:numId w:val="1"/>
      </w:numPr>
      <w:tabs>
        <w:tab w:val="left" w:pos="964"/>
      </w:tabs>
      <w:suppressAutoHyphens/>
      <w:spacing w:after="240" w:line="240" w:lineRule="exact"/>
    </w:pPr>
    <w:rPr>
      <w:sz w:val="24"/>
    </w:rPr>
  </w:style>
  <w:style w:type="character" w:customStyle="1" w:styleId="berschrift3Zchn">
    <w:name w:val="Überschrift 3 Zchn"/>
    <w:basedOn w:val="Absatz-Standardschriftart"/>
    <w:link w:val="berschrift3"/>
    <w:uiPriority w:val="9"/>
    <w:rsid w:val="00D915A3"/>
    <w:rPr>
      <w:rFonts w:ascii="Cambria" w:eastAsia="Times New Roman" w:hAnsi="Cambria" w:cs="Times New Roman"/>
      <w:b/>
      <w:bCs/>
      <w:sz w:val="26"/>
      <w:szCs w:val="26"/>
      <w:lang w:eastAsia="en-US"/>
    </w:rPr>
  </w:style>
  <w:style w:type="character" w:customStyle="1" w:styleId="BDberschrift3Zchn">
    <w:name w:val="BD Überschrift 3 Zchn"/>
    <w:basedOn w:val="berschrift3Zchn"/>
    <w:link w:val="BDberschrift3"/>
    <w:uiPriority w:val="4"/>
    <w:rsid w:val="007E0598"/>
    <w:rPr>
      <w:rFonts w:ascii="Arial" w:hAnsi="Arial"/>
      <w:b/>
      <w:bCs/>
    </w:rPr>
  </w:style>
  <w:style w:type="paragraph" w:customStyle="1" w:styleId="BDberschrift5">
    <w:name w:val="BD Überschrift 5"/>
    <w:basedOn w:val="berschrift5"/>
    <w:next w:val="BDStandardtext"/>
    <w:link w:val="BDberschrift5Zchn"/>
    <w:uiPriority w:val="6"/>
    <w:qFormat/>
    <w:rsid w:val="00B90AAE"/>
    <w:pPr>
      <w:numPr>
        <w:ilvl w:val="4"/>
        <w:numId w:val="1"/>
      </w:numPr>
      <w:tabs>
        <w:tab w:val="left" w:pos="964"/>
      </w:tabs>
      <w:suppressAutoHyphens/>
      <w:spacing w:after="240" w:line="240" w:lineRule="exact"/>
    </w:pPr>
    <w:rPr>
      <w:b w:val="0"/>
      <w:sz w:val="22"/>
    </w:rPr>
  </w:style>
  <w:style w:type="character" w:customStyle="1" w:styleId="berschrift4Zchn">
    <w:name w:val="Überschrift 4 Zchn"/>
    <w:basedOn w:val="Absatz-Standardschriftart"/>
    <w:link w:val="berschrift4"/>
    <w:uiPriority w:val="9"/>
    <w:rsid w:val="00D915A3"/>
    <w:rPr>
      <w:rFonts w:ascii="Calibri" w:eastAsia="Times New Roman" w:hAnsi="Calibri" w:cs="Times New Roman"/>
      <w:b/>
      <w:bCs/>
      <w:sz w:val="28"/>
      <w:szCs w:val="28"/>
      <w:lang w:eastAsia="en-US"/>
    </w:rPr>
  </w:style>
  <w:style w:type="character" w:customStyle="1" w:styleId="BDberschrift4Zchn">
    <w:name w:val="BD Überschrift 4 Zchn"/>
    <w:basedOn w:val="berschrift4Zchn"/>
    <w:link w:val="BDberschrift4"/>
    <w:uiPriority w:val="5"/>
    <w:rsid w:val="007E0598"/>
    <w:rPr>
      <w:rFonts w:ascii="Arial" w:hAnsi="Arial"/>
      <w:b/>
      <w:bCs/>
      <w:sz w:val="24"/>
    </w:rPr>
  </w:style>
  <w:style w:type="paragraph" w:customStyle="1" w:styleId="BDAufzhlung1">
    <w:name w:val="BD Aufzählung 1"/>
    <w:basedOn w:val="Aufzhlungszeichen"/>
    <w:link w:val="BDAufzhlung1Zchn"/>
    <w:uiPriority w:val="15"/>
    <w:qFormat/>
    <w:rsid w:val="00842E24"/>
    <w:pPr>
      <w:numPr>
        <w:numId w:val="6"/>
      </w:numPr>
    </w:pPr>
  </w:style>
  <w:style w:type="character" w:customStyle="1" w:styleId="berschrift5Zchn">
    <w:name w:val="Überschrift 5 Zchn"/>
    <w:basedOn w:val="Absatz-Standardschriftart"/>
    <w:link w:val="berschrift5"/>
    <w:uiPriority w:val="9"/>
    <w:semiHidden/>
    <w:rsid w:val="00D915A3"/>
    <w:rPr>
      <w:rFonts w:ascii="Calibri" w:eastAsia="Times New Roman" w:hAnsi="Calibri" w:cs="Times New Roman"/>
      <w:b/>
      <w:bCs/>
      <w:i/>
      <w:iCs/>
      <w:sz w:val="26"/>
      <w:szCs w:val="26"/>
      <w:lang w:eastAsia="en-US"/>
    </w:rPr>
  </w:style>
  <w:style w:type="character" w:customStyle="1" w:styleId="BDberschrift5Zchn">
    <w:name w:val="BD Überschrift 5 Zchn"/>
    <w:basedOn w:val="berschrift5Zchn"/>
    <w:link w:val="BDberschrift5"/>
    <w:uiPriority w:val="6"/>
    <w:rsid w:val="007E0598"/>
    <w:rPr>
      <w:rFonts w:ascii="Arial" w:hAnsi="Arial"/>
      <w:bCs/>
      <w:i/>
      <w:iCs/>
      <w:sz w:val="22"/>
    </w:rPr>
  </w:style>
  <w:style w:type="paragraph" w:customStyle="1" w:styleId="BDAufzhlung2">
    <w:name w:val="BD Aufzählung 2"/>
    <w:basedOn w:val="Aufzhlungszeichen2"/>
    <w:link w:val="BDAufzhlung2Zchn"/>
    <w:uiPriority w:val="17"/>
    <w:qFormat/>
    <w:rsid w:val="00842E24"/>
    <w:pPr>
      <w:numPr>
        <w:numId w:val="9"/>
      </w:numPr>
    </w:pPr>
    <w:rPr>
      <w:color w:val="000000"/>
    </w:rPr>
  </w:style>
  <w:style w:type="paragraph" w:styleId="Aufzhlungszeichen">
    <w:name w:val="List Bullet"/>
    <w:basedOn w:val="Standard"/>
    <w:link w:val="AufzhlungszeichenZchn"/>
    <w:uiPriority w:val="99"/>
    <w:semiHidden/>
    <w:unhideWhenUsed/>
    <w:locked/>
    <w:rsid w:val="00504281"/>
    <w:pPr>
      <w:numPr>
        <w:numId w:val="2"/>
      </w:numPr>
      <w:contextualSpacing/>
    </w:pPr>
  </w:style>
  <w:style w:type="character" w:customStyle="1" w:styleId="AufzhlungszeichenZchn">
    <w:name w:val="Aufzählungszeichen Zchn"/>
    <w:basedOn w:val="Absatz-Standardschriftart"/>
    <w:link w:val="Aufzhlungszeichen"/>
    <w:uiPriority w:val="99"/>
    <w:semiHidden/>
    <w:rsid w:val="00504281"/>
    <w:rPr>
      <w:rFonts w:ascii="Arial" w:hAnsi="Arial"/>
      <w:szCs w:val="22"/>
      <w:lang w:eastAsia="en-US"/>
    </w:rPr>
  </w:style>
  <w:style w:type="character" w:customStyle="1" w:styleId="BDAufzhlung1Zchn">
    <w:name w:val="BD Aufzählung 1 Zchn"/>
    <w:basedOn w:val="AufzhlungszeichenZchn"/>
    <w:link w:val="BDAufzhlung1"/>
    <w:uiPriority w:val="15"/>
    <w:rsid w:val="0049153E"/>
  </w:style>
  <w:style w:type="paragraph" w:customStyle="1" w:styleId="BDAufzhlung3">
    <w:name w:val="BD Aufzählung 3"/>
    <w:basedOn w:val="Aufzhlungszeichen3"/>
    <w:link w:val="BDAufzhlung3Zchn"/>
    <w:uiPriority w:val="19"/>
    <w:rsid w:val="005D08FA"/>
    <w:pPr>
      <w:numPr>
        <w:numId w:val="4"/>
      </w:numPr>
      <w:ind w:left="1355" w:hanging="357"/>
    </w:pPr>
    <w:rPr>
      <w:rFonts w:ascii="Univers LT Std 57 Cn" w:hAnsi="Univers LT Std 57 Cn"/>
    </w:rPr>
  </w:style>
  <w:style w:type="character" w:customStyle="1" w:styleId="BDAufzhlung2Zchn">
    <w:name w:val="BD Aufzählung 2 Zchn"/>
    <w:basedOn w:val="BDAufzhlung1Zchn"/>
    <w:link w:val="BDAufzhlung2"/>
    <w:uiPriority w:val="17"/>
    <w:rsid w:val="0049153E"/>
    <w:rPr>
      <w:color w:val="000000"/>
    </w:rPr>
  </w:style>
  <w:style w:type="paragraph" w:customStyle="1" w:styleId="BDTitel">
    <w:name w:val="BD Titel"/>
    <w:basedOn w:val="Titel"/>
    <w:next w:val="BDUntertitel"/>
    <w:link w:val="BDTitelZchn"/>
    <w:qFormat/>
    <w:rsid w:val="00733A1D"/>
    <w:pPr>
      <w:spacing w:line="520" w:lineRule="exact"/>
      <w:jc w:val="left"/>
    </w:pPr>
    <w:rPr>
      <w:rFonts w:ascii="Arial" w:hAnsi="Arial"/>
      <w:sz w:val="52"/>
      <w:szCs w:val="52"/>
    </w:rPr>
  </w:style>
  <w:style w:type="character" w:customStyle="1" w:styleId="BDAufzhlung3Zchn">
    <w:name w:val="BD Aufzählung 3 Zchn"/>
    <w:basedOn w:val="BDAufzhlung1Zchn"/>
    <w:link w:val="BDAufzhlung3"/>
    <w:uiPriority w:val="19"/>
    <w:rsid w:val="0049153E"/>
    <w:rPr>
      <w:rFonts w:ascii="Univers LT Std 57 Cn" w:hAnsi="Univers LT Std 57 Cn"/>
    </w:rPr>
  </w:style>
  <w:style w:type="paragraph" w:styleId="Aufzhlungszeichen2">
    <w:name w:val="List Bullet 2"/>
    <w:basedOn w:val="Standard"/>
    <w:uiPriority w:val="99"/>
    <w:semiHidden/>
    <w:unhideWhenUsed/>
    <w:locked/>
    <w:rsid w:val="00EC7490"/>
    <w:pPr>
      <w:numPr>
        <w:numId w:val="3"/>
      </w:numPr>
      <w:contextualSpacing/>
    </w:pPr>
  </w:style>
  <w:style w:type="paragraph" w:styleId="Liste">
    <w:name w:val="List"/>
    <w:basedOn w:val="Standard"/>
    <w:uiPriority w:val="99"/>
    <w:semiHidden/>
    <w:unhideWhenUsed/>
    <w:locked/>
    <w:rsid w:val="00EC7490"/>
    <w:pPr>
      <w:ind w:left="283" w:hanging="283"/>
      <w:contextualSpacing/>
    </w:pPr>
  </w:style>
  <w:style w:type="paragraph" w:styleId="Liste2">
    <w:name w:val="List 2"/>
    <w:basedOn w:val="Standard"/>
    <w:uiPriority w:val="99"/>
    <w:semiHidden/>
    <w:unhideWhenUsed/>
    <w:locked/>
    <w:rsid w:val="00EC7490"/>
    <w:pPr>
      <w:ind w:left="566" w:hanging="283"/>
      <w:contextualSpacing/>
    </w:pPr>
  </w:style>
  <w:style w:type="paragraph" w:styleId="Liste3">
    <w:name w:val="List 3"/>
    <w:basedOn w:val="Standard"/>
    <w:uiPriority w:val="99"/>
    <w:semiHidden/>
    <w:unhideWhenUsed/>
    <w:locked/>
    <w:rsid w:val="00EC7490"/>
    <w:pPr>
      <w:ind w:left="849" w:hanging="283"/>
      <w:contextualSpacing/>
    </w:pPr>
  </w:style>
  <w:style w:type="paragraph" w:customStyle="1" w:styleId="BDUntertitel">
    <w:name w:val="BD Untertitel"/>
    <w:basedOn w:val="Standard"/>
    <w:link w:val="BDUntertitelZchn"/>
    <w:uiPriority w:val="1"/>
    <w:qFormat/>
    <w:rsid w:val="00733A1D"/>
    <w:pPr>
      <w:spacing w:line="400" w:lineRule="exact"/>
    </w:pPr>
    <w:rPr>
      <w:sz w:val="40"/>
      <w:szCs w:val="40"/>
    </w:rPr>
  </w:style>
  <w:style w:type="paragraph" w:styleId="Titel">
    <w:name w:val="Title"/>
    <w:basedOn w:val="Standard"/>
    <w:next w:val="Standard"/>
    <w:link w:val="TitelZchn"/>
    <w:uiPriority w:val="98"/>
    <w:locked/>
    <w:rsid w:val="00C06268"/>
    <w:pPr>
      <w:spacing w:before="240" w:after="60"/>
      <w:jc w:val="center"/>
      <w:outlineLvl w:val="0"/>
    </w:pPr>
    <w:rPr>
      <w:rFonts w:ascii="Cambria" w:eastAsia="Times New Roman" w:hAnsi="Cambria"/>
      <w:b/>
      <w:bCs/>
      <w:kern w:val="28"/>
      <w:sz w:val="32"/>
      <w:szCs w:val="32"/>
    </w:rPr>
  </w:style>
  <w:style w:type="character" w:customStyle="1" w:styleId="TitelZchn">
    <w:name w:val="Titel Zchn"/>
    <w:basedOn w:val="Absatz-Standardschriftart"/>
    <w:link w:val="Titel"/>
    <w:uiPriority w:val="98"/>
    <w:rsid w:val="007E0598"/>
    <w:rPr>
      <w:rFonts w:ascii="Cambria" w:eastAsia="Times New Roman" w:hAnsi="Cambria"/>
      <w:b/>
      <w:bCs/>
      <w:kern w:val="28"/>
      <w:sz w:val="32"/>
      <w:szCs w:val="32"/>
      <w:lang w:eastAsia="en-US"/>
    </w:rPr>
  </w:style>
  <w:style w:type="character" w:customStyle="1" w:styleId="BDTitelZchn">
    <w:name w:val="BD Titel Zchn"/>
    <w:basedOn w:val="TitelZchn"/>
    <w:link w:val="BDTitel"/>
    <w:rsid w:val="00733A1D"/>
    <w:rPr>
      <w:rFonts w:ascii="Arial" w:hAnsi="Arial"/>
      <w:sz w:val="52"/>
      <w:szCs w:val="52"/>
    </w:rPr>
  </w:style>
  <w:style w:type="paragraph" w:customStyle="1" w:styleId="BDNummerierung">
    <w:name w:val="BD Nummerierung"/>
    <w:basedOn w:val="BDStandardtext"/>
    <w:link w:val="BDNummerierungZchn"/>
    <w:uiPriority w:val="11"/>
    <w:qFormat/>
    <w:rsid w:val="00ED702E"/>
    <w:pPr>
      <w:numPr>
        <w:numId w:val="7"/>
      </w:numPr>
      <w:contextualSpacing/>
    </w:pPr>
    <w:rPr>
      <w:lang w:val="de-DE"/>
    </w:rPr>
  </w:style>
  <w:style w:type="character" w:customStyle="1" w:styleId="BDUntertitelZchn">
    <w:name w:val="BD Untertitel Zchn"/>
    <w:basedOn w:val="Absatz-Standardschriftart"/>
    <w:link w:val="BDUntertitel"/>
    <w:uiPriority w:val="1"/>
    <w:rsid w:val="007E0598"/>
    <w:rPr>
      <w:rFonts w:ascii="Arial" w:hAnsi="Arial"/>
      <w:sz w:val="40"/>
      <w:szCs w:val="40"/>
      <w:lang w:eastAsia="en-US"/>
    </w:rPr>
  </w:style>
  <w:style w:type="paragraph" w:styleId="Aufzhlungszeichen3">
    <w:name w:val="List Bullet 3"/>
    <w:basedOn w:val="Standard"/>
    <w:uiPriority w:val="99"/>
    <w:semiHidden/>
    <w:unhideWhenUsed/>
    <w:locked/>
    <w:rsid w:val="005D08FA"/>
    <w:pPr>
      <w:numPr>
        <w:numId w:val="5"/>
      </w:numPr>
      <w:contextualSpacing/>
    </w:pPr>
  </w:style>
  <w:style w:type="paragraph" w:customStyle="1" w:styleId="BDAuflistung">
    <w:name w:val="BD Auflistung"/>
    <w:basedOn w:val="BDStandardtext"/>
    <w:link w:val="BDAuflistungZchn"/>
    <w:uiPriority w:val="13"/>
    <w:qFormat/>
    <w:rsid w:val="00C32654"/>
    <w:pPr>
      <w:numPr>
        <w:numId w:val="8"/>
      </w:numPr>
      <w:spacing w:before="120" w:after="120"/>
      <w:ind w:left="357" w:hanging="357"/>
      <w:contextualSpacing/>
    </w:pPr>
  </w:style>
  <w:style w:type="character" w:customStyle="1" w:styleId="BDStandardtextZchn">
    <w:name w:val="BD Standardtext Zchn"/>
    <w:basedOn w:val="Absatz-Standardschriftart"/>
    <w:link w:val="BDStandardtext"/>
    <w:uiPriority w:val="7"/>
    <w:rsid w:val="00CC387C"/>
    <w:rPr>
      <w:rFonts w:ascii="Arial" w:hAnsi="Arial"/>
      <w:sz w:val="22"/>
      <w:szCs w:val="22"/>
      <w:lang w:val="en-US" w:eastAsia="en-US"/>
    </w:rPr>
  </w:style>
  <w:style w:type="character" w:customStyle="1" w:styleId="BDNummerierungZchn">
    <w:name w:val="BD Nummerierung Zchn"/>
    <w:basedOn w:val="BDStandardtextZchn"/>
    <w:link w:val="BDNummerierung"/>
    <w:uiPriority w:val="11"/>
    <w:rsid w:val="00ED702E"/>
  </w:style>
  <w:style w:type="character" w:customStyle="1" w:styleId="BDAuflistungZchn">
    <w:name w:val="BD Auflistung Zchn"/>
    <w:basedOn w:val="BDStandardtextZchn"/>
    <w:link w:val="BDAuflistung"/>
    <w:uiPriority w:val="13"/>
    <w:rsid w:val="00C32654"/>
  </w:style>
  <w:style w:type="table" w:styleId="Tabellengitternetz">
    <w:name w:val="Table Grid"/>
    <w:basedOn w:val="NormaleTabelle"/>
    <w:uiPriority w:val="59"/>
    <w:locked/>
    <w:rsid w:val="00442B2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Absatz-Standardschriftart"/>
    <w:uiPriority w:val="99"/>
    <w:unhideWhenUsed/>
    <w:locked/>
    <w:rsid w:val="001148C1"/>
    <w:rPr>
      <w:color w:val="0000FF"/>
      <w:u w:val="single"/>
    </w:rPr>
  </w:style>
  <w:style w:type="paragraph" w:styleId="Verzeichnis2">
    <w:name w:val="toc 2"/>
    <w:basedOn w:val="Standard"/>
    <w:next w:val="Standard"/>
    <w:autoRedefine/>
    <w:uiPriority w:val="39"/>
    <w:locked/>
    <w:rsid w:val="00DC02CF"/>
    <w:pPr>
      <w:ind w:left="220"/>
    </w:pPr>
    <w:rPr>
      <w:rFonts w:ascii="Zurich BT" w:eastAsia="Times New Roman" w:hAnsi="Zurich BT"/>
      <w:szCs w:val="24"/>
      <w:lang w:eastAsia="de-DE"/>
    </w:rPr>
  </w:style>
  <w:style w:type="paragraph" w:styleId="Verzeichnis1">
    <w:name w:val="toc 1"/>
    <w:basedOn w:val="Standard"/>
    <w:next w:val="Standard"/>
    <w:autoRedefine/>
    <w:uiPriority w:val="39"/>
    <w:unhideWhenUsed/>
    <w:locked/>
    <w:rsid w:val="007C29BF"/>
  </w:style>
  <w:style w:type="character" w:styleId="Fett">
    <w:name w:val="Strong"/>
    <w:basedOn w:val="Absatz-Standardschriftart"/>
    <w:uiPriority w:val="22"/>
    <w:qFormat/>
    <w:locked/>
    <w:rsid w:val="007C29BF"/>
    <w:rPr>
      <w:b/>
      <w:bCs/>
    </w:rPr>
  </w:style>
  <w:style w:type="character" w:styleId="Hervorhebung">
    <w:name w:val="Emphasis"/>
    <w:basedOn w:val="Absatz-Standardschriftart"/>
    <w:uiPriority w:val="20"/>
    <w:qFormat/>
    <w:locked/>
    <w:rsid w:val="007C29BF"/>
    <w:rPr>
      <w:i/>
      <w:iCs/>
    </w:rPr>
  </w:style>
  <w:style w:type="paragraph" w:styleId="Inhaltsverzeichnisberschrift">
    <w:name w:val="TOC Heading"/>
    <w:basedOn w:val="berschrift1"/>
    <w:next w:val="Standard"/>
    <w:uiPriority w:val="39"/>
    <w:semiHidden/>
    <w:unhideWhenUsed/>
    <w:qFormat/>
    <w:locked/>
    <w:rsid w:val="0049327D"/>
    <w:pPr>
      <w:keepLines/>
      <w:spacing w:before="480" w:after="0" w:line="276" w:lineRule="auto"/>
      <w:outlineLvl w:val="9"/>
    </w:pPr>
    <w:rPr>
      <w:color w:val="365F91"/>
      <w:kern w:val="0"/>
      <w:sz w:val="28"/>
      <w:szCs w:val="28"/>
    </w:rPr>
  </w:style>
  <w:style w:type="paragraph" w:styleId="StandardWeb">
    <w:name w:val="Normal (Web)"/>
    <w:basedOn w:val="Standard"/>
    <w:uiPriority w:val="99"/>
    <w:unhideWhenUsed/>
    <w:locked/>
    <w:rsid w:val="00B7267A"/>
    <w:pPr>
      <w:spacing w:before="100" w:beforeAutospacing="1" w:after="100" w:afterAutospacing="1"/>
    </w:pPr>
    <w:rPr>
      <w:rFonts w:ascii="Times New Roman" w:eastAsia="Times New Roman" w:hAnsi="Times New Roman"/>
      <w:sz w:val="24"/>
      <w:szCs w:val="24"/>
      <w:lang w:eastAsia="de-DE"/>
    </w:rPr>
  </w:style>
  <w:style w:type="paragraph" w:styleId="Verzeichnis3">
    <w:name w:val="toc 3"/>
    <w:basedOn w:val="Standard"/>
    <w:next w:val="Standard"/>
    <w:autoRedefine/>
    <w:uiPriority w:val="39"/>
    <w:unhideWhenUsed/>
    <w:locked/>
    <w:rsid w:val="00AA3945"/>
    <w:pPr>
      <w:ind w:left="440"/>
    </w:pPr>
  </w:style>
  <w:style w:type="paragraph" w:styleId="Listenabsatz">
    <w:name w:val="List Paragraph"/>
    <w:basedOn w:val="Standard"/>
    <w:uiPriority w:val="34"/>
    <w:qFormat/>
    <w:locked/>
    <w:rsid w:val="007D626F"/>
    <w:pPr>
      <w:spacing w:after="200" w:line="276" w:lineRule="auto"/>
      <w:ind w:left="720"/>
      <w:contextualSpacing/>
    </w:pPr>
    <w:rPr>
      <w:rFonts w:ascii="Calibri" w:hAnsi="Calibri"/>
    </w:rPr>
  </w:style>
  <w:style w:type="paragraph" w:customStyle="1" w:styleId="mp0">
    <w:name w:val="mp0"/>
    <w:basedOn w:val="Standard"/>
    <w:rsid w:val="007D626F"/>
    <w:pPr>
      <w:spacing w:before="100" w:beforeAutospacing="1" w:after="100" w:afterAutospacing="1"/>
    </w:pPr>
    <w:rPr>
      <w:rFonts w:ascii="Times New Roman" w:eastAsia="Times New Roman" w:hAnsi="Times New Roman"/>
      <w:sz w:val="24"/>
      <w:szCs w:val="24"/>
      <w:lang w:eastAsia="de-DE"/>
    </w:rPr>
  </w:style>
  <w:style w:type="character" w:customStyle="1" w:styleId="bold">
    <w:name w:val="bold"/>
    <w:basedOn w:val="Absatz-Standardschriftart"/>
    <w:rsid w:val="007D626F"/>
  </w:style>
  <w:style w:type="character" w:styleId="BesuchterHyperlink">
    <w:name w:val="FollowedHyperlink"/>
    <w:basedOn w:val="Absatz-Standardschriftart"/>
    <w:uiPriority w:val="99"/>
    <w:semiHidden/>
    <w:unhideWhenUsed/>
    <w:locked/>
    <w:rsid w:val="00C26781"/>
    <w:rPr>
      <w:color w:val="800080"/>
      <w:u w:val="single"/>
    </w:rPr>
  </w:style>
  <w:style w:type="character" w:customStyle="1" w:styleId="toctoggle">
    <w:name w:val="toctoggle"/>
    <w:basedOn w:val="Absatz-Standardschriftart"/>
    <w:rsid w:val="006A291D"/>
  </w:style>
  <w:style w:type="character" w:customStyle="1" w:styleId="tocnumber">
    <w:name w:val="tocnumber"/>
    <w:basedOn w:val="Absatz-Standardschriftart"/>
    <w:rsid w:val="006A291D"/>
  </w:style>
  <w:style w:type="character" w:customStyle="1" w:styleId="toctext">
    <w:name w:val="toctext"/>
    <w:basedOn w:val="Absatz-Standardschriftart"/>
    <w:rsid w:val="006A291D"/>
  </w:style>
  <w:style w:type="character" w:customStyle="1" w:styleId="mw-headline">
    <w:name w:val="mw-headline"/>
    <w:basedOn w:val="Absatz-Standardschriftart"/>
    <w:rsid w:val="006A291D"/>
  </w:style>
  <w:style w:type="character" w:customStyle="1" w:styleId="editsection">
    <w:name w:val="editsection"/>
    <w:basedOn w:val="Absatz-Standardschriftart"/>
    <w:rsid w:val="006A291D"/>
  </w:style>
  <w:style w:type="character" w:customStyle="1" w:styleId="skypepnhcontainer">
    <w:name w:val="skype_pnh_container"/>
    <w:basedOn w:val="Absatz-Standardschriftart"/>
    <w:rsid w:val="00E11B13"/>
  </w:style>
  <w:style w:type="character" w:customStyle="1" w:styleId="skypepnhleftspan">
    <w:name w:val="skype_pnh_left_span"/>
    <w:basedOn w:val="Absatz-Standardschriftart"/>
    <w:rsid w:val="00E11B13"/>
  </w:style>
  <w:style w:type="character" w:customStyle="1" w:styleId="skypepnhdropartspan">
    <w:name w:val="skype_pnh_dropart_span"/>
    <w:basedOn w:val="Absatz-Standardschriftart"/>
    <w:rsid w:val="00E11B13"/>
  </w:style>
  <w:style w:type="character" w:customStyle="1" w:styleId="skypepnhdropartflagspan">
    <w:name w:val="skype_pnh_dropart_flag_span"/>
    <w:basedOn w:val="Absatz-Standardschriftart"/>
    <w:rsid w:val="00E11B13"/>
  </w:style>
  <w:style w:type="character" w:customStyle="1" w:styleId="skypepnhtextspan">
    <w:name w:val="skype_pnh_text_span"/>
    <w:basedOn w:val="Absatz-Standardschriftart"/>
    <w:rsid w:val="00E11B13"/>
  </w:style>
  <w:style w:type="character" w:customStyle="1" w:styleId="skypepnhrightspan">
    <w:name w:val="skype_pnh_right_span"/>
    <w:basedOn w:val="Absatz-Standardschriftart"/>
    <w:rsid w:val="00E11B13"/>
  </w:style>
  <w:style w:type="character" w:customStyle="1" w:styleId="apple-style-span">
    <w:name w:val="apple-style-span"/>
    <w:basedOn w:val="Absatz-Standardschriftart"/>
    <w:rsid w:val="00E73AA5"/>
  </w:style>
  <w:style w:type="character" w:customStyle="1" w:styleId="apple-converted-space">
    <w:name w:val="apple-converted-space"/>
    <w:basedOn w:val="Absatz-Standardschriftart"/>
    <w:rsid w:val="00E73AA5"/>
  </w:style>
  <w:style w:type="character" w:customStyle="1" w:styleId="postbody">
    <w:name w:val="postbody"/>
    <w:basedOn w:val="Absatz-Standardschriftart"/>
    <w:rsid w:val="00F66D1F"/>
  </w:style>
  <w:style w:type="character" w:customStyle="1" w:styleId="lang">
    <w:name w:val="lang"/>
    <w:basedOn w:val="Absatz-Standardschriftart"/>
    <w:rsid w:val="0065227E"/>
  </w:style>
  <w:style w:type="paragraph" w:styleId="HTMLVorformatiert">
    <w:name w:val="HTML Preformatted"/>
    <w:basedOn w:val="Standard"/>
    <w:link w:val="HTMLVorformatiertZchn"/>
    <w:uiPriority w:val="99"/>
    <w:semiHidden/>
    <w:unhideWhenUsed/>
    <w:locked/>
    <w:rsid w:val="0065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65227E"/>
    <w:rPr>
      <w:rFonts w:ascii="Courier New" w:eastAsia="Times New Roman" w:hAnsi="Courier New" w:cs="Courier New"/>
    </w:rPr>
  </w:style>
  <w:style w:type="character" w:customStyle="1" w:styleId="comulti">
    <w:name w:val="comulti"/>
    <w:basedOn w:val="Absatz-Standardschriftart"/>
    <w:rsid w:val="0065227E"/>
  </w:style>
  <w:style w:type="character" w:customStyle="1" w:styleId="kw1">
    <w:name w:val="kw1"/>
    <w:basedOn w:val="Absatz-Standardschriftart"/>
    <w:rsid w:val="0065227E"/>
  </w:style>
  <w:style w:type="character" w:customStyle="1" w:styleId="br0">
    <w:name w:val="br0"/>
    <w:basedOn w:val="Absatz-Standardschriftart"/>
    <w:rsid w:val="0065227E"/>
  </w:style>
  <w:style w:type="character" w:customStyle="1" w:styleId="sy0">
    <w:name w:val="sy0"/>
    <w:basedOn w:val="Absatz-Standardschriftart"/>
    <w:rsid w:val="0065227E"/>
  </w:style>
  <w:style w:type="character" w:customStyle="1" w:styleId="nu0">
    <w:name w:val="nu0"/>
    <w:basedOn w:val="Absatz-Standardschriftart"/>
    <w:rsid w:val="0065227E"/>
  </w:style>
  <w:style w:type="character" w:customStyle="1" w:styleId="hauptartikel-pfeil">
    <w:name w:val="hauptartikel-pfeil"/>
    <w:basedOn w:val="Absatz-Standardschriftart"/>
    <w:rsid w:val="00AE5613"/>
  </w:style>
  <w:style w:type="character" w:customStyle="1" w:styleId="hauptartikel-text">
    <w:name w:val="hauptartikel-text"/>
    <w:basedOn w:val="Absatz-Standardschriftart"/>
    <w:rsid w:val="00AE5613"/>
  </w:style>
  <w:style w:type="character" w:customStyle="1" w:styleId="jnenbez">
    <w:name w:val="jnenbez"/>
    <w:basedOn w:val="Absatz-Standardschriftart"/>
    <w:rsid w:val="00CE7CEB"/>
  </w:style>
  <w:style w:type="character" w:customStyle="1" w:styleId="jnentitel">
    <w:name w:val="jnentitel"/>
    <w:basedOn w:val="Absatz-Standardschriftart"/>
    <w:rsid w:val="00CE7CEB"/>
  </w:style>
  <w:style w:type="character" w:customStyle="1" w:styleId="internlink">
    <w:name w:val="internlink"/>
    <w:basedOn w:val="Absatz-Standardschriftart"/>
    <w:rsid w:val="00767E5B"/>
  </w:style>
  <w:style w:type="character" w:customStyle="1" w:styleId="formtext">
    <w:name w:val="formtext"/>
    <w:basedOn w:val="Absatz-Standardschriftart"/>
    <w:rsid w:val="00767E5B"/>
  </w:style>
  <w:style w:type="paragraph" w:styleId="Textkrper">
    <w:name w:val="Body Text"/>
    <w:basedOn w:val="Standard"/>
    <w:link w:val="TextkrperZchn"/>
    <w:semiHidden/>
    <w:locked/>
    <w:rsid w:val="00D74085"/>
    <w:pPr>
      <w:spacing w:after="240" w:line="240" w:lineRule="atLeast"/>
      <w:ind w:left="1701"/>
      <w:jc w:val="both"/>
    </w:pPr>
    <w:rPr>
      <w:rFonts w:eastAsia="Times New Roman"/>
      <w:spacing w:val="-5"/>
      <w:szCs w:val="20"/>
      <w:lang w:eastAsia="de-DE"/>
    </w:rPr>
  </w:style>
  <w:style w:type="character" w:customStyle="1" w:styleId="TextkrperZchn">
    <w:name w:val="Textkörper Zchn"/>
    <w:basedOn w:val="Absatz-Standardschriftart"/>
    <w:link w:val="Textkrper"/>
    <w:semiHidden/>
    <w:rsid w:val="00D74085"/>
    <w:rPr>
      <w:rFonts w:ascii="Arial" w:eastAsia="Times New Roman" w:hAnsi="Arial"/>
      <w:spacing w:val="-5"/>
    </w:rPr>
  </w:style>
  <w:style w:type="paragraph" w:styleId="Textkrper-Zeileneinzug">
    <w:name w:val="Body Text Indent"/>
    <w:basedOn w:val="Standard"/>
    <w:link w:val="Textkrper-ZeileneinzugZchn"/>
    <w:uiPriority w:val="99"/>
    <w:semiHidden/>
    <w:unhideWhenUsed/>
    <w:locked/>
    <w:rsid w:val="009E6EFC"/>
    <w:pPr>
      <w:spacing w:after="120"/>
      <w:ind w:left="283"/>
    </w:pPr>
  </w:style>
  <w:style w:type="character" w:customStyle="1" w:styleId="Textkrper-ZeileneinzugZchn">
    <w:name w:val="Textkörper-Zeileneinzug Zchn"/>
    <w:basedOn w:val="Absatz-Standardschriftart"/>
    <w:link w:val="Textkrper-Zeileneinzug"/>
    <w:uiPriority w:val="99"/>
    <w:semiHidden/>
    <w:rsid w:val="009E6EFC"/>
    <w:rPr>
      <w:rFonts w:ascii="Arial" w:hAnsi="Arial"/>
      <w:szCs w:val="22"/>
      <w:lang w:eastAsia="en-US"/>
    </w:rPr>
  </w:style>
  <w:style w:type="paragraph" w:customStyle="1" w:styleId="bodytext">
    <w:name w:val="bodytext"/>
    <w:basedOn w:val="Standard"/>
    <w:rsid w:val="006C4096"/>
    <w:pPr>
      <w:spacing w:before="100" w:beforeAutospacing="1" w:after="100" w:afterAutospacing="1"/>
    </w:pPr>
    <w:rPr>
      <w:rFonts w:ascii="Times New Roman" w:eastAsia="Times New Roman" w:hAnsi="Times New Roman"/>
      <w:sz w:val="24"/>
      <w:szCs w:val="24"/>
      <w:lang w:eastAsia="de-DE"/>
    </w:rPr>
  </w:style>
  <w:style w:type="character" w:customStyle="1" w:styleId="mw-editsection">
    <w:name w:val="mw-editsection"/>
    <w:basedOn w:val="Absatz-Standardschriftart"/>
    <w:rsid w:val="00137189"/>
  </w:style>
  <w:style w:type="character" w:customStyle="1" w:styleId="mw-editsection-bracket">
    <w:name w:val="mw-editsection-bracket"/>
    <w:basedOn w:val="Absatz-Standardschriftart"/>
    <w:rsid w:val="00137189"/>
  </w:style>
</w:styles>
</file>

<file path=word/webSettings.xml><?xml version="1.0" encoding="utf-8"?>
<w:webSettings xmlns:r="http://schemas.openxmlformats.org/officeDocument/2006/relationships" xmlns:w="http://schemas.openxmlformats.org/wordprocessingml/2006/main">
  <w:divs>
    <w:div w:id="38944146">
      <w:bodyDiv w:val="1"/>
      <w:marLeft w:val="0"/>
      <w:marRight w:val="0"/>
      <w:marTop w:val="0"/>
      <w:marBottom w:val="0"/>
      <w:divBdr>
        <w:top w:val="none" w:sz="0" w:space="0" w:color="auto"/>
        <w:left w:val="none" w:sz="0" w:space="0" w:color="auto"/>
        <w:bottom w:val="none" w:sz="0" w:space="0" w:color="auto"/>
        <w:right w:val="none" w:sz="0" w:space="0" w:color="auto"/>
      </w:divBdr>
      <w:divsChild>
        <w:div w:id="1860122418">
          <w:marLeft w:val="0"/>
          <w:marRight w:val="0"/>
          <w:marTop w:val="0"/>
          <w:marBottom w:val="0"/>
          <w:divBdr>
            <w:top w:val="none" w:sz="0" w:space="0" w:color="auto"/>
            <w:left w:val="none" w:sz="0" w:space="0" w:color="auto"/>
            <w:bottom w:val="none" w:sz="0" w:space="0" w:color="auto"/>
            <w:right w:val="none" w:sz="0" w:space="0" w:color="auto"/>
          </w:divBdr>
        </w:div>
      </w:divsChild>
    </w:div>
    <w:div w:id="41640597">
      <w:bodyDiv w:val="1"/>
      <w:marLeft w:val="0"/>
      <w:marRight w:val="0"/>
      <w:marTop w:val="0"/>
      <w:marBottom w:val="0"/>
      <w:divBdr>
        <w:top w:val="none" w:sz="0" w:space="0" w:color="auto"/>
        <w:left w:val="none" w:sz="0" w:space="0" w:color="auto"/>
        <w:bottom w:val="none" w:sz="0" w:space="0" w:color="auto"/>
        <w:right w:val="none" w:sz="0" w:space="0" w:color="auto"/>
      </w:divBdr>
      <w:divsChild>
        <w:div w:id="16515659">
          <w:marLeft w:val="0"/>
          <w:marRight w:val="0"/>
          <w:marTop w:val="0"/>
          <w:marBottom w:val="0"/>
          <w:divBdr>
            <w:top w:val="none" w:sz="0" w:space="0" w:color="auto"/>
            <w:left w:val="none" w:sz="0" w:space="0" w:color="auto"/>
            <w:bottom w:val="none" w:sz="0" w:space="0" w:color="auto"/>
            <w:right w:val="none" w:sz="0" w:space="0" w:color="auto"/>
          </w:divBdr>
        </w:div>
      </w:divsChild>
    </w:div>
    <w:div w:id="61413322">
      <w:bodyDiv w:val="1"/>
      <w:marLeft w:val="0"/>
      <w:marRight w:val="0"/>
      <w:marTop w:val="0"/>
      <w:marBottom w:val="0"/>
      <w:divBdr>
        <w:top w:val="none" w:sz="0" w:space="0" w:color="auto"/>
        <w:left w:val="none" w:sz="0" w:space="0" w:color="auto"/>
        <w:bottom w:val="none" w:sz="0" w:space="0" w:color="auto"/>
        <w:right w:val="none" w:sz="0" w:space="0" w:color="auto"/>
      </w:divBdr>
    </w:div>
    <w:div w:id="87702196">
      <w:bodyDiv w:val="1"/>
      <w:marLeft w:val="0"/>
      <w:marRight w:val="0"/>
      <w:marTop w:val="0"/>
      <w:marBottom w:val="0"/>
      <w:divBdr>
        <w:top w:val="none" w:sz="0" w:space="0" w:color="auto"/>
        <w:left w:val="none" w:sz="0" w:space="0" w:color="auto"/>
        <w:bottom w:val="none" w:sz="0" w:space="0" w:color="auto"/>
        <w:right w:val="none" w:sz="0" w:space="0" w:color="auto"/>
      </w:divBdr>
    </w:div>
    <w:div w:id="145823134">
      <w:bodyDiv w:val="1"/>
      <w:marLeft w:val="0"/>
      <w:marRight w:val="0"/>
      <w:marTop w:val="0"/>
      <w:marBottom w:val="0"/>
      <w:divBdr>
        <w:top w:val="none" w:sz="0" w:space="0" w:color="auto"/>
        <w:left w:val="none" w:sz="0" w:space="0" w:color="auto"/>
        <w:bottom w:val="none" w:sz="0" w:space="0" w:color="auto"/>
        <w:right w:val="none" w:sz="0" w:space="0" w:color="auto"/>
      </w:divBdr>
      <w:divsChild>
        <w:div w:id="820847769">
          <w:marLeft w:val="0"/>
          <w:marRight w:val="0"/>
          <w:marTop w:val="0"/>
          <w:marBottom w:val="0"/>
          <w:divBdr>
            <w:top w:val="none" w:sz="0" w:space="0" w:color="auto"/>
            <w:left w:val="none" w:sz="0" w:space="0" w:color="auto"/>
            <w:bottom w:val="none" w:sz="0" w:space="0" w:color="auto"/>
            <w:right w:val="none" w:sz="0" w:space="0" w:color="auto"/>
          </w:divBdr>
        </w:div>
      </w:divsChild>
    </w:div>
    <w:div w:id="148138594">
      <w:bodyDiv w:val="1"/>
      <w:marLeft w:val="0"/>
      <w:marRight w:val="0"/>
      <w:marTop w:val="0"/>
      <w:marBottom w:val="0"/>
      <w:divBdr>
        <w:top w:val="none" w:sz="0" w:space="0" w:color="auto"/>
        <w:left w:val="none" w:sz="0" w:space="0" w:color="auto"/>
        <w:bottom w:val="none" w:sz="0" w:space="0" w:color="auto"/>
        <w:right w:val="none" w:sz="0" w:space="0" w:color="auto"/>
      </w:divBdr>
      <w:divsChild>
        <w:div w:id="1134904615">
          <w:marLeft w:val="0"/>
          <w:marRight w:val="0"/>
          <w:marTop w:val="0"/>
          <w:marBottom w:val="0"/>
          <w:divBdr>
            <w:top w:val="none" w:sz="0" w:space="0" w:color="auto"/>
            <w:left w:val="none" w:sz="0" w:space="0" w:color="auto"/>
            <w:bottom w:val="none" w:sz="0" w:space="0" w:color="auto"/>
            <w:right w:val="none" w:sz="0" w:space="0" w:color="auto"/>
          </w:divBdr>
        </w:div>
      </w:divsChild>
    </w:div>
    <w:div w:id="209654703">
      <w:bodyDiv w:val="1"/>
      <w:marLeft w:val="0"/>
      <w:marRight w:val="0"/>
      <w:marTop w:val="0"/>
      <w:marBottom w:val="0"/>
      <w:divBdr>
        <w:top w:val="none" w:sz="0" w:space="0" w:color="auto"/>
        <w:left w:val="none" w:sz="0" w:space="0" w:color="auto"/>
        <w:bottom w:val="none" w:sz="0" w:space="0" w:color="auto"/>
        <w:right w:val="none" w:sz="0" w:space="0" w:color="auto"/>
      </w:divBdr>
      <w:divsChild>
        <w:div w:id="259263963">
          <w:marLeft w:val="0"/>
          <w:marRight w:val="0"/>
          <w:marTop w:val="0"/>
          <w:marBottom w:val="0"/>
          <w:divBdr>
            <w:top w:val="none" w:sz="0" w:space="0" w:color="auto"/>
            <w:left w:val="none" w:sz="0" w:space="0" w:color="auto"/>
            <w:bottom w:val="none" w:sz="0" w:space="0" w:color="auto"/>
            <w:right w:val="none" w:sz="0" w:space="0" w:color="auto"/>
          </w:divBdr>
        </w:div>
      </w:divsChild>
    </w:div>
    <w:div w:id="237206875">
      <w:bodyDiv w:val="1"/>
      <w:marLeft w:val="0"/>
      <w:marRight w:val="0"/>
      <w:marTop w:val="0"/>
      <w:marBottom w:val="0"/>
      <w:divBdr>
        <w:top w:val="none" w:sz="0" w:space="0" w:color="auto"/>
        <w:left w:val="none" w:sz="0" w:space="0" w:color="auto"/>
        <w:bottom w:val="none" w:sz="0" w:space="0" w:color="auto"/>
        <w:right w:val="none" w:sz="0" w:space="0" w:color="auto"/>
      </w:divBdr>
      <w:divsChild>
        <w:div w:id="1658536698">
          <w:marLeft w:val="0"/>
          <w:marRight w:val="0"/>
          <w:marTop w:val="0"/>
          <w:marBottom w:val="0"/>
          <w:divBdr>
            <w:top w:val="none" w:sz="0" w:space="0" w:color="auto"/>
            <w:left w:val="none" w:sz="0" w:space="0" w:color="auto"/>
            <w:bottom w:val="none" w:sz="0" w:space="0" w:color="auto"/>
            <w:right w:val="none" w:sz="0" w:space="0" w:color="auto"/>
          </w:divBdr>
        </w:div>
      </w:divsChild>
    </w:div>
    <w:div w:id="324825023">
      <w:bodyDiv w:val="1"/>
      <w:marLeft w:val="0"/>
      <w:marRight w:val="0"/>
      <w:marTop w:val="0"/>
      <w:marBottom w:val="0"/>
      <w:divBdr>
        <w:top w:val="none" w:sz="0" w:space="0" w:color="auto"/>
        <w:left w:val="none" w:sz="0" w:space="0" w:color="auto"/>
        <w:bottom w:val="none" w:sz="0" w:space="0" w:color="auto"/>
        <w:right w:val="none" w:sz="0" w:space="0" w:color="auto"/>
      </w:divBdr>
      <w:divsChild>
        <w:div w:id="1142498414">
          <w:marLeft w:val="0"/>
          <w:marRight w:val="0"/>
          <w:marTop w:val="0"/>
          <w:marBottom w:val="0"/>
          <w:divBdr>
            <w:top w:val="none" w:sz="0" w:space="0" w:color="auto"/>
            <w:left w:val="none" w:sz="0" w:space="0" w:color="auto"/>
            <w:bottom w:val="none" w:sz="0" w:space="0" w:color="auto"/>
            <w:right w:val="none" w:sz="0" w:space="0" w:color="auto"/>
          </w:divBdr>
          <w:divsChild>
            <w:div w:id="628632386">
              <w:marLeft w:val="0"/>
              <w:marRight w:val="0"/>
              <w:marTop w:val="0"/>
              <w:marBottom w:val="0"/>
              <w:divBdr>
                <w:top w:val="none" w:sz="0" w:space="0" w:color="auto"/>
                <w:left w:val="none" w:sz="0" w:space="0" w:color="auto"/>
                <w:bottom w:val="none" w:sz="0" w:space="0" w:color="auto"/>
                <w:right w:val="none" w:sz="0" w:space="0" w:color="auto"/>
              </w:divBdr>
            </w:div>
            <w:div w:id="1371951262">
              <w:marLeft w:val="0"/>
              <w:marRight w:val="0"/>
              <w:marTop w:val="0"/>
              <w:marBottom w:val="0"/>
              <w:divBdr>
                <w:top w:val="none" w:sz="0" w:space="0" w:color="auto"/>
                <w:left w:val="none" w:sz="0" w:space="0" w:color="auto"/>
                <w:bottom w:val="none" w:sz="0" w:space="0" w:color="auto"/>
                <w:right w:val="none" w:sz="0" w:space="0" w:color="auto"/>
              </w:divBdr>
              <w:divsChild>
                <w:div w:id="106394644">
                  <w:marLeft w:val="0"/>
                  <w:marRight w:val="0"/>
                  <w:marTop w:val="0"/>
                  <w:marBottom w:val="0"/>
                  <w:divBdr>
                    <w:top w:val="none" w:sz="0" w:space="0" w:color="auto"/>
                    <w:left w:val="none" w:sz="0" w:space="0" w:color="auto"/>
                    <w:bottom w:val="none" w:sz="0" w:space="0" w:color="auto"/>
                    <w:right w:val="none" w:sz="0" w:space="0" w:color="auto"/>
                  </w:divBdr>
                  <w:divsChild>
                    <w:div w:id="1248268473">
                      <w:marLeft w:val="0"/>
                      <w:marRight w:val="0"/>
                      <w:marTop w:val="0"/>
                      <w:marBottom w:val="0"/>
                      <w:divBdr>
                        <w:top w:val="none" w:sz="0" w:space="0" w:color="auto"/>
                        <w:left w:val="none" w:sz="0" w:space="0" w:color="auto"/>
                        <w:bottom w:val="none" w:sz="0" w:space="0" w:color="auto"/>
                        <w:right w:val="none" w:sz="0" w:space="0" w:color="auto"/>
                      </w:divBdr>
                      <w:divsChild>
                        <w:div w:id="19387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15874">
              <w:marLeft w:val="0"/>
              <w:marRight w:val="0"/>
              <w:marTop w:val="0"/>
              <w:marBottom w:val="0"/>
              <w:divBdr>
                <w:top w:val="none" w:sz="0" w:space="0" w:color="auto"/>
                <w:left w:val="none" w:sz="0" w:space="0" w:color="auto"/>
                <w:bottom w:val="none" w:sz="0" w:space="0" w:color="auto"/>
                <w:right w:val="none" w:sz="0" w:space="0" w:color="auto"/>
              </w:divBdr>
              <w:divsChild>
                <w:div w:id="1570267675">
                  <w:marLeft w:val="0"/>
                  <w:marRight w:val="0"/>
                  <w:marTop w:val="0"/>
                  <w:marBottom w:val="0"/>
                  <w:divBdr>
                    <w:top w:val="none" w:sz="0" w:space="0" w:color="auto"/>
                    <w:left w:val="none" w:sz="0" w:space="0" w:color="auto"/>
                    <w:bottom w:val="none" w:sz="0" w:space="0" w:color="auto"/>
                    <w:right w:val="none" w:sz="0" w:space="0" w:color="auto"/>
                  </w:divBdr>
                  <w:divsChild>
                    <w:div w:id="2113696738">
                      <w:marLeft w:val="0"/>
                      <w:marRight w:val="0"/>
                      <w:marTop w:val="0"/>
                      <w:marBottom w:val="0"/>
                      <w:divBdr>
                        <w:top w:val="none" w:sz="0" w:space="0" w:color="auto"/>
                        <w:left w:val="none" w:sz="0" w:space="0" w:color="auto"/>
                        <w:bottom w:val="none" w:sz="0" w:space="0" w:color="auto"/>
                        <w:right w:val="none" w:sz="0" w:space="0" w:color="auto"/>
                      </w:divBdr>
                      <w:divsChild>
                        <w:div w:id="141446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100737">
              <w:marLeft w:val="0"/>
              <w:marRight w:val="0"/>
              <w:marTop w:val="0"/>
              <w:marBottom w:val="0"/>
              <w:divBdr>
                <w:top w:val="none" w:sz="0" w:space="0" w:color="auto"/>
                <w:left w:val="none" w:sz="0" w:space="0" w:color="auto"/>
                <w:bottom w:val="none" w:sz="0" w:space="0" w:color="auto"/>
                <w:right w:val="none" w:sz="0" w:space="0" w:color="auto"/>
              </w:divBdr>
              <w:divsChild>
                <w:div w:id="236060991">
                  <w:marLeft w:val="0"/>
                  <w:marRight w:val="0"/>
                  <w:marTop w:val="0"/>
                  <w:marBottom w:val="0"/>
                  <w:divBdr>
                    <w:top w:val="none" w:sz="0" w:space="0" w:color="auto"/>
                    <w:left w:val="none" w:sz="0" w:space="0" w:color="auto"/>
                    <w:bottom w:val="none" w:sz="0" w:space="0" w:color="auto"/>
                    <w:right w:val="none" w:sz="0" w:space="0" w:color="auto"/>
                  </w:divBdr>
                  <w:divsChild>
                    <w:div w:id="9278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654618">
      <w:bodyDiv w:val="1"/>
      <w:marLeft w:val="0"/>
      <w:marRight w:val="0"/>
      <w:marTop w:val="0"/>
      <w:marBottom w:val="0"/>
      <w:divBdr>
        <w:top w:val="none" w:sz="0" w:space="0" w:color="auto"/>
        <w:left w:val="none" w:sz="0" w:space="0" w:color="auto"/>
        <w:bottom w:val="none" w:sz="0" w:space="0" w:color="auto"/>
        <w:right w:val="none" w:sz="0" w:space="0" w:color="auto"/>
      </w:divBdr>
    </w:div>
    <w:div w:id="397705208">
      <w:bodyDiv w:val="1"/>
      <w:marLeft w:val="0"/>
      <w:marRight w:val="0"/>
      <w:marTop w:val="0"/>
      <w:marBottom w:val="0"/>
      <w:divBdr>
        <w:top w:val="none" w:sz="0" w:space="0" w:color="auto"/>
        <w:left w:val="none" w:sz="0" w:space="0" w:color="auto"/>
        <w:bottom w:val="none" w:sz="0" w:space="0" w:color="auto"/>
        <w:right w:val="none" w:sz="0" w:space="0" w:color="auto"/>
      </w:divBdr>
    </w:div>
    <w:div w:id="461578947">
      <w:bodyDiv w:val="1"/>
      <w:marLeft w:val="0"/>
      <w:marRight w:val="0"/>
      <w:marTop w:val="0"/>
      <w:marBottom w:val="0"/>
      <w:divBdr>
        <w:top w:val="none" w:sz="0" w:space="0" w:color="auto"/>
        <w:left w:val="none" w:sz="0" w:space="0" w:color="auto"/>
        <w:bottom w:val="none" w:sz="0" w:space="0" w:color="auto"/>
        <w:right w:val="none" w:sz="0" w:space="0" w:color="auto"/>
      </w:divBdr>
      <w:divsChild>
        <w:div w:id="68114719">
          <w:marLeft w:val="0"/>
          <w:marRight w:val="0"/>
          <w:marTop w:val="0"/>
          <w:marBottom w:val="0"/>
          <w:divBdr>
            <w:top w:val="none" w:sz="0" w:space="0" w:color="auto"/>
            <w:left w:val="none" w:sz="0" w:space="0" w:color="auto"/>
            <w:bottom w:val="none" w:sz="0" w:space="0" w:color="auto"/>
            <w:right w:val="none" w:sz="0" w:space="0" w:color="auto"/>
          </w:divBdr>
        </w:div>
      </w:divsChild>
    </w:div>
    <w:div w:id="483010763">
      <w:bodyDiv w:val="1"/>
      <w:marLeft w:val="0"/>
      <w:marRight w:val="0"/>
      <w:marTop w:val="0"/>
      <w:marBottom w:val="0"/>
      <w:divBdr>
        <w:top w:val="none" w:sz="0" w:space="0" w:color="auto"/>
        <w:left w:val="none" w:sz="0" w:space="0" w:color="auto"/>
        <w:bottom w:val="none" w:sz="0" w:space="0" w:color="auto"/>
        <w:right w:val="none" w:sz="0" w:space="0" w:color="auto"/>
      </w:divBdr>
      <w:divsChild>
        <w:div w:id="448546158">
          <w:marLeft w:val="0"/>
          <w:marRight w:val="0"/>
          <w:marTop w:val="0"/>
          <w:marBottom w:val="0"/>
          <w:divBdr>
            <w:top w:val="none" w:sz="0" w:space="0" w:color="auto"/>
            <w:left w:val="none" w:sz="0" w:space="0" w:color="auto"/>
            <w:bottom w:val="none" w:sz="0" w:space="0" w:color="auto"/>
            <w:right w:val="none" w:sz="0" w:space="0" w:color="auto"/>
          </w:divBdr>
          <w:divsChild>
            <w:div w:id="574901335">
              <w:marLeft w:val="0"/>
              <w:marRight w:val="0"/>
              <w:marTop w:val="0"/>
              <w:marBottom w:val="0"/>
              <w:divBdr>
                <w:top w:val="none" w:sz="0" w:space="0" w:color="auto"/>
                <w:left w:val="none" w:sz="0" w:space="0" w:color="auto"/>
                <w:bottom w:val="none" w:sz="0" w:space="0" w:color="auto"/>
                <w:right w:val="none" w:sz="0" w:space="0" w:color="auto"/>
              </w:divBdr>
            </w:div>
            <w:div w:id="202789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39397">
      <w:bodyDiv w:val="1"/>
      <w:marLeft w:val="0"/>
      <w:marRight w:val="0"/>
      <w:marTop w:val="0"/>
      <w:marBottom w:val="0"/>
      <w:divBdr>
        <w:top w:val="none" w:sz="0" w:space="0" w:color="auto"/>
        <w:left w:val="none" w:sz="0" w:space="0" w:color="auto"/>
        <w:bottom w:val="none" w:sz="0" w:space="0" w:color="auto"/>
        <w:right w:val="none" w:sz="0" w:space="0" w:color="auto"/>
      </w:divBdr>
    </w:div>
    <w:div w:id="505367864">
      <w:bodyDiv w:val="1"/>
      <w:marLeft w:val="0"/>
      <w:marRight w:val="0"/>
      <w:marTop w:val="0"/>
      <w:marBottom w:val="0"/>
      <w:divBdr>
        <w:top w:val="none" w:sz="0" w:space="0" w:color="auto"/>
        <w:left w:val="none" w:sz="0" w:space="0" w:color="auto"/>
        <w:bottom w:val="none" w:sz="0" w:space="0" w:color="auto"/>
        <w:right w:val="none" w:sz="0" w:space="0" w:color="auto"/>
      </w:divBdr>
      <w:divsChild>
        <w:div w:id="351033284">
          <w:marLeft w:val="0"/>
          <w:marRight w:val="0"/>
          <w:marTop w:val="0"/>
          <w:marBottom w:val="0"/>
          <w:divBdr>
            <w:top w:val="none" w:sz="0" w:space="0" w:color="auto"/>
            <w:left w:val="none" w:sz="0" w:space="0" w:color="auto"/>
            <w:bottom w:val="none" w:sz="0" w:space="0" w:color="auto"/>
            <w:right w:val="none" w:sz="0" w:space="0" w:color="auto"/>
          </w:divBdr>
        </w:div>
      </w:divsChild>
    </w:div>
    <w:div w:id="568810144">
      <w:bodyDiv w:val="1"/>
      <w:marLeft w:val="0"/>
      <w:marRight w:val="0"/>
      <w:marTop w:val="0"/>
      <w:marBottom w:val="0"/>
      <w:divBdr>
        <w:top w:val="none" w:sz="0" w:space="0" w:color="auto"/>
        <w:left w:val="none" w:sz="0" w:space="0" w:color="auto"/>
        <w:bottom w:val="none" w:sz="0" w:space="0" w:color="auto"/>
        <w:right w:val="none" w:sz="0" w:space="0" w:color="auto"/>
      </w:divBdr>
      <w:divsChild>
        <w:div w:id="530383129">
          <w:marLeft w:val="0"/>
          <w:marRight w:val="0"/>
          <w:marTop w:val="0"/>
          <w:marBottom w:val="0"/>
          <w:divBdr>
            <w:top w:val="none" w:sz="0" w:space="0" w:color="auto"/>
            <w:left w:val="none" w:sz="0" w:space="0" w:color="auto"/>
            <w:bottom w:val="none" w:sz="0" w:space="0" w:color="auto"/>
            <w:right w:val="none" w:sz="0" w:space="0" w:color="auto"/>
          </w:divBdr>
        </w:div>
      </w:divsChild>
    </w:div>
    <w:div w:id="589971317">
      <w:bodyDiv w:val="1"/>
      <w:marLeft w:val="0"/>
      <w:marRight w:val="0"/>
      <w:marTop w:val="0"/>
      <w:marBottom w:val="0"/>
      <w:divBdr>
        <w:top w:val="none" w:sz="0" w:space="0" w:color="auto"/>
        <w:left w:val="none" w:sz="0" w:space="0" w:color="auto"/>
        <w:bottom w:val="none" w:sz="0" w:space="0" w:color="auto"/>
        <w:right w:val="none" w:sz="0" w:space="0" w:color="auto"/>
      </w:divBdr>
      <w:divsChild>
        <w:div w:id="1454206734">
          <w:marLeft w:val="0"/>
          <w:marRight w:val="0"/>
          <w:marTop w:val="0"/>
          <w:marBottom w:val="0"/>
          <w:divBdr>
            <w:top w:val="none" w:sz="0" w:space="0" w:color="auto"/>
            <w:left w:val="none" w:sz="0" w:space="0" w:color="auto"/>
            <w:bottom w:val="none" w:sz="0" w:space="0" w:color="auto"/>
            <w:right w:val="none" w:sz="0" w:space="0" w:color="auto"/>
          </w:divBdr>
        </w:div>
      </w:divsChild>
    </w:div>
    <w:div w:id="609436662">
      <w:bodyDiv w:val="1"/>
      <w:marLeft w:val="0"/>
      <w:marRight w:val="0"/>
      <w:marTop w:val="0"/>
      <w:marBottom w:val="0"/>
      <w:divBdr>
        <w:top w:val="none" w:sz="0" w:space="0" w:color="auto"/>
        <w:left w:val="none" w:sz="0" w:space="0" w:color="auto"/>
        <w:bottom w:val="none" w:sz="0" w:space="0" w:color="auto"/>
        <w:right w:val="none" w:sz="0" w:space="0" w:color="auto"/>
      </w:divBdr>
      <w:divsChild>
        <w:div w:id="950091241">
          <w:marLeft w:val="0"/>
          <w:marRight w:val="0"/>
          <w:marTop w:val="0"/>
          <w:marBottom w:val="0"/>
          <w:divBdr>
            <w:top w:val="none" w:sz="0" w:space="0" w:color="auto"/>
            <w:left w:val="none" w:sz="0" w:space="0" w:color="auto"/>
            <w:bottom w:val="none" w:sz="0" w:space="0" w:color="auto"/>
            <w:right w:val="none" w:sz="0" w:space="0" w:color="auto"/>
          </w:divBdr>
          <w:divsChild>
            <w:div w:id="421293268">
              <w:marLeft w:val="0"/>
              <w:marRight w:val="0"/>
              <w:marTop w:val="0"/>
              <w:marBottom w:val="0"/>
              <w:divBdr>
                <w:top w:val="none" w:sz="0" w:space="0" w:color="auto"/>
                <w:left w:val="none" w:sz="0" w:space="0" w:color="auto"/>
                <w:bottom w:val="none" w:sz="0" w:space="0" w:color="auto"/>
                <w:right w:val="none" w:sz="0" w:space="0" w:color="auto"/>
              </w:divBdr>
            </w:div>
            <w:div w:id="475269538">
              <w:marLeft w:val="0"/>
              <w:marRight w:val="0"/>
              <w:marTop w:val="0"/>
              <w:marBottom w:val="0"/>
              <w:divBdr>
                <w:top w:val="none" w:sz="0" w:space="0" w:color="auto"/>
                <w:left w:val="none" w:sz="0" w:space="0" w:color="auto"/>
                <w:bottom w:val="none" w:sz="0" w:space="0" w:color="auto"/>
                <w:right w:val="none" w:sz="0" w:space="0" w:color="auto"/>
              </w:divBdr>
            </w:div>
            <w:div w:id="484661590">
              <w:marLeft w:val="0"/>
              <w:marRight w:val="0"/>
              <w:marTop w:val="0"/>
              <w:marBottom w:val="0"/>
              <w:divBdr>
                <w:top w:val="none" w:sz="0" w:space="0" w:color="auto"/>
                <w:left w:val="none" w:sz="0" w:space="0" w:color="auto"/>
                <w:bottom w:val="none" w:sz="0" w:space="0" w:color="auto"/>
                <w:right w:val="none" w:sz="0" w:space="0" w:color="auto"/>
              </w:divBdr>
            </w:div>
            <w:div w:id="67491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39472">
      <w:bodyDiv w:val="1"/>
      <w:marLeft w:val="0"/>
      <w:marRight w:val="0"/>
      <w:marTop w:val="0"/>
      <w:marBottom w:val="0"/>
      <w:divBdr>
        <w:top w:val="none" w:sz="0" w:space="0" w:color="auto"/>
        <w:left w:val="none" w:sz="0" w:space="0" w:color="auto"/>
        <w:bottom w:val="none" w:sz="0" w:space="0" w:color="auto"/>
        <w:right w:val="none" w:sz="0" w:space="0" w:color="auto"/>
      </w:divBdr>
      <w:divsChild>
        <w:div w:id="593323039">
          <w:marLeft w:val="0"/>
          <w:marRight w:val="0"/>
          <w:marTop w:val="0"/>
          <w:marBottom w:val="0"/>
          <w:divBdr>
            <w:top w:val="none" w:sz="0" w:space="0" w:color="auto"/>
            <w:left w:val="none" w:sz="0" w:space="0" w:color="auto"/>
            <w:bottom w:val="none" w:sz="0" w:space="0" w:color="auto"/>
            <w:right w:val="none" w:sz="0" w:space="0" w:color="auto"/>
          </w:divBdr>
        </w:div>
      </w:divsChild>
    </w:div>
    <w:div w:id="634608225">
      <w:bodyDiv w:val="1"/>
      <w:marLeft w:val="0"/>
      <w:marRight w:val="0"/>
      <w:marTop w:val="0"/>
      <w:marBottom w:val="0"/>
      <w:divBdr>
        <w:top w:val="none" w:sz="0" w:space="0" w:color="auto"/>
        <w:left w:val="none" w:sz="0" w:space="0" w:color="auto"/>
        <w:bottom w:val="none" w:sz="0" w:space="0" w:color="auto"/>
        <w:right w:val="none" w:sz="0" w:space="0" w:color="auto"/>
      </w:divBdr>
    </w:div>
    <w:div w:id="668673581">
      <w:bodyDiv w:val="1"/>
      <w:marLeft w:val="0"/>
      <w:marRight w:val="0"/>
      <w:marTop w:val="0"/>
      <w:marBottom w:val="0"/>
      <w:divBdr>
        <w:top w:val="none" w:sz="0" w:space="0" w:color="auto"/>
        <w:left w:val="none" w:sz="0" w:space="0" w:color="auto"/>
        <w:bottom w:val="none" w:sz="0" w:space="0" w:color="auto"/>
        <w:right w:val="none" w:sz="0" w:space="0" w:color="auto"/>
      </w:divBdr>
    </w:div>
    <w:div w:id="668871517">
      <w:bodyDiv w:val="1"/>
      <w:marLeft w:val="0"/>
      <w:marRight w:val="0"/>
      <w:marTop w:val="0"/>
      <w:marBottom w:val="0"/>
      <w:divBdr>
        <w:top w:val="none" w:sz="0" w:space="0" w:color="auto"/>
        <w:left w:val="none" w:sz="0" w:space="0" w:color="auto"/>
        <w:bottom w:val="none" w:sz="0" w:space="0" w:color="auto"/>
        <w:right w:val="none" w:sz="0" w:space="0" w:color="auto"/>
      </w:divBdr>
    </w:div>
    <w:div w:id="681130971">
      <w:bodyDiv w:val="1"/>
      <w:marLeft w:val="0"/>
      <w:marRight w:val="0"/>
      <w:marTop w:val="0"/>
      <w:marBottom w:val="0"/>
      <w:divBdr>
        <w:top w:val="none" w:sz="0" w:space="0" w:color="auto"/>
        <w:left w:val="none" w:sz="0" w:space="0" w:color="auto"/>
        <w:bottom w:val="none" w:sz="0" w:space="0" w:color="auto"/>
        <w:right w:val="none" w:sz="0" w:space="0" w:color="auto"/>
      </w:divBdr>
      <w:divsChild>
        <w:div w:id="525752247">
          <w:marLeft w:val="0"/>
          <w:marRight w:val="0"/>
          <w:marTop w:val="0"/>
          <w:marBottom w:val="0"/>
          <w:divBdr>
            <w:top w:val="none" w:sz="0" w:space="0" w:color="auto"/>
            <w:left w:val="none" w:sz="0" w:space="0" w:color="auto"/>
            <w:bottom w:val="none" w:sz="0" w:space="0" w:color="auto"/>
            <w:right w:val="none" w:sz="0" w:space="0" w:color="auto"/>
          </w:divBdr>
          <w:divsChild>
            <w:div w:id="25957069">
              <w:marLeft w:val="0"/>
              <w:marRight w:val="0"/>
              <w:marTop w:val="0"/>
              <w:marBottom w:val="0"/>
              <w:divBdr>
                <w:top w:val="none" w:sz="0" w:space="0" w:color="auto"/>
                <w:left w:val="none" w:sz="0" w:space="0" w:color="auto"/>
                <w:bottom w:val="none" w:sz="0" w:space="0" w:color="auto"/>
                <w:right w:val="none" w:sz="0" w:space="0" w:color="auto"/>
              </w:divBdr>
            </w:div>
            <w:div w:id="299463145">
              <w:marLeft w:val="0"/>
              <w:marRight w:val="0"/>
              <w:marTop w:val="0"/>
              <w:marBottom w:val="0"/>
              <w:divBdr>
                <w:top w:val="none" w:sz="0" w:space="0" w:color="auto"/>
                <w:left w:val="none" w:sz="0" w:space="0" w:color="auto"/>
                <w:bottom w:val="none" w:sz="0" w:space="0" w:color="auto"/>
                <w:right w:val="none" w:sz="0" w:space="0" w:color="auto"/>
              </w:divBdr>
            </w:div>
            <w:div w:id="305009079">
              <w:marLeft w:val="0"/>
              <w:marRight w:val="0"/>
              <w:marTop w:val="0"/>
              <w:marBottom w:val="0"/>
              <w:divBdr>
                <w:top w:val="none" w:sz="0" w:space="0" w:color="auto"/>
                <w:left w:val="none" w:sz="0" w:space="0" w:color="auto"/>
                <w:bottom w:val="none" w:sz="0" w:space="0" w:color="auto"/>
                <w:right w:val="none" w:sz="0" w:space="0" w:color="auto"/>
              </w:divBdr>
            </w:div>
            <w:div w:id="555318110">
              <w:marLeft w:val="0"/>
              <w:marRight w:val="0"/>
              <w:marTop w:val="0"/>
              <w:marBottom w:val="0"/>
              <w:divBdr>
                <w:top w:val="none" w:sz="0" w:space="0" w:color="auto"/>
                <w:left w:val="none" w:sz="0" w:space="0" w:color="auto"/>
                <w:bottom w:val="none" w:sz="0" w:space="0" w:color="auto"/>
                <w:right w:val="none" w:sz="0" w:space="0" w:color="auto"/>
              </w:divBdr>
            </w:div>
            <w:div w:id="616260182">
              <w:marLeft w:val="0"/>
              <w:marRight w:val="0"/>
              <w:marTop w:val="0"/>
              <w:marBottom w:val="0"/>
              <w:divBdr>
                <w:top w:val="none" w:sz="0" w:space="0" w:color="auto"/>
                <w:left w:val="none" w:sz="0" w:space="0" w:color="auto"/>
                <w:bottom w:val="none" w:sz="0" w:space="0" w:color="auto"/>
                <w:right w:val="none" w:sz="0" w:space="0" w:color="auto"/>
              </w:divBdr>
            </w:div>
            <w:div w:id="619338742">
              <w:marLeft w:val="0"/>
              <w:marRight w:val="0"/>
              <w:marTop w:val="0"/>
              <w:marBottom w:val="0"/>
              <w:divBdr>
                <w:top w:val="none" w:sz="0" w:space="0" w:color="auto"/>
                <w:left w:val="none" w:sz="0" w:space="0" w:color="auto"/>
                <w:bottom w:val="none" w:sz="0" w:space="0" w:color="auto"/>
                <w:right w:val="none" w:sz="0" w:space="0" w:color="auto"/>
              </w:divBdr>
            </w:div>
            <w:div w:id="656961599">
              <w:marLeft w:val="0"/>
              <w:marRight w:val="0"/>
              <w:marTop w:val="0"/>
              <w:marBottom w:val="0"/>
              <w:divBdr>
                <w:top w:val="none" w:sz="0" w:space="0" w:color="auto"/>
                <w:left w:val="none" w:sz="0" w:space="0" w:color="auto"/>
                <w:bottom w:val="none" w:sz="0" w:space="0" w:color="auto"/>
                <w:right w:val="none" w:sz="0" w:space="0" w:color="auto"/>
              </w:divBdr>
            </w:div>
            <w:div w:id="680355535">
              <w:marLeft w:val="0"/>
              <w:marRight w:val="0"/>
              <w:marTop w:val="0"/>
              <w:marBottom w:val="0"/>
              <w:divBdr>
                <w:top w:val="none" w:sz="0" w:space="0" w:color="auto"/>
                <w:left w:val="none" w:sz="0" w:space="0" w:color="auto"/>
                <w:bottom w:val="none" w:sz="0" w:space="0" w:color="auto"/>
                <w:right w:val="none" w:sz="0" w:space="0" w:color="auto"/>
              </w:divBdr>
            </w:div>
            <w:div w:id="1100568874">
              <w:marLeft w:val="0"/>
              <w:marRight w:val="0"/>
              <w:marTop w:val="0"/>
              <w:marBottom w:val="0"/>
              <w:divBdr>
                <w:top w:val="none" w:sz="0" w:space="0" w:color="auto"/>
                <w:left w:val="none" w:sz="0" w:space="0" w:color="auto"/>
                <w:bottom w:val="none" w:sz="0" w:space="0" w:color="auto"/>
                <w:right w:val="none" w:sz="0" w:space="0" w:color="auto"/>
              </w:divBdr>
            </w:div>
            <w:div w:id="1217820715">
              <w:marLeft w:val="0"/>
              <w:marRight w:val="0"/>
              <w:marTop w:val="0"/>
              <w:marBottom w:val="0"/>
              <w:divBdr>
                <w:top w:val="none" w:sz="0" w:space="0" w:color="auto"/>
                <w:left w:val="none" w:sz="0" w:space="0" w:color="auto"/>
                <w:bottom w:val="none" w:sz="0" w:space="0" w:color="auto"/>
                <w:right w:val="none" w:sz="0" w:space="0" w:color="auto"/>
              </w:divBdr>
            </w:div>
            <w:div w:id="1273048424">
              <w:marLeft w:val="0"/>
              <w:marRight w:val="0"/>
              <w:marTop w:val="0"/>
              <w:marBottom w:val="0"/>
              <w:divBdr>
                <w:top w:val="none" w:sz="0" w:space="0" w:color="auto"/>
                <w:left w:val="none" w:sz="0" w:space="0" w:color="auto"/>
                <w:bottom w:val="none" w:sz="0" w:space="0" w:color="auto"/>
                <w:right w:val="none" w:sz="0" w:space="0" w:color="auto"/>
              </w:divBdr>
            </w:div>
            <w:div w:id="1384283909">
              <w:marLeft w:val="0"/>
              <w:marRight w:val="0"/>
              <w:marTop w:val="0"/>
              <w:marBottom w:val="0"/>
              <w:divBdr>
                <w:top w:val="none" w:sz="0" w:space="0" w:color="auto"/>
                <w:left w:val="none" w:sz="0" w:space="0" w:color="auto"/>
                <w:bottom w:val="none" w:sz="0" w:space="0" w:color="auto"/>
                <w:right w:val="none" w:sz="0" w:space="0" w:color="auto"/>
              </w:divBdr>
            </w:div>
            <w:div w:id="1843280020">
              <w:marLeft w:val="0"/>
              <w:marRight w:val="0"/>
              <w:marTop w:val="0"/>
              <w:marBottom w:val="0"/>
              <w:divBdr>
                <w:top w:val="none" w:sz="0" w:space="0" w:color="auto"/>
                <w:left w:val="none" w:sz="0" w:space="0" w:color="auto"/>
                <w:bottom w:val="none" w:sz="0" w:space="0" w:color="auto"/>
                <w:right w:val="none" w:sz="0" w:space="0" w:color="auto"/>
              </w:divBdr>
            </w:div>
            <w:div w:id="21357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02251">
      <w:bodyDiv w:val="1"/>
      <w:marLeft w:val="0"/>
      <w:marRight w:val="0"/>
      <w:marTop w:val="0"/>
      <w:marBottom w:val="0"/>
      <w:divBdr>
        <w:top w:val="none" w:sz="0" w:space="0" w:color="auto"/>
        <w:left w:val="none" w:sz="0" w:space="0" w:color="auto"/>
        <w:bottom w:val="none" w:sz="0" w:space="0" w:color="auto"/>
        <w:right w:val="none" w:sz="0" w:space="0" w:color="auto"/>
      </w:divBdr>
      <w:divsChild>
        <w:div w:id="1635790352">
          <w:marLeft w:val="0"/>
          <w:marRight w:val="0"/>
          <w:marTop w:val="0"/>
          <w:marBottom w:val="0"/>
          <w:divBdr>
            <w:top w:val="none" w:sz="0" w:space="0" w:color="auto"/>
            <w:left w:val="none" w:sz="0" w:space="0" w:color="auto"/>
            <w:bottom w:val="none" w:sz="0" w:space="0" w:color="auto"/>
            <w:right w:val="none" w:sz="0" w:space="0" w:color="auto"/>
          </w:divBdr>
        </w:div>
      </w:divsChild>
    </w:div>
    <w:div w:id="731588060">
      <w:bodyDiv w:val="1"/>
      <w:marLeft w:val="0"/>
      <w:marRight w:val="0"/>
      <w:marTop w:val="0"/>
      <w:marBottom w:val="0"/>
      <w:divBdr>
        <w:top w:val="none" w:sz="0" w:space="0" w:color="auto"/>
        <w:left w:val="none" w:sz="0" w:space="0" w:color="auto"/>
        <w:bottom w:val="none" w:sz="0" w:space="0" w:color="auto"/>
        <w:right w:val="none" w:sz="0" w:space="0" w:color="auto"/>
      </w:divBdr>
      <w:divsChild>
        <w:div w:id="782304204">
          <w:marLeft w:val="0"/>
          <w:marRight w:val="0"/>
          <w:marTop w:val="0"/>
          <w:marBottom w:val="0"/>
          <w:divBdr>
            <w:top w:val="none" w:sz="0" w:space="0" w:color="auto"/>
            <w:left w:val="none" w:sz="0" w:space="0" w:color="auto"/>
            <w:bottom w:val="none" w:sz="0" w:space="0" w:color="auto"/>
            <w:right w:val="none" w:sz="0" w:space="0" w:color="auto"/>
          </w:divBdr>
        </w:div>
      </w:divsChild>
    </w:div>
    <w:div w:id="740717966">
      <w:bodyDiv w:val="1"/>
      <w:marLeft w:val="0"/>
      <w:marRight w:val="0"/>
      <w:marTop w:val="0"/>
      <w:marBottom w:val="0"/>
      <w:divBdr>
        <w:top w:val="none" w:sz="0" w:space="0" w:color="auto"/>
        <w:left w:val="none" w:sz="0" w:space="0" w:color="auto"/>
        <w:bottom w:val="none" w:sz="0" w:space="0" w:color="auto"/>
        <w:right w:val="none" w:sz="0" w:space="0" w:color="auto"/>
      </w:divBdr>
    </w:div>
    <w:div w:id="772822652">
      <w:bodyDiv w:val="1"/>
      <w:marLeft w:val="0"/>
      <w:marRight w:val="0"/>
      <w:marTop w:val="0"/>
      <w:marBottom w:val="0"/>
      <w:divBdr>
        <w:top w:val="none" w:sz="0" w:space="0" w:color="auto"/>
        <w:left w:val="none" w:sz="0" w:space="0" w:color="auto"/>
        <w:bottom w:val="none" w:sz="0" w:space="0" w:color="auto"/>
        <w:right w:val="none" w:sz="0" w:space="0" w:color="auto"/>
      </w:divBdr>
    </w:div>
    <w:div w:id="798186228">
      <w:bodyDiv w:val="1"/>
      <w:marLeft w:val="0"/>
      <w:marRight w:val="0"/>
      <w:marTop w:val="0"/>
      <w:marBottom w:val="0"/>
      <w:divBdr>
        <w:top w:val="none" w:sz="0" w:space="0" w:color="auto"/>
        <w:left w:val="none" w:sz="0" w:space="0" w:color="auto"/>
        <w:bottom w:val="none" w:sz="0" w:space="0" w:color="auto"/>
        <w:right w:val="none" w:sz="0" w:space="0" w:color="auto"/>
      </w:divBdr>
    </w:div>
    <w:div w:id="813528850">
      <w:bodyDiv w:val="1"/>
      <w:marLeft w:val="0"/>
      <w:marRight w:val="0"/>
      <w:marTop w:val="0"/>
      <w:marBottom w:val="0"/>
      <w:divBdr>
        <w:top w:val="none" w:sz="0" w:space="0" w:color="auto"/>
        <w:left w:val="none" w:sz="0" w:space="0" w:color="auto"/>
        <w:bottom w:val="none" w:sz="0" w:space="0" w:color="auto"/>
        <w:right w:val="none" w:sz="0" w:space="0" w:color="auto"/>
      </w:divBdr>
      <w:divsChild>
        <w:div w:id="1372073173">
          <w:marLeft w:val="0"/>
          <w:marRight w:val="0"/>
          <w:marTop w:val="0"/>
          <w:marBottom w:val="0"/>
          <w:divBdr>
            <w:top w:val="none" w:sz="0" w:space="0" w:color="auto"/>
            <w:left w:val="none" w:sz="0" w:space="0" w:color="auto"/>
            <w:bottom w:val="none" w:sz="0" w:space="0" w:color="auto"/>
            <w:right w:val="none" w:sz="0" w:space="0" w:color="auto"/>
          </w:divBdr>
        </w:div>
        <w:div w:id="2067020732">
          <w:marLeft w:val="0"/>
          <w:marRight w:val="0"/>
          <w:marTop w:val="0"/>
          <w:marBottom w:val="0"/>
          <w:divBdr>
            <w:top w:val="none" w:sz="0" w:space="0" w:color="auto"/>
            <w:left w:val="none" w:sz="0" w:space="0" w:color="auto"/>
            <w:bottom w:val="none" w:sz="0" w:space="0" w:color="auto"/>
            <w:right w:val="none" w:sz="0" w:space="0" w:color="auto"/>
          </w:divBdr>
          <w:divsChild>
            <w:div w:id="717826745">
              <w:marLeft w:val="0"/>
              <w:marRight w:val="0"/>
              <w:marTop w:val="0"/>
              <w:marBottom w:val="0"/>
              <w:divBdr>
                <w:top w:val="none" w:sz="0" w:space="0" w:color="auto"/>
                <w:left w:val="none" w:sz="0" w:space="0" w:color="auto"/>
                <w:bottom w:val="none" w:sz="0" w:space="0" w:color="auto"/>
                <w:right w:val="none" w:sz="0" w:space="0" w:color="auto"/>
              </w:divBdr>
              <w:divsChild>
                <w:div w:id="991569647">
                  <w:marLeft w:val="0"/>
                  <w:marRight w:val="0"/>
                  <w:marTop w:val="0"/>
                  <w:marBottom w:val="0"/>
                  <w:divBdr>
                    <w:top w:val="none" w:sz="0" w:space="0" w:color="auto"/>
                    <w:left w:val="none" w:sz="0" w:space="0" w:color="auto"/>
                    <w:bottom w:val="none" w:sz="0" w:space="0" w:color="auto"/>
                    <w:right w:val="none" w:sz="0" w:space="0" w:color="auto"/>
                  </w:divBdr>
                </w:div>
              </w:divsChild>
            </w:div>
            <w:div w:id="728966174">
              <w:marLeft w:val="0"/>
              <w:marRight w:val="0"/>
              <w:marTop w:val="0"/>
              <w:marBottom w:val="0"/>
              <w:divBdr>
                <w:top w:val="none" w:sz="0" w:space="0" w:color="auto"/>
                <w:left w:val="none" w:sz="0" w:space="0" w:color="auto"/>
                <w:bottom w:val="none" w:sz="0" w:space="0" w:color="auto"/>
                <w:right w:val="none" w:sz="0" w:space="0" w:color="auto"/>
              </w:divBdr>
            </w:div>
            <w:div w:id="909193892">
              <w:marLeft w:val="0"/>
              <w:marRight w:val="0"/>
              <w:marTop w:val="0"/>
              <w:marBottom w:val="0"/>
              <w:divBdr>
                <w:top w:val="none" w:sz="0" w:space="0" w:color="auto"/>
                <w:left w:val="none" w:sz="0" w:space="0" w:color="auto"/>
                <w:bottom w:val="none" w:sz="0" w:space="0" w:color="auto"/>
                <w:right w:val="none" w:sz="0" w:space="0" w:color="auto"/>
              </w:divBdr>
              <w:divsChild>
                <w:div w:id="1118525385">
                  <w:marLeft w:val="0"/>
                  <w:marRight w:val="0"/>
                  <w:marTop w:val="0"/>
                  <w:marBottom w:val="0"/>
                  <w:divBdr>
                    <w:top w:val="none" w:sz="0" w:space="0" w:color="auto"/>
                    <w:left w:val="none" w:sz="0" w:space="0" w:color="auto"/>
                    <w:bottom w:val="none" w:sz="0" w:space="0" w:color="auto"/>
                    <w:right w:val="none" w:sz="0" w:space="0" w:color="auto"/>
                  </w:divBdr>
                </w:div>
              </w:divsChild>
            </w:div>
            <w:div w:id="1082020544">
              <w:marLeft w:val="0"/>
              <w:marRight w:val="0"/>
              <w:marTop w:val="0"/>
              <w:marBottom w:val="0"/>
              <w:divBdr>
                <w:top w:val="none" w:sz="0" w:space="0" w:color="auto"/>
                <w:left w:val="none" w:sz="0" w:space="0" w:color="auto"/>
                <w:bottom w:val="none" w:sz="0" w:space="0" w:color="auto"/>
                <w:right w:val="none" w:sz="0" w:space="0" w:color="auto"/>
              </w:divBdr>
              <w:divsChild>
                <w:div w:id="2046713751">
                  <w:marLeft w:val="0"/>
                  <w:marRight w:val="0"/>
                  <w:marTop w:val="0"/>
                  <w:marBottom w:val="0"/>
                  <w:divBdr>
                    <w:top w:val="none" w:sz="0" w:space="0" w:color="auto"/>
                    <w:left w:val="none" w:sz="0" w:space="0" w:color="auto"/>
                    <w:bottom w:val="none" w:sz="0" w:space="0" w:color="auto"/>
                    <w:right w:val="none" w:sz="0" w:space="0" w:color="auto"/>
                  </w:divBdr>
                </w:div>
              </w:divsChild>
            </w:div>
            <w:div w:id="1338578188">
              <w:marLeft w:val="0"/>
              <w:marRight w:val="0"/>
              <w:marTop w:val="0"/>
              <w:marBottom w:val="0"/>
              <w:divBdr>
                <w:top w:val="none" w:sz="0" w:space="0" w:color="auto"/>
                <w:left w:val="none" w:sz="0" w:space="0" w:color="auto"/>
                <w:bottom w:val="none" w:sz="0" w:space="0" w:color="auto"/>
                <w:right w:val="none" w:sz="0" w:space="0" w:color="auto"/>
              </w:divBdr>
              <w:divsChild>
                <w:div w:id="314795487">
                  <w:marLeft w:val="0"/>
                  <w:marRight w:val="0"/>
                  <w:marTop w:val="0"/>
                  <w:marBottom w:val="0"/>
                  <w:divBdr>
                    <w:top w:val="none" w:sz="0" w:space="0" w:color="auto"/>
                    <w:left w:val="none" w:sz="0" w:space="0" w:color="auto"/>
                    <w:bottom w:val="none" w:sz="0" w:space="0" w:color="auto"/>
                    <w:right w:val="none" w:sz="0" w:space="0" w:color="auto"/>
                  </w:divBdr>
                </w:div>
              </w:divsChild>
            </w:div>
            <w:div w:id="1539658200">
              <w:marLeft w:val="0"/>
              <w:marRight w:val="0"/>
              <w:marTop w:val="0"/>
              <w:marBottom w:val="0"/>
              <w:divBdr>
                <w:top w:val="none" w:sz="0" w:space="0" w:color="auto"/>
                <w:left w:val="none" w:sz="0" w:space="0" w:color="auto"/>
                <w:bottom w:val="none" w:sz="0" w:space="0" w:color="auto"/>
                <w:right w:val="none" w:sz="0" w:space="0" w:color="auto"/>
              </w:divBdr>
              <w:divsChild>
                <w:div w:id="553807705">
                  <w:marLeft w:val="0"/>
                  <w:marRight w:val="0"/>
                  <w:marTop w:val="0"/>
                  <w:marBottom w:val="0"/>
                  <w:divBdr>
                    <w:top w:val="none" w:sz="0" w:space="0" w:color="auto"/>
                    <w:left w:val="none" w:sz="0" w:space="0" w:color="auto"/>
                    <w:bottom w:val="none" w:sz="0" w:space="0" w:color="auto"/>
                    <w:right w:val="none" w:sz="0" w:space="0" w:color="auto"/>
                  </w:divBdr>
                </w:div>
              </w:divsChild>
            </w:div>
            <w:div w:id="1736001866">
              <w:marLeft w:val="0"/>
              <w:marRight w:val="0"/>
              <w:marTop w:val="0"/>
              <w:marBottom w:val="0"/>
              <w:divBdr>
                <w:top w:val="none" w:sz="0" w:space="0" w:color="auto"/>
                <w:left w:val="none" w:sz="0" w:space="0" w:color="auto"/>
                <w:bottom w:val="none" w:sz="0" w:space="0" w:color="auto"/>
                <w:right w:val="none" w:sz="0" w:space="0" w:color="auto"/>
              </w:divBdr>
              <w:divsChild>
                <w:div w:id="1655796233">
                  <w:marLeft w:val="0"/>
                  <w:marRight w:val="0"/>
                  <w:marTop w:val="0"/>
                  <w:marBottom w:val="0"/>
                  <w:divBdr>
                    <w:top w:val="none" w:sz="0" w:space="0" w:color="auto"/>
                    <w:left w:val="none" w:sz="0" w:space="0" w:color="auto"/>
                    <w:bottom w:val="none" w:sz="0" w:space="0" w:color="auto"/>
                    <w:right w:val="none" w:sz="0" w:space="0" w:color="auto"/>
                  </w:divBdr>
                </w:div>
              </w:divsChild>
            </w:div>
            <w:div w:id="2029788677">
              <w:marLeft w:val="0"/>
              <w:marRight w:val="0"/>
              <w:marTop w:val="0"/>
              <w:marBottom w:val="0"/>
              <w:divBdr>
                <w:top w:val="none" w:sz="0" w:space="0" w:color="auto"/>
                <w:left w:val="none" w:sz="0" w:space="0" w:color="auto"/>
                <w:bottom w:val="none" w:sz="0" w:space="0" w:color="auto"/>
                <w:right w:val="none" w:sz="0" w:space="0" w:color="auto"/>
              </w:divBdr>
              <w:divsChild>
                <w:div w:id="187985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0651">
      <w:bodyDiv w:val="1"/>
      <w:marLeft w:val="0"/>
      <w:marRight w:val="0"/>
      <w:marTop w:val="0"/>
      <w:marBottom w:val="0"/>
      <w:divBdr>
        <w:top w:val="none" w:sz="0" w:space="0" w:color="auto"/>
        <w:left w:val="none" w:sz="0" w:space="0" w:color="auto"/>
        <w:bottom w:val="none" w:sz="0" w:space="0" w:color="auto"/>
        <w:right w:val="none" w:sz="0" w:space="0" w:color="auto"/>
      </w:divBdr>
      <w:divsChild>
        <w:div w:id="445849201">
          <w:marLeft w:val="0"/>
          <w:marRight w:val="0"/>
          <w:marTop w:val="0"/>
          <w:marBottom w:val="0"/>
          <w:divBdr>
            <w:top w:val="none" w:sz="0" w:space="0" w:color="auto"/>
            <w:left w:val="none" w:sz="0" w:space="0" w:color="auto"/>
            <w:bottom w:val="none" w:sz="0" w:space="0" w:color="auto"/>
            <w:right w:val="none" w:sz="0" w:space="0" w:color="auto"/>
          </w:divBdr>
        </w:div>
      </w:divsChild>
    </w:div>
    <w:div w:id="1010568865">
      <w:bodyDiv w:val="1"/>
      <w:marLeft w:val="0"/>
      <w:marRight w:val="0"/>
      <w:marTop w:val="0"/>
      <w:marBottom w:val="0"/>
      <w:divBdr>
        <w:top w:val="none" w:sz="0" w:space="0" w:color="auto"/>
        <w:left w:val="none" w:sz="0" w:space="0" w:color="auto"/>
        <w:bottom w:val="none" w:sz="0" w:space="0" w:color="auto"/>
        <w:right w:val="none" w:sz="0" w:space="0" w:color="auto"/>
      </w:divBdr>
    </w:div>
    <w:div w:id="1053894552">
      <w:bodyDiv w:val="1"/>
      <w:marLeft w:val="0"/>
      <w:marRight w:val="0"/>
      <w:marTop w:val="0"/>
      <w:marBottom w:val="0"/>
      <w:divBdr>
        <w:top w:val="none" w:sz="0" w:space="0" w:color="auto"/>
        <w:left w:val="none" w:sz="0" w:space="0" w:color="auto"/>
        <w:bottom w:val="none" w:sz="0" w:space="0" w:color="auto"/>
        <w:right w:val="none" w:sz="0" w:space="0" w:color="auto"/>
      </w:divBdr>
      <w:divsChild>
        <w:div w:id="991905845">
          <w:marLeft w:val="0"/>
          <w:marRight w:val="0"/>
          <w:marTop w:val="0"/>
          <w:marBottom w:val="0"/>
          <w:divBdr>
            <w:top w:val="none" w:sz="0" w:space="0" w:color="auto"/>
            <w:left w:val="none" w:sz="0" w:space="0" w:color="auto"/>
            <w:bottom w:val="none" w:sz="0" w:space="0" w:color="auto"/>
            <w:right w:val="none" w:sz="0" w:space="0" w:color="auto"/>
          </w:divBdr>
        </w:div>
      </w:divsChild>
    </w:div>
    <w:div w:id="1063868165">
      <w:bodyDiv w:val="1"/>
      <w:marLeft w:val="0"/>
      <w:marRight w:val="0"/>
      <w:marTop w:val="0"/>
      <w:marBottom w:val="0"/>
      <w:divBdr>
        <w:top w:val="none" w:sz="0" w:space="0" w:color="auto"/>
        <w:left w:val="none" w:sz="0" w:space="0" w:color="auto"/>
        <w:bottom w:val="none" w:sz="0" w:space="0" w:color="auto"/>
        <w:right w:val="none" w:sz="0" w:space="0" w:color="auto"/>
      </w:divBdr>
      <w:divsChild>
        <w:div w:id="440495540">
          <w:marLeft w:val="0"/>
          <w:marRight w:val="0"/>
          <w:marTop w:val="0"/>
          <w:marBottom w:val="0"/>
          <w:divBdr>
            <w:top w:val="none" w:sz="0" w:space="0" w:color="auto"/>
            <w:left w:val="none" w:sz="0" w:space="0" w:color="auto"/>
            <w:bottom w:val="none" w:sz="0" w:space="0" w:color="auto"/>
            <w:right w:val="none" w:sz="0" w:space="0" w:color="auto"/>
          </w:divBdr>
        </w:div>
        <w:div w:id="1473058326">
          <w:marLeft w:val="0"/>
          <w:marRight w:val="0"/>
          <w:marTop w:val="0"/>
          <w:marBottom w:val="0"/>
          <w:divBdr>
            <w:top w:val="none" w:sz="0" w:space="0" w:color="auto"/>
            <w:left w:val="none" w:sz="0" w:space="0" w:color="auto"/>
            <w:bottom w:val="none" w:sz="0" w:space="0" w:color="auto"/>
            <w:right w:val="none" w:sz="0" w:space="0" w:color="auto"/>
          </w:divBdr>
          <w:divsChild>
            <w:div w:id="1357852087">
              <w:marLeft w:val="0"/>
              <w:marRight w:val="0"/>
              <w:marTop w:val="0"/>
              <w:marBottom w:val="136"/>
              <w:divBdr>
                <w:top w:val="none" w:sz="0" w:space="0" w:color="auto"/>
                <w:left w:val="none" w:sz="0" w:space="0" w:color="auto"/>
                <w:bottom w:val="none" w:sz="0" w:space="0" w:color="auto"/>
                <w:right w:val="none" w:sz="0" w:space="0" w:color="auto"/>
              </w:divBdr>
              <w:divsChild>
                <w:div w:id="158919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31662">
          <w:marLeft w:val="0"/>
          <w:marRight w:val="0"/>
          <w:marTop w:val="0"/>
          <w:marBottom w:val="0"/>
          <w:divBdr>
            <w:top w:val="none" w:sz="0" w:space="0" w:color="auto"/>
            <w:left w:val="none" w:sz="0" w:space="0" w:color="auto"/>
            <w:bottom w:val="none" w:sz="0" w:space="0" w:color="auto"/>
            <w:right w:val="none" w:sz="0" w:space="0" w:color="auto"/>
          </w:divBdr>
        </w:div>
      </w:divsChild>
    </w:div>
    <w:div w:id="1067991786">
      <w:bodyDiv w:val="1"/>
      <w:marLeft w:val="0"/>
      <w:marRight w:val="0"/>
      <w:marTop w:val="0"/>
      <w:marBottom w:val="0"/>
      <w:divBdr>
        <w:top w:val="none" w:sz="0" w:space="0" w:color="auto"/>
        <w:left w:val="none" w:sz="0" w:space="0" w:color="auto"/>
        <w:bottom w:val="none" w:sz="0" w:space="0" w:color="auto"/>
        <w:right w:val="none" w:sz="0" w:space="0" w:color="auto"/>
      </w:divBdr>
    </w:div>
    <w:div w:id="1070348063">
      <w:bodyDiv w:val="1"/>
      <w:marLeft w:val="0"/>
      <w:marRight w:val="0"/>
      <w:marTop w:val="0"/>
      <w:marBottom w:val="0"/>
      <w:divBdr>
        <w:top w:val="none" w:sz="0" w:space="0" w:color="auto"/>
        <w:left w:val="none" w:sz="0" w:space="0" w:color="auto"/>
        <w:bottom w:val="none" w:sz="0" w:space="0" w:color="auto"/>
        <w:right w:val="none" w:sz="0" w:space="0" w:color="auto"/>
      </w:divBdr>
    </w:div>
    <w:div w:id="1142190941">
      <w:bodyDiv w:val="1"/>
      <w:marLeft w:val="0"/>
      <w:marRight w:val="0"/>
      <w:marTop w:val="0"/>
      <w:marBottom w:val="0"/>
      <w:divBdr>
        <w:top w:val="none" w:sz="0" w:space="0" w:color="auto"/>
        <w:left w:val="none" w:sz="0" w:space="0" w:color="auto"/>
        <w:bottom w:val="none" w:sz="0" w:space="0" w:color="auto"/>
        <w:right w:val="none" w:sz="0" w:space="0" w:color="auto"/>
      </w:divBdr>
      <w:divsChild>
        <w:div w:id="1618416169">
          <w:marLeft w:val="0"/>
          <w:marRight w:val="0"/>
          <w:marTop w:val="0"/>
          <w:marBottom w:val="0"/>
          <w:divBdr>
            <w:top w:val="none" w:sz="0" w:space="0" w:color="auto"/>
            <w:left w:val="none" w:sz="0" w:space="0" w:color="auto"/>
            <w:bottom w:val="none" w:sz="0" w:space="0" w:color="auto"/>
            <w:right w:val="none" w:sz="0" w:space="0" w:color="auto"/>
          </w:divBdr>
        </w:div>
      </w:divsChild>
    </w:div>
    <w:div w:id="1154301633">
      <w:bodyDiv w:val="1"/>
      <w:marLeft w:val="0"/>
      <w:marRight w:val="0"/>
      <w:marTop w:val="0"/>
      <w:marBottom w:val="0"/>
      <w:divBdr>
        <w:top w:val="none" w:sz="0" w:space="0" w:color="auto"/>
        <w:left w:val="none" w:sz="0" w:space="0" w:color="auto"/>
        <w:bottom w:val="none" w:sz="0" w:space="0" w:color="auto"/>
        <w:right w:val="none" w:sz="0" w:space="0" w:color="auto"/>
      </w:divBdr>
      <w:divsChild>
        <w:div w:id="701900628">
          <w:marLeft w:val="0"/>
          <w:marRight w:val="0"/>
          <w:marTop w:val="0"/>
          <w:marBottom w:val="0"/>
          <w:divBdr>
            <w:top w:val="none" w:sz="0" w:space="0" w:color="auto"/>
            <w:left w:val="none" w:sz="0" w:space="0" w:color="auto"/>
            <w:bottom w:val="none" w:sz="0" w:space="0" w:color="auto"/>
            <w:right w:val="none" w:sz="0" w:space="0" w:color="auto"/>
          </w:divBdr>
          <w:divsChild>
            <w:div w:id="1179779273">
              <w:marLeft w:val="0"/>
              <w:marRight w:val="0"/>
              <w:marTop w:val="0"/>
              <w:marBottom w:val="0"/>
              <w:divBdr>
                <w:top w:val="none" w:sz="0" w:space="0" w:color="auto"/>
                <w:left w:val="none" w:sz="0" w:space="0" w:color="auto"/>
                <w:bottom w:val="none" w:sz="0" w:space="0" w:color="auto"/>
                <w:right w:val="none" w:sz="0" w:space="0" w:color="auto"/>
              </w:divBdr>
              <w:divsChild>
                <w:div w:id="1835533314">
                  <w:marLeft w:val="0"/>
                  <w:marRight w:val="0"/>
                  <w:marTop w:val="0"/>
                  <w:marBottom w:val="0"/>
                  <w:divBdr>
                    <w:top w:val="single" w:sz="6" w:space="5" w:color="AAAAAA"/>
                    <w:left w:val="single" w:sz="6" w:space="5" w:color="AAAAAA"/>
                    <w:bottom w:val="single" w:sz="6" w:space="5" w:color="AAAAAA"/>
                    <w:right w:val="single" w:sz="6" w:space="5" w:color="AAAAAA"/>
                  </w:divBdr>
                </w:div>
                <w:div w:id="223302721">
                  <w:marLeft w:val="336"/>
                  <w:marRight w:val="0"/>
                  <w:marTop w:val="120"/>
                  <w:marBottom w:val="312"/>
                  <w:divBdr>
                    <w:top w:val="none" w:sz="0" w:space="0" w:color="auto"/>
                    <w:left w:val="none" w:sz="0" w:space="0" w:color="auto"/>
                    <w:bottom w:val="none" w:sz="0" w:space="0" w:color="auto"/>
                    <w:right w:val="none" w:sz="0" w:space="0" w:color="auto"/>
                  </w:divBdr>
                  <w:divsChild>
                    <w:div w:id="373820544">
                      <w:marLeft w:val="0"/>
                      <w:marRight w:val="0"/>
                      <w:marTop w:val="0"/>
                      <w:marBottom w:val="0"/>
                      <w:divBdr>
                        <w:top w:val="single" w:sz="6" w:space="0" w:color="CCCCCC"/>
                        <w:left w:val="single" w:sz="6" w:space="0" w:color="CCCCCC"/>
                        <w:bottom w:val="single" w:sz="6" w:space="0" w:color="CCCCCC"/>
                        <w:right w:val="single" w:sz="6" w:space="0" w:color="CCCCCC"/>
                      </w:divBdr>
                      <w:divsChild>
                        <w:div w:id="1007289625">
                          <w:marLeft w:val="4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642586">
      <w:bodyDiv w:val="1"/>
      <w:marLeft w:val="0"/>
      <w:marRight w:val="0"/>
      <w:marTop w:val="0"/>
      <w:marBottom w:val="0"/>
      <w:divBdr>
        <w:top w:val="none" w:sz="0" w:space="0" w:color="auto"/>
        <w:left w:val="none" w:sz="0" w:space="0" w:color="auto"/>
        <w:bottom w:val="none" w:sz="0" w:space="0" w:color="auto"/>
        <w:right w:val="none" w:sz="0" w:space="0" w:color="auto"/>
      </w:divBdr>
      <w:divsChild>
        <w:div w:id="702481433">
          <w:marLeft w:val="0"/>
          <w:marRight w:val="0"/>
          <w:marTop w:val="0"/>
          <w:marBottom w:val="0"/>
          <w:divBdr>
            <w:top w:val="none" w:sz="0" w:space="0" w:color="auto"/>
            <w:left w:val="none" w:sz="0" w:space="0" w:color="auto"/>
            <w:bottom w:val="none" w:sz="0" w:space="0" w:color="auto"/>
            <w:right w:val="none" w:sz="0" w:space="0" w:color="auto"/>
          </w:divBdr>
        </w:div>
      </w:divsChild>
    </w:div>
    <w:div w:id="1158113916">
      <w:bodyDiv w:val="1"/>
      <w:marLeft w:val="0"/>
      <w:marRight w:val="0"/>
      <w:marTop w:val="0"/>
      <w:marBottom w:val="0"/>
      <w:divBdr>
        <w:top w:val="none" w:sz="0" w:space="0" w:color="auto"/>
        <w:left w:val="none" w:sz="0" w:space="0" w:color="auto"/>
        <w:bottom w:val="none" w:sz="0" w:space="0" w:color="auto"/>
        <w:right w:val="none" w:sz="0" w:space="0" w:color="auto"/>
      </w:divBdr>
    </w:div>
    <w:div w:id="1177575392">
      <w:bodyDiv w:val="1"/>
      <w:marLeft w:val="0"/>
      <w:marRight w:val="0"/>
      <w:marTop w:val="0"/>
      <w:marBottom w:val="0"/>
      <w:divBdr>
        <w:top w:val="none" w:sz="0" w:space="0" w:color="auto"/>
        <w:left w:val="none" w:sz="0" w:space="0" w:color="auto"/>
        <w:bottom w:val="none" w:sz="0" w:space="0" w:color="auto"/>
        <w:right w:val="none" w:sz="0" w:space="0" w:color="auto"/>
      </w:divBdr>
      <w:divsChild>
        <w:div w:id="928465873">
          <w:marLeft w:val="0"/>
          <w:marRight w:val="0"/>
          <w:marTop w:val="0"/>
          <w:marBottom w:val="0"/>
          <w:divBdr>
            <w:top w:val="none" w:sz="0" w:space="0" w:color="auto"/>
            <w:left w:val="none" w:sz="0" w:space="0" w:color="auto"/>
            <w:bottom w:val="none" w:sz="0" w:space="0" w:color="auto"/>
            <w:right w:val="none" w:sz="0" w:space="0" w:color="auto"/>
          </w:divBdr>
        </w:div>
      </w:divsChild>
    </w:div>
    <w:div w:id="1199775288">
      <w:bodyDiv w:val="1"/>
      <w:marLeft w:val="0"/>
      <w:marRight w:val="0"/>
      <w:marTop w:val="0"/>
      <w:marBottom w:val="0"/>
      <w:divBdr>
        <w:top w:val="none" w:sz="0" w:space="0" w:color="auto"/>
        <w:left w:val="none" w:sz="0" w:space="0" w:color="auto"/>
        <w:bottom w:val="none" w:sz="0" w:space="0" w:color="auto"/>
        <w:right w:val="none" w:sz="0" w:space="0" w:color="auto"/>
      </w:divBdr>
    </w:div>
    <w:div w:id="1225676125">
      <w:bodyDiv w:val="1"/>
      <w:marLeft w:val="0"/>
      <w:marRight w:val="0"/>
      <w:marTop w:val="0"/>
      <w:marBottom w:val="0"/>
      <w:divBdr>
        <w:top w:val="none" w:sz="0" w:space="0" w:color="auto"/>
        <w:left w:val="none" w:sz="0" w:space="0" w:color="auto"/>
        <w:bottom w:val="none" w:sz="0" w:space="0" w:color="auto"/>
        <w:right w:val="none" w:sz="0" w:space="0" w:color="auto"/>
      </w:divBdr>
      <w:divsChild>
        <w:div w:id="1161892780">
          <w:marLeft w:val="0"/>
          <w:marRight w:val="0"/>
          <w:marTop w:val="0"/>
          <w:marBottom w:val="0"/>
          <w:divBdr>
            <w:top w:val="none" w:sz="0" w:space="0" w:color="auto"/>
            <w:left w:val="none" w:sz="0" w:space="0" w:color="auto"/>
            <w:bottom w:val="none" w:sz="0" w:space="0" w:color="auto"/>
            <w:right w:val="none" w:sz="0" w:space="0" w:color="auto"/>
          </w:divBdr>
        </w:div>
      </w:divsChild>
    </w:div>
    <w:div w:id="1229732068">
      <w:bodyDiv w:val="1"/>
      <w:marLeft w:val="0"/>
      <w:marRight w:val="0"/>
      <w:marTop w:val="0"/>
      <w:marBottom w:val="0"/>
      <w:divBdr>
        <w:top w:val="none" w:sz="0" w:space="0" w:color="auto"/>
        <w:left w:val="none" w:sz="0" w:space="0" w:color="auto"/>
        <w:bottom w:val="none" w:sz="0" w:space="0" w:color="auto"/>
        <w:right w:val="none" w:sz="0" w:space="0" w:color="auto"/>
      </w:divBdr>
    </w:div>
    <w:div w:id="1271160271">
      <w:bodyDiv w:val="1"/>
      <w:marLeft w:val="0"/>
      <w:marRight w:val="0"/>
      <w:marTop w:val="0"/>
      <w:marBottom w:val="0"/>
      <w:divBdr>
        <w:top w:val="none" w:sz="0" w:space="0" w:color="auto"/>
        <w:left w:val="none" w:sz="0" w:space="0" w:color="auto"/>
        <w:bottom w:val="none" w:sz="0" w:space="0" w:color="auto"/>
        <w:right w:val="none" w:sz="0" w:space="0" w:color="auto"/>
      </w:divBdr>
      <w:divsChild>
        <w:div w:id="1419911426">
          <w:marLeft w:val="0"/>
          <w:marRight w:val="0"/>
          <w:marTop w:val="0"/>
          <w:marBottom w:val="0"/>
          <w:divBdr>
            <w:top w:val="none" w:sz="0" w:space="0" w:color="auto"/>
            <w:left w:val="none" w:sz="0" w:space="0" w:color="auto"/>
            <w:bottom w:val="none" w:sz="0" w:space="0" w:color="auto"/>
            <w:right w:val="none" w:sz="0" w:space="0" w:color="auto"/>
          </w:divBdr>
          <w:divsChild>
            <w:div w:id="373426875">
              <w:marLeft w:val="0"/>
              <w:marRight w:val="0"/>
              <w:marTop w:val="0"/>
              <w:marBottom w:val="0"/>
              <w:divBdr>
                <w:top w:val="none" w:sz="0" w:space="0" w:color="auto"/>
                <w:left w:val="none" w:sz="0" w:space="0" w:color="auto"/>
                <w:bottom w:val="none" w:sz="0" w:space="0" w:color="auto"/>
                <w:right w:val="none" w:sz="0" w:space="0" w:color="auto"/>
              </w:divBdr>
              <w:divsChild>
                <w:div w:id="456997989">
                  <w:marLeft w:val="0"/>
                  <w:marRight w:val="0"/>
                  <w:marTop w:val="0"/>
                  <w:marBottom w:val="0"/>
                  <w:divBdr>
                    <w:top w:val="none" w:sz="0" w:space="0" w:color="auto"/>
                    <w:left w:val="none" w:sz="0" w:space="0" w:color="auto"/>
                    <w:bottom w:val="none" w:sz="0" w:space="0" w:color="auto"/>
                    <w:right w:val="none" w:sz="0" w:space="0" w:color="auto"/>
                  </w:divBdr>
                  <w:divsChild>
                    <w:div w:id="535121796">
                      <w:marLeft w:val="0"/>
                      <w:marRight w:val="0"/>
                      <w:marTop w:val="0"/>
                      <w:marBottom w:val="0"/>
                      <w:divBdr>
                        <w:top w:val="none" w:sz="0" w:space="0" w:color="auto"/>
                        <w:left w:val="none" w:sz="0" w:space="0" w:color="auto"/>
                        <w:bottom w:val="none" w:sz="0" w:space="0" w:color="auto"/>
                        <w:right w:val="none" w:sz="0" w:space="0" w:color="auto"/>
                      </w:divBdr>
                      <w:divsChild>
                        <w:div w:id="9119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458907">
              <w:marLeft w:val="0"/>
              <w:marRight w:val="0"/>
              <w:marTop w:val="0"/>
              <w:marBottom w:val="0"/>
              <w:divBdr>
                <w:top w:val="none" w:sz="0" w:space="0" w:color="auto"/>
                <w:left w:val="none" w:sz="0" w:space="0" w:color="auto"/>
                <w:bottom w:val="none" w:sz="0" w:space="0" w:color="auto"/>
                <w:right w:val="none" w:sz="0" w:space="0" w:color="auto"/>
              </w:divBdr>
              <w:divsChild>
                <w:div w:id="2111729446">
                  <w:marLeft w:val="0"/>
                  <w:marRight w:val="0"/>
                  <w:marTop w:val="0"/>
                  <w:marBottom w:val="0"/>
                  <w:divBdr>
                    <w:top w:val="none" w:sz="0" w:space="0" w:color="auto"/>
                    <w:left w:val="none" w:sz="0" w:space="0" w:color="auto"/>
                    <w:bottom w:val="none" w:sz="0" w:space="0" w:color="auto"/>
                    <w:right w:val="none" w:sz="0" w:space="0" w:color="auto"/>
                  </w:divBdr>
                  <w:divsChild>
                    <w:div w:id="575941605">
                      <w:marLeft w:val="0"/>
                      <w:marRight w:val="0"/>
                      <w:marTop w:val="0"/>
                      <w:marBottom w:val="0"/>
                      <w:divBdr>
                        <w:top w:val="none" w:sz="0" w:space="0" w:color="auto"/>
                        <w:left w:val="none" w:sz="0" w:space="0" w:color="auto"/>
                        <w:bottom w:val="none" w:sz="0" w:space="0" w:color="auto"/>
                        <w:right w:val="none" w:sz="0" w:space="0" w:color="auto"/>
                      </w:divBdr>
                      <w:divsChild>
                        <w:div w:id="199479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444434">
              <w:marLeft w:val="0"/>
              <w:marRight w:val="0"/>
              <w:marTop w:val="0"/>
              <w:marBottom w:val="0"/>
              <w:divBdr>
                <w:top w:val="none" w:sz="0" w:space="0" w:color="auto"/>
                <w:left w:val="none" w:sz="0" w:space="0" w:color="auto"/>
                <w:bottom w:val="none" w:sz="0" w:space="0" w:color="auto"/>
                <w:right w:val="none" w:sz="0" w:space="0" w:color="auto"/>
              </w:divBdr>
            </w:div>
            <w:div w:id="889879318">
              <w:marLeft w:val="0"/>
              <w:marRight w:val="0"/>
              <w:marTop w:val="0"/>
              <w:marBottom w:val="0"/>
              <w:divBdr>
                <w:top w:val="none" w:sz="0" w:space="0" w:color="auto"/>
                <w:left w:val="none" w:sz="0" w:space="0" w:color="auto"/>
                <w:bottom w:val="none" w:sz="0" w:space="0" w:color="auto"/>
                <w:right w:val="none" w:sz="0" w:space="0" w:color="auto"/>
              </w:divBdr>
              <w:divsChild>
                <w:div w:id="307981454">
                  <w:marLeft w:val="0"/>
                  <w:marRight w:val="0"/>
                  <w:marTop w:val="0"/>
                  <w:marBottom w:val="0"/>
                  <w:divBdr>
                    <w:top w:val="none" w:sz="0" w:space="0" w:color="auto"/>
                    <w:left w:val="none" w:sz="0" w:space="0" w:color="auto"/>
                    <w:bottom w:val="none" w:sz="0" w:space="0" w:color="auto"/>
                    <w:right w:val="none" w:sz="0" w:space="0" w:color="auto"/>
                  </w:divBdr>
                  <w:divsChild>
                    <w:div w:id="1078207344">
                      <w:marLeft w:val="0"/>
                      <w:marRight w:val="0"/>
                      <w:marTop w:val="0"/>
                      <w:marBottom w:val="0"/>
                      <w:divBdr>
                        <w:top w:val="none" w:sz="0" w:space="0" w:color="auto"/>
                        <w:left w:val="none" w:sz="0" w:space="0" w:color="auto"/>
                        <w:bottom w:val="none" w:sz="0" w:space="0" w:color="auto"/>
                        <w:right w:val="none" w:sz="0" w:space="0" w:color="auto"/>
                      </w:divBdr>
                      <w:divsChild>
                        <w:div w:id="10074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584136">
              <w:marLeft w:val="0"/>
              <w:marRight w:val="0"/>
              <w:marTop w:val="0"/>
              <w:marBottom w:val="0"/>
              <w:divBdr>
                <w:top w:val="none" w:sz="0" w:space="0" w:color="auto"/>
                <w:left w:val="none" w:sz="0" w:space="0" w:color="auto"/>
                <w:bottom w:val="none" w:sz="0" w:space="0" w:color="auto"/>
                <w:right w:val="none" w:sz="0" w:space="0" w:color="auto"/>
              </w:divBdr>
              <w:divsChild>
                <w:div w:id="358702632">
                  <w:marLeft w:val="0"/>
                  <w:marRight w:val="0"/>
                  <w:marTop w:val="0"/>
                  <w:marBottom w:val="0"/>
                  <w:divBdr>
                    <w:top w:val="none" w:sz="0" w:space="0" w:color="auto"/>
                    <w:left w:val="none" w:sz="0" w:space="0" w:color="auto"/>
                    <w:bottom w:val="none" w:sz="0" w:space="0" w:color="auto"/>
                    <w:right w:val="none" w:sz="0" w:space="0" w:color="auto"/>
                  </w:divBdr>
                  <w:divsChild>
                    <w:div w:id="257523278">
                      <w:marLeft w:val="0"/>
                      <w:marRight w:val="0"/>
                      <w:marTop w:val="0"/>
                      <w:marBottom w:val="0"/>
                      <w:divBdr>
                        <w:top w:val="none" w:sz="0" w:space="0" w:color="auto"/>
                        <w:left w:val="none" w:sz="0" w:space="0" w:color="auto"/>
                        <w:bottom w:val="none" w:sz="0" w:space="0" w:color="auto"/>
                        <w:right w:val="none" w:sz="0" w:space="0" w:color="auto"/>
                      </w:divBdr>
                      <w:divsChild>
                        <w:div w:id="13967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671652">
              <w:marLeft w:val="0"/>
              <w:marRight w:val="0"/>
              <w:marTop w:val="0"/>
              <w:marBottom w:val="0"/>
              <w:divBdr>
                <w:top w:val="none" w:sz="0" w:space="0" w:color="auto"/>
                <w:left w:val="none" w:sz="0" w:space="0" w:color="auto"/>
                <w:bottom w:val="none" w:sz="0" w:space="0" w:color="auto"/>
                <w:right w:val="none" w:sz="0" w:space="0" w:color="auto"/>
              </w:divBdr>
              <w:divsChild>
                <w:div w:id="370768136">
                  <w:marLeft w:val="0"/>
                  <w:marRight w:val="0"/>
                  <w:marTop w:val="0"/>
                  <w:marBottom w:val="0"/>
                  <w:divBdr>
                    <w:top w:val="none" w:sz="0" w:space="0" w:color="auto"/>
                    <w:left w:val="none" w:sz="0" w:space="0" w:color="auto"/>
                    <w:bottom w:val="none" w:sz="0" w:space="0" w:color="auto"/>
                    <w:right w:val="none" w:sz="0" w:space="0" w:color="auto"/>
                  </w:divBdr>
                  <w:divsChild>
                    <w:div w:id="1765031287">
                      <w:marLeft w:val="0"/>
                      <w:marRight w:val="0"/>
                      <w:marTop w:val="0"/>
                      <w:marBottom w:val="0"/>
                      <w:divBdr>
                        <w:top w:val="none" w:sz="0" w:space="0" w:color="auto"/>
                        <w:left w:val="none" w:sz="0" w:space="0" w:color="auto"/>
                        <w:bottom w:val="none" w:sz="0" w:space="0" w:color="auto"/>
                        <w:right w:val="none" w:sz="0" w:space="0" w:color="auto"/>
                      </w:divBdr>
                      <w:divsChild>
                        <w:div w:id="15287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052976">
              <w:marLeft w:val="0"/>
              <w:marRight w:val="0"/>
              <w:marTop w:val="0"/>
              <w:marBottom w:val="0"/>
              <w:divBdr>
                <w:top w:val="none" w:sz="0" w:space="0" w:color="auto"/>
                <w:left w:val="none" w:sz="0" w:space="0" w:color="auto"/>
                <w:bottom w:val="none" w:sz="0" w:space="0" w:color="auto"/>
                <w:right w:val="none" w:sz="0" w:space="0" w:color="auto"/>
              </w:divBdr>
              <w:divsChild>
                <w:div w:id="330834892">
                  <w:marLeft w:val="0"/>
                  <w:marRight w:val="0"/>
                  <w:marTop w:val="0"/>
                  <w:marBottom w:val="0"/>
                  <w:divBdr>
                    <w:top w:val="none" w:sz="0" w:space="0" w:color="auto"/>
                    <w:left w:val="none" w:sz="0" w:space="0" w:color="auto"/>
                    <w:bottom w:val="none" w:sz="0" w:space="0" w:color="auto"/>
                    <w:right w:val="none" w:sz="0" w:space="0" w:color="auto"/>
                  </w:divBdr>
                  <w:divsChild>
                    <w:div w:id="306326448">
                      <w:marLeft w:val="0"/>
                      <w:marRight w:val="0"/>
                      <w:marTop w:val="0"/>
                      <w:marBottom w:val="0"/>
                      <w:divBdr>
                        <w:top w:val="none" w:sz="0" w:space="0" w:color="auto"/>
                        <w:left w:val="none" w:sz="0" w:space="0" w:color="auto"/>
                        <w:bottom w:val="none" w:sz="0" w:space="0" w:color="auto"/>
                        <w:right w:val="none" w:sz="0" w:space="0" w:color="auto"/>
                      </w:divBdr>
                      <w:divsChild>
                        <w:div w:id="3988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982803">
              <w:marLeft w:val="0"/>
              <w:marRight w:val="0"/>
              <w:marTop w:val="0"/>
              <w:marBottom w:val="0"/>
              <w:divBdr>
                <w:top w:val="none" w:sz="0" w:space="0" w:color="auto"/>
                <w:left w:val="none" w:sz="0" w:space="0" w:color="auto"/>
                <w:bottom w:val="none" w:sz="0" w:space="0" w:color="auto"/>
                <w:right w:val="none" w:sz="0" w:space="0" w:color="auto"/>
              </w:divBdr>
              <w:divsChild>
                <w:div w:id="1170176612">
                  <w:marLeft w:val="0"/>
                  <w:marRight w:val="0"/>
                  <w:marTop w:val="0"/>
                  <w:marBottom w:val="0"/>
                  <w:divBdr>
                    <w:top w:val="none" w:sz="0" w:space="0" w:color="auto"/>
                    <w:left w:val="none" w:sz="0" w:space="0" w:color="auto"/>
                    <w:bottom w:val="none" w:sz="0" w:space="0" w:color="auto"/>
                    <w:right w:val="none" w:sz="0" w:space="0" w:color="auto"/>
                  </w:divBdr>
                  <w:divsChild>
                    <w:div w:id="163790160">
                      <w:marLeft w:val="0"/>
                      <w:marRight w:val="0"/>
                      <w:marTop w:val="0"/>
                      <w:marBottom w:val="0"/>
                      <w:divBdr>
                        <w:top w:val="none" w:sz="0" w:space="0" w:color="auto"/>
                        <w:left w:val="none" w:sz="0" w:space="0" w:color="auto"/>
                        <w:bottom w:val="none" w:sz="0" w:space="0" w:color="auto"/>
                        <w:right w:val="none" w:sz="0" w:space="0" w:color="auto"/>
                      </w:divBdr>
                      <w:divsChild>
                        <w:div w:id="14981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85486">
              <w:marLeft w:val="0"/>
              <w:marRight w:val="0"/>
              <w:marTop w:val="0"/>
              <w:marBottom w:val="0"/>
              <w:divBdr>
                <w:top w:val="none" w:sz="0" w:space="0" w:color="auto"/>
                <w:left w:val="none" w:sz="0" w:space="0" w:color="auto"/>
                <w:bottom w:val="none" w:sz="0" w:space="0" w:color="auto"/>
                <w:right w:val="none" w:sz="0" w:space="0" w:color="auto"/>
              </w:divBdr>
              <w:divsChild>
                <w:div w:id="292443151">
                  <w:marLeft w:val="0"/>
                  <w:marRight w:val="0"/>
                  <w:marTop w:val="0"/>
                  <w:marBottom w:val="0"/>
                  <w:divBdr>
                    <w:top w:val="none" w:sz="0" w:space="0" w:color="auto"/>
                    <w:left w:val="none" w:sz="0" w:space="0" w:color="auto"/>
                    <w:bottom w:val="none" w:sz="0" w:space="0" w:color="auto"/>
                    <w:right w:val="none" w:sz="0" w:space="0" w:color="auto"/>
                  </w:divBdr>
                  <w:divsChild>
                    <w:div w:id="1695154270">
                      <w:marLeft w:val="0"/>
                      <w:marRight w:val="0"/>
                      <w:marTop w:val="0"/>
                      <w:marBottom w:val="0"/>
                      <w:divBdr>
                        <w:top w:val="none" w:sz="0" w:space="0" w:color="auto"/>
                        <w:left w:val="none" w:sz="0" w:space="0" w:color="auto"/>
                        <w:bottom w:val="none" w:sz="0" w:space="0" w:color="auto"/>
                        <w:right w:val="none" w:sz="0" w:space="0" w:color="auto"/>
                      </w:divBdr>
                      <w:divsChild>
                        <w:div w:id="2374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13345">
              <w:marLeft w:val="0"/>
              <w:marRight w:val="0"/>
              <w:marTop w:val="0"/>
              <w:marBottom w:val="0"/>
              <w:divBdr>
                <w:top w:val="none" w:sz="0" w:space="0" w:color="auto"/>
                <w:left w:val="none" w:sz="0" w:space="0" w:color="auto"/>
                <w:bottom w:val="none" w:sz="0" w:space="0" w:color="auto"/>
                <w:right w:val="none" w:sz="0" w:space="0" w:color="auto"/>
              </w:divBdr>
              <w:divsChild>
                <w:div w:id="1184905486">
                  <w:marLeft w:val="0"/>
                  <w:marRight w:val="0"/>
                  <w:marTop w:val="0"/>
                  <w:marBottom w:val="0"/>
                  <w:divBdr>
                    <w:top w:val="none" w:sz="0" w:space="0" w:color="auto"/>
                    <w:left w:val="none" w:sz="0" w:space="0" w:color="auto"/>
                    <w:bottom w:val="none" w:sz="0" w:space="0" w:color="auto"/>
                    <w:right w:val="none" w:sz="0" w:space="0" w:color="auto"/>
                  </w:divBdr>
                  <w:divsChild>
                    <w:div w:id="1225530151">
                      <w:marLeft w:val="0"/>
                      <w:marRight w:val="0"/>
                      <w:marTop w:val="0"/>
                      <w:marBottom w:val="0"/>
                      <w:divBdr>
                        <w:top w:val="none" w:sz="0" w:space="0" w:color="auto"/>
                        <w:left w:val="none" w:sz="0" w:space="0" w:color="auto"/>
                        <w:bottom w:val="none" w:sz="0" w:space="0" w:color="auto"/>
                        <w:right w:val="none" w:sz="0" w:space="0" w:color="auto"/>
                      </w:divBdr>
                      <w:divsChild>
                        <w:div w:id="8876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20365">
              <w:marLeft w:val="0"/>
              <w:marRight w:val="0"/>
              <w:marTop w:val="0"/>
              <w:marBottom w:val="0"/>
              <w:divBdr>
                <w:top w:val="none" w:sz="0" w:space="0" w:color="auto"/>
                <w:left w:val="none" w:sz="0" w:space="0" w:color="auto"/>
                <w:bottom w:val="none" w:sz="0" w:space="0" w:color="auto"/>
                <w:right w:val="none" w:sz="0" w:space="0" w:color="auto"/>
              </w:divBdr>
              <w:divsChild>
                <w:div w:id="1198667439">
                  <w:marLeft w:val="0"/>
                  <w:marRight w:val="0"/>
                  <w:marTop w:val="0"/>
                  <w:marBottom w:val="0"/>
                  <w:divBdr>
                    <w:top w:val="none" w:sz="0" w:space="0" w:color="auto"/>
                    <w:left w:val="none" w:sz="0" w:space="0" w:color="auto"/>
                    <w:bottom w:val="none" w:sz="0" w:space="0" w:color="auto"/>
                    <w:right w:val="none" w:sz="0" w:space="0" w:color="auto"/>
                  </w:divBdr>
                </w:div>
              </w:divsChild>
            </w:div>
            <w:div w:id="1918126080">
              <w:marLeft w:val="0"/>
              <w:marRight w:val="0"/>
              <w:marTop w:val="0"/>
              <w:marBottom w:val="0"/>
              <w:divBdr>
                <w:top w:val="none" w:sz="0" w:space="0" w:color="auto"/>
                <w:left w:val="none" w:sz="0" w:space="0" w:color="auto"/>
                <w:bottom w:val="none" w:sz="0" w:space="0" w:color="auto"/>
                <w:right w:val="none" w:sz="0" w:space="0" w:color="auto"/>
              </w:divBdr>
              <w:divsChild>
                <w:div w:id="2090538328">
                  <w:marLeft w:val="0"/>
                  <w:marRight w:val="0"/>
                  <w:marTop w:val="0"/>
                  <w:marBottom w:val="0"/>
                  <w:divBdr>
                    <w:top w:val="none" w:sz="0" w:space="0" w:color="auto"/>
                    <w:left w:val="none" w:sz="0" w:space="0" w:color="auto"/>
                    <w:bottom w:val="none" w:sz="0" w:space="0" w:color="auto"/>
                    <w:right w:val="none" w:sz="0" w:space="0" w:color="auto"/>
                  </w:divBdr>
                  <w:divsChild>
                    <w:div w:id="2132936831">
                      <w:marLeft w:val="0"/>
                      <w:marRight w:val="0"/>
                      <w:marTop w:val="0"/>
                      <w:marBottom w:val="0"/>
                      <w:divBdr>
                        <w:top w:val="none" w:sz="0" w:space="0" w:color="auto"/>
                        <w:left w:val="none" w:sz="0" w:space="0" w:color="auto"/>
                        <w:bottom w:val="none" w:sz="0" w:space="0" w:color="auto"/>
                        <w:right w:val="none" w:sz="0" w:space="0" w:color="auto"/>
                      </w:divBdr>
                      <w:divsChild>
                        <w:div w:id="147143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002552">
              <w:marLeft w:val="0"/>
              <w:marRight w:val="0"/>
              <w:marTop w:val="0"/>
              <w:marBottom w:val="0"/>
              <w:divBdr>
                <w:top w:val="none" w:sz="0" w:space="0" w:color="auto"/>
                <w:left w:val="none" w:sz="0" w:space="0" w:color="auto"/>
                <w:bottom w:val="none" w:sz="0" w:space="0" w:color="auto"/>
                <w:right w:val="none" w:sz="0" w:space="0" w:color="auto"/>
              </w:divBdr>
              <w:divsChild>
                <w:div w:id="1729038526">
                  <w:marLeft w:val="0"/>
                  <w:marRight w:val="0"/>
                  <w:marTop w:val="0"/>
                  <w:marBottom w:val="0"/>
                  <w:divBdr>
                    <w:top w:val="none" w:sz="0" w:space="0" w:color="auto"/>
                    <w:left w:val="none" w:sz="0" w:space="0" w:color="auto"/>
                    <w:bottom w:val="none" w:sz="0" w:space="0" w:color="auto"/>
                    <w:right w:val="none" w:sz="0" w:space="0" w:color="auto"/>
                  </w:divBdr>
                  <w:divsChild>
                    <w:div w:id="43452816">
                      <w:marLeft w:val="0"/>
                      <w:marRight w:val="0"/>
                      <w:marTop w:val="0"/>
                      <w:marBottom w:val="0"/>
                      <w:divBdr>
                        <w:top w:val="none" w:sz="0" w:space="0" w:color="auto"/>
                        <w:left w:val="none" w:sz="0" w:space="0" w:color="auto"/>
                        <w:bottom w:val="none" w:sz="0" w:space="0" w:color="auto"/>
                        <w:right w:val="none" w:sz="0" w:space="0" w:color="auto"/>
                      </w:divBdr>
                      <w:divsChild>
                        <w:div w:id="8871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14831">
              <w:marLeft w:val="0"/>
              <w:marRight w:val="0"/>
              <w:marTop w:val="0"/>
              <w:marBottom w:val="0"/>
              <w:divBdr>
                <w:top w:val="none" w:sz="0" w:space="0" w:color="auto"/>
                <w:left w:val="none" w:sz="0" w:space="0" w:color="auto"/>
                <w:bottom w:val="none" w:sz="0" w:space="0" w:color="auto"/>
                <w:right w:val="none" w:sz="0" w:space="0" w:color="auto"/>
              </w:divBdr>
              <w:divsChild>
                <w:div w:id="1294679745">
                  <w:marLeft w:val="0"/>
                  <w:marRight w:val="0"/>
                  <w:marTop w:val="0"/>
                  <w:marBottom w:val="0"/>
                  <w:divBdr>
                    <w:top w:val="none" w:sz="0" w:space="0" w:color="auto"/>
                    <w:left w:val="none" w:sz="0" w:space="0" w:color="auto"/>
                    <w:bottom w:val="none" w:sz="0" w:space="0" w:color="auto"/>
                    <w:right w:val="none" w:sz="0" w:space="0" w:color="auto"/>
                  </w:divBdr>
                  <w:divsChild>
                    <w:div w:id="589849495">
                      <w:marLeft w:val="0"/>
                      <w:marRight w:val="0"/>
                      <w:marTop w:val="0"/>
                      <w:marBottom w:val="0"/>
                      <w:divBdr>
                        <w:top w:val="none" w:sz="0" w:space="0" w:color="auto"/>
                        <w:left w:val="none" w:sz="0" w:space="0" w:color="auto"/>
                        <w:bottom w:val="none" w:sz="0" w:space="0" w:color="auto"/>
                        <w:right w:val="none" w:sz="0" w:space="0" w:color="auto"/>
                      </w:divBdr>
                      <w:divsChild>
                        <w:div w:id="3646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64670">
              <w:marLeft w:val="0"/>
              <w:marRight w:val="0"/>
              <w:marTop w:val="0"/>
              <w:marBottom w:val="0"/>
              <w:divBdr>
                <w:top w:val="none" w:sz="0" w:space="0" w:color="auto"/>
                <w:left w:val="none" w:sz="0" w:space="0" w:color="auto"/>
                <w:bottom w:val="none" w:sz="0" w:space="0" w:color="auto"/>
                <w:right w:val="none" w:sz="0" w:space="0" w:color="auto"/>
              </w:divBdr>
              <w:divsChild>
                <w:div w:id="1182478756">
                  <w:marLeft w:val="0"/>
                  <w:marRight w:val="0"/>
                  <w:marTop w:val="0"/>
                  <w:marBottom w:val="0"/>
                  <w:divBdr>
                    <w:top w:val="none" w:sz="0" w:space="0" w:color="auto"/>
                    <w:left w:val="none" w:sz="0" w:space="0" w:color="auto"/>
                    <w:bottom w:val="none" w:sz="0" w:space="0" w:color="auto"/>
                    <w:right w:val="none" w:sz="0" w:space="0" w:color="auto"/>
                  </w:divBdr>
                  <w:divsChild>
                    <w:div w:id="1983922799">
                      <w:marLeft w:val="0"/>
                      <w:marRight w:val="0"/>
                      <w:marTop w:val="0"/>
                      <w:marBottom w:val="0"/>
                      <w:divBdr>
                        <w:top w:val="none" w:sz="0" w:space="0" w:color="auto"/>
                        <w:left w:val="none" w:sz="0" w:space="0" w:color="auto"/>
                        <w:bottom w:val="none" w:sz="0" w:space="0" w:color="auto"/>
                        <w:right w:val="none" w:sz="0" w:space="0" w:color="auto"/>
                      </w:divBdr>
                      <w:divsChild>
                        <w:div w:id="6620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357537">
      <w:bodyDiv w:val="1"/>
      <w:marLeft w:val="0"/>
      <w:marRight w:val="0"/>
      <w:marTop w:val="0"/>
      <w:marBottom w:val="0"/>
      <w:divBdr>
        <w:top w:val="none" w:sz="0" w:space="0" w:color="auto"/>
        <w:left w:val="none" w:sz="0" w:space="0" w:color="auto"/>
        <w:bottom w:val="none" w:sz="0" w:space="0" w:color="auto"/>
        <w:right w:val="none" w:sz="0" w:space="0" w:color="auto"/>
      </w:divBdr>
    </w:div>
    <w:div w:id="1315178687">
      <w:bodyDiv w:val="1"/>
      <w:marLeft w:val="0"/>
      <w:marRight w:val="0"/>
      <w:marTop w:val="0"/>
      <w:marBottom w:val="0"/>
      <w:divBdr>
        <w:top w:val="none" w:sz="0" w:space="0" w:color="auto"/>
        <w:left w:val="none" w:sz="0" w:space="0" w:color="auto"/>
        <w:bottom w:val="none" w:sz="0" w:space="0" w:color="auto"/>
        <w:right w:val="none" w:sz="0" w:space="0" w:color="auto"/>
      </w:divBdr>
    </w:div>
    <w:div w:id="1321538343">
      <w:bodyDiv w:val="1"/>
      <w:marLeft w:val="0"/>
      <w:marRight w:val="0"/>
      <w:marTop w:val="0"/>
      <w:marBottom w:val="0"/>
      <w:divBdr>
        <w:top w:val="none" w:sz="0" w:space="0" w:color="auto"/>
        <w:left w:val="none" w:sz="0" w:space="0" w:color="auto"/>
        <w:bottom w:val="none" w:sz="0" w:space="0" w:color="auto"/>
        <w:right w:val="none" w:sz="0" w:space="0" w:color="auto"/>
      </w:divBdr>
    </w:div>
    <w:div w:id="1361012923">
      <w:bodyDiv w:val="1"/>
      <w:marLeft w:val="0"/>
      <w:marRight w:val="0"/>
      <w:marTop w:val="0"/>
      <w:marBottom w:val="0"/>
      <w:divBdr>
        <w:top w:val="none" w:sz="0" w:space="0" w:color="auto"/>
        <w:left w:val="none" w:sz="0" w:space="0" w:color="auto"/>
        <w:bottom w:val="none" w:sz="0" w:space="0" w:color="auto"/>
        <w:right w:val="none" w:sz="0" w:space="0" w:color="auto"/>
      </w:divBdr>
    </w:div>
    <w:div w:id="1361278028">
      <w:bodyDiv w:val="1"/>
      <w:marLeft w:val="0"/>
      <w:marRight w:val="0"/>
      <w:marTop w:val="0"/>
      <w:marBottom w:val="0"/>
      <w:divBdr>
        <w:top w:val="none" w:sz="0" w:space="0" w:color="auto"/>
        <w:left w:val="none" w:sz="0" w:space="0" w:color="auto"/>
        <w:bottom w:val="none" w:sz="0" w:space="0" w:color="auto"/>
        <w:right w:val="none" w:sz="0" w:space="0" w:color="auto"/>
      </w:divBdr>
    </w:div>
    <w:div w:id="1379163091">
      <w:bodyDiv w:val="1"/>
      <w:marLeft w:val="0"/>
      <w:marRight w:val="0"/>
      <w:marTop w:val="0"/>
      <w:marBottom w:val="0"/>
      <w:divBdr>
        <w:top w:val="none" w:sz="0" w:space="0" w:color="auto"/>
        <w:left w:val="none" w:sz="0" w:space="0" w:color="auto"/>
        <w:bottom w:val="none" w:sz="0" w:space="0" w:color="auto"/>
        <w:right w:val="none" w:sz="0" w:space="0" w:color="auto"/>
      </w:divBdr>
      <w:divsChild>
        <w:div w:id="798689366">
          <w:marLeft w:val="0"/>
          <w:marRight w:val="0"/>
          <w:marTop w:val="0"/>
          <w:marBottom w:val="0"/>
          <w:divBdr>
            <w:top w:val="none" w:sz="0" w:space="0" w:color="auto"/>
            <w:left w:val="none" w:sz="0" w:space="0" w:color="auto"/>
            <w:bottom w:val="none" w:sz="0" w:space="0" w:color="auto"/>
            <w:right w:val="none" w:sz="0" w:space="0" w:color="auto"/>
          </w:divBdr>
        </w:div>
      </w:divsChild>
    </w:div>
    <w:div w:id="1418553813">
      <w:bodyDiv w:val="1"/>
      <w:marLeft w:val="0"/>
      <w:marRight w:val="0"/>
      <w:marTop w:val="0"/>
      <w:marBottom w:val="0"/>
      <w:divBdr>
        <w:top w:val="none" w:sz="0" w:space="0" w:color="auto"/>
        <w:left w:val="none" w:sz="0" w:space="0" w:color="auto"/>
        <w:bottom w:val="none" w:sz="0" w:space="0" w:color="auto"/>
        <w:right w:val="none" w:sz="0" w:space="0" w:color="auto"/>
      </w:divBdr>
      <w:divsChild>
        <w:div w:id="496111412">
          <w:marLeft w:val="0"/>
          <w:marRight w:val="0"/>
          <w:marTop w:val="0"/>
          <w:marBottom w:val="0"/>
          <w:divBdr>
            <w:top w:val="none" w:sz="0" w:space="0" w:color="auto"/>
            <w:left w:val="none" w:sz="0" w:space="0" w:color="auto"/>
            <w:bottom w:val="none" w:sz="0" w:space="0" w:color="auto"/>
            <w:right w:val="none" w:sz="0" w:space="0" w:color="auto"/>
          </w:divBdr>
          <w:divsChild>
            <w:div w:id="335959314">
              <w:marLeft w:val="0"/>
              <w:marRight w:val="0"/>
              <w:marTop w:val="0"/>
              <w:marBottom w:val="0"/>
              <w:divBdr>
                <w:top w:val="none" w:sz="0" w:space="0" w:color="auto"/>
                <w:left w:val="none" w:sz="0" w:space="0" w:color="auto"/>
                <w:bottom w:val="none" w:sz="0" w:space="0" w:color="auto"/>
                <w:right w:val="none" w:sz="0" w:space="0" w:color="auto"/>
              </w:divBdr>
              <w:divsChild>
                <w:div w:id="132527955">
                  <w:marLeft w:val="0"/>
                  <w:marRight w:val="0"/>
                  <w:marTop w:val="0"/>
                  <w:marBottom w:val="0"/>
                  <w:divBdr>
                    <w:top w:val="none" w:sz="0" w:space="0" w:color="auto"/>
                    <w:left w:val="none" w:sz="0" w:space="0" w:color="auto"/>
                    <w:bottom w:val="none" w:sz="0" w:space="0" w:color="auto"/>
                    <w:right w:val="none" w:sz="0" w:space="0" w:color="auto"/>
                  </w:divBdr>
                  <w:divsChild>
                    <w:div w:id="1561213252">
                      <w:marLeft w:val="0"/>
                      <w:marRight w:val="0"/>
                      <w:marTop w:val="0"/>
                      <w:marBottom w:val="0"/>
                      <w:divBdr>
                        <w:top w:val="none" w:sz="0" w:space="0" w:color="auto"/>
                        <w:left w:val="none" w:sz="0" w:space="0" w:color="auto"/>
                        <w:bottom w:val="none" w:sz="0" w:space="0" w:color="auto"/>
                        <w:right w:val="none" w:sz="0" w:space="0" w:color="auto"/>
                      </w:divBdr>
                      <w:divsChild>
                        <w:div w:id="20696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002976">
              <w:marLeft w:val="0"/>
              <w:marRight w:val="0"/>
              <w:marTop w:val="0"/>
              <w:marBottom w:val="0"/>
              <w:divBdr>
                <w:top w:val="none" w:sz="0" w:space="0" w:color="auto"/>
                <w:left w:val="none" w:sz="0" w:space="0" w:color="auto"/>
                <w:bottom w:val="none" w:sz="0" w:space="0" w:color="auto"/>
                <w:right w:val="none" w:sz="0" w:space="0" w:color="auto"/>
              </w:divBdr>
              <w:divsChild>
                <w:div w:id="2002657086">
                  <w:marLeft w:val="0"/>
                  <w:marRight w:val="0"/>
                  <w:marTop w:val="0"/>
                  <w:marBottom w:val="0"/>
                  <w:divBdr>
                    <w:top w:val="none" w:sz="0" w:space="0" w:color="auto"/>
                    <w:left w:val="none" w:sz="0" w:space="0" w:color="auto"/>
                    <w:bottom w:val="none" w:sz="0" w:space="0" w:color="auto"/>
                    <w:right w:val="none" w:sz="0" w:space="0" w:color="auto"/>
                  </w:divBdr>
                  <w:divsChild>
                    <w:div w:id="379941072">
                      <w:marLeft w:val="0"/>
                      <w:marRight w:val="0"/>
                      <w:marTop w:val="0"/>
                      <w:marBottom w:val="0"/>
                      <w:divBdr>
                        <w:top w:val="none" w:sz="0" w:space="0" w:color="auto"/>
                        <w:left w:val="none" w:sz="0" w:space="0" w:color="auto"/>
                        <w:bottom w:val="none" w:sz="0" w:space="0" w:color="auto"/>
                        <w:right w:val="none" w:sz="0" w:space="0" w:color="auto"/>
                      </w:divBdr>
                      <w:divsChild>
                        <w:div w:id="7233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122416">
              <w:marLeft w:val="0"/>
              <w:marRight w:val="0"/>
              <w:marTop w:val="0"/>
              <w:marBottom w:val="0"/>
              <w:divBdr>
                <w:top w:val="none" w:sz="0" w:space="0" w:color="auto"/>
                <w:left w:val="none" w:sz="0" w:space="0" w:color="auto"/>
                <w:bottom w:val="none" w:sz="0" w:space="0" w:color="auto"/>
                <w:right w:val="none" w:sz="0" w:space="0" w:color="auto"/>
              </w:divBdr>
              <w:divsChild>
                <w:div w:id="1367608496">
                  <w:marLeft w:val="0"/>
                  <w:marRight w:val="0"/>
                  <w:marTop w:val="0"/>
                  <w:marBottom w:val="0"/>
                  <w:divBdr>
                    <w:top w:val="none" w:sz="0" w:space="0" w:color="auto"/>
                    <w:left w:val="none" w:sz="0" w:space="0" w:color="auto"/>
                    <w:bottom w:val="none" w:sz="0" w:space="0" w:color="auto"/>
                    <w:right w:val="none" w:sz="0" w:space="0" w:color="auto"/>
                  </w:divBdr>
                  <w:divsChild>
                    <w:div w:id="211966888">
                      <w:marLeft w:val="0"/>
                      <w:marRight w:val="0"/>
                      <w:marTop w:val="0"/>
                      <w:marBottom w:val="0"/>
                      <w:divBdr>
                        <w:top w:val="none" w:sz="0" w:space="0" w:color="auto"/>
                        <w:left w:val="none" w:sz="0" w:space="0" w:color="auto"/>
                        <w:bottom w:val="none" w:sz="0" w:space="0" w:color="auto"/>
                        <w:right w:val="none" w:sz="0" w:space="0" w:color="auto"/>
                      </w:divBdr>
                      <w:divsChild>
                        <w:div w:id="20606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630839">
              <w:marLeft w:val="0"/>
              <w:marRight w:val="0"/>
              <w:marTop w:val="0"/>
              <w:marBottom w:val="0"/>
              <w:divBdr>
                <w:top w:val="none" w:sz="0" w:space="0" w:color="auto"/>
                <w:left w:val="none" w:sz="0" w:space="0" w:color="auto"/>
                <w:bottom w:val="none" w:sz="0" w:space="0" w:color="auto"/>
                <w:right w:val="none" w:sz="0" w:space="0" w:color="auto"/>
              </w:divBdr>
            </w:div>
            <w:div w:id="1424060623">
              <w:marLeft w:val="0"/>
              <w:marRight w:val="0"/>
              <w:marTop w:val="0"/>
              <w:marBottom w:val="0"/>
              <w:divBdr>
                <w:top w:val="none" w:sz="0" w:space="0" w:color="auto"/>
                <w:left w:val="none" w:sz="0" w:space="0" w:color="auto"/>
                <w:bottom w:val="none" w:sz="0" w:space="0" w:color="auto"/>
                <w:right w:val="none" w:sz="0" w:space="0" w:color="auto"/>
              </w:divBdr>
              <w:divsChild>
                <w:div w:id="1084689851">
                  <w:marLeft w:val="0"/>
                  <w:marRight w:val="0"/>
                  <w:marTop w:val="0"/>
                  <w:marBottom w:val="0"/>
                  <w:divBdr>
                    <w:top w:val="none" w:sz="0" w:space="0" w:color="auto"/>
                    <w:left w:val="none" w:sz="0" w:space="0" w:color="auto"/>
                    <w:bottom w:val="none" w:sz="0" w:space="0" w:color="auto"/>
                    <w:right w:val="none" w:sz="0" w:space="0" w:color="auto"/>
                  </w:divBdr>
                  <w:divsChild>
                    <w:div w:id="1991859348">
                      <w:marLeft w:val="0"/>
                      <w:marRight w:val="0"/>
                      <w:marTop w:val="0"/>
                      <w:marBottom w:val="0"/>
                      <w:divBdr>
                        <w:top w:val="none" w:sz="0" w:space="0" w:color="auto"/>
                        <w:left w:val="none" w:sz="0" w:space="0" w:color="auto"/>
                        <w:bottom w:val="none" w:sz="0" w:space="0" w:color="auto"/>
                        <w:right w:val="none" w:sz="0" w:space="0" w:color="auto"/>
                      </w:divBdr>
                      <w:divsChild>
                        <w:div w:id="51708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79747">
              <w:marLeft w:val="0"/>
              <w:marRight w:val="0"/>
              <w:marTop w:val="0"/>
              <w:marBottom w:val="0"/>
              <w:divBdr>
                <w:top w:val="none" w:sz="0" w:space="0" w:color="auto"/>
                <w:left w:val="none" w:sz="0" w:space="0" w:color="auto"/>
                <w:bottom w:val="none" w:sz="0" w:space="0" w:color="auto"/>
                <w:right w:val="none" w:sz="0" w:space="0" w:color="auto"/>
              </w:divBdr>
              <w:divsChild>
                <w:div w:id="772356943">
                  <w:marLeft w:val="0"/>
                  <w:marRight w:val="0"/>
                  <w:marTop w:val="0"/>
                  <w:marBottom w:val="0"/>
                  <w:divBdr>
                    <w:top w:val="none" w:sz="0" w:space="0" w:color="auto"/>
                    <w:left w:val="none" w:sz="0" w:space="0" w:color="auto"/>
                    <w:bottom w:val="none" w:sz="0" w:space="0" w:color="auto"/>
                    <w:right w:val="none" w:sz="0" w:space="0" w:color="auto"/>
                  </w:divBdr>
                  <w:divsChild>
                    <w:div w:id="1607425745">
                      <w:marLeft w:val="0"/>
                      <w:marRight w:val="0"/>
                      <w:marTop w:val="0"/>
                      <w:marBottom w:val="0"/>
                      <w:divBdr>
                        <w:top w:val="none" w:sz="0" w:space="0" w:color="auto"/>
                        <w:left w:val="none" w:sz="0" w:space="0" w:color="auto"/>
                        <w:bottom w:val="none" w:sz="0" w:space="0" w:color="auto"/>
                        <w:right w:val="none" w:sz="0" w:space="0" w:color="auto"/>
                      </w:divBdr>
                      <w:divsChild>
                        <w:div w:id="4027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309273">
      <w:bodyDiv w:val="1"/>
      <w:marLeft w:val="0"/>
      <w:marRight w:val="0"/>
      <w:marTop w:val="0"/>
      <w:marBottom w:val="0"/>
      <w:divBdr>
        <w:top w:val="none" w:sz="0" w:space="0" w:color="auto"/>
        <w:left w:val="none" w:sz="0" w:space="0" w:color="auto"/>
        <w:bottom w:val="none" w:sz="0" w:space="0" w:color="auto"/>
        <w:right w:val="none" w:sz="0" w:space="0" w:color="auto"/>
      </w:divBdr>
      <w:divsChild>
        <w:div w:id="1994092691">
          <w:marLeft w:val="0"/>
          <w:marRight w:val="0"/>
          <w:marTop w:val="0"/>
          <w:marBottom w:val="0"/>
          <w:divBdr>
            <w:top w:val="none" w:sz="0" w:space="0" w:color="auto"/>
            <w:left w:val="none" w:sz="0" w:space="0" w:color="auto"/>
            <w:bottom w:val="none" w:sz="0" w:space="0" w:color="auto"/>
            <w:right w:val="none" w:sz="0" w:space="0" w:color="auto"/>
          </w:divBdr>
          <w:divsChild>
            <w:div w:id="272178567">
              <w:marLeft w:val="0"/>
              <w:marRight w:val="0"/>
              <w:marTop w:val="0"/>
              <w:marBottom w:val="0"/>
              <w:divBdr>
                <w:top w:val="none" w:sz="0" w:space="0" w:color="auto"/>
                <w:left w:val="none" w:sz="0" w:space="0" w:color="auto"/>
                <w:bottom w:val="none" w:sz="0" w:space="0" w:color="auto"/>
                <w:right w:val="none" w:sz="0" w:space="0" w:color="auto"/>
              </w:divBdr>
            </w:div>
            <w:div w:id="844904981">
              <w:marLeft w:val="0"/>
              <w:marRight w:val="0"/>
              <w:marTop w:val="0"/>
              <w:marBottom w:val="0"/>
              <w:divBdr>
                <w:top w:val="none" w:sz="0" w:space="0" w:color="auto"/>
                <w:left w:val="none" w:sz="0" w:space="0" w:color="auto"/>
                <w:bottom w:val="none" w:sz="0" w:space="0" w:color="auto"/>
                <w:right w:val="none" w:sz="0" w:space="0" w:color="auto"/>
              </w:divBdr>
            </w:div>
            <w:div w:id="1076172112">
              <w:marLeft w:val="0"/>
              <w:marRight w:val="0"/>
              <w:marTop w:val="0"/>
              <w:marBottom w:val="0"/>
              <w:divBdr>
                <w:top w:val="none" w:sz="0" w:space="0" w:color="auto"/>
                <w:left w:val="none" w:sz="0" w:space="0" w:color="auto"/>
                <w:bottom w:val="none" w:sz="0" w:space="0" w:color="auto"/>
                <w:right w:val="none" w:sz="0" w:space="0" w:color="auto"/>
              </w:divBdr>
            </w:div>
            <w:div w:id="1079330064">
              <w:marLeft w:val="0"/>
              <w:marRight w:val="0"/>
              <w:marTop w:val="0"/>
              <w:marBottom w:val="0"/>
              <w:divBdr>
                <w:top w:val="none" w:sz="0" w:space="0" w:color="auto"/>
                <w:left w:val="none" w:sz="0" w:space="0" w:color="auto"/>
                <w:bottom w:val="none" w:sz="0" w:space="0" w:color="auto"/>
                <w:right w:val="none" w:sz="0" w:space="0" w:color="auto"/>
              </w:divBdr>
            </w:div>
            <w:div w:id="1436707967">
              <w:marLeft w:val="0"/>
              <w:marRight w:val="0"/>
              <w:marTop w:val="0"/>
              <w:marBottom w:val="0"/>
              <w:divBdr>
                <w:top w:val="none" w:sz="0" w:space="0" w:color="auto"/>
                <w:left w:val="none" w:sz="0" w:space="0" w:color="auto"/>
                <w:bottom w:val="none" w:sz="0" w:space="0" w:color="auto"/>
                <w:right w:val="none" w:sz="0" w:space="0" w:color="auto"/>
              </w:divBdr>
            </w:div>
            <w:div w:id="1509557007">
              <w:marLeft w:val="0"/>
              <w:marRight w:val="0"/>
              <w:marTop w:val="0"/>
              <w:marBottom w:val="0"/>
              <w:divBdr>
                <w:top w:val="none" w:sz="0" w:space="0" w:color="auto"/>
                <w:left w:val="none" w:sz="0" w:space="0" w:color="auto"/>
                <w:bottom w:val="none" w:sz="0" w:space="0" w:color="auto"/>
                <w:right w:val="none" w:sz="0" w:space="0" w:color="auto"/>
              </w:divBdr>
            </w:div>
            <w:div w:id="20045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08685">
      <w:bodyDiv w:val="1"/>
      <w:marLeft w:val="0"/>
      <w:marRight w:val="0"/>
      <w:marTop w:val="0"/>
      <w:marBottom w:val="0"/>
      <w:divBdr>
        <w:top w:val="none" w:sz="0" w:space="0" w:color="auto"/>
        <w:left w:val="none" w:sz="0" w:space="0" w:color="auto"/>
        <w:bottom w:val="none" w:sz="0" w:space="0" w:color="auto"/>
        <w:right w:val="none" w:sz="0" w:space="0" w:color="auto"/>
      </w:divBdr>
      <w:divsChild>
        <w:div w:id="1484663083">
          <w:marLeft w:val="0"/>
          <w:marRight w:val="0"/>
          <w:marTop w:val="0"/>
          <w:marBottom w:val="0"/>
          <w:divBdr>
            <w:top w:val="none" w:sz="0" w:space="0" w:color="auto"/>
            <w:left w:val="none" w:sz="0" w:space="0" w:color="auto"/>
            <w:bottom w:val="none" w:sz="0" w:space="0" w:color="auto"/>
            <w:right w:val="none" w:sz="0" w:space="0" w:color="auto"/>
          </w:divBdr>
        </w:div>
      </w:divsChild>
    </w:div>
    <w:div w:id="1503933876">
      <w:bodyDiv w:val="1"/>
      <w:marLeft w:val="0"/>
      <w:marRight w:val="0"/>
      <w:marTop w:val="0"/>
      <w:marBottom w:val="0"/>
      <w:divBdr>
        <w:top w:val="none" w:sz="0" w:space="0" w:color="auto"/>
        <w:left w:val="none" w:sz="0" w:space="0" w:color="auto"/>
        <w:bottom w:val="none" w:sz="0" w:space="0" w:color="auto"/>
        <w:right w:val="none" w:sz="0" w:space="0" w:color="auto"/>
      </w:divBdr>
      <w:divsChild>
        <w:div w:id="879628975">
          <w:marLeft w:val="0"/>
          <w:marRight w:val="0"/>
          <w:marTop w:val="0"/>
          <w:marBottom w:val="0"/>
          <w:divBdr>
            <w:top w:val="none" w:sz="0" w:space="0" w:color="auto"/>
            <w:left w:val="none" w:sz="0" w:space="0" w:color="auto"/>
            <w:bottom w:val="none" w:sz="0" w:space="0" w:color="auto"/>
            <w:right w:val="none" w:sz="0" w:space="0" w:color="auto"/>
          </w:divBdr>
          <w:divsChild>
            <w:div w:id="2083487144">
              <w:marLeft w:val="0"/>
              <w:marRight w:val="0"/>
              <w:marTop w:val="0"/>
              <w:marBottom w:val="0"/>
              <w:divBdr>
                <w:top w:val="none" w:sz="0" w:space="0" w:color="auto"/>
                <w:left w:val="none" w:sz="0" w:space="0" w:color="auto"/>
                <w:bottom w:val="none" w:sz="0" w:space="0" w:color="auto"/>
                <w:right w:val="none" w:sz="0" w:space="0" w:color="auto"/>
              </w:divBdr>
              <w:divsChild>
                <w:div w:id="2115972886">
                  <w:marLeft w:val="0"/>
                  <w:marRight w:val="0"/>
                  <w:marTop w:val="0"/>
                  <w:marBottom w:val="0"/>
                  <w:divBdr>
                    <w:top w:val="single" w:sz="6" w:space="5" w:color="AAAAAA"/>
                    <w:left w:val="single" w:sz="6" w:space="5" w:color="AAAAAA"/>
                    <w:bottom w:val="single" w:sz="6" w:space="5" w:color="AAAAAA"/>
                    <w:right w:val="single" w:sz="6" w:space="5" w:color="AAAAAA"/>
                  </w:divBdr>
                </w:div>
                <w:div w:id="178338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352891">
      <w:bodyDiv w:val="1"/>
      <w:marLeft w:val="0"/>
      <w:marRight w:val="0"/>
      <w:marTop w:val="0"/>
      <w:marBottom w:val="0"/>
      <w:divBdr>
        <w:top w:val="none" w:sz="0" w:space="0" w:color="auto"/>
        <w:left w:val="none" w:sz="0" w:space="0" w:color="auto"/>
        <w:bottom w:val="none" w:sz="0" w:space="0" w:color="auto"/>
        <w:right w:val="none" w:sz="0" w:space="0" w:color="auto"/>
      </w:divBdr>
    </w:div>
    <w:div w:id="1634948287">
      <w:bodyDiv w:val="1"/>
      <w:marLeft w:val="0"/>
      <w:marRight w:val="0"/>
      <w:marTop w:val="0"/>
      <w:marBottom w:val="0"/>
      <w:divBdr>
        <w:top w:val="none" w:sz="0" w:space="0" w:color="auto"/>
        <w:left w:val="none" w:sz="0" w:space="0" w:color="auto"/>
        <w:bottom w:val="none" w:sz="0" w:space="0" w:color="auto"/>
        <w:right w:val="none" w:sz="0" w:space="0" w:color="auto"/>
      </w:divBdr>
    </w:div>
    <w:div w:id="1636452645">
      <w:bodyDiv w:val="1"/>
      <w:marLeft w:val="0"/>
      <w:marRight w:val="0"/>
      <w:marTop w:val="0"/>
      <w:marBottom w:val="0"/>
      <w:divBdr>
        <w:top w:val="none" w:sz="0" w:space="0" w:color="auto"/>
        <w:left w:val="none" w:sz="0" w:space="0" w:color="auto"/>
        <w:bottom w:val="none" w:sz="0" w:space="0" w:color="auto"/>
        <w:right w:val="none" w:sz="0" w:space="0" w:color="auto"/>
      </w:divBdr>
      <w:divsChild>
        <w:div w:id="1252663965">
          <w:marLeft w:val="0"/>
          <w:marRight w:val="0"/>
          <w:marTop w:val="0"/>
          <w:marBottom w:val="0"/>
          <w:divBdr>
            <w:top w:val="none" w:sz="0" w:space="0" w:color="auto"/>
            <w:left w:val="none" w:sz="0" w:space="0" w:color="auto"/>
            <w:bottom w:val="none" w:sz="0" w:space="0" w:color="auto"/>
            <w:right w:val="none" w:sz="0" w:space="0" w:color="auto"/>
          </w:divBdr>
          <w:divsChild>
            <w:div w:id="227999975">
              <w:marLeft w:val="0"/>
              <w:marRight w:val="0"/>
              <w:marTop w:val="0"/>
              <w:marBottom w:val="0"/>
              <w:divBdr>
                <w:top w:val="none" w:sz="0" w:space="0" w:color="auto"/>
                <w:left w:val="none" w:sz="0" w:space="0" w:color="auto"/>
                <w:bottom w:val="none" w:sz="0" w:space="0" w:color="auto"/>
                <w:right w:val="none" w:sz="0" w:space="0" w:color="auto"/>
              </w:divBdr>
              <w:divsChild>
                <w:div w:id="402685007">
                  <w:marLeft w:val="0"/>
                  <w:marRight w:val="0"/>
                  <w:marTop w:val="0"/>
                  <w:marBottom w:val="0"/>
                  <w:divBdr>
                    <w:top w:val="none" w:sz="0" w:space="0" w:color="auto"/>
                    <w:left w:val="none" w:sz="0" w:space="0" w:color="auto"/>
                    <w:bottom w:val="none" w:sz="0" w:space="0" w:color="auto"/>
                    <w:right w:val="none" w:sz="0" w:space="0" w:color="auto"/>
                  </w:divBdr>
                  <w:divsChild>
                    <w:div w:id="1112742200">
                      <w:marLeft w:val="0"/>
                      <w:marRight w:val="0"/>
                      <w:marTop w:val="0"/>
                      <w:marBottom w:val="0"/>
                      <w:divBdr>
                        <w:top w:val="none" w:sz="0" w:space="0" w:color="auto"/>
                        <w:left w:val="none" w:sz="0" w:space="0" w:color="auto"/>
                        <w:bottom w:val="none" w:sz="0" w:space="0" w:color="auto"/>
                        <w:right w:val="none" w:sz="0" w:space="0" w:color="auto"/>
                      </w:divBdr>
                      <w:divsChild>
                        <w:div w:id="20583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4150">
      <w:bodyDiv w:val="1"/>
      <w:marLeft w:val="0"/>
      <w:marRight w:val="0"/>
      <w:marTop w:val="0"/>
      <w:marBottom w:val="0"/>
      <w:divBdr>
        <w:top w:val="none" w:sz="0" w:space="0" w:color="auto"/>
        <w:left w:val="none" w:sz="0" w:space="0" w:color="auto"/>
        <w:bottom w:val="none" w:sz="0" w:space="0" w:color="auto"/>
        <w:right w:val="none" w:sz="0" w:space="0" w:color="auto"/>
      </w:divBdr>
      <w:divsChild>
        <w:div w:id="868957024">
          <w:marLeft w:val="0"/>
          <w:marRight w:val="0"/>
          <w:marTop w:val="0"/>
          <w:marBottom w:val="0"/>
          <w:divBdr>
            <w:top w:val="none" w:sz="0" w:space="0" w:color="auto"/>
            <w:left w:val="none" w:sz="0" w:space="0" w:color="auto"/>
            <w:bottom w:val="none" w:sz="0" w:space="0" w:color="auto"/>
            <w:right w:val="none" w:sz="0" w:space="0" w:color="auto"/>
          </w:divBdr>
        </w:div>
      </w:divsChild>
    </w:div>
    <w:div w:id="1709407854">
      <w:bodyDiv w:val="1"/>
      <w:marLeft w:val="0"/>
      <w:marRight w:val="0"/>
      <w:marTop w:val="0"/>
      <w:marBottom w:val="0"/>
      <w:divBdr>
        <w:top w:val="none" w:sz="0" w:space="0" w:color="auto"/>
        <w:left w:val="none" w:sz="0" w:space="0" w:color="auto"/>
        <w:bottom w:val="none" w:sz="0" w:space="0" w:color="auto"/>
        <w:right w:val="none" w:sz="0" w:space="0" w:color="auto"/>
      </w:divBdr>
    </w:div>
    <w:div w:id="1720468744">
      <w:bodyDiv w:val="1"/>
      <w:marLeft w:val="0"/>
      <w:marRight w:val="0"/>
      <w:marTop w:val="0"/>
      <w:marBottom w:val="0"/>
      <w:divBdr>
        <w:top w:val="none" w:sz="0" w:space="0" w:color="auto"/>
        <w:left w:val="none" w:sz="0" w:space="0" w:color="auto"/>
        <w:bottom w:val="none" w:sz="0" w:space="0" w:color="auto"/>
        <w:right w:val="none" w:sz="0" w:space="0" w:color="auto"/>
      </w:divBdr>
      <w:divsChild>
        <w:div w:id="1465732244">
          <w:marLeft w:val="0"/>
          <w:marRight w:val="0"/>
          <w:marTop w:val="0"/>
          <w:marBottom w:val="0"/>
          <w:divBdr>
            <w:top w:val="none" w:sz="0" w:space="0" w:color="auto"/>
            <w:left w:val="none" w:sz="0" w:space="0" w:color="auto"/>
            <w:bottom w:val="none" w:sz="0" w:space="0" w:color="auto"/>
            <w:right w:val="none" w:sz="0" w:space="0" w:color="auto"/>
          </w:divBdr>
        </w:div>
      </w:divsChild>
    </w:div>
    <w:div w:id="1780250491">
      <w:bodyDiv w:val="1"/>
      <w:marLeft w:val="0"/>
      <w:marRight w:val="0"/>
      <w:marTop w:val="0"/>
      <w:marBottom w:val="0"/>
      <w:divBdr>
        <w:top w:val="none" w:sz="0" w:space="0" w:color="auto"/>
        <w:left w:val="none" w:sz="0" w:space="0" w:color="auto"/>
        <w:bottom w:val="none" w:sz="0" w:space="0" w:color="auto"/>
        <w:right w:val="none" w:sz="0" w:space="0" w:color="auto"/>
      </w:divBdr>
      <w:divsChild>
        <w:div w:id="125129106">
          <w:marLeft w:val="0"/>
          <w:marRight w:val="0"/>
          <w:marTop w:val="0"/>
          <w:marBottom w:val="0"/>
          <w:divBdr>
            <w:top w:val="none" w:sz="0" w:space="0" w:color="auto"/>
            <w:left w:val="none" w:sz="0" w:space="0" w:color="auto"/>
            <w:bottom w:val="none" w:sz="0" w:space="0" w:color="auto"/>
            <w:right w:val="none" w:sz="0" w:space="0" w:color="auto"/>
          </w:divBdr>
        </w:div>
        <w:div w:id="337929655">
          <w:marLeft w:val="0"/>
          <w:marRight w:val="0"/>
          <w:marTop w:val="0"/>
          <w:marBottom w:val="0"/>
          <w:divBdr>
            <w:top w:val="none" w:sz="0" w:space="0" w:color="auto"/>
            <w:left w:val="none" w:sz="0" w:space="0" w:color="auto"/>
            <w:bottom w:val="none" w:sz="0" w:space="0" w:color="auto"/>
            <w:right w:val="none" w:sz="0" w:space="0" w:color="auto"/>
          </w:divBdr>
        </w:div>
        <w:div w:id="927496893">
          <w:marLeft w:val="0"/>
          <w:marRight w:val="0"/>
          <w:marTop w:val="0"/>
          <w:marBottom w:val="0"/>
          <w:divBdr>
            <w:top w:val="none" w:sz="0" w:space="0" w:color="auto"/>
            <w:left w:val="none" w:sz="0" w:space="0" w:color="auto"/>
            <w:bottom w:val="none" w:sz="0" w:space="0" w:color="auto"/>
            <w:right w:val="none" w:sz="0" w:space="0" w:color="auto"/>
          </w:divBdr>
        </w:div>
        <w:div w:id="1018116459">
          <w:marLeft w:val="0"/>
          <w:marRight w:val="0"/>
          <w:marTop w:val="0"/>
          <w:marBottom w:val="0"/>
          <w:divBdr>
            <w:top w:val="none" w:sz="0" w:space="0" w:color="auto"/>
            <w:left w:val="none" w:sz="0" w:space="0" w:color="auto"/>
            <w:bottom w:val="none" w:sz="0" w:space="0" w:color="auto"/>
            <w:right w:val="none" w:sz="0" w:space="0" w:color="auto"/>
          </w:divBdr>
        </w:div>
        <w:div w:id="1113942980">
          <w:marLeft w:val="0"/>
          <w:marRight w:val="0"/>
          <w:marTop w:val="0"/>
          <w:marBottom w:val="0"/>
          <w:divBdr>
            <w:top w:val="none" w:sz="0" w:space="0" w:color="auto"/>
            <w:left w:val="none" w:sz="0" w:space="0" w:color="auto"/>
            <w:bottom w:val="none" w:sz="0" w:space="0" w:color="auto"/>
            <w:right w:val="none" w:sz="0" w:space="0" w:color="auto"/>
          </w:divBdr>
        </w:div>
        <w:div w:id="1122697597">
          <w:marLeft w:val="0"/>
          <w:marRight w:val="0"/>
          <w:marTop w:val="0"/>
          <w:marBottom w:val="0"/>
          <w:divBdr>
            <w:top w:val="none" w:sz="0" w:space="0" w:color="auto"/>
            <w:left w:val="none" w:sz="0" w:space="0" w:color="auto"/>
            <w:bottom w:val="none" w:sz="0" w:space="0" w:color="auto"/>
            <w:right w:val="none" w:sz="0" w:space="0" w:color="auto"/>
          </w:divBdr>
        </w:div>
        <w:div w:id="1493527782">
          <w:marLeft w:val="0"/>
          <w:marRight w:val="0"/>
          <w:marTop w:val="0"/>
          <w:marBottom w:val="0"/>
          <w:divBdr>
            <w:top w:val="none" w:sz="0" w:space="0" w:color="auto"/>
            <w:left w:val="none" w:sz="0" w:space="0" w:color="auto"/>
            <w:bottom w:val="none" w:sz="0" w:space="0" w:color="auto"/>
            <w:right w:val="none" w:sz="0" w:space="0" w:color="auto"/>
          </w:divBdr>
        </w:div>
        <w:div w:id="1704280536">
          <w:marLeft w:val="0"/>
          <w:marRight w:val="0"/>
          <w:marTop w:val="0"/>
          <w:marBottom w:val="0"/>
          <w:divBdr>
            <w:top w:val="none" w:sz="0" w:space="0" w:color="auto"/>
            <w:left w:val="none" w:sz="0" w:space="0" w:color="auto"/>
            <w:bottom w:val="none" w:sz="0" w:space="0" w:color="auto"/>
            <w:right w:val="none" w:sz="0" w:space="0" w:color="auto"/>
          </w:divBdr>
        </w:div>
        <w:div w:id="1988583833">
          <w:marLeft w:val="0"/>
          <w:marRight w:val="0"/>
          <w:marTop w:val="0"/>
          <w:marBottom w:val="0"/>
          <w:divBdr>
            <w:top w:val="none" w:sz="0" w:space="0" w:color="auto"/>
            <w:left w:val="none" w:sz="0" w:space="0" w:color="auto"/>
            <w:bottom w:val="none" w:sz="0" w:space="0" w:color="auto"/>
            <w:right w:val="none" w:sz="0" w:space="0" w:color="auto"/>
          </w:divBdr>
        </w:div>
      </w:divsChild>
    </w:div>
    <w:div w:id="1839736167">
      <w:bodyDiv w:val="1"/>
      <w:marLeft w:val="0"/>
      <w:marRight w:val="0"/>
      <w:marTop w:val="0"/>
      <w:marBottom w:val="0"/>
      <w:divBdr>
        <w:top w:val="none" w:sz="0" w:space="0" w:color="auto"/>
        <w:left w:val="none" w:sz="0" w:space="0" w:color="auto"/>
        <w:bottom w:val="none" w:sz="0" w:space="0" w:color="auto"/>
        <w:right w:val="none" w:sz="0" w:space="0" w:color="auto"/>
      </w:divBdr>
    </w:div>
    <w:div w:id="1883859369">
      <w:bodyDiv w:val="1"/>
      <w:marLeft w:val="0"/>
      <w:marRight w:val="0"/>
      <w:marTop w:val="0"/>
      <w:marBottom w:val="0"/>
      <w:divBdr>
        <w:top w:val="none" w:sz="0" w:space="0" w:color="auto"/>
        <w:left w:val="none" w:sz="0" w:space="0" w:color="auto"/>
        <w:bottom w:val="none" w:sz="0" w:space="0" w:color="auto"/>
        <w:right w:val="none" w:sz="0" w:space="0" w:color="auto"/>
      </w:divBdr>
      <w:divsChild>
        <w:div w:id="1499037611">
          <w:marLeft w:val="0"/>
          <w:marRight w:val="0"/>
          <w:marTop w:val="0"/>
          <w:marBottom w:val="0"/>
          <w:divBdr>
            <w:top w:val="none" w:sz="0" w:space="0" w:color="auto"/>
            <w:left w:val="none" w:sz="0" w:space="0" w:color="auto"/>
            <w:bottom w:val="none" w:sz="0" w:space="0" w:color="auto"/>
            <w:right w:val="none" w:sz="0" w:space="0" w:color="auto"/>
          </w:divBdr>
          <w:divsChild>
            <w:div w:id="991174667">
              <w:marLeft w:val="0"/>
              <w:marRight w:val="0"/>
              <w:marTop w:val="0"/>
              <w:marBottom w:val="0"/>
              <w:divBdr>
                <w:top w:val="none" w:sz="0" w:space="0" w:color="auto"/>
                <w:left w:val="none" w:sz="0" w:space="0" w:color="auto"/>
                <w:bottom w:val="none" w:sz="0" w:space="0" w:color="auto"/>
                <w:right w:val="none" w:sz="0" w:space="0" w:color="auto"/>
              </w:divBdr>
              <w:divsChild>
                <w:div w:id="1136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8669">
      <w:bodyDiv w:val="1"/>
      <w:marLeft w:val="0"/>
      <w:marRight w:val="0"/>
      <w:marTop w:val="0"/>
      <w:marBottom w:val="0"/>
      <w:divBdr>
        <w:top w:val="none" w:sz="0" w:space="0" w:color="auto"/>
        <w:left w:val="none" w:sz="0" w:space="0" w:color="auto"/>
        <w:bottom w:val="none" w:sz="0" w:space="0" w:color="auto"/>
        <w:right w:val="none" w:sz="0" w:space="0" w:color="auto"/>
      </w:divBdr>
      <w:divsChild>
        <w:div w:id="2146582932">
          <w:marLeft w:val="0"/>
          <w:marRight w:val="0"/>
          <w:marTop w:val="0"/>
          <w:marBottom w:val="0"/>
          <w:divBdr>
            <w:top w:val="none" w:sz="0" w:space="0" w:color="auto"/>
            <w:left w:val="none" w:sz="0" w:space="0" w:color="auto"/>
            <w:bottom w:val="none" w:sz="0" w:space="0" w:color="auto"/>
            <w:right w:val="none" w:sz="0" w:space="0" w:color="auto"/>
          </w:divBdr>
        </w:div>
      </w:divsChild>
    </w:div>
    <w:div w:id="1928423588">
      <w:bodyDiv w:val="1"/>
      <w:marLeft w:val="0"/>
      <w:marRight w:val="0"/>
      <w:marTop w:val="0"/>
      <w:marBottom w:val="0"/>
      <w:divBdr>
        <w:top w:val="none" w:sz="0" w:space="0" w:color="auto"/>
        <w:left w:val="none" w:sz="0" w:space="0" w:color="auto"/>
        <w:bottom w:val="none" w:sz="0" w:space="0" w:color="auto"/>
        <w:right w:val="none" w:sz="0" w:space="0" w:color="auto"/>
      </w:divBdr>
    </w:div>
    <w:div w:id="1952124902">
      <w:bodyDiv w:val="1"/>
      <w:marLeft w:val="0"/>
      <w:marRight w:val="0"/>
      <w:marTop w:val="0"/>
      <w:marBottom w:val="0"/>
      <w:divBdr>
        <w:top w:val="none" w:sz="0" w:space="0" w:color="auto"/>
        <w:left w:val="none" w:sz="0" w:space="0" w:color="auto"/>
        <w:bottom w:val="none" w:sz="0" w:space="0" w:color="auto"/>
        <w:right w:val="none" w:sz="0" w:space="0" w:color="auto"/>
      </w:divBdr>
      <w:divsChild>
        <w:div w:id="1855222272">
          <w:marLeft w:val="0"/>
          <w:marRight w:val="0"/>
          <w:marTop w:val="0"/>
          <w:marBottom w:val="0"/>
          <w:divBdr>
            <w:top w:val="none" w:sz="0" w:space="0" w:color="auto"/>
            <w:left w:val="none" w:sz="0" w:space="0" w:color="auto"/>
            <w:bottom w:val="none" w:sz="0" w:space="0" w:color="auto"/>
            <w:right w:val="none" w:sz="0" w:space="0" w:color="auto"/>
          </w:divBdr>
        </w:div>
        <w:div w:id="398986548">
          <w:marLeft w:val="0"/>
          <w:marRight w:val="0"/>
          <w:marTop w:val="0"/>
          <w:marBottom w:val="0"/>
          <w:divBdr>
            <w:top w:val="none" w:sz="0" w:space="0" w:color="auto"/>
            <w:left w:val="none" w:sz="0" w:space="0" w:color="auto"/>
            <w:bottom w:val="none" w:sz="0" w:space="0" w:color="auto"/>
            <w:right w:val="none" w:sz="0" w:space="0" w:color="auto"/>
          </w:divBdr>
        </w:div>
      </w:divsChild>
    </w:div>
    <w:div w:id="1984967294">
      <w:bodyDiv w:val="1"/>
      <w:marLeft w:val="0"/>
      <w:marRight w:val="0"/>
      <w:marTop w:val="0"/>
      <w:marBottom w:val="0"/>
      <w:divBdr>
        <w:top w:val="none" w:sz="0" w:space="0" w:color="auto"/>
        <w:left w:val="none" w:sz="0" w:space="0" w:color="auto"/>
        <w:bottom w:val="none" w:sz="0" w:space="0" w:color="auto"/>
        <w:right w:val="none" w:sz="0" w:space="0" w:color="auto"/>
      </w:divBdr>
    </w:div>
    <w:div w:id="2010332032">
      <w:bodyDiv w:val="1"/>
      <w:marLeft w:val="0"/>
      <w:marRight w:val="0"/>
      <w:marTop w:val="0"/>
      <w:marBottom w:val="0"/>
      <w:divBdr>
        <w:top w:val="none" w:sz="0" w:space="0" w:color="auto"/>
        <w:left w:val="none" w:sz="0" w:space="0" w:color="auto"/>
        <w:bottom w:val="none" w:sz="0" w:space="0" w:color="auto"/>
        <w:right w:val="none" w:sz="0" w:space="0" w:color="auto"/>
      </w:divBdr>
      <w:divsChild>
        <w:div w:id="808396679">
          <w:marLeft w:val="0"/>
          <w:marRight w:val="0"/>
          <w:marTop w:val="0"/>
          <w:marBottom w:val="0"/>
          <w:divBdr>
            <w:top w:val="none" w:sz="0" w:space="0" w:color="auto"/>
            <w:left w:val="none" w:sz="0" w:space="0" w:color="auto"/>
            <w:bottom w:val="none" w:sz="0" w:space="0" w:color="auto"/>
            <w:right w:val="none" w:sz="0" w:space="0" w:color="auto"/>
          </w:divBdr>
          <w:divsChild>
            <w:div w:id="127752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4167">
      <w:bodyDiv w:val="1"/>
      <w:marLeft w:val="0"/>
      <w:marRight w:val="0"/>
      <w:marTop w:val="0"/>
      <w:marBottom w:val="0"/>
      <w:divBdr>
        <w:top w:val="none" w:sz="0" w:space="0" w:color="auto"/>
        <w:left w:val="none" w:sz="0" w:space="0" w:color="auto"/>
        <w:bottom w:val="none" w:sz="0" w:space="0" w:color="auto"/>
        <w:right w:val="none" w:sz="0" w:space="0" w:color="auto"/>
      </w:divBdr>
      <w:divsChild>
        <w:div w:id="1271624419">
          <w:marLeft w:val="0"/>
          <w:marRight w:val="0"/>
          <w:marTop w:val="0"/>
          <w:marBottom w:val="0"/>
          <w:divBdr>
            <w:top w:val="none" w:sz="0" w:space="0" w:color="auto"/>
            <w:left w:val="none" w:sz="0" w:space="0" w:color="auto"/>
            <w:bottom w:val="none" w:sz="0" w:space="0" w:color="auto"/>
            <w:right w:val="none" w:sz="0" w:space="0" w:color="auto"/>
          </w:divBdr>
        </w:div>
        <w:div w:id="1942099873">
          <w:marLeft w:val="0"/>
          <w:marRight w:val="0"/>
          <w:marTop w:val="0"/>
          <w:marBottom w:val="0"/>
          <w:divBdr>
            <w:top w:val="none" w:sz="0" w:space="0" w:color="auto"/>
            <w:left w:val="none" w:sz="0" w:space="0" w:color="auto"/>
            <w:bottom w:val="none" w:sz="0" w:space="0" w:color="auto"/>
            <w:right w:val="none" w:sz="0" w:space="0" w:color="auto"/>
          </w:divBdr>
          <w:divsChild>
            <w:div w:id="31467362">
              <w:marLeft w:val="0"/>
              <w:marRight w:val="0"/>
              <w:marTop w:val="0"/>
              <w:marBottom w:val="0"/>
              <w:divBdr>
                <w:top w:val="none" w:sz="0" w:space="0" w:color="auto"/>
                <w:left w:val="none" w:sz="0" w:space="0" w:color="auto"/>
                <w:bottom w:val="none" w:sz="0" w:space="0" w:color="auto"/>
                <w:right w:val="none" w:sz="0" w:space="0" w:color="auto"/>
              </w:divBdr>
              <w:divsChild>
                <w:div w:id="58676624">
                  <w:marLeft w:val="0"/>
                  <w:marRight w:val="0"/>
                  <w:marTop w:val="0"/>
                  <w:marBottom w:val="0"/>
                  <w:divBdr>
                    <w:top w:val="none" w:sz="0" w:space="0" w:color="auto"/>
                    <w:left w:val="none" w:sz="0" w:space="0" w:color="auto"/>
                    <w:bottom w:val="none" w:sz="0" w:space="0" w:color="auto"/>
                    <w:right w:val="none" w:sz="0" w:space="0" w:color="auto"/>
                  </w:divBdr>
                </w:div>
                <w:div w:id="288439245">
                  <w:marLeft w:val="0"/>
                  <w:marRight w:val="0"/>
                  <w:marTop w:val="0"/>
                  <w:marBottom w:val="0"/>
                  <w:divBdr>
                    <w:top w:val="none" w:sz="0" w:space="0" w:color="auto"/>
                    <w:left w:val="none" w:sz="0" w:space="0" w:color="auto"/>
                    <w:bottom w:val="none" w:sz="0" w:space="0" w:color="auto"/>
                    <w:right w:val="none" w:sz="0" w:space="0" w:color="auto"/>
                  </w:divBdr>
                </w:div>
                <w:div w:id="378013276">
                  <w:marLeft w:val="0"/>
                  <w:marRight w:val="0"/>
                  <w:marTop w:val="0"/>
                  <w:marBottom w:val="0"/>
                  <w:divBdr>
                    <w:top w:val="none" w:sz="0" w:space="0" w:color="auto"/>
                    <w:left w:val="none" w:sz="0" w:space="0" w:color="auto"/>
                    <w:bottom w:val="none" w:sz="0" w:space="0" w:color="auto"/>
                    <w:right w:val="none" w:sz="0" w:space="0" w:color="auto"/>
                  </w:divBdr>
                </w:div>
                <w:div w:id="982541549">
                  <w:marLeft w:val="0"/>
                  <w:marRight w:val="0"/>
                  <w:marTop w:val="0"/>
                  <w:marBottom w:val="0"/>
                  <w:divBdr>
                    <w:top w:val="none" w:sz="0" w:space="0" w:color="auto"/>
                    <w:left w:val="none" w:sz="0" w:space="0" w:color="auto"/>
                    <w:bottom w:val="none" w:sz="0" w:space="0" w:color="auto"/>
                    <w:right w:val="none" w:sz="0" w:space="0" w:color="auto"/>
                  </w:divBdr>
                  <w:divsChild>
                    <w:div w:id="1547595832">
                      <w:marLeft w:val="0"/>
                      <w:marRight w:val="0"/>
                      <w:marTop w:val="0"/>
                      <w:marBottom w:val="0"/>
                      <w:divBdr>
                        <w:top w:val="none" w:sz="0" w:space="0" w:color="auto"/>
                        <w:left w:val="none" w:sz="0" w:space="0" w:color="auto"/>
                        <w:bottom w:val="none" w:sz="0" w:space="0" w:color="auto"/>
                        <w:right w:val="none" w:sz="0" w:space="0" w:color="auto"/>
                      </w:divBdr>
                    </w:div>
                    <w:div w:id="1881896977">
                      <w:marLeft w:val="0"/>
                      <w:marRight w:val="0"/>
                      <w:marTop w:val="0"/>
                      <w:marBottom w:val="0"/>
                      <w:divBdr>
                        <w:top w:val="none" w:sz="0" w:space="0" w:color="auto"/>
                        <w:left w:val="none" w:sz="0" w:space="0" w:color="auto"/>
                        <w:bottom w:val="none" w:sz="0" w:space="0" w:color="auto"/>
                        <w:right w:val="none" w:sz="0" w:space="0" w:color="auto"/>
                      </w:divBdr>
                    </w:div>
                  </w:divsChild>
                </w:div>
                <w:div w:id="1375083842">
                  <w:marLeft w:val="0"/>
                  <w:marRight w:val="0"/>
                  <w:marTop w:val="0"/>
                  <w:marBottom w:val="0"/>
                  <w:divBdr>
                    <w:top w:val="none" w:sz="0" w:space="0" w:color="auto"/>
                    <w:left w:val="none" w:sz="0" w:space="0" w:color="auto"/>
                    <w:bottom w:val="none" w:sz="0" w:space="0" w:color="auto"/>
                    <w:right w:val="none" w:sz="0" w:space="0" w:color="auto"/>
                  </w:divBdr>
                  <w:divsChild>
                    <w:div w:id="26152106">
                      <w:marLeft w:val="0"/>
                      <w:marRight w:val="0"/>
                      <w:marTop w:val="0"/>
                      <w:marBottom w:val="0"/>
                      <w:divBdr>
                        <w:top w:val="none" w:sz="0" w:space="0" w:color="auto"/>
                        <w:left w:val="none" w:sz="0" w:space="0" w:color="auto"/>
                        <w:bottom w:val="none" w:sz="0" w:space="0" w:color="auto"/>
                        <w:right w:val="none" w:sz="0" w:space="0" w:color="auto"/>
                      </w:divBdr>
                    </w:div>
                    <w:div w:id="131752022">
                      <w:marLeft w:val="0"/>
                      <w:marRight w:val="0"/>
                      <w:marTop w:val="0"/>
                      <w:marBottom w:val="0"/>
                      <w:divBdr>
                        <w:top w:val="none" w:sz="0" w:space="0" w:color="auto"/>
                        <w:left w:val="none" w:sz="0" w:space="0" w:color="auto"/>
                        <w:bottom w:val="none" w:sz="0" w:space="0" w:color="auto"/>
                        <w:right w:val="none" w:sz="0" w:space="0" w:color="auto"/>
                      </w:divBdr>
                    </w:div>
                    <w:div w:id="810294315">
                      <w:marLeft w:val="0"/>
                      <w:marRight w:val="0"/>
                      <w:marTop w:val="0"/>
                      <w:marBottom w:val="0"/>
                      <w:divBdr>
                        <w:top w:val="none" w:sz="0" w:space="0" w:color="auto"/>
                        <w:left w:val="none" w:sz="0" w:space="0" w:color="auto"/>
                        <w:bottom w:val="none" w:sz="0" w:space="0" w:color="auto"/>
                        <w:right w:val="none" w:sz="0" w:space="0" w:color="auto"/>
                      </w:divBdr>
                    </w:div>
                    <w:div w:id="908689335">
                      <w:marLeft w:val="0"/>
                      <w:marRight w:val="0"/>
                      <w:marTop w:val="0"/>
                      <w:marBottom w:val="0"/>
                      <w:divBdr>
                        <w:top w:val="none" w:sz="0" w:space="0" w:color="auto"/>
                        <w:left w:val="none" w:sz="0" w:space="0" w:color="auto"/>
                        <w:bottom w:val="none" w:sz="0" w:space="0" w:color="auto"/>
                        <w:right w:val="none" w:sz="0" w:space="0" w:color="auto"/>
                      </w:divBdr>
                    </w:div>
                    <w:div w:id="1056858072">
                      <w:marLeft w:val="0"/>
                      <w:marRight w:val="0"/>
                      <w:marTop w:val="0"/>
                      <w:marBottom w:val="0"/>
                      <w:divBdr>
                        <w:top w:val="none" w:sz="0" w:space="0" w:color="auto"/>
                        <w:left w:val="none" w:sz="0" w:space="0" w:color="auto"/>
                        <w:bottom w:val="none" w:sz="0" w:space="0" w:color="auto"/>
                        <w:right w:val="none" w:sz="0" w:space="0" w:color="auto"/>
                      </w:divBdr>
                    </w:div>
                    <w:div w:id="1547907933">
                      <w:marLeft w:val="0"/>
                      <w:marRight w:val="0"/>
                      <w:marTop w:val="0"/>
                      <w:marBottom w:val="0"/>
                      <w:divBdr>
                        <w:top w:val="none" w:sz="0" w:space="0" w:color="auto"/>
                        <w:left w:val="none" w:sz="0" w:space="0" w:color="auto"/>
                        <w:bottom w:val="none" w:sz="0" w:space="0" w:color="auto"/>
                        <w:right w:val="none" w:sz="0" w:space="0" w:color="auto"/>
                      </w:divBdr>
                    </w:div>
                    <w:div w:id="2034333953">
                      <w:marLeft w:val="0"/>
                      <w:marRight w:val="0"/>
                      <w:marTop w:val="0"/>
                      <w:marBottom w:val="0"/>
                      <w:divBdr>
                        <w:top w:val="none" w:sz="0" w:space="0" w:color="auto"/>
                        <w:left w:val="none" w:sz="0" w:space="0" w:color="auto"/>
                        <w:bottom w:val="none" w:sz="0" w:space="0" w:color="auto"/>
                        <w:right w:val="none" w:sz="0" w:space="0" w:color="auto"/>
                      </w:divBdr>
                    </w:div>
                  </w:divsChild>
                </w:div>
                <w:div w:id="21037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21301">
      <w:bodyDiv w:val="1"/>
      <w:marLeft w:val="0"/>
      <w:marRight w:val="0"/>
      <w:marTop w:val="0"/>
      <w:marBottom w:val="0"/>
      <w:divBdr>
        <w:top w:val="none" w:sz="0" w:space="0" w:color="auto"/>
        <w:left w:val="none" w:sz="0" w:space="0" w:color="auto"/>
        <w:bottom w:val="none" w:sz="0" w:space="0" w:color="auto"/>
        <w:right w:val="none" w:sz="0" w:space="0" w:color="auto"/>
      </w:divBdr>
      <w:divsChild>
        <w:div w:id="1160080655">
          <w:marLeft w:val="0"/>
          <w:marRight w:val="0"/>
          <w:marTop w:val="0"/>
          <w:marBottom w:val="0"/>
          <w:divBdr>
            <w:top w:val="none" w:sz="0" w:space="0" w:color="auto"/>
            <w:left w:val="none" w:sz="0" w:space="0" w:color="auto"/>
            <w:bottom w:val="none" w:sz="0" w:space="0" w:color="auto"/>
            <w:right w:val="none" w:sz="0" w:space="0" w:color="auto"/>
          </w:divBdr>
        </w:div>
      </w:divsChild>
    </w:div>
    <w:div w:id="2098478083">
      <w:bodyDiv w:val="1"/>
      <w:marLeft w:val="0"/>
      <w:marRight w:val="0"/>
      <w:marTop w:val="0"/>
      <w:marBottom w:val="0"/>
      <w:divBdr>
        <w:top w:val="none" w:sz="0" w:space="0" w:color="auto"/>
        <w:left w:val="none" w:sz="0" w:space="0" w:color="auto"/>
        <w:bottom w:val="none" w:sz="0" w:space="0" w:color="auto"/>
        <w:right w:val="none" w:sz="0" w:space="0" w:color="auto"/>
      </w:divBdr>
    </w:div>
    <w:div w:id="213983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e.wikipedia.org/wiki/Personal" TargetMode="External"/><Relationship Id="rId18" Type="http://schemas.openxmlformats.org/officeDocument/2006/relationships/hyperlink" Target="http://de.wikipedia.org/wiki/Datenbanken" TargetMode="External"/><Relationship Id="rId26" Type="http://schemas.openxmlformats.org/officeDocument/2006/relationships/hyperlink" Target="http://de.wikipedia.org/wiki/Kleine_und_mittlere_Unternehmen" TargetMode="External"/><Relationship Id="rId39" Type="http://schemas.openxmlformats.org/officeDocument/2006/relationships/hyperlink" Target="http://de.wikipedia.org/wiki/Versandhandel" TargetMode="External"/><Relationship Id="rId21" Type="http://schemas.openxmlformats.org/officeDocument/2006/relationships/hyperlink" Target="http://de.wikipedia.org/wiki/Betriebssystem" TargetMode="External"/><Relationship Id="rId34" Type="http://schemas.openxmlformats.org/officeDocument/2006/relationships/hyperlink" Target="http://de.wikipedia.org/wiki/Deutsche_Sprache" TargetMode="External"/><Relationship Id="rId42" Type="http://schemas.openxmlformats.org/officeDocument/2006/relationships/hyperlink" Target="http://de.wikipedia.org/wiki/Transaktion_(Wirtschaft)" TargetMode="External"/><Relationship Id="rId47" Type="http://schemas.openxmlformats.org/officeDocument/2006/relationships/hyperlink" Target="http://de.wikipedia.org/wiki/Key-Account-Management" TargetMode="External"/><Relationship Id="rId50" Type="http://schemas.openxmlformats.org/officeDocument/2006/relationships/hyperlink" Target="http://de.wikipedia.org/wiki/Ganzheitlichkeit" TargetMode="External"/><Relationship Id="rId55" Type="http://schemas.openxmlformats.org/officeDocument/2006/relationships/hyperlink" Target="http://de.wikipedia.org/wiki/Kundendienst" TargetMode="External"/><Relationship Id="rId63" Type="http://schemas.openxmlformats.org/officeDocument/2006/relationships/hyperlink" Target="http://de.wikipedia.org/wiki/Kundenorientierung" TargetMode="External"/><Relationship Id="rId68" Type="http://schemas.openxmlformats.org/officeDocument/2006/relationships/hyperlink" Target="http://de.wikipedia.org/wiki/Newsletter" TargetMode="External"/><Relationship Id="rId76" Type="http://schemas.openxmlformats.org/officeDocument/2006/relationships/hyperlink" Target="http://de.wikipedia.org/wiki/Befragung" TargetMode="External"/><Relationship Id="rId84"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de.wikipedia.org/w/index.php?title=Kundentreuebelohnung&amp;action=edit&amp;redlink=1" TargetMode="External"/><Relationship Id="rId2" Type="http://schemas.openxmlformats.org/officeDocument/2006/relationships/numbering" Target="numbering.xml"/><Relationship Id="rId16" Type="http://schemas.openxmlformats.org/officeDocument/2006/relationships/hyperlink" Target="http://de.wikipedia.org/wiki/Benutzer" TargetMode="External"/><Relationship Id="rId29" Type="http://schemas.openxmlformats.org/officeDocument/2006/relationships/hyperlink" Target="http://de.wikipedia.org/w/index.php?title=Enterprise-Resource-Planning&amp;action=edit&amp;section=2" TargetMode="External"/><Relationship Id="rId11" Type="http://schemas.openxmlformats.org/officeDocument/2006/relationships/hyperlink" Target="http://de.wikipedia.org/wiki/Kapital" TargetMode="External"/><Relationship Id="rId24" Type="http://schemas.openxmlformats.org/officeDocument/2006/relationships/hyperlink" Target="http://de.wikipedia.org/wiki/Customizing" TargetMode="External"/><Relationship Id="rId32" Type="http://schemas.openxmlformats.org/officeDocument/2006/relationships/hyperlink" Target="http://de.wikipedia.org/wiki/Ressource" TargetMode="External"/><Relationship Id="rId37" Type="http://schemas.openxmlformats.org/officeDocument/2006/relationships/hyperlink" Target="http://de.wikipedia.org/wiki/Beziehungsmarketing" TargetMode="External"/><Relationship Id="rId40" Type="http://schemas.openxmlformats.org/officeDocument/2006/relationships/hyperlink" Target="http://de.wikipedia.org/wiki/Kundenbindung" TargetMode="External"/><Relationship Id="rId45" Type="http://schemas.openxmlformats.org/officeDocument/2006/relationships/hyperlink" Target="http://de.wikipedia.org/wiki/Kundenprozess" TargetMode="External"/><Relationship Id="rId53" Type="http://schemas.openxmlformats.org/officeDocument/2006/relationships/hyperlink" Target="http://de.wikipedia.org/wiki/Marketing" TargetMode="External"/><Relationship Id="rId58" Type="http://schemas.openxmlformats.org/officeDocument/2006/relationships/hyperlink" Target="http://de.wikipedia.org/wiki/Customer-Relationship-Management" TargetMode="External"/><Relationship Id="rId66" Type="http://schemas.openxmlformats.org/officeDocument/2006/relationships/hyperlink" Target="http://de.wikipedia.org/wiki/Akquise" TargetMode="External"/><Relationship Id="rId74" Type="http://schemas.openxmlformats.org/officeDocument/2006/relationships/hyperlink" Target="http://de.wikipedia.org/wiki/Beschwerdemanagement" TargetMode="External"/><Relationship Id="rId79" Type="http://schemas.openxmlformats.org/officeDocument/2006/relationships/hyperlink" Target="http://de.wikipedia.org/wiki/Marketing" TargetMode="Externa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de.wikipedia.org/wiki/Kundenzufriedenheit" TargetMode="External"/><Relationship Id="rId82" Type="http://schemas.openxmlformats.org/officeDocument/2006/relationships/hyperlink" Target="http://de.wikipedia.org/wiki/Customer-Relationship-Management" TargetMode="External"/><Relationship Id="rId19" Type="http://schemas.openxmlformats.org/officeDocument/2006/relationships/hyperlink" Target="http://de.wikipedia.org/wiki/Programmiersprache" TargetMode="External"/><Relationship Id="rId4" Type="http://schemas.openxmlformats.org/officeDocument/2006/relationships/settings" Target="settings.xml"/><Relationship Id="rId9" Type="http://schemas.openxmlformats.org/officeDocument/2006/relationships/hyperlink" Target="http://de.wikipedia.org/wiki/Unternehmen" TargetMode="External"/><Relationship Id="rId14" Type="http://schemas.openxmlformats.org/officeDocument/2006/relationships/hyperlink" Target="http://de.wikipedia.org/wiki/Anwendungssoftware" TargetMode="External"/><Relationship Id="rId22" Type="http://schemas.openxmlformats.org/officeDocument/2006/relationships/hyperlink" Target="http://de.wikipedia.org/wiki/Grafische_Benutzeroberfl%C3%A4che" TargetMode="External"/><Relationship Id="rId27" Type="http://schemas.openxmlformats.org/officeDocument/2006/relationships/hyperlink" Target="http://de.wikipedia.org/wiki/Vorgehensmodell" TargetMode="External"/><Relationship Id="rId30" Type="http://schemas.openxmlformats.org/officeDocument/2006/relationships/hyperlink" Target="http://de.wikipedia.org/wiki/Gesch%C3%A4ftsprozess" TargetMode="External"/><Relationship Id="rId35" Type="http://schemas.openxmlformats.org/officeDocument/2006/relationships/hyperlink" Target="http://de.wikipedia.org/wiki/Kunde" TargetMode="External"/><Relationship Id="rId43" Type="http://schemas.openxmlformats.org/officeDocument/2006/relationships/hyperlink" Target="http://de.wikipedia.org/wiki/Datenbank" TargetMode="External"/><Relationship Id="rId48" Type="http://schemas.openxmlformats.org/officeDocument/2006/relationships/hyperlink" Target="http://de.wikipedia.org/wiki/Software" TargetMode="External"/><Relationship Id="rId56" Type="http://schemas.openxmlformats.org/officeDocument/2006/relationships/hyperlink" Target="http://de.wikipedia.org/wiki/Forschung_und_Entwicklung" TargetMode="External"/><Relationship Id="rId64" Type="http://schemas.openxmlformats.org/officeDocument/2006/relationships/hyperlink" Target="http://de.wikipedia.org/wiki/Direktmarketing" TargetMode="External"/><Relationship Id="rId69" Type="http://schemas.openxmlformats.org/officeDocument/2006/relationships/hyperlink" Target="http://de.wikipedia.org/wiki/%C3%96ffentlichkeitsarbeit" TargetMode="External"/><Relationship Id="rId77" Type="http://schemas.openxmlformats.org/officeDocument/2006/relationships/hyperlink" Target="http://de.wikipedia.org/wiki/Kommunikationspolitik" TargetMode="External"/><Relationship Id="rId8" Type="http://schemas.openxmlformats.org/officeDocument/2006/relationships/image" Target="media/image1.png"/><Relationship Id="rId51" Type="http://schemas.openxmlformats.org/officeDocument/2006/relationships/hyperlink" Target="http://de.wikipedia.org/wiki/Unternehmensf%C3%BChrung" TargetMode="External"/><Relationship Id="rId72" Type="http://schemas.openxmlformats.org/officeDocument/2006/relationships/hyperlink" Target="http://de.wikipedia.org/wiki/Nachfassen" TargetMode="External"/><Relationship Id="rId80" Type="http://schemas.openxmlformats.org/officeDocument/2006/relationships/hyperlink" Target="http://de.wikipedia.org/wiki/Vertrieb" TargetMode="External"/><Relationship Id="rId85"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de.wikipedia.org/wiki/Betriebsmittel_(Produktion)" TargetMode="External"/><Relationship Id="rId17" Type="http://schemas.openxmlformats.org/officeDocument/2006/relationships/hyperlink" Target="http://de.wikipedia.org/wiki/Unternehmensstandort" TargetMode="External"/><Relationship Id="rId25" Type="http://schemas.openxmlformats.org/officeDocument/2006/relationships/hyperlink" Target="http://de.wikipedia.org/wiki/SAP_ERP" TargetMode="External"/><Relationship Id="rId33" Type="http://schemas.openxmlformats.org/officeDocument/2006/relationships/hyperlink" Target="http://de.wikipedia.org/wiki/E-Collaboration" TargetMode="External"/><Relationship Id="rId38" Type="http://schemas.openxmlformats.org/officeDocument/2006/relationships/hyperlink" Target="http://de.wikipedia.org/wiki/Telekommunikation" TargetMode="External"/><Relationship Id="rId46" Type="http://schemas.openxmlformats.org/officeDocument/2006/relationships/hyperlink" Target="http://de.wikipedia.org/wiki/Kundenwert" TargetMode="External"/><Relationship Id="rId59" Type="http://schemas.openxmlformats.org/officeDocument/2006/relationships/hyperlink" Target="http://de.wikipedia.org/wiki/Marketing" TargetMode="External"/><Relationship Id="rId67" Type="http://schemas.openxmlformats.org/officeDocument/2006/relationships/hyperlink" Target="http://de.wikipedia.org/wiki/Kundenzeitschrift" TargetMode="External"/><Relationship Id="rId20" Type="http://schemas.openxmlformats.org/officeDocument/2006/relationships/hyperlink" Target="http://de.wikipedia.org/wiki/Schichtenarchitektur" TargetMode="External"/><Relationship Id="rId41" Type="http://schemas.openxmlformats.org/officeDocument/2006/relationships/hyperlink" Target="http://de.wikipedia.org/wiki/Customer-Relationship-Management" TargetMode="External"/><Relationship Id="rId54" Type="http://schemas.openxmlformats.org/officeDocument/2006/relationships/hyperlink" Target="http://de.wikipedia.org/wiki/Vertrieb" TargetMode="External"/><Relationship Id="rId62" Type="http://schemas.openxmlformats.org/officeDocument/2006/relationships/hyperlink" Target="http://de.wikipedia.org/wiki/Querverkauf" TargetMode="External"/><Relationship Id="rId70" Type="http://schemas.openxmlformats.org/officeDocument/2006/relationships/hyperlink" Target="http://de.wikipedia.org/wiki/Pressearbeit" TargetMode="External"/><Relationship Id="rId75" Type="http://schemas.openxmlformats.org/officeDocument/2006/relationships/hyperlink" Target="http://de.wikipedia.org/wiki/After-Sales-Management" TargetMode="External"/><Relationship Id="rId83" Type="http://schemas.openxmlformats.org/officeDocument/2006/relationships/hyperlink" Target="http://de.wikipedia.org/wiki/Zahlungsverhalte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e.wikipedia.org/wiki/Skalierbarkeit" TargetMode="External"/><Relationship Id="rId23" Type="http://schemas.openxmlformats.org/officeDocument/2006/relationships/hyperlink" Target="http://de.wikipedia.org/wiki/Serviceorientierte_Architektur" TargetMode="External"/><Relationship Id="rId28" Type="http://schemas.openxmlformats.org/officeDocument/2006/relationships/hyperlink" Target="http://de.wikipedia.org/wiki/Kleine_und_mittlere_Unternehmen" TargetMode="External"/><Relationship Id="rId36" Type="http://schemas.openxmlformats.org/officeDocument/2006/relationships/hyperlink" Target="http://de.wikipedia.org/wiki/Dokumentation" TargetMode="External"/><Relationship Id="rId49" Type="http://schemas.openxmlformats.org/officeDocument/2006/relationships/hyperlink" Target="http://de.wikipedia.org/wiki/Struktur" TargetMode="External"/><Relationship Id="rId57" Type="http://schemas.openxmlformats.org/officeDocument/2006/relationships/hyperlink" Target="http://de.wikipedia.org/wiki/Lieferant" TargetMode="External"/><Relationship Id="rId10" Type="http://schemas.openxmlformats.org/officeDocument/2006/relationships/hyperlink" Target="http://de.wikipedia.org/wiki/Ressource" TargetMode="External"/><Relationship Id="rId31" Type="http://schemas.openxmlformats.org/officeDocument/2006/relationships/hyperlink" Target="http://de.wikipedia.org/wiki/Insell%C3%B6sung" TargetMode="External"/><Relationship Id="rId44" Type="http://schemas.openxmlformats.org/officeDocument/2006/relationships/hyperlink" Target="http://de.wikipedia.org/wiki/Kommunikationspolitik" TargetMode="External"/><Relationship Id="rId52" Type="http://schemas.openxmlformats.org/officeDocument/2006/relationships/hyperlink" Target="http://de.wikipedia.org/wiki/Kunde" TargetMode="External"/><Relationship Id="rId60" Type="http://schemas.openxmlformats.org/officeDocument/2006/relationships/hyperlink" Target="http://de.wikipedia.org/wiki/Marketing-Mix" TargetMode="External"/><Relationship Id="rId65" Type="http://schemas.openxmlformats.org/officeDocument/2006/relationships/hyperlink" Target="http://de.wikipedia.org/wiki/Marketing" TargetMode="External"/><Relationship Id="rId73" Type="http://schemas.openxmlformats.org/officeDocument/2006/relationships/hyperlink" Target="http://de.wikipedia.org/wiki/Business-to-Business" TargetMode="External"/><Relationship Id="rId78" Type="http://schemas.openxmlformats.org/officeDocument/2006/relationships/hyperlink" Target="http://de.wikipedia.org/wiki/Kundenprozess" TargetMode="External"/><Relationship Id="rId81" Type="http://schemas.openxmlformats.org/officeDocument/2006/relationships/hyperlink" Target="http://de.wikipedia.org/wiki/Kundendienst" TargetMode="External"/><Relationship Id="rId86"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M:\BigFarmNet\Dokumentation\Dokumentvorlagen\02_bfn_word\02_de\de_farbig_p.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51FDA-6EBD-4290-8049-A9B2CE09D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de_farbig_p.dotx</Template>
  <TotalTime>0</TotalTime>
  <Pages>17</Pages>
  <Words>5513</Words>
  <Characters>34739</Characters>
  <Application>Microsoft Office Word</Application>
  <DocSecurity>0</DocSecurity>
  <Lines>289</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hmueller</dc:creator>
  <cp:lastModifiedBy>ate</cp:lastModifiedBy>
  <cp:revision>82</cp:revision>
  <cp:lastPrinted>2014-01-24T15:43:00Z</cp:lastPrinted>
  <dcterms:created xsi:type="dcterms:W3CDTF">2014-01-24T18:36:00Z</dcterms:created>
  <dcterms:modified xsi:type="dcterms:W3CDTF">2014-02-11T16:45:00Z</dcterms:modified>
</cp:coreProperties>
</file>