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4B1C" w:rsidRDefault="00E04B1C" w:rsidP="00E04B1C">
      <w:pPr>
        <w:jc w:val="center"/>
      </w:pPr>
      <w:r>
        <w:rPr>
          <w:noProof/>
        </w:rPr>
        <w:drawing>
          <wp:inline distT="0" distB="0" distL="0" distR="0">
            <wp:extent cx="2680970" cy="2701925"/>
            <wp:effectExtent l="19050" t="0" r="5080" b="0"/>
            <wp:docPr id="1" name="Picture 0" descr="COMSATS-University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MSATS-University-logo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970" cy="270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4B1C" w:rsidRDefault="00E04B1C" w:rsidP="00E04B1C">
      <w:pPr>
        <w:jc w:val="center"/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Lab Assignment: 02</w:t>
      </w:r>
    </w:p>
    <w:p w:rsidR="00E04B1C" w:rsidRDefault="00E04B1C" w:rsidP="00E04B1C">
      <w:pPr>
        <w:jc w:val="center"/>
        <w:rPr>
          <w:rFonts w:cstheme="minorHAnsi"/>
          <w:b/>
          <w:bCs/>
          <w:sz w:val="44"/>
          <w:szCs w:val="44"/>
        </w:rPr>
      </w:pPr>
      <w:r>
        <w:rPr>
          <w:rFonts w:eastAsia="Times New Roman" w:cstheme="minorHAnsi"/>
          <w:b/>
          <w:bCs/>
          <w:sz w:val="44"/>
          <w:szCs w:val="44"/>
        </w:rPr>
        <w:t>Course: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44"/>
          <w:szCs w:val="44"/>
        </w:rPr>
        <w:t>Information Security</w:t>
      </w:r>
    </w:p>
    <w:p w:rsidR="00E04B1C" w:rsidRDefault="00E04B1C" w:rsidP="00E04B1C">
      <w:pPr>
        <w:jc w:val="center"/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 xml:space="preserve">Submitted to: Mam </w:t>
      </w:r>
      <w:proofErr w:type="spellStart"/>
      <w:r>
        <w:rPr>
          <w:rFonts w:cstheme="minorHAnsi"/>
          <w:b/>
          <w:bCs/>
          <w:sz w:val="44"/>
          <w:szCs w:val="44"/>
        </w:rPr>
        <w:t>Ambreen</w:t>
      </w:r>
      <w:proofErr w:type="spellEnd"/>
      <w:r>
        <w:rPr>
          <w:rFonts w:cstheme="minorHAnsi"/>
          <w:b/>
          <w:bCs/>
          <w:sz w:val="44"/>
          <w:szCs w:val="44"/>
        </w:rPr>
        <w:t xml:space="preserve"> </w:t>
      </w:r>
    </w:p>
    <w:p w:rsidR="00E04B1C" w:rsidRDefault="00E04B1C" w:rsidP="00E04B1C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 xml:space="preserve">                           Submitted by: Attiqa</w:t>
      </w:r>
    </w:p>
    <w:p w:rsidR="00E04B1C" w:rsidRDefault="00E04B1C" w:rsidP="00E04B1C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 xml:space="preserve">                          Reg no: Sp24-bse-050</w:t>
      </w:r>
    </w:p>
    <w:p w:rsidR="00E04B1C" w:rsidRDefault="00E04B1C" w:rsidP="00E04B1C">
      <w:pPr>
        <w:rPr>
          <w:rFonts w:eastAsia="Times New Roman" w:cstheme="minorHAnsi"/>
          <w:b/>
          <w:bCs/>
          <w:sz w:val="44"/>
          <w:szCs w:val="44"/>
        </w:rPr>
      </w:pPr>
      <w:r>
        <w:rPr>
          <w:rFonts w:eastAsia="Times New Roman" w:cstheme="minorHAnsi"/>
          <w:b/>
          <w:bCs/>
          <w:sz w:val="44"/>
          <w:szCs w:val="44"/>
        </w:rPr>
        <w:t xml:space="preserve">                                   Oct 12, 2025</w:t>
      </w:r>
    </w:p>
    <w:p w:rsidR="00E04B1C" w:rsidRDefault="00E04B1C" w:rsidP="00E04B1C">
      <w:pPr>
        <w:rPr>
          <w:rFonts w:eastAsia="Times New Roman" w:cstheme="minorHAnsi"/>
          <w:b/>
          <w:bCs/>
          <w:sz w:val="44"/>
          <w:szCs w:val="44"/>
        </w:rPr>
      </w:pPr>
    </w:p>
    <w:p w:rsidR="00E04B1C" w:rsidRDefault="00E04B1C" w:rsidP="00E04B1C">
      <w:pPr>
        <w:rPr>
          <w:rFonts w:eastAsia="Times New Roman" w:cstheme="minorHAnsi"/>
          <w:b/>
          <w:bCs/>
          <w:sz w:val="44"/>
          <w:szCs w:val="44"/>
        </w:rPr>
      </w:pPr>
    </w:p>
    <w:p w:rsidR="00E04B1C" w:rsidRDefault="00E04B1C" w:rsidP="00E04B1C">
      <w:pPr>
        <w:rPr>
          <w:rFonts w:eastAsia="Times New Roman" w:cstheme="minorHAnsi"/>
          <w:b/>
          <w:bCs/>
          <w:sz w:val="44"/>
          <w:szCs w:val="44"/>
        </w:rPr>
      </w:pPr>
    </w:p>
    <w:p w:rsidR="00E04B1C" w:rsidRDefault="00E04B1C" w:rsidP="00E04B1C">
      <w:pPr>
        <w:rPr>
          <w:rFonts w:eastAsia="Times New Roman" w:cstheme="minorHAnsi"/>
          <w:b/>
          <w:bCs/>
          <w:sz w:val="44"/>
          <w:szCs w:val="44"/>
        </w:rPr>
      </w:pPr>
    </w:p>
    <w:p w:rsidR="00E04B1C" w:rsidRDefault="00136C50" w:rsidP="00E04B1C">
      <w:pPr>
        <w:rPr>
          <w:rFonts w:eastAsia="Times New Roman" w:cstheme="minorHAnsi"/>
          <w:b/>
          <w:bCs/>
          <w:sz w:val="44"/>
          <w:szCs w:val="44"/>
        </w:rPr>
      </w:pPr>
      <w:r>
        <w:rPr>
          <w:rFonts w:eastAsia="Times New Roman" w:cstheme="minorHAnsi"/>
          <w:b/>
          <w:bCs/>
          <w:noProof/>
          <w:sz w:val="44"/>
          <w:szCs w:val="44"/>
        </w:rPr>
        <w:lastRenderedPageBreak/>
        <w:drawing>
          <wp:inline distT="0" distB="0" distL="0" distR="0">
            <wp:extent cx="5467350" cy="659822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65982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6C50" w:rsidRDefault="00136C50" w:rsidP="00136C50">
      <w:pPr>
        <w:rPr>
          <w:rFonts w:eastAsia="Times New Roman" w:cstheme="minorHAnsi"/>
          <w:b/>
          <w:bCs/>
          <w:sz w:val="44"/>
          <w:szCs w:val="44"/>
        </w:rPr>
      </w:pPr>
    </w:p>
    <w:p w:rsidR="00136C50" w:rsidRDefault="00136C50" w:rsidP="00136C50">
      <w:pPr>
        <w:rPr>
          <w:rFonts w:eastAsia="Times New Roman" w:cstheme="minorHAnsi"/>
          <w:b/>
          <w:bCs/>
          <w:sz w:val="44"/>
          <w:szCs w:val="44"/>
        </w:rPr>
      </w:pPr>
    </w:p>
    <w:p w:rsidR="00136C50" w:rsidRDefault="00136C50" w:rsidP="00136C50">
      <w:pPr>
        <w:rPr>
          <w:rFonts w:eastAsia="Times New Roman" w:cstheme="minorHAnsi"/>
          <w:b/>
          <w:bCs/>
          <w:sz w:val="44"/>
          <w:szCs w:val="44"/>
        </w:rPr>
      </w:pPr>
    </w:p>
    <w:p w:rsidR="00136C50" w:rsidRDefault="00136C50" w:rsidP="00136C50">
      <w:pPr>
        <w:rPr>
          <w:rFonts w:eastAsia="Times New Roman" w:cstheme="minorHAnsi"/>
          <w:b/>
          <w:bCs/>
          <w:sz w:val="44"/>
          <w:szCs w:val="44"/>
        </w:rPr>
      </w:pPr>
      <w:r>
        <w:rPr>
          <w:rFonts w:eastAsia="Times New Roman" w:cstheme="minorHAnsi"/>
          <w:b/>
          <w:bCs/>
          <w:sz w:val="44"/>
          <w:szCs w:val="44"/>
        </w:rPr>
        <w:lastRenderedPageBreak/>
        <w:t>OUTPUT:</w:t>
      </w:r>
    </w:p>
    <w:p w:rsidR="00136C50" w:rsidRDefault="00136C50" w:rsidP="00136C50">
      <w:pPr>
        <w:rPr>
          <w:rFonts w:eastAsia="Times New Roman" w:cstheme="minorHAnsi"/>
          <w:b/>
          <w:bCs/>
          <w:sz w:val="44"/>
          <w:szCs w:val="44"/>
        </w:rPr>
      </w:pPr>
      <w:r>
        <w:rPr>
          <w:rFonts w:eastAsia="Times New Roman" w:cstheme="minorHAnsi"/>
          <w:b/>
          <w:bCs/>
          <w:noProof/>
          <w:sz w:val="44"/>
          <w:szCs w:val="44"/>
        </w:rPr>
        <w:drawing>
          <wp:inline distT="0" distB="0" distL="0" distR="0">
            <wp:extent cx="5942000" cy="1828800"/>
            <wp:effectExtent l="19050" t="0" r="160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9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6C50" w:rsidRDefault="00136C50" w:rsidP="00136C50">
      <w:pPr>
        <w:rPr>
          <w:rFonts w:eastAsia="Times New Roman" w:cstheme="minorHAnsi"/>
          <w:b/>
          <w:bCs/>
          <w:sz w:val="44"/>
          <w:szCs w:val="44"/>
        </w:rPr>
      </w:pPr>
      <w:r>
        <w:rPr>
          <w:rFonts w:eastAsia="Times New Roman" w:cstheme="minorHAnsi"/>
          <w:b/>
          <w:bCs/>
          <w:sz w:val="44"/>
          <w:szCs w:val="44"/>
        </w:rPr>
        <w:t>CODE Explanation:</w:t>
      </w:r>
    </w:p>
    <w:p w:rsidR="00D84829" w:rsidRDefault="00D84829" w:rsidP="00D84829">
      <w:pPr>
        <w:pStyle w:val="Heading2"/>
      </w:pPr>
      <w:r>
        <w:t xml:space="preserve"> Short summary</w:t>
      </w:r>
    </w:p>
    <w:p w:rsidR="00D84829" w:rsidRDefault="00D84829" w:rsidP="00D84829">
      <w:pPr>
        <w:pStyle w:val="NormalWeb"/>
      </w:pPr>
      <w:r>
        <w:t xml:space="preserve">This program demonstrates DES encryption and decryption using </w:t>
      </w:r>
      <w:proofErr w:type="spellStart"/>
      <w:r>
        <w:t>PyCryptodome’s</w:t>
      </w:r>
      <w:proofErr w:type="spellEnd"/>
      <w:r>
        <w:t xml:space="preserve"> </w:t>
      </w:r>
      <w:proofErr w:type="spellStart"/>
      <w:r>
        <w:t>built</w:t>
      </w:r>
      <w:r>
        <w:noBreakHyphen/>
        <w:t>in</w:t>
      </w:r>
      <w:proofErr w:type="spellEnd"/>
      <w:r>
        <w:t xml:space="preserve"> </w:t>
      </w:r>
      <w:r>
        <w:rPr>
          <w:rStyle w:val="HTMLCode"/>
        </w:rPr>
        <w:t>DES</w:t>
      </w:r>
      <w:r>
        <w:t xml:space="preserve"> cipher. It generates a random 8</w:t>
      </w:r>
      <w:r>
        <w:noBreakHyphen/>
        <w:t>byte key, pads the input to DES’s 8</w:t>
      </w:r>
      <w:r>
        <w:noBreakHyphen/>
        <w:t xml:space="preserve">byte block size, encrypts the padded plaintext in ECB mode, and then decrypts and </w:t>
      </w:r>
      <w:proofErr w:type="spellStart"/>
      <w:r>
        <w:t>unpads</w:t>
      </w:r>
      <w:proofErr w:type="spellEnd"/>
      <w:r>
        <w:t xml:space="preserve"> the </w:t>
      </w:r>
      <w:proofErr w:type="spellStart"/>
      <w:r>
        <w:t>ciphertext</w:t>
      </w:r>
      <w:proofErr w:type="spellEnd"/>
      <w:r>
        <w:t xml:space="preserve"> to recover the original plaintext. The program prints the original data, the encrypted bytes, and the decrypted result to show that encryption and decryption work correctly.</w:t>
      </w:r>
    </w:p>
    <w:p w:rsidR="00D84829" w:rsidRDefault="00D84829" w:rsidP="00D84829">
      <w:r>
        <w:pict>
          <v:rect id="_x0000_i1025" style="width:0;height:1.5pt" o:hralign="center" o:hrstd="t" o:hr="t" fillcolor="#a0a0a0" stroked="f"/>
        </w:pict>
      </w:r>
    </w:p>
    <w:p w:rsidR="00D84829" w:rsidRDefault="00D84829" w:rsidP="00D84829">
      <w:pPr>
        <w:pStyle w:val="Heading2"/>
      </w:pPr>
      <w:r>
        <w:t xml:space="preserve">2) </w:t>
      </w:r>
      <w:proofErr w:type="spellStart"/>
      <w:r>
        <w:t>Line</w:t>
      </w:r>
      <w:r>
        <w:noBreakHyphen/>
        <w:t>by</w:t>
      </w:r>
      <w:r>
        <w:noBreakHyphen/>
        <w:t>line</w:t>
      </w:r>
      <w:proofErr w:type="spellEnd"/>
      <w:r>
        <w:t xml:space="preserve"> / block explanation</w:t>
      </w:r>
    </w:p>
    <w:p w:rsidR="00D84829" w:rsidRDefault="00D84829" w:rsidP="00D8482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Crypto.Cipher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DES</w:t>
      </w:r>
    </w:p>
    <w:p w:rsidR="00D84829" w:rsidRDefault="00D84829" w:rsidP="00D8482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Crypto.Random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get_random_bytes</w:t>
      </w:r>
      <w:proofErr w:type="spellEnd"/>
    </w:p>
    <w:p w:rsidR="00D84829" w:rsidRDefault="00D84829" w:rsidP="00D8482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Crypto.Util.Padding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pad, </w:t>
      </w:r>
      <w:proofErr w:type="spellStart"/>
      <w:r>
        <w:rPr>
          <w:rStyle w:val="HTMLCode"/>
        </w:rPr>
        <w:t>unpad</w:t>
      </w:r>
      <w:proofErr w:type="spellEnd"/>
    </w:p>
    <w:p w:rsidR="00D84829" w:rsidRDefault="00D84829" w:rsidP="00D84829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Imports:</w:t>
      </w:r>
    </w:p>
    <w:p w:rsidR="00D84829" w:rsidRDefault="00D84829" w:rsidP="00D84829">
      <w:pPr>
        <w:pStyle w:val="NormalWeb"/>
        <w:numPr>
          <w:ilvl w:val="1"/>
          <w:numId w:val="2"/>
        </w:numPr>
      </w:pPr>
      <w:r>
        <w:rPr>
          <w:rStyle w:val="HTMLCode"/>
        </w:rPr>
        <w:t>DES</w:t>
      </w:r>
      <w:r>
        <w:t xml:space="preserve"> — the DES </w:t>
      </w:r>
      <w:proofErr w:type="gramStart"/>
      <w:r>
        <w:t>block</w:t>
      </w:r>
      <w:proofErr w:type="gramEnd"/>
      <w:r>
        <w:t xml:space="preserve"> cipher implementation.</w:t>
      </w:r>
    </w:p>
    <w:p w:rsidR="00D84829" w:rsidRDefault="00D84829" w:rsidP="00D84829">
      <w:pPr>
        <w:pStyle w:val="NormalWeb"/>
        <w:numPr>
          <w:ilvl w:val="1"/>
          <w:numId w:val="2"/>
        </w:numPr>
      </w:pPr>
      <w:proofErr w:type="spellStart"/>
      <w:r>
        <w:rPr>
          <w:rStyle w:val="HTMLCode"/>
        </w:rPr>
        <w:t>get_random_bytes</w:t>
      </w:r>
      <w:proofErr w:type="spellEnd"/>
      <w:r>
        <w:t xml:space="preserve"> — generate cryptographically secure random bytes (used for the key).</w:t>
      </w:r>
    </w:p>
    <w:p w:rsidR="00D84829" w:rsidRDefault="00D84829" w:rsidP="00D84829">
      <w:pPr>
        <w:pStyle w:val="NormalWeb"/>
        <w:numPr>
          <w:ilvl w:val="1"/>
          <w:numId w:val="2"/>
        </w:numPr>
      </w:pPr>
      <w:proofErr w:type="gramStart"/>
      <w:r>
        <w:rPr>
          <w:rStyle w:val="HTMLCode"/>
        </w:rPr>
        <w:t>pad</w:t>
      </w:r>
      <w:proofErr w:type="gramEnd"/>
      <w:r>
        <w:t xml:space="preserve"> / </w:t>
      </w:r>
      <w:proofErr w:type="spellStart"/>
      <w:r>
        <w:rPr>
          <w:rStyle w:val="HTMLCode"/>
        </w:rPr>
        <w:t>unpad</w:t>
      </w:r>
      <w:proofErr w:type="spellEnd"/>
      <w:r>
        <w:t xml:space="preserve"> — helpers to add and remove PKCS#7-style padding so data matches DES block size.</w:t>
      </w:r>
    </w:p>
    <w:p w:rsidR="00D84829" w:rsidRDefault="00D84829" w:rsidP="00D84829">
      <w:pPr>
        <w:pStyle w:val="HTMLPreformatted"/>
        <w:rPr>
          <w:rStyle w:val="HTMLCode"/>
        </w:rPr>
      </w:pPr>
      <w:r>
        <w:rPr>
          <w:rStyle w:val="hljs-comment"/>
        </w:rPr>
        <w:t># DES key must be exactly 8 bytes long</w:t>
      </w:r>
    </w:p>
    <w:p w:rsidR="00D84829" w:rsidRDefault="00D84829" w:rsidP="00D8482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key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get_random_bytes</w:t>
      </w:r>
      <w:proofErr w:type="spellEnd"/>
      <w:r>
        <w:rPr>
          <w:rStyle w:val="HTMLCode"/>
        </w:rPr>
        <w:t>(</w:t>
      </w:r>
      <w:r>
        <w:rPr>
          <w:rStyle w:val="hljs-number"/>
        </w:rPr>
        <w:t>8</w:t>
      </w:r>
      <w:r>
        <w:rPr>
          <w:rStyle w:val="HTMLCode"/>
        </w:rPr>
        <w:t>)</w:t>
      </w:r>
    </w:p>
    <w:p w:rsidR="00D84829" w:rsidRDefault="00D84829" w:rsidP="00D84829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Key generation:</w:t>
      </w:r>
      <w:r>
        <w:t xml:space="preserve"> DES requires an 8</w:t>
      </w:r>
      <w:r>
        <w:noBreakHyphen/>
        <w:t>byte key (64 bits). In DES eight bits are used for parity, giving an effective security key size of 56 bits. This line creates a random 8</w:t>
      </w:r>
      <w:r>
        <w:noBreakHyphen/>
        <w:t>byte key for one run of the program.</w:t>
      </w:r>
    </w:p>
    <w:p w:rsidR="00D84829" w:rsidRDefault="00D84829" w:rsidP="00D8482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des_encrypt</w:t>
      </w:r>
      <w:proofErr w:type="spellEnd"/>
      <w:r>
        <w:rPr>
          <w:rStyle w:val="HTMLCode"/>
        </w:rPr>
        <w:t>(</w:t>
      </w:r>
      <w:r>
        <w:rPr>
          <w:rStyle w:val="hljs-params"/>
        </w:rPr>
        <w:t>data, key</w:t>
      </w:r>
      <w:r>
        <w:rPr>
          <w:rStyle w:val="HTMLCode"/>
        </w:rPr>
        <w:t>):</w:t>
      </w:r>
    </w:p>
    <w:p w:rsidR="00D84829" w:rsidRDefault="00D84829" w:rsidP="00D8482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TMLCode"/>
        </w:rPr>
        <w:t>cipher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DES.new</w:t>
      </w:r>
      <w:proofErr w:type="spellEnd"/>
      <w:r>
        <w:rPr>
          <w:rStyle w:val="HTMLCode"/>
        </w:rPr>
        <w:t>(key, DES.MODE_ECB)</w:t>
      </w:r>
    </w:p>
    <w:p w:rsidR="00D84829" w:rsidRDefault="00D84829" w:rsidP="00D848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padded_data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pad(</w:t>
      </w:r>
      <w:proofErr w:type="gramEnd"/>
      <w:r>
        <w:rPr>
          <w:rStyle w:val="HTMLCode"/>
        </w:rPr>
        <w:t xml:space="preserve">data, </w:t>
      </w:r>
      <w:proofErr w:type="spellStart"/>
      <w:r>
        <w:rPr>
          <w:rStyle w:val="HTMLCode"/>
        </w:rPr>
        <w:t>DES.block_size</w:t>
      </w:r>
      <w:proofErr w:type="spellEnd"/>
      <w:r>
        <w:rPr>
          <w:rStyle w:val="HTMLCode"/>
        </w:rPr>
        <w:t>)</w:t>
      </w:r>
    </w:p>
    <w:p w:rsidR="00D84829" w:rsidRDefault="00D84829" w:rsidP="00D848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encrypted_data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cipher.encrypt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padded_data</w:t>
      </w:r>
      <w:proofErr w:type="spellEnd"/>
      <w:r>
        <w:rPr>
          <w:rStyle w:val="HTMLCode"/>
        </w:rPr>
        <w:t>)</w:t>
      </w:r>
    </w:p>
    <w:p w:rsidR="00D84829" w:rsidRDefault="00D84829" w:rsidP="00D848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encrypted_data</w:t>
      </w:r>
      <w:proofErr w:type="spellEnd"/>
    </w:p>
    <w:p w:rsidR="00D84829" w:rsidRDefault="00D84829" w:rsidP="00D84829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  <w:rFonts w:eastAsiaTheme="majorEastAsia"/>
        </w:rPr>
        <w:t>des_encrypt</w:t>
      </w:r>
      <w:proofErr w:type="spellEnd"/>
      <w:r>
        <w:rPr>
          <w:rStyle w:val="Strong"/>
          <w:rFonts w:eastAsiaTheme="majorEastAsia"/>
        </w:rPr>
        <w:t>(data, key):</w:t>
      </w:r>
    </w:p>
    <w:p w:rsidR="00D84829" w:rsidRDefault="00D84829" w:rsidP="00D84829">
      <w:pPr>
        <w:pStyle w:val="NormalWeb"/>
        <w:numPr>
          <w:ilvl w:val="1"/>
          <w:numId w:val="4"/>
        </w:numPr>
      </w:pPr>
      <w:proofErr w:type="spellStart"/>
      <w:proofErr w:type="gramStart"/>
      <w:r>
        <w:rPr>
          <w:rStyle w:val="HTMLCode"/>
        </w:rPr>
        <w:t>DES.new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key, DES.MODE_ECB)</w:t>
      </w:r>
      <w:r>
        <w:t xml:space="preserve"> creates a DES cipher object in </w:t>
      </w:r>
      <w:r>
        <w:rPr>
          <w:rStyle w:val="Strong"/>
          <w:rFonts w:eastAsiaTheme="majorEastAsia"/>
        </w:rPr>
        <w:t>ECB</w:t>
      </w:r>
      <w:r>
        <w:t xml:space="preserve"> (Electronic Codebook) mode.</w:t>
      </w:r>
    </w:p>
    <w:p w:rsidR="00D84829" w:rsidRDefault="00D84829" w:rsidP="00D84829">
      <w:pPr>
        <w:pStyle w:val="NormalWeb"/>
        <w:numPr>
          <w:ilvl w:val="1"/>
          <w:numId w:val="4"/>
        </w:numPr>
      </w:pPr>
      <w:proofErr w:type="gramStart"/>
      <w:r>
        <w:rPr>
          <w:rStyle w:val="HTMLCode"/>
        </w:rPr>
        <w:t>pad(</w:t>
      </w:r>
      <w:proofErr w:type="gramEnd"/>
      <w:r>
        <w:rPr>
          <w:rStyle w:val="HTMLCode"/>
        </w:rPr>
        <w:t xml:space="preserve">data, </w:t>
      </w:r>
      <w:proofErr w:type="spellStart"/>
      <w:r>
        <w:rPr>
          <w:rStyle w:val="HTMLCode"/>
        </w:rPr>
        <w:t>DES.block_size</w:t>
      </w:r>
      <w:proofErr w:type="spellEnd"/>
      <w:r>
        <w:rPr>
          <w:rStyle w:val="HTMLCode"/>
        </w:rPr>
        <w:t>)</w:t>
      </w:r>
      <w:r>
        <w:t xml:space="preserve"> pads the input so its length is a multiple of DES block size (8 bytes). Padding is required because DES encrypts fixed-size blocks.</w:t>
      </w:r>
    </w:p>
    <w:p w:rsidR="00D84829" w:rsidRDefault="00D84829" w:rsidP="00D84829">
      <w:pPr>
        <w:pStyle w:val="NormalWeb"/>
        <w:numPr>
          <w:ilvl w:val="1"/>
          <w:numId w:val="4"/>
        </w:numPr>
      </w:pPr>
      <w:proofErr w:type="spellStart"/>
      <w:proofErr w:type="gramStart"/>
      <w:r>
        <w:rPr>
          <w:rStyle w:val="HTMLCode"/>
        </w:rPr>
        <w:t>cipher.encrypt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padded_data</w:t>
      </w:r>
      <w:proofErr w:type="spellEnd"/>
      <w:r>
        <w:rPr>
          <w:rStyle w:val="HTMLCode"/>
        </w:rPr>
        <w:t>)</w:t>
      </w:r>
      <w:r>
        <w:t xml:space="preserve"> encrypts the padded bytes and returns </w:t>
      </w:r>
      <w:proofErr w:type="spellStart"/>
      <w:r>
        <w:t>ciphertext</w:t>
      </w:r>
      <w:proofErr w:type="spellEnd"/>
      <w:r>
        <w:t xml:space="preserve"> bytes.</w:t>
      </w:r>
    </w:p>
    <w:p w:rsidR="00D84829" w:rsidRDefault="00D84829" w:rsidP="00D84829">
      <w:pPr>
        <w:pStyle w:val="NormalWeb"/>
        <w:numPr>
          <w:ilvl w:val="1"/>
          <w:numId w:val="4"/>
        </w:numPr>
      </w:pPr>
      <w:r>
        <w:t xml:space="preserve">The function returns the </w:t>
      </w:r>
      <w:proofErr w:type="spellStart"/>
      <w:r>
        <w:t>ciphertext</w:t>
      </w:r>
      <w:proofErr w:type="spellEnd"/>
      <w:r>
        <w:t>.</w:t>
      </w:r>
    </w:p>
    <w:p w:rsidR="00D84829" w:rsidRDefault="00D84829" w:rsidP="00D8482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des_decrypt</w:t>
      </w:r>
      <w:proofErr w:type="spellEnd"/>
      <w:r>
        <w:rPr>
          <w:rStyle w:val="HTMLCode"/>
        </w:rPr>
        <w:t>(</w:t>
      </w:r>
      <w:proofErr w:type="spellStart"/>
      <w:r>
        <w:rPr>
          <w:rStyle w:val="hljs-params"/>
        </w:rPr>
        <w:t>encrypted_data</w:t>
      </w:r>
      <w:proofErr w:type="spellEnd"/>
      <w:r>
        <w:rPr>
          <w:rStyle w:val="hljs-params"/>
        </w:rPr>
        <w:t>, key</w:t>
      </w:r>
      <w:r>
        <w:rPr>
          <w:rStyle w:val="HTMLCode"/>
        </w:rPr>
        <w:t>):</w:t>
      </w:r>
    </w:p>
    <w:p w:rsidR="00D84829" w:rsidRDefault="00D84829" w:rsidP="00D848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cipher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DES.new</w:t>
      </w:r>
      <w:proofErr w:type="spellEnd"/>
      <w:r>
        <w:rPr>
          <w:rStyle w:val="HTMLCode"/>
        </w:rPr>
        <w:t>(key, DES.MODE_ECB)</w:t>
      </w:r>
    </w:p>
    <w:p w:rsidR="00D84829" w:rsidRDefault="00D84829" w:rsidP="00D848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decrypted_data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unpad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cipher.decrypt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encrypted_data</w:t>
      </w:r>
      <w:proofErr w:type="spellEnd"/>
      <w:r>
        <w:rPr>
          <w:rStyle w:val="HTMLCode"/>
        </w:rPr>
        <w:t xml:space="preserve">), </w:t>
      </w:r>
      <w:proofErr w:type="spellStart"/>
      <w:r>
        <w:rPr>
          <w:rStyle w:val="HTMLCode"/>
        </w:rPr>
        <w:t>DES.block_size</w:t>
      </w:r>
      <w:proofErr w:type="spellEnd"/>
      <w:r>
        <w:rPr>
          <w:rStyle w:val="HTMLCode"/>
        </w:rPr>
        <w:t>)</w:t>
      </w:r>
    </w:p>
    <w:p w:rsidR="00D84829" w:rsidRDefault="00D84829" w:rsidP="00D848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decrypted_data</w:t>
      </w:r>
      <w:proofErr w:type="spellEnd"/>
    </w:p>
    <w:p w:rsidR="00D84829" w:rsidRDefault="00D84829" w:rsidP="00D84829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  <w:rFonts w:eastAsiaTheme="majorEastAsia"/>
        </w:rPr>
        <w:t>des_decrypt</w:t>
      </w:r>
      <w:proofErr w:type="spellEnd"/>
      <w:r>
        <w:rPr>
          <w:rStyle w:val="Strong"/>
          <w:rFonts w:eastAsiaTheme="majorEastAsia"/>
        </w:rPr>
        <w:t>(</w:t>
      </w:r>
      <w:proofErr w:type="spellStart"/>
      <w:r>
        <w:rPr>
          <w:rStyle w:val="Strong"/>
          <w:rFonts w:eastAsiaTheme="majorEastAsia"/>
        </w:rPr>
        <w:t>encrypted_data</w:t>
      </w:r>
      <w:proofErr w:type="spellEnd"/>
      <w:r>
        <w:rPr>
          <w:rStyle w:val="Strong"/>
          <w:rFonts w:eastAsiaTheme="majorEastAsia"/>
        </w:rPr>
        <w:t>, key):</w:t>
      </w:r>
    </w:p>
    <w:p w:rsidR="00D84829" w:rsidRDefault="00D84829" w:rsidP="00D84829">
      <w:pPr>
        <w:pStyle w:val="NormalWeb"/>
        <w:numPr>
          <w:ilvl w:val="1"/>
          <w:numId w:val="5"/>
        </w:numPr>
      </w:pPr>
      <w:r>
        <w:t>Recreates the DES cipher with the same key and mode.</w:t>
      </w:r>
    </w:p>
    <w:p w:rsidR="00D84829" w:rsidRDefault="00D84829" w:rsidP="00D84829">
      <w:pPr>
        <w:pStyle w:val="NormalWeb"/>
        <w:numPr>
          <w:ilvl w:val="1"/>
          <w:numId w:val="5"/>
        </w:numPr>
      </w:pPr>
      <w:proofErr w:type="spellStart"/>
      <w:proofErr w:type="gramStart"/>
      <w:r>
        <w:rPr>
          <w:rStyle w:val="HTMLCode"/>
        </w:rPr>
        <w:t>cipher.decrypt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encrypted_data</w:t>
      </w:r>
      <w:proofErr w:type="spellEnd"/>
      <w:r>
        <w:rPr>
          <w:rStyle w:val="HTMLCode"/>
        </w:rPr>
        <w:t>)</w:t>
      </w:r>
      <w:r>
        <w:t xml:space="preserve"> decrypts the </w:t>
      </w:r>
      <w:proofErr w:type="spellStart"/>
      <w:r>
        <w:t>ciphertext</w:t>
      </w:r>
      <w:proofErr w:type="spellEnd"/>
      <w:r>
        <w:t xml:space="preserve"> bytes to produce the padded plaintext.</w:t>
      </w:r>
    </w:p>
    <w:p w:rsidR="00D84829" w:rsidRDefault="00D84829" w:rsidP="00D84829">
      <w:pPr>
        <w:pStyle w:val="NormalWeb"/>
        <w:numPr>
          <w:ilvl w:val="1"/>
          <w:numId w:val="5"/>
        </w:numPr>
      </w:pPr>
      <w:proofErr w:type="spellStart"/>
      <w:proofErr w:type="gramStart"/>
      <w:r>
        <w:rPr>
          <w:rStyle w:val="HTMLCode"/>
        </w:rPr>
        <w:t>unpad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..., </w:t>
      </w:r>
      <w:proofErr w:type="spellStart"/>
      <w:r>
        <w:rPr>
          <w:rStyle w:val="HTMLCode"/>
        </w:rPr>
        <w:t>DES.block_size</w:t>
      </w:r>
      <w:proofErr w:type="spellEnd"/>
      <w:r>
        <w:rPr>
          <w:rStyle w:val="HTMLCode"/>
        </w:rPr>
        <w:t>)</w:t>
      </w:r>
      <w:r>
        <w:t xml:space="preserve"> removes the padding and returns the original plaintext bytes.</w:t>
      </w:r>
    </w:p>
    <w:p w:rsidR="00D84829" w:rsidRDefault="00D84829" w:rsidP="00D84829">
      <w:pPr>
        <w:pStyle w:val="NormalWeb"/>
        <w:numPr>
          <w:ilvl w:val="1"/>
          <w:numId w:val="5"/>
        </w:numPr>
      </w:pPr>
      <w:r>
        <w:t>The function returns the decrypted (unpadded) plaintext.</w:t>
      </w:r>
    </w:p>
    <w:p w:rsidR="00D84829" w:rsidRDefault="00D84829" w:rsidP="00D84829">
      <w:pPr>
        <w:pStyle w:val="HTMLPreformatted"/>
        <w:rPr>
          <w:rStyle w:val="HTMLCode"/>
        </w:rPr>
      </w:pPr>
      <w:r>
        <w:rPr>
          <w:rStyle w:val="hljs-comment"/>
        </w:rPr>
        <w:t># Example usage</w:t>
      </w:r>
    </w:p>
    <w:p w:rsidR="00D84829" w:rsidRDefault="00D84829" w:rsidP="00D84829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__name__ == </w:t>
      </w:r>
      <w:r>
        <w:rPr>
          <w:rStyle w:val="hljs-string"/>
        </w:rPr>
        <w:t>"__main__"</w:t>
      </w:r>
      <w:r>
        <w:rPr>
          <w:rStyle w:val="HTMLCode"/>
        </w:rPr>
        <w:t>:</w:t>
      </w:r>
    </w:p>
    <w:p w:rsidR="00D84829" w:rsidRDefault="00D84829" w:rsidP="00D848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Input data (must be bytes)</w:t>
      </w:r>
    </w:p>
    <w:p w:rsidR="00D84829" w:rsidRDefault="00D84829" w:rsidP="00D848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 xml:space="preserve"> = </w:t>
      </w:r>
      <w:r>
        <w:rPr>
          <w:rStyle w:val="hljs-string"/>
        </w:rPr>
        <w:t>b"Secret123"</w:t>
      </w:r>
    </w:p>
    <w:p w:rsidR="00D84829" w:rsidRDefault="00D84829" w:rsidP="00D84829">
      <w:pPr>
        <w:pStyle w:val="HTMLPreformatted"/>
        <w:rPr>
          <w:rStyle w:val="HTMLCode"/>
        </w:rPr>
      </w:pPr>
    </w:p>
    <w:p w:rsidR="00D84829" w:rsidRDefault="00D84829" w:rsidP="00D848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ljs-string"/>
        </w:rPr>
        <w:t>f"Original</w:t>
      </w:r>
      <w:proofErr w:type="spellEnd"/>
      <w:r>
        <w:rPr>
          <w:rStyle w:val="hljs-string"/>
        </w:rPr>
        <w:t xml:space="preserve"> Data: </w:t>
      </w:r>
      <w:r>
        <w:rPr>
          <w:rStyle w:val="hljs-subst"/>
        </w:rPr>
        <w:t>{data}</w:t>
      </w:r>
      <w:r>
        <w:rPr>
          <w:rStyle w:val="HTMLCode"/>
        </w:rPr>
        <w:t>")</w:t>
      </w:r>
    </w:p>
    <w:p w:rsidR="00D84829" w:rsidRDefault="00D84829" w:rsidP="00D84829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Main block:</w:t>
      </w:r>
      <w:r>
        <w:t xml:space="preserve"> When you run the file directly this block executes. </w:t>
      </w: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 xml:space="preserve"> = b"Secret123"</w:t>
      </w:r>
      <w:r>
        <w:t xml:space="preserve"> defines the plaintext (bytes). The code prints the original data. (To complete the example you should call </w:t>
      </w:r>
      <w:proofErr w:type="spellStart"/>
      <w:r>
        <w:rPr>
          <w:rStyle w:val="HTMLCode"/>
        </w:rPr>
        <w:t>des_encrypt</w:t>
      </w:r>
      <w:proofErr w:type="spellEnd"/>
      <w:r>
        <w:t xml:space="preserve"> and </w:t>
      </w:r>
      <w:proofErr w:type="spellStart"/>
      <w:r>
        <w:rPr>
          <w:rStyle w:val="HTMLCode"/>
        </w:rPr>
        <w:t>des_decrypt</w:t>
      </w:r>
      <w:proofErr w:type="spellEnd"/>
      <w:r>
        <w:t xml:space="preserve"> and print their outputs — see sample full usage below.)</w:t>
      </w:r>
    </w:p>
    <w:p w:rsidR="00D84829" w:rsidRDefault="00D84829" w:rsidP="00D84829">
      <w:r>
        <w:pict>
          <v:rect id="_x0000_i1026" style="width:0;height:1.5pt" o:hralign="center" o:hrstd="t" o:hr="t" fillcolor="#a0a0a0" stroked="f"/>
        </w:pict>
      </w:r>
    </w:p>
    <w:p w:rsidR="00D84829" w:rsidRDefault="00D84829" w:rsidP="00D84829">
      <w:pPr>
        <w:pStyle w:val="Heading2"/>
      </w:pPr>
      <w:r>
        <w:t>3) Complete example (how to use the functions</w:t>
      </w:r>
    </w:p>
    <w:p w:rsidR="00D84829" w:rsidRDefault="00D84829" w:rsidP="00D84829">
      <w:pPr>
        <w:pStyle w:val="NormalWeb"/>
      </w:pPr>
      <w:r>
        <w:t xml:space="preserve">Add these lines inside </w:t>
      </w:r>
      <w:proofErr w:type="gramStart"/>
      <w:r>
        <w:t xml:space="preserve">the </w:t>
      </w:r>
      <w:r>
        <w:rPr>
          <w:rStyle w:val="HTMLCode"/>
        </w:rPr>
        <w:t>if</w:t>
      </w:r>
      <w:proofErr w:type="gramEnd"/>
      <w:r>
        <w:rPr>
          <w:rStyle w:val="HTMLCode"/>
        </w:rPr>
        <w:t xml:space="preserve"> __name__ == "__main__":</w:t>
      </w:r>
      <w:r>
        <w:t xml:space="preserve"> block to show encryption and decryption:</w:t>
      </w:r>
    </w:p>
    <w:p w:rsidR="00D84829" w:rsidRDefault="00D84829" w:rsidP="00D84829">
      <w:pPr>
        <w:pStyle w:val="HTMLPreformatted"/>
        <w:rPr>
          <w:rStyle w:val="HTMLCode"/>
        </w:rPr>
      </w:pPr>
      <w:r>
        <w:rPr>
          <w:rStyle w:val="hljs-comment"/>
        </w:rPr>
        <w:t># Encrypt the data</w:t>
      </w:r>
    </w:p>
    <w:p w:rsidR="00D84829" w:rsidRDefault="00D84829" w:rsidP="00D848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encrypted_data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des_</w:t>
      </w:r>
      <w:proofErr w:type="gramStart"/>
      <w:r>
        <w:rPr>
          <w:rStyle w:val="HTMLCode"/>
        </w:rPr>
        <w:t>encrypt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data, key)</w:t>
      </w:r>
    </w:p>
    <w:p w:rsidR="00D84829" w:rsidRDefault="00D84829" w:rsidP="00D84829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ljs-string"/>
        </w:rPr>
        <w:t>f"Encrypted</w:t>
      </w:r>
      <w:proofErr w:type="spellEnd"/>
      <w:r>
        <w:rPr>
          <w:rStyle w:val="hljs-string"/>
        </w:rPr>
        <w:t xml:space="preserve"> Data (hex): </w:t>
      </w:r>
      <w:r>
        <w:rPr>
          <w:rStyle w:val="hljs-subst"/>
        </w:rPr>
        <w:t>{encrypted_data.</w:t>
      </w:r>
      <w:r>
        <w:rPr>
          <w:rStyle w:val="hljs-builtin"/>
        </w:rPr>
        <w:t>hex</w:t>
      </w:r>
      <w:r>
        <w:rPr>
          <w:rStyle w:val="HTMLCode"/>
        </w:rPr>
        <w:t>()}")</w:t>
      </w:r>
    </w:p>
    <w:p w:rsidR="00D84829" w:rsidRDefault="00D84829" w:rsidP="00D84829">
      <w:pPr>
        <w:pStyle w:val="HTMLPreformatted"/>
        <w:rPr>
          <w:rStyle w:val="HTMLCode"/>
        </w:rPr>
      </w:pPr>
    </w:p>
    <w:p w:rsidR="00D84829" w:rsidRDefault="00D84829" w:rsidP="00D84829">
      <w:pPr>
        <w:pStyle w:val="HTMLPreformatted"/>
        <w:rPr>
          <w:rStyle w:val="HTMLCode"/>
        </w:rPr>
      </w:pPr>
      <w:r>
        <w:rPr>
          <w:rStyle w:val="hljs-comment"/>
        </w:rPr>
        <w:t># Decrypt the data</w:t>
      </w:r>
    </w:p>
    <w:p w:rsidR="00D84829" w:rsidRDefault="00D84829" w:rsidP="00D8482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decrypted_data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des_</w:t>
      </w:r>
      <w:proofErr w:type="gramStart"/>
      <w:r>
        <w:rPr>
          <w:rStyle w:val="HTMLCode"/>
        </w:rPr>
        <w:t>decrypt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encrypted_data</w:t>
      </w:r>
      <w:proofErr w:type="spellEnd"/>
      <w:r>
        <w:rPr>
          <w:rStyle w:val="HTMLCode"/>
        </w:rPr>
        <w:t>, key)</w:t>
      </w:r>
    </w:p>
    <w:p w:rsidR="00D84829" w:rsidRDefault="00D84829" w:rsidP="00D84829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ljs-string"/>
        </w:rPr>
        <w:t>f"Decrypted</w:t>
      </w:r>
      <w:proofErr w:type="spellEnd"/>
      <w:r>
        <w:rPr>
          <w:rStyle w:val="hljs-string"/>
        </w:rPr>
        <w:t xml:space="preserve"> Data: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decrypted_data</w:t>
      </w:r>
      <w:proofErr w:type="spellEnd"/>
      <w:r>
        <w:rPr>
          <w:rStyle w:val="hljs-subst"/>
        </w:rPr>
        <w:t>}</w:t>
      </w:r>
      <w:r>
        <w:rPr>
          <w:rStyle w:val="HTMLCode"/>
        </w:rPr>
        <w:t>")</w:t>
      </w:r>
    </w:p>
    <w:p w:rsidR="00D84829" w:rsidRDefault="00D84829" w:rsidP="00D84829">
      <w:pPr>
        <w:pStyle w:val="NormalWeb"/>
      </w:pPr>
      <w:r>
        <w:t xml:space="preserve">This will print the </w:t>
      </w:r>
      <w:proofErr w:type="spellStart"/>
      <w:r>
        <w:t>ciphertext</w:t>
      </w:r>
      <w:proofErr w:type="spellEnd"/>
      <w:r>
        <w:t xml:space="preserve"> in hex (readable) and the recovered plaintext.</w:t>
      </w:r>
    </w:p>
    <w:p w:rsidR="00136C50" w:rsidRPr="00D84829" w:rsidRDefault="00136C50" w:rsidP="00D84829"/>
    <w:p w:rsidR="00E85CF5" w:rsidRDefault="00E85CF5">
      <w:pPr>
        <w:rPr>
          <w:b/>
          <w:bCs/>
          <w:sz w:val="28"/>
          <w:szCs w:val="28"/>
        </w:rPr>
      </w:pPr>
      <w:r w:rsidRPr="00E85CF5">
        <w:rPr>
          <w:b/>
          <w:bCs/>
          <w:sz w:val="28"/>
          <w:szCs w:val="28"/>
        </w:rPr>
        <w:t>Graded Task 2</w:t>
      </w:r>
      <w:r>
        <w:rPr>
          <w:b/>
          <w:bCs/>
          <w:sz w:val="28"/>
          <w:szCs w:val="28"/>
        </w:rPr>
        <w:t>:</w:t>
      </w:r>
    </w:p>
    <w:p w:rsidR="00000000" w:rsidRDefault="00E85CF5">
      <w:pPr>
        <w:rPr>
          <w:b/>
          <w:bCs/>
          <w:sz w:val="28"/>
          <w:szCs w:val="28"/>
        </w:rPr>
      </w:pPr>
      <w:r w:rsidRPr="00E85CF5">
        <w:rPr>
          <w:b/>
          <w:bCs/>
          <w:sz w:val="28"/>
          <w:szCs w:val="28"/>
        </w:rPr>
        <w:t xml:space="preserve"> Visualization of MITM Attack Flow: Attacker intercepts plaintext (P) and </w:t>
      </w:r>
      <w:proofErr w:type="spellStart"/>
      <w:r w:rsidRPr="00E85CF5">
        <w:rPr>
          <w:b/>
          <w:bCs/>
          <w:sz w:val="28"/>
          <w:szCs w:val="28"/>
        </w:rPr>
        <w:t>ciphertext</w:t>
      </w:r>
      <w:proofErr w:type="spellEnd"/>
      <w:r w:rsidRPr="00E85CF5">
        <w:rPr>
          <w:b/>
          <w:bCs/>
          <w:sz w:val="28"/>
          <w:szCs w:val="28"/>
        </w:rPr>
        <w:t xml:space="preserve"> (C) 1. Guess K1 P </w:t>
      </w:r>
      <w:proofErr w:type="gramStart"/>
      <w:r w:rsidRPr="00E85CF5">
        <w:rPr>
          <w:b/>
          <w:bCs/>
          <w:sz w:val="28"/>
          <w:szCs w:val="28"/>
        </w:rPr>
        <w:t>--[</w:t>
      </w:r>
      <w:proofErr w:type="gramEnd"/>
      <w:r w:rsidRPr="00E85CF5">
        <w:rPr>
          <w:b/>
          <w:bCs/>
          <w:sz w:val="28"/>
          <w:szCs w:val="28"/>
        </w:rPr>
        <w:t xml:space="preserve">Encrypt with K1]--&gt; Intermediate Value 1 (I1) 2. Guess K2 C </w:t>
      </w:r>
      <w:proofErr w:type="gramStart"/>
      <w:r w:rsidRPr="00E85CF5">
        <w:rPr>
          <w:b/>
          <w:bCs/>
          <w:sz w:val="28"/>
          <w:szCs w:val="28"/>
        </w:rPr>
        <w:t>--[</w:t>
      </w:r>
      <w:proofErr w:type="gramEnd"/>
      <w:r w:rsidRPr="00E85CF5">
        <w:rPr>
          <w:b/>
          <w:bCs/>
          <w:sz w:val="28"/>
          <w:szCs w:val="28"/>
        </w:rPr>
        <w:t xml:space="preserve">Decrypt with K2]--&gt; Intermediate Value 2 (I2) 3. If I1 == I2, then K1 and K2 </w:t>
      </w:r>
      <w:proofErr w:type="gramStart"/>
      <w:r w:rsidRPr="00E85CF5">
        <w:rPr>
          <w:b/>
          <w:bCs/>
          <w:sz w:val="28"/>
          <w:szCs w:val="28"/>
        </w:rPr>
        <w:t>are</w:t>
      </w:r>
      <w:proofErr w:type="gramEnd"/>
      <w:r w:rsidRPr="00E85CF5">
        <w:rPr>
          <w:b/>
          <w:bCs/>
          <w:sz w:val="28"/>
          <w:szCs w:val="28"/>
        </w:rPr>
        <w:t xml:space="preserve"> likely correct. Found the DES key: K = K1 + K2</w:t>
      </w:r>
    </w:p>
    <w:p w:rsidR="00D84829" w:rsidRDefault="00D84829">
      <w:pPr>
        <w:rPr>
          <w:sz w:val="28"/>
          <w:szCs w:val="28"/>
        </w:rPr>
      </w:pPr>
      <w:r w:rsidRPr="00AE2B90">
        <w:rPr>
          <w:sz w:val="28"/>
          <w:szCs w:val="28"/>
        </w:rPr>
        <w:t xml:space="preserve">A MITM attack on </w:t>
      </w:r>
      <w:r w:rsidRPr="00AE2B90">
        <w:rPr>
          <w:rStyle w:val="Emphasis"/>
          <w:sz w:val="28"/>
          <w:szCs w:val="28"/>
        </w:rPr>
        <w:t>double DES</w:t>
      </w:r>
      <w:r w:rsidRPr="00AE2B90">
        <w:rPr>
          <w:sz w:val="28"/>
          <w:szCs w:val="28"/>
        </w:rPr>
        <w:t xml:space="preserve"> tries every possible first key </w:t>
      </w:r>
      <w:r w:rsidRPr="00AE2B90">
        <w:rPr>
          <w:rStyle w:val="katex-mathml"/>
          <w:sz w:val="28"/>
          <w:szCs w:val="28"/>
        </w:rPr>
        <w:t>K1K_1</w:t>
      </w:r>
      <w:r w:rsidRPr="00AE2B90">
        <w:rPr>
          <w:rStyle w:val="mord"/>
          <w:sz w:val="28"/>
          <w:szCs w:val="28"/>
        </w:rPr>
        <w:t>K1</w:t>
      </w:r>
      <w:r w:rsidRPr="00AE2B90">
        <w:rPr>
          <w:rStyle w:val="vlist-s"/>
          <w:sz w:val="28"/>
          <w:szCs w:val="28"/>
        </w:rPr>
        <w:t>​</w:t>
      </w:r>
      <w:r w:rsidRPr="00AE2B90">
        <w:rPr>
          <w:sz w:val="28"/>
          <w:szCs w:val="28"/>
        </w:rPr>
        <w:t xml:space="preserve"> to get intermediate values from the known plaintext, stores them, then tries every possible second key </w:t>
      </w:r>
      <w:r w:rsidRPr="00AE2B90">
        <w:rPr>
          <w:rStyle w:val="katex-mathml"/>
          <w:sz w:val="28"/>
          <w:szCs w:val="28"/>
        </w:rPr>
        <w:t>K2K_2</w:t>
      </w:r>
      <w:r w:rsidRPr="00AE2B90">
        <w:rPr>
          <w:rStyle w:val="mord"/>
          <w:sz w:val="28"/>
          <w:szCs w:val="28"/>
        </w:rPr>
        <w:t>K2</w:t>
      </w:r>
      <w:r w:rsidRPr="00AE2B90">
        <w:rPr>
          <w:rStyle w:val="vlist-s"/>
          <w:sz w:val="28"/>
          <w:szCs w:val="28"/>
        </w:rPr>
        <w:t>​</w:t>
      </w:r>
      <w:r w:rsidRPr="00AE2B90">
        <w:rPr>
          <w:sz w:val="28"/>
          <w:szCs w:val="28"/>
        </w:rPr>
        <w:t xml:space="preserve"> to decrypt the </w:t>
      </w:r>
      <w:proofErr w:type="spellStart"/>
      <w:r w:rsidRPr="00AE2B90">
        <w:rPr>
          <w:sz w:val="28"/>
          <w:szCs w:val="28"/>
        </w:rPr>
        <w:t>ciphertext</w:t>
      </w:r>
      <w:proofErr w:type="spellEnd"/>
      <w:r w:rsidRPr="00AE2B90">
        <w:rPr>
          <w:sz w:val="28"/>
          <w:szCs w:val="28"/>
        </w:rPr>
        <w:t xml:space="preserve"> and looks for matches — matching intermediate values reveal likely </w:t>
      </w:r>
      <w:r w:rsidRPr="00AE2B90">
        <w:rPr>
          <w:rStyle w:val="katex-mathml"/>
          <w:sz w:val="28"/>
          <w:szCs w:val="28"/>
        </w:rPr>
        <w:t>(K1,K2)(K_1,K_2)</w:t>
      </w:r>
      <w:r w:rsidRPr="00AE2B90">
        <w:rPr>
          <w:rStyle w:val="mopen"/>
          <w:sz w:val="28"/>
          <w:szCs w:val="28"/>
        </w:rPr>
        <w:t>(</w:t>
      </w:r>
      <w:r w:rsidRPr="00AE2B90">
        <w:rPr>
          <w:rStyle w:val="mord"/>
          <w:sz w:val="28"/>
          <w:szCs w:val="28"/>
        </w:rPr>
        <w:t>K1</w:t>
      </w:r>
      <w:r w:rsidRPr="00AE2B90">
        <w:rPr>
          <w:rStyle w:val="vlist-s"/>
          <w:sz w:val="28"/>
          <w:szCs w:val="28"/>
        </w:rPr>
        <w:t>​</w:t>
      </w:r>
      <w:r w:rsidRPr="00AE2B90">
        <w:rPr>
          <w:rStyle w:val="mpunct"/>
          <w:sz w:val="28"/>
          <w:szCs w:val="28"/>
        </w:rPr>
        <w:t>,</w:t>
      </w:r>
      <w:r w:rsidRPr="00AE2B90">
        <w:rPr>
          <w:rStyle w:val="mord"/>
          <w:sz w:val="28"/>
          <w:szCs w:val="28"/>
        </w:rPr>
        <w:t>K2</w:t>
      </w:r>
      <w:r w:rsidRPr="00AE2B90">
        <w:rPr>
          <w:rStyle w:val="vlist-s"/>
          <w:sz w:val="28"/>
          <w:szCs w:val="28"/>
        </w:rPr>
        <w:t>​</w:t>
      </w:r>
      <w:r w:rsidRPr="00AE2B90">
        <w:rPr>
          <w:rStyle w:val="mclose"/>
          <w:sz w:val="28"/>
          <w:szCs w:val="28"/>
        </w:rPr>
        <w:t>)</w:t>
      </w:r>
      <w:r w:rsidRPr="00AE2B90">
        <w:rPr>
          <w:sz w:val="28"/>
          <w:szCs w:val="28"/>
        </w:rPr>
        <w:t>.</w:t>
      </w:r>
    </w:p>
    <w:p w:rsidR="00AE2B90" w:rsidRDefault="00AE2B90" w:rsidP="00AE2B90">
      <w:pPr>
        <w:pStyle w:val="Heading2"/>
      </w:pPr>
      <w:r>
        <w:t xml:space="preserve">Assumptions </w:t>
      </w:r>
    </w:p>
    <w:p w:rsidR="00AE2B90" w:rsidRDefault="00AE2B90" w:rsidP="00AE2B90">
      <w:r>
        <w:t xml:space="preserve">Attacker has at least one </w:t>
      </w:r>
      <w:r>
        <w:rPr>
          <w:rStyle w:val="Strong"/>
        </w:rPr>
        <w:t>known plaintext–</w:t>
      </w:r>
      <w:proofErr w:type="spellStart"/>
      <w:r>
        <w:rPr>
          <w:rStyle w:val="Strong"/>
        </w:rPr>
        <w:t>ciphertext</w:t>
      </w:r>
      <w:proofErr w:type="spellEnd"/>
      <w:r>
        <w:t xml:space="preserve"> pair </w:t>
      </w:r>
      <w:r>
        <w:rPr>
          <w:rStyle w:val="katex-mathml"/>
        </w:rPr>
        <w:t>(P</w:t>
      </w:r>
      <w:proofErr w:type="gramStart"/>
      <w:r>
        <w:rPr>
          <w:rStyle w:val="katex-mathml"/>
        </w:rPr>
        <w:t>,C</w:t>
      </w:r>
      <w:proofErr w:type="gramEnd"/>
      <w:r>
        <w:rPr>
          <w:rStyle w:val="katex-mathml"/>
        </w:rPr>
        <w:t>)(P, C)</w:t>
      </w:r>
      <w:r>
        <w:rPr>
          <w:rStyle w:val="mopen"/>
        </w:rPr>
        <w:t>(</w:t>
      </w:r>
      <w:r>
        <w:rPr>
          <w:rStyle w:val="mord"/>
        </w:rPr>
        <w:t>P</w:t>
      </w:r>
      <w:r>
        <w:rPr>
          <w:rStyle w:val="mpunct"/>
        </w:rPr>
        <w:t>,</w:t>
      </w:r>
      <w:r>
        <w:rPr>
          <w:rStyle w:val="mord"/>
        </w:rPr>
        <w:t>C</w:t>
      </w:r>
      <w:r>
        <w:rPr>
          <w:rStyle w:val="mclose"/>
        </w:rPr>
        <w:t>)</w:t>
      </w:r>
      <w:r>
        <w:t>.</w:t>
      </w:r>
    </w:p>
    <w:p w:rsidR="00AE2B90" w:rsidRDefault="00AE2B90" w:rsidP="00AE2B90">
      <w:pPr>
        <w:pStyle w:val="NormalWeb"/>
        <w:numPr>
          <w:ilvl w:val="0"/>
          <w:numId w:val="9"/>
        </w:numPr>
      </w:pPr>
      <w:r>
        <w:t xml:space="preserve">Target uses </w:t>
      </w:r>
      <w:r>
        <w:rPr>
          <w:rStyle w:val="Strong"/>
        </w:rPr>
        <w:t>double DES</w:t>
      </w:r>
      <w:r>
        <w:t xml:space="preserve">: </w:t>
      </w:r>
      <w:r>
        <w:rPr>
          <w:rStyle w:val="katex-mathml"/>
        </w:rPr>
        <w:t>C=EK2(EK1(P))C = E_{K_2}(E_{K_1}(P))</w:t>
      </w:r>
      <w:r>
        <w:rPr>
          <w:rStyle w:val="mord"/>
        </w:rPr>
        <w:t>C</w:t>
      </w:r>
      <w:r>
        <w:rPr>
          <w:rStyle w:val="mrel"/>
        </w:rPr>
        <w:t>=</w:t>
      </w:r>
      <w:r>
        <w:rPr>
          <w:rStyle w:val="mord"/>
        </w:rPr>
        <w:t>EK2</w:t>
      </w:r>
      <w:r>
        <w:rPr>
          <w:rStyle w:val="vlist-s"/>
        </w:rPr>
        <w:t>​​</w:t>
      </w:r>
      <w:r>
        <w:rPr>
          <w:rStyle w:val="mopen"/>
        </w:rPr>
        <w:t>(</w:t>
      </w:r>
      <w:r>
        <w:rPr>
          <w:rStyle w:val="mord"/>
        </w:rPr>
        <w:t>EK1</w:t>
      </w:r>
      <w:r>
        <w:rPr>
          <w:rStyle w:val="vlist-s"/>
        </w:rPr>
        <w:t>​​</w:t>
      </w:r>
      <w:r>
        <w:rPr>
          <w:rStyle w:val="mopen"/>
        </w:rPr>
        <w:t>(</w:t>
      </w:r>
      <w:r>
        <w:rPr>
          <w:rStyle w:val="mord"/>
        </w:rPr>
        <w:t>P</w:t>
      </w:r>
      <w:r>
        <w:rPr>
          <w:rStyle w:val="mclose"/>
        </w:rPr>
        <w:t>))</w:t>
      </w:r>
      <w:r>
        <w:t>.</w:t>
      </w:r>
    </w:p>
    <w:p w:rsidR="00AE2B90" w:rsidRDefault="00AE2B90" w:rsidP="00AE2B90">
      <w:pPr>
        <w:pStyle w:val="NormalWeb"/>
        <w:numPr>
          <w:ilvl w:val="0"/>
          <w:numId w:val="9"/>
        </w:numPr>
      </w:pPr>
      <w:r>
        <w:t xml:space="preserve">DES operations can be split so that encryption with </w:t>
      </w:r>
      <w:r>
        <w:rPr>
          <w:rStyle w:val="katex-mathml"/>
        </w:rPr>
        <w:t>K1K_1</w:t>
      </w:r>
      <w:r>
        <w:rPr>
          <w:rStyle w:val="mord"/>
        </w:rPr>
        <w:t>K1</w:t>
      </w:r>
      <w:proofErr w:type="gramStart"/>
      <w:r>
        <w:rPr>
          <w:rStyle w:val="vlist-s"/>
        </w:rPr>
        <w:t>​</w:t>
      </w:r>
      <w:r>
        <w:t xml:space="preserve"> and</w:t>
      </w:r>
      <w:proofErr w:type="gramEnd"/>
      <w:r>
        <w:t xml:space="preserve"> decryption with </w:t>
      </w:r>
      <w:r>
        <w:rPr>
          <w:rStyle w:val="katex-mathml"/>
        </w:rPr>
        <w:t>K2K_2</w:t>
      </w:r>
      <w:r>
        <w:rPr>
          <w:rStyle w:val="mord"/>
        </w:rPr>
        <w:t>K2</w:t>
      </w:r>
      <w:r>
        <w:rPr>
          <w:rStyle w:val="vlist-s"/>
        </w:rPr>
        <w:t>​</w:t>
      </w:r>
      <w:r>
        <w:t xml:space="preserve"> produce the same intermediate value when keys are correct.</w:t>
      </w:r>
    </w:p>
    <w:p w:rsidR="00AE2B90" w:rsidRDefault="00AE2B90" w:rsidP="00AE2B90">
      <w:pPr>
        <w:pStyle w:val="NormalWeb"/>
        <w:numPr>
          <w:ilvl w:val="0"/>
          <w:numId w:val="9"/>
        </w:numPr>
      </w:pPr>
      <w:r>
        <w:t xml:space="preserve">Attacker can store a table of size up to about </w:t>
      </w:r>
      <w:r>
        <w:rPr>
          <w:rStyle w:val="katex-mathml"/>
        </w:rPr>
        <w:t>2562</w:t>
      </w:r>
      <w:proofErr w:type="gramStart"/>
      <w:r>
        <w:rPr>
          <w:rStyle w:val="katex-mathml"/>
        </w:rPr>
        <w:t>^{</w:t>
      </w:r>
      <w:proofErr w:type="gramEnd"/>
      <w:r>
        <w:rPr>
          <w:rStyle w:val="katex-mathml"/>
        </w:rPr>
        <w:t>56}</w:t>
      </w:r>
      <w:r>
        <w:rPr>
          <w:rStyle w:val="mord"/>
        </w:rPr>
        <w:t>256</w:t>
      </w:r>
      <w:r>
        <w:t xml:space="preserve"> entries (practical constraints aside).</w:t>
      </w:r>
    </w:p>
    <w:p w:rsidR="00AE2B90" w:rsidRDefault="00AE2B90" w:rsidP="00AE2B90">
      <w:pPr>
        <w:pStyle w:val="Heading2"/>
      </w:pPr>
      <w:r>
        <w:t>Complexity (time &amp; memory)</w:t>
      </w:r>
    </w:p>
    <w:p w:rsidR="00AE2B90" w:rsidRDefault="00AE2B90" w:rsidP="00AE2B90">
      <w:pPr>
        <w:pStyle w:val="NormalWeb"/>
        <w:numPr>
          <w:ilvl w:val="0"/>
          <w:numId w:val="10"/>
        </w:numPr>
      </w:pPr>
      <w:r>
        <w:rPr>
          <w:rStyle w:val="Strong"/>
        </w:rPr>
        <w:t>Key space per DES key:</w:t>
      </w:r>
      <w:r>
        <w:t xml:space="preserve"> </w:t>
      </w:r>
      <w:r>
        <w:rPr>
          <w:rStyle w:val="katex-mathml"/>
        </w:rPr>
        <w:t>2562</w:t>
      </w:r>
      <w:proofErr w:type="gramStart"/>
      <w:r>
        <w:rPr>
          <w:rStyle w:val="katex-mathml"/>
        </w:rPr>
        <w:t>^{</w:t>
      </w:r>
      <w:proofErr w:type="gramEnd"/>
      <w:r>
        <w:rPr>
          <w:rStyle w:val="katex-mathml"/>
        </w:rPr>
        <w:t>56}</w:t>
      </w:r>
      <w:r>
        <w:rPr>
          <w:rStyle w:val="mord"/>
        </w:rPr>
        <w:t>256</w:t>
      </w:r>
      <w:r>
        <w:t xml:space="preserve"> (56-bit DES key).</w:t>
      </w:r>
    </w:p>
    <w:p w:rsidR="00AE2B90" w:rsidRDefault="00AE2B90" w:rsidP="00AE2B90">
      <w:pPr>
        <w:pStyle w:val="NormalWeb"/>
        <w:numPr>
          <w:ilvl w:val="0"/>
          <w:numId w:val="10"/>
        </w:numPr>
      </w:pPr>
      <w:r>
        <w:rPr>
          <w:rStyle w:val="Strong"/>
        </w:rPr>
        <w:t>Time complexity:</w:t>
      </w:r>
      <w:r>
        <w:t xml:space="preserve"> ≈ </w:t>
      </w:r>
      <w:r>
        <w:rPr>
          <w:rStyle w:val="katex-mathml"/>
        </w:rPr>
        <w:t>256+256=2572</w:t>
      </w:r>
      <w:proofErr w:type="gramStart"/>
      <w:r>
        <w:rPr>
          <w:rStyle w:val="katex-mathml"/>
        </w:rPr>
        <w:t>^{</w:t>
      </w:r>
      <w:proofErr w:type="gramEnd"/>
      <w:r>
        <w:rPr>
          <w:rStyle w:val="katex-mathml"/>
        </w:rPr>
        <w:t>56} + 2^{56} = 2^{57}</w:t>
      </w:r>
      <w:r>
        <w:rPr>
          <w:rStyle w:val="mord"/>
        </w:rPr>
        <w:t>256</w:t>
      </w:r>
      <w:r>
        <w:rPr>
          <w:rStyle w:val="mbin"/>
        </w:rPr>
        <w:t>+</w:t>
      </w:r>
      <w:r>
        <w:rPr>
          <w:rStyle w:val="mord"/>
        </w:rPr>
        <w:t>256</w:t>
      </w:r>
      <w:r>
        <w:rPr>
          <w:rStyle w:val="mrel"/>
        </w:rPr>
        <w:t>=</w:t>
      </w:r>
      <w:r>
        <w:rPr>
          <w:rStyle w:val="mord"/>
        </w:rPr>
        <w:t>257</w:t>
      </w:r>
      <w:r>
        <w:t xml:space="preserve"> DES operations (one pass encrypting for all </w:t>
      </w:r>
      <w:r>
        <w:rPr>
          <w:rStyle w:val="katex-mathml"/>
        </w:rPr>
        <w:t>K1K_1</w:t>
      </w:r>
      <w:r>
        <w:rPr>
          <w:rStyle w:val="mord"/>
        </w:rPr>
        <w:t>K1</w:t>
      </w:r>
      <w:r>
        <w:rPr>
          <w:rStyle w:val="vlist-s"/>
        </w:rPr>
        <w:t>​</w:t>
      </w:r>
      <w:r>
        <w:t xml:space="preserve">, one pass decrypting for all </w:t>
      </w:r>
      <w:r>
        <w:rPr>
          <w:rStyle w:val="katex-mathml"/>
        </w:rPr>
        <w:t>K2K_2</w:t>
      </w:r>
      <w:r>
        <w:rPr>
          <w:rStyle w:val="mord"/>
        </w:rPr>
        <w:t>K2</w:t>
      </w:r>
      <w:r>
        <w:rPr>
          <w:rStyle w:val="vlist-s"/>
        </w:rPr>
        <w:t>​</w:t>
      </w:r>
      <w:r>
        <w:t xml:space="preserve">). We usually say </w:t>
      </w:r>
      <w:r>
        <w:rPr>
          <w:rStyle w:val="Emphasis"/>
        </w:rPr>
        <w:t>about</w:t>
      </w:r>
      <w:r>
        <w:t xml:space="preserve"> </w:t>
      </w:r>
      <w:r>
        <w:rPr>
          <w:rStyle w:val="katex-mathml"/>
        </w:rPr>
        <w:t>2572</w:t>
      </w:r>
      <w:proofErr w:type="gramStart"/>
      <w:r>
        <w:rPr>
          <w:rStyle w:val="katex-mathml"/>
        </w:rPr>
        <w:t>^{</w:t>
      </w:r>
      <w:proofErr w:type="gramEnd"/>
      <w:r>
        <w:rPr>
          <w:rStyle w:val="katex-mathml"/>
        </w:rPr>
        <w:t>57}</w:t>
      </w:r>
      <w:r>
        <w:rPr>
          <w:rStyle w:val="mord"/>
        </w:rPr>
        <w:t>257</w:t>
      </w:r>
      <w:r>
        <w:t xml:space="preserve"> operations.</w:t>
      </w:r>
    </w:p>
    <w:p w:rsidR="00AE2B90" w:rsidRDefault="00AE2B90" w:rsidP="00AE2B90">
      <w:pPr>
        <w:pStyle w:val="NormalWeb"/>
        <w:numPr>
          <w:ilvl w:val="0"/>
          <w:numId w:val="10"/>
        </w:numPr>
      </w:pPr>
      <w:r>
        <w:rPr>
          <w:rStyle w:val="Strong"/>
        </w:rPr>
        <w:t>Memory:</w:t>
      </w:r>
      <w:r>
        <w:t xml:space="preserve"> store about </w:t>
      </w:r>
      <w:r>
        <w:rPr>
          <w:rStyle w:val="katex-mathml"/>
        </w:rPr>
        <w:t>2562</w:t>
      </w:r>
      <w:proofErr w:type="gramStart"/>
      <w:r>
        <w:rPr>
          <w:rStyle w:val="katex-mathml"/>
        </w:rPr>
        <w:t>^{</w:t>
      </w:r>
      <w:proofErr w:type="gramEnd"/>
      <w:r>
        <w:rPr>
          <w:rStyle w:val="katex-mathml"/>
        </w:rPr>
        <w:t>56}</w:t>
      </w:r>
      <w:r>
        <w:rPr>
          <w:rStyle w:val="mord"/>
        </w:rPr>
        <w:t>256</w:t>
      </w:r>
      <w:r>
        <w:t xml:space="preserve"> intermediate values (table entries). So memory ~ proportional to </w:t>
      </w:r>
      <w:r>
        <w:rPr>
          <w:rStyle w:val="katex-mathml"/>
        </w:rPr>
        <w:t>2562</w:t>
      </w:r>
      <w:proofErr w:type="gramStart"/>
      <w:r>
        <w:rPr>
          <w:rStyle w:val="katex-mathml"/>
        </w:rPr>
        <w:t>^{</w:t>
      </w:r>
      <w:proofErr w:type="gramEnd"/>
      <w:r>
        <w:rPr>
          <w:rStyle w:val="katex-mathml"/>
        </w:rPr>
        <w:t>56}</w:t>
      </w:r>
      <w:r>
        <w:rPr>
          <w:rStyle w:val="mord"/>
        </w:rPr>
        <w:t>256</w:t>
      </w:r>
      <w:r>
        <w:t xml:space="preserve"> entries (each entry stores an intermediate block (64 bits) + a key — large in practice).</w:t>
      </w:r>
    </w:p>
    <w:p w:rsidR="00AE2B90" w:rsidRDefault="00AE2B90" w:rsidP="00AE2B90">
      <w:pPr>
        <w:pStyle w:val="NormalWeb"/>
        <w:numPr>
          <w:ilvl w:val="0"/>
          <w:numId w:val="10"/>
        </w:numPr>
      </w:pPr>
      <w:r>
        <w:rPr>
          <w:rStyle w:val="Strong"/>
        </w:rPr>
        <w:t>Practical note:</w:t>
      </w:r>
      <w:r>
        <w:t xml:space="preserve"> </w:t>
      </w:r>
      <w:r>
        <w:rPr>
          <w:rStyle w:val="katex-mathml"/>
        </w:rPr>
        <w:t>2562</w:t>
      </w:r>
      <w:proofErr w:type="gramStart"/>
      <w:r>
        <w:rPr>
          <w:rStyle w:val="katex-mathml"/>
        </w:rPr>
        <w:t>^{</w:t>
      </w:r>
      <w:proofErr w:type="gramEnd"/>
      <w:r>
        <w:rPr>
          <w:rStyle w:val="katex-mathml"/>
        </w:rPr>
        <w:t>56}</w:t>
      </w:r>
      <w:r>
        <w:rPr>
          <w:rStyle w:val="mord"/>
        </w:rPr>
        <w:t>256</w:t>
      </w:r>
      <w:r>
        <w:t xml:space="preserve"> entries is huge; real attackers use time–memory tradeoffs, parallelization, or optimized storage. This is why double DES is </w:t>
      </w:r>
      <w:r>
        <w:rPr>
          <w:rStyle w:val="Emphasis"/>
        </w:rPr>
        <w:t>not</w:t>
      </w:r>
      <w:r>
        <w:t xml:space="preserve"> as secure as you’d think.</w:t>
      </w:r>
    </w:p>
    <w:p w:rsidR="00AE2B90" w:rsidRDefault="00AE2B90" w:rsidP="00AE2B90">
      <w:r>
        <w:pict>
          <v:rect id="_x0000_i1027" style="width:0;height:1.5pt" o:hralign="center" o:hrstd="t" o:hr="t" fillcolor="#a0a0a0" stroked="f"/>
        </w:pict>
      </w:r>
    </w:p>
    <w:p w:rsidR="00AE2B90" w:rsidRDefault="00AE2B90" w:rsidP="00AE2B90">
      <w:pPr>
        <w:pStyle w:val="Heading2"/>
      </w:pPr>
      <w:r>
        <w:lastRenderedPageBreak/>
        <w:t>Why MITM breaks “double” encryption</w:t>
      </w:r>
    </w:p>
    <w:p w:rsidR="00AE2B90" w:rsidRDefault="00AE2B90" w:rsidP="00AE2B90">
      <w:pPr>
        <w:pStyle w:val="NormalWeb"/>
        <w:numPr>
          <w:ilvl w:val="0"/>
          <w:numId w:val="11"/>
        </w:numPr>
      </w:pPr>
      <w:r>
        <w:t xml:space="preserve">Double DES </w:t>
      </w:r>
      <w:r>
        <w:rPr>
          <w:rStyle w:val="katex-mathml"/>
        </w:rPr>
        <w:t>EK2(EK1(P))E_{K_2}(E_{K_1}(P))</w:t>
      </w:r>
      <w:r>
        <w:rPr>
          <w:rStyle w:val="mord"/>
        </w:rPr>
        <w:t>EK2</w:t>
      </w:r>
      <w:r>
        <w:rPr>
          <w:rStyle w:val="vlist-s"/>
        </w:rPr>
        <w:t>​​</w:t>
      </w:r>
      <w:r>
        <w:rPr>
          <w:rStyle w:val="mopen"/>
        </w:rPr>
        <w:t>(</w:t>
      </w:r>
      <w:r>
        <w:rPr>
          <w:rStyle w:val="mord"/>
        </w:rPr>
        <w:t>EK1</w:t>
      </w:r>
      <w:r>
        <w:rPr>
          <w:rStyle w:val="vlist-s"/>
        </w:rPr>
        <w:t>​​</w:t>
      </w:r>
      <w:r>
        <w:rPr>
          <w:rStyle w:val="mopen"/>
        </w:rPr>
        <w:t>(</w:t>
      </w:r>
      <w:r>
        <w:rPr>
          <w:rStyle w:val="mord"/>
        </w:rPr>
        <w:t>P</w:t>
      </w:r>
      <w:r>
        <w:rPr>
          <w:rStyle w:val="mclose"/>
        </w:rPr>
        <w:t>))</w:t>
      </w:r>
      <w:r>
        <w:t xml:space="preserve"> naively looks like </w:t>
      </w:r>
      <w:r>
        <w:rPr>
          <w:rStyle w:val="katex-mathml"/>
        </w:rPr>
        <w:t>2×56=1122 \times 56 = 112</w:t>
      </w:r>
      <w:r>
        <w:rPr>
          <w:rStyle w:val="mord"/>
        </w:rPr>
        <w:t>2</w:t>
      </w:r>
      <w:r>
        <w:rPr>
          <w:rStyle w:val="mbin"/>
        </w:rPr>
        <w:t>×</w:t>
      </w:r>
      <w:r>
        <w:rPr>
          <w:rStyle w:val="mord"/>
        </w:rPr>
        <w:t>56</w:t>
      </w:r>
      <w:r>
        <w:rPr>
          <w:rStyle w:val="mrel"/>
        </w:rPr>
        <w:t>=</w:t>
      </w:r>
      <w:r>
        <w:rPr>
          <w:rStyle w:val="mord"/>
        </w:rPr>
        <w:t>112</w:t>
      </w:r>
      <w:r>
        <w:t xml:space="preserve"> bits of security, but MITM reduces the effective work to only about </w:t>
      </w:r>
      <w:r>
        <w:rPr>
          <w:rStyle w:val="katex-mathml"/>
        </w:rPr>
        <w:t>2572^{57}</w:t>
      </w:r>
      <w:r>
        <w:rPr>
          <w:rStyle w:val="mord"/>
        </w:rPr>
        <w:t>257</w:t>
      </w:r>
      <w:r>
        <w:t xml:space="preserve">, far less than </w:t>
      </w:r>
      <w:r>
        <w:rPr>
          <w:rStyle w:val="katex-mathml"/>
        </w:rPr>
        <w:t>21122^{112}</w:t>
      </w:r>
      <w:r>
        <w:rPr>
          <w:rStyle w:val="mord"/>
        </w:rPr>
        <w:t>2112</w:t>
      </w:r>
      <w:r>
        <w:t>. That’s why Triple DES (3DES) was designed differently (EDE) to avoid this weakness.</w:t>
      </w:r>
    </w:p>
    <w:p w:rsidR="00AE2B90" w:rsidRDefault="00AE2B90" w:rsidP="00AE2B90">
      <w:r>
        <w:pict>
          <v:rect id="_x0000_i1028" style="width:0;height:1.5pt" o:hralign="center" o:hrstd="t" o:hr="t" fillcolor="#a0a0a0" stroked="f"/>
        </w:pict>
      </w:r>
    </w:p>
    <w:p w:rsidR="00AE2B90" w:rsidRDefault="00AE2B90" w:rsidP="00AE2B90">
      <w:pPr>
        <w:pStyle w:val="Heading2"/>
      </w:pPr>
      <w:r>
        <w:t>Dealing with false positives</w:t>
      </w:r>
    </w:p>
    <w:p w:rsidR="00AE2B90" w:rsidRDefault="00AE2B90" w:rsidP="00AE2B90">
      <w:pPr>
        <w:pStyle w:val="NormalWeb"/>
        <w:numPr>
          <w:ilvl w:val="0"/>
          <w:numId w:val="12"/>
        </w:numPr>
      </w:pPr>
      <w:r>
        <w:t>One plaintext–</w:t>
      </w:r>
      <w:proofErr w:type="spellStart"/>
      <w:r>
        <w:t>ciphertext</w:t>
      </w:r>
      <w:proofErr w:type="spellEnd"/>
      <w:r>
        <w:t xml:space="preserve"> pair often yields many candidate pairs due to collisions and chance matches.</w:t>
      </w:r>
    </w:p>
    <w:p w:rsidR="00AE2B90" w:rsidRDefault="00AE2B90" w:rsidP="00AE2B90">
      <w:pPr>
        <w:pStyle w:val="NormalWeb"/>
        <w:numPr>
          <w:ilvl w:val="0"/>
          <w:numId w:val="12"/>
        </w:numPr>
      </w:pPr>
      <w:r>
        <w:t xml:space="preserve">Use </w:t>
      </w:r>
      <w:r>
        <w:rPr>
          <w:rStyle w:val="Strong"/>
        </w:rPr>
        <w:t>2 or more</w:t>
      </w:r>
      <w:r>
        <w:t xml:space="preserve"> known (P</w:t>
      </w:r>
      <w:proofErr w:type="gramStart"/>
      <w:r>
        <w:t>,C</w:t>
      </w:r>
      <w:proofErr w:type="gramEnd"/>
      <w:r>
        <w:t xml:space="preserve">) pairs: only the correct </w:t>
      </w:r>
      <w:r>
        <w:rPr>
          <w:rStyle w:val="katex-mathml"/>
        </w:rPr>
        <w:t>(K1,K2)(K_1,K_2)</w:t>
      </w:r>
      <w:r>
        <w:rPr>
          <w:rStyle w:val="mopen"/>
        </w:rPr>
        <w:t>(</w:t>
      </w:r>
      <w:r>
        <w:rPr>
          <w:rStyle w:val="mord"/>
        </w:rPr>
        <w:t>K1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K2</w:t>
      </w:r>
      <w:r>
        <w:rPr>
          <w:rStyle w:val="vlist-s"/>
        </w:rPr>
        <w:t>​</w:t>
      </w:r>
      <w:r>
        <w:rPr>
          <w:rStyle w:val="mclose"/>
        </w:rPr>
        <w:t>)</w:t>
      </w:r>
      <w:r>
        <w:t xml:space="preserve"> will correctly encrypt all pairs. So verify every candidate against extra pairs.</w:t>
      </w:r>
    </w:p>
    <w:p w:rsidR="00AE2B90" w:rsidRPr="00AE2B90" w:rsidRDefault="00AE2B90" w:rsidP="00AE2B90">
      <w:pPr>
        <w:pStyle w:val="NormalWeb"/>
        <w:numPr>
          <w:ilvl w:val="0"/>
          <w:numId w:val="12"/>
        </w:numPr>
      </w:pPr>
      <w:r>
        <w:t xml:space="preserve">If you still have multiple verified candidates (unlikely if you use enough pairs), you can test </w:t>
      </w:r>
      <w:proofErr w:type="spellStart"/>
      <w:r>
        <w:t>ciphertexts</w:t>
      </w:r>
      <w:proofErr w:type="spellEnd"/>
      <w:r>
        <w:t xml:space="preserve"> of longer messages or test decrypting a known structured header.</w:t>
      </w:r>
    </w:p>
    <w:p w:rsidR="00AE2B90" w:rsidRPr="00AE2B90" w:rsidRDefault="00AE2B90">
      <w:pPr>
        <w:rPr>
          <w:b/>
          <w:bCs/>
          <w:sz w:val="28"/>
          <w:szCs w:val="28"/>
        </w:rPr>
      </w:pPr>
    </w:p>
    <w:p w:rsidR="00D84829" w:rsidRPr="00E85CF5" w:rsidRDefault="00D84829">
      <w:pPr>
        <w:rPr>
          <w:b/>
          <w:bCs/>
          <w:sz w:val="28"/>
          <w:szCs w:val="28"/>
        </w:rPr>
      </w:pPr>
    </w:p>
    <w:sectPr w:rsidR="00D84829" w:rsidRPr="00E85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415A5"/>
    <w:multiLevelType w:val="multilevel"/>
    <w:tmpl w:val="FC1E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652EA1"/>
    <w:multiLevelType w:val="multilevel"/>
    <w:tmpl w:val="4308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C906D0"/>
    <w:multiLevelType w:val="multilevel"/>
    <w:tmpl w:val="F564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3E59E3"/>
    <w:multiLevelType w:val="multilevel"/>
    <w:tmpl w:val="6A52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B922F1"/>
    <w:multiLevelType w:val="multilevel"/>
    <w:tmpl w:val="6F22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BA0139"/>
    <w:multiLevelType w:val="multilevel"/>
    <w:tmpl w:val="418AD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9B04F94"/>
    <w:multiLevelType w:val="multilevel"/>
    <w:tmpl w:val="730A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5F514D"/>
    <w:multiLevelType w:val="multilevel"/>
    <w:tmpl w:val="84263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38F5066"/>
    <w:multiLevelType w:val="multilevel"/>
    <w:tmpl w:val="546A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7D5A0C"/>
    <w:multiLevelType w:val="multilevel"/>
    <w:tmpl w:val="9E96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253E21"/>
    <w:multiLevelType w:val="multilevel"/>
    <w:tmpl w:val="8ACE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F5A72D6"/>
    <w:multiLevelType w:val="multilevel"/>
    <w:tmpl w:val="847E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1"/>
  </w:num>
  <w:num w:numId="4">
    <w:abstractNumId w:val="2"/>
  </w:num>
  <w:num w:numId="5">
    <w:abstractNumId w:val="8"/>
  </w:num>
  <w:num w:numId="6">
    <w:abstractNumId w:val="3"/>
  </w:num>
  <w:num w:numId="7">
    <w:abstractNumId w:val="5"/>
  </w:num>
  <w:num w:numId="8">
    <w:abstractNumId w:val="0"/>
  </w:num>
  <w:num w:numId="9">
    <w:abstractNumId w:val="10"/>
  </w:num>
  <w:num w:numId="10">
    <w:abstractNumId w:val="1"/>
  </w:num>
  <w:num w:numId="11">
    <w:abstractNumId w:val="9"/>
  </w:num>
  <w:num w:numId="1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1"/>
  <w:proofState w:spelling="clean" w:grammar="clean"/>
  <w:defaultTabStop w:val="720"/>
  <w:characterSpacingControl w:val="doNotCompress"/>
  <w:compat>
    <w:useFELayout/>
  </w:compat>
  <w:rsids>
    <w:rsidRoot w:val="00E04B1C"/>
    <w:rsid w:val="00136C50"/>
    <w:rsid w:val="003F0EAC"/>
    <w:rsid w:val="00AE2B90"/>
    <w:rsid w:val="00D84829"/>
    <w:rsid w:val="00E04B1C"/>
    <w:rsid w:val="00E85C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482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85C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4B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B1C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E85C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85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5C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5CF5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8482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48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482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84829"/>
  </w:style>
  <w:style w:type="character" w:customStyle="1" w:styleId="hljs-comment">
    <w:name w:val="hljs-comment"/>
    <w:basedOn w:val="DefaultParagraphFont"/>
    <w:rsid w:val="00D84829"/>
  </w:style>
  <w:style w:type="character" w:customStyle="1" w:styleId="hljs-number">
    <w:name w:val="hljs-number"/>
    <w:basedOn w:val="DefaultParagraphFont"/>
    <w:rsid w:val="00D84829"/>
  </w:style>
  <w:style w:type="character" w:customStyle="1" w:styleId="hljs-title">
    <w:name w:val="hljs-title"/>
    <w:basedOn w:val="DefaultParagraphFont"/>
    <w:rsid w:val="00D84829"/>
  </w:style>
  <w:style w:type="character" w:customStyle="1" w:styleId="hljs-params">
    <w:name w:val="hljs-params"/>
    <w:basedOn w:val="DefaultParagraphFont"/>
    <w:rsid w:val="00D84829"/>
  </w:style>
  <w:style w:type="character" w:customStyle="1" w:styleId="hljs-string">
    <w:name w:val="hljs-string"/>
    <w:basedOn w:val="DefaultParagraphFont"/>
    <w:rsid w:val="00D84829"/>
  </w:style>
  <w:style w:type="character" w:customStyle="1" w:styleId="hljs-builtin">
    <w:name w:val="hljs-built_in"/>
    <w:basedOn w:val="DefaultParagraphFont"/>
    <w:rsid w:val="00D84829"/>
  </w:style>
  <w:style w:type="character" w:customStyle="1" w:styleId="hljs-subst">
    <w:name w:val="hljs-subst"/>
    <w:basedOn w:val="DefaultParagraphFont"/>
    <w:rsid w:val="00D84829"/>
  </w:style>
  <w:style w:type="character" w:customStyle="1" w:styleId="hljs-attribute">
    <w:name w:val="hljs-attribute"/>
    <w:basedOn w:val="DefaultParagraphFont"/>
    <w:rsid w:val="00D84829"/>
  </w:style>
  <w:style w:type="character" w:customStyle="1" w:styleId="katex-mathml">
    <w:name w:val="katex-mathml"/>
    <w:basedOn w:val="DefaultParagraphFont"/>
    <w:rsid w:val="00D84829"/>
  </w:style>
  <w:style w:type="character" w:customStyle="1" w:styleId="mord">
    <w:name w:val="mord"/>
    <w:basedOn w:val="DefaultParagraphFont"/>
    <w:rsid w:val="00D84829"/>
  </w:style>
  <w:style w:type="character" w:customStyle="1" w:styleId="vlist-s">
    <w:name w:val="vlist-s"/>
    <w:basedOn w:val="DefaultParagraphFont"/>
    <w:rsid w:val="00D84829"/>
  </w:style>
  <w:style w:type="character" w:customStyle="1" w:styleId="mopen">
    <w:name w:val="mopen"/>
    <w:basedOn w:val="DefaultParagraphFont"/>
    <w:rsid w:val="00D84829"/>
  </w:style>
  <w:style w:type="character" w:customStyle="1" w:styleId="mpunct">
    <w:name w:val="mpunct"/>
    <w:basedOn w:val="DefaultParagraphFont"/>
    <w:rsid w:val="00D84829"/>
  </w:style>
  <w:style w:type="character" w:customStyle="1" w:styleId="mclose">
    <w:name w:val="mclose"/>
    <w:basedOn w:val="DefaultParagraphFont"/>
    <w:rsid w:val="00D84829"/>
  </w:style>
  <w:style w:type="character" w:styleId="Emphasis">
    <w:name w:val="Emphasis"/>
    <w:basedOn w:val="DefaultParagraphFont"/>
    <w:uiPriority w:val="20"/>
    <w:qFormat/>
    <w:rsid w:val="00D84829"/>
    <w:rPr>
      <w:i/>
      <w:iCs/>
    </w:rPr>
  </w:style>
  <w:style w:type="character" w:customStyle="1" w:styleId="mrel">
    <w:name w:val="mrel"/>
    <w:basedOn w:val="DefaultParagraphFont"/>
    <w:rsid w:val="00AE2B90"/>
  </w:style>
  <w:style w:type="character" w:customStyle="1" w:styleId="mbin">
    <w:name w:val="mbin"/>
    <w:basedOn w:val="DefaultParagraphFont"/>
    <w:rsid w:val="00AE2B9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1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7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54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1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42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03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04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44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8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2025-10-12T17:01:00Z</dcterms:created>
  <dcterms:modified xsi:type="dcterms:W3CDTF">2025-10-12T18:59:00Z</dcterms:modified>
</cp:coreProperties>
</file>