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576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Location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Apartment                   990,000                           AED        Vacant On Transfer | Huge Terrace | Park Facing</w:t>
            </w:r>
          </w:p>
        </w:tc>
        <w:tc>
          <w:tcPr>
            <w:tcW w:type="dxa" w:w="2880"/>
          </w:tcPr>
          <w:p>
            <w:r>
              <w:t>990,000AED</w:t>
            </w:r>
          </w:p>
        </w:tc>
        <w:tc>
          <w:tcPr>
            <w:tcW w:type="dxa" w:w="5760"/>
          </w:tcPr>
          <w:p>
            <w:r>
              <w:t>JennaMainSquare2,JennaMainSquare,TownSquare,Dubai</w:t>
            </w:r>
          </w:p>
        </w:tc>
      </w:tr>
      <w:tr>
        <w:tc>
          <w:tcPr>
            <w:tcW w:type="dxa" w:w="2880"/>
          </w:tcPr>
          <w:p>
            <w:r>
              <w:t>Apartment                   760,000                           AED        1-BR | Vacant | City View | Free Service Charge</w:t>
            </w:r>
          </w:p>
        </w:tc>
        <w:tc>
          <w:tcPr>
            <w:tcW w:type="dxa" w:w="2880"/>
          </w:tcPr>
          <w:p>
            <w:r>
              <w:t>760,000AED</w:t>
            </w:r>
          </w:p>
        </w:tc>
        <w:tc>
          <w:tcPr>
            <w:tcW w:type="dxa" w:w="5760"/>
          </w:tcPr>
          <w:p>
            <w:r>
              <w:t>SydneyTower,JumeirahVillageCircle,Dubai</w:t>
            </w:r>
          </w:p>
        </w:tc>
      </w:tr>
      <w:tr>
        <w:tc>
          <w:tcPr>
            <w:tcW w:type="dxa" w:w="2880"/>
          </w:tcPr>
          <w:p>
            <w:r>
              <w:t>Apartment                   931,410                           AED        1% Monthly | Smart Home | High - end Living | Call</w:t>
            </w:r>
          </w:p>
        </w:tc>
        <w:tc>
          <w:tcPr>
            <w:tcW w:type="dxa" w:w="2880"/>
          </w:tcPr>
          <w:p>
            <w:r>
              <w:t>931,410AED</w:t>
            </w:r>
          </w:p>
        </w:tc>
        <w:tc>
          <w:tcPr>
            <w:tcW w:type="dxa" w:w="5760"/>
          </w:tcPr>
          <w:p>
            <w:r>
              <w:t>QGardensLofts,JumeirahVillageCircle,Dubai</w:t>
            </w:r>
          </w:p>
        </w:tc>
      </w:tr>
      <w:tr>
        <w:tc>
          <w:tcPr>
            <w:tcW w:type="dxa" w:w="2880"/>
          </w:tcPr>
          <w:p>
            <w:r>
              <w:t>Apartment                   945,000                           AED        3 Yrs Post Handover P. Plan | Smart Living | Call</w:t>
            </w:r>
          </w:p>
        </w:tc>
        <w:tc>
          <w:tcPr>
            <w:tcW w:type="dxa" w:w="2880"/>
          </w:tcPr>
          <w:p>
            <w:r>
              <w:t>945,000AED</w:t>
            </w:r>
          </w:p>
        </w:tc>
        <w:tc>
          <w:tcPr>
            <w:tcW w:type="dxa" w:w="5760"/>
          </w:tcPr>
          <w:p>
            <w:r>
              <w:t>MayasGeneva,JumeirahVillageCircle,Dubai</w:t>
            </w:r>
          </w:p>
        </w:tc>
      </w:tr>
      <w:tr>
        <w:tc>
          <w:tcPr>
            <w:tcW w:type="dxa" w:w="2880"/>
          </w:tcPr>
          <w:p>
            <w:r>
              <w:t>Apartment                   808,241                           AED        5% Booking | Boulevard View | High Floor</w:t>
            </w:r>
          </w:p>
        </w:tc>
        <w:tc>
          <w:tcPr>
            <w:tcW w:type="dxa" w:w="2880"/>
          </w:tcPr>
          <w:p>
            <w:r>
              <w:t>808,241AED</w:t>
            </w:r>
          </w:p>
        </w:tc>
        <w:tc>
          <w:tcPr>
            <w:tcW w:type="dxa" w:w="5760"/>
          </w:tcPr>
          <w:p>
            <w:r>
              <w:t>TheEastCrestbyMeteora,JumeirahVillageCircle,Dubai</w:t>
            </w:r>
          </w:p>
        </w:tc>
      </w:tr>
      <w:tr>
        <w:tc>
          <w:tcPr>
            <w:tcW w:type="dxa" w:w="2880"/>
          </w:tcPr>
          <w:p>
            <w:r>
              <w:t>Apartment                   330,000                           AED        Aljada | great Studio Investment | Handover Soon</w:t>
            </w:r>
          </w:p>
        </w:tc>
        <w:tc>
          <w:tcPr>
            <w:tcW w:type="dxa" w:w="2880"/>
          </w:tcPr>
          <w:p>
            <w:r>
              <w:t>330,000AED</w:t>
            </w:r>
          </w:p>
        </w:tc>
        <w:tc>
          <w:tcPr>
            <w:tcW w:type="dxa" w:w="5760"/>
          </w:tcPr>
          <w:p>
            <w:r>
              <w:t>MISKApartments,Aljada,Sharjah</w:t>
            </w:r>
          </w:p>
        </w:tc>
      </w:tr>
      <w:tr>
        <w:tc>
          <w:tcPr>
            <w:tcW w:type="dxa" w:w="2880"/>
          </w:tcPr>
          <w:p>
            <w:r>
              <w:t>Apartment                   925,000                           AED        29th Floor | Fully Furnished | Vacant Studio</w:t>
            </w:r>
          </w:p>
        </w:tc>
        <w:tc>
          <w:tcPr>
            <w:tcW w:type="dxa" w:w="2880"/>
          </w:tcPr>
          <w:p>
            <w:r>
              <w:t>925,000AED</w:t>
            </w:r>
          </w:p>
        </w:tc>
        <w:tc>
          <w:tcPr>
            <w:tcW w:type="dxa" w:w="5760"/>
          </w:tcPr>
          <w:p>
            <w:r>
              <w:t>8BoulevardWalk,MohammadBinRashidBoulevard,DowntownDubai,Dubai</w:t>
            </w:r>
          </w:p>
        </w:tc>
      </w:tr>
      <w:tr>
        <w:tc>
          <w:tcPr>
            <w:tcW w:type="dxa" w:w="2880"/>
          </w:tcPr>
          <w:p>
            <w:r>
              <w:t>Apartment                   855,000                           AED        20% Down Payment | Fully Furnished| Full Park view</w:t>
            </w:r>
          </w:p>
        </w:tc>
        <w:tc>
          <w:tcPr>
            <w:tcW w:type="dxa" w:w="2880"/>
          </w:tcPr>
          <w:p>
            <w:r>
              <w:t>855,000AED</w:t>
            </w:r>
          </w:p>
        </w:tc>
        <w:tc>
          <w:tcPr>
            <w:tcW w:type="dxa" w:w="5760"/>
          </w:tcPr>
          <w:p>
            <w:r>
              <w:t>Elevate,Arjan,Dubai</w:t>
            </w:r>
          </w:p>
        </w:tc>
      </w:tr>
      <w:tr>
        <w:tc>
          <w:tcPr>
            <w:tcW w:type="dxa" w:w="2880"/>
          </w:tcPr>
          <w:p>
            <w:r>
              <w:t>Apartment                   650,000                           AED        Re Sale I 10 Series I High Floor I Golf Course</w:t>
            </w:r>
          </w:p>
        </w:tc>
        <w:tc>
          <w:tcPr>
            <w:tcW w:type="dxa" w:w="2880"/>
          </w:tcPr>
          <w:p>
            <w:r>
              <w:t>650,000AED</w:t>
            </w:r>
          </w:p>
        </w:tc>
        <w:tc>
          <w:tcPr>
            <w:tcW w:type="dxa" w:w="5760"/>
          </w:tcPr>
          <w:p>
            <w:r>
              <w:t>V2,DubaiSportsCity,Dubai</w:t>
            </w:r>
          </w:p>
        </w:tc>
      </w:tr>
      <w:tr>
        <w:tc>
          <w:tcPr>
            <w:tcW w:type="dxa" w:w="2880"/>
          </w:tcPr>
          <w:p>
            <w:r>
              <w:t>Apartment                   705,000                           AED        Payment Plan Option | Urban Style | Prime Location</w:t>
            </w:r>
          </w:p>
        </w:tc>
        <w:tc>
          <w:tcPr>
            <w:tcW w:type="dxa" w:w="2880"/>
          </w:tcPr>
          <w:p>
            <w:r>
              <w:t>705,000AED</w:t>
            </w:r>
          </w:p>
        </w:tc>
        <w:tc>
          <w:tcPr>
            <w:tcW w:type="dxa" w:w="5760"/>
          </w:tcPr>
          <w:p>
            <w:r>
              <w:t>ELANObyORO24,Arjan,Dubai</w:t>
            </w:r>
          </w:p>
        </w:tc>
      </w:tr>
      <w:tr>
        <w:tc>
          <w:tcPr>
            <w:tcW w:type="dxa" w:w="2880"/>
          </w:tcPr>
          <w:p>
            <w:r>
              <w:t>Apartment                   995,000                           AED        Vacant On Transfer | Great Condition | Furnished</w:t>
            </w:r>
          </w:p>
        </w:tc>
        <w:tc>
          <w:tcPr>
            <w:tcW w:type="dxa" w:w="2880"/>
          </w:tcPr>
          <w:p>
            <w:r>
              <w:t>995,000AED</w:t>
            </w:r>
          </w:p>
        </w:tc>
        <w:tc>
          <w:tcPr>
            <w:tcW w:type="dxa" w:w="5760"/>
          </w:tcPr>
          <w:p>
            <w:r>
              <w:t>JumeirahBayX1,JumeirahBayTowers,JumeirahLakeTowers,Dubai</w:t>
            </w:r>
          </w:p>
        </w:tc>
      </w:tr>
      <w:tr>
        <w:tc>
          <w:tcPr>
            <w:tcW w:type="dxa" w:w="2880"/>
          </w:tcPr>
          <w:p>
            <w:r>
              <w:t>Apartment                   850,000                           AED        5.2% Net ROI | Rented | Preferred Layout</w:t>
            </w:r>
          </w:p>
        </w:tc>
        <w:tc>
          <w:tcPr>
            <w:tcW w:type="dxa" w:w="2880"/>
          </w:tcPr>
          <w:p>
            <w:r>
              <w:t>850,000AED</w:t>
            </w:r>
          </w:p>
        </w:tc>
        <w:tc>
          <w:tcPr>
            <w:tcW w:type="dxa" w:w="5760"/>
          </w:tcPr>
          <w:p>
            <w:r>
              <w:t>East40,AlFurjan,Dubai</w:t>
            </w:r>
          </w:p>
        </w:tc>
      </w:tr>
      <w:tr>
        <w:tc>
          <w:tcPr>
            <w:tcW w:type="dxa" w:w="2880"/>
          </w:tcPr>
          <w:p>
            <w:r>
              <w:t>Apartment                   480,000                           AED        Best Price | Furnished Studio | Ready to Move</w:t>
            </w:r>
          </w:p>
        </w:tc>
        <w:tc>
          <w:tcPr>
            <w:tcW w:type="dxa" w:w="2880"/>
          </w:tcPr>
          <w:p>
            <w:r>
              <w:t>480,000AED</w:t>
            </w:r>
          </w:p>
        </w:tc>
        <w:tc>
          <w:tcPr>
            <w:tcW w:type="dxa" w:w="5760"/>
          </w:tcPr>
          <w:p>
            <w:r>
              <w:t>ResortzbyDanube,Arjan,Dubai</w:t>
            </w:r>
          </w:p>
        </w:tc>
      </w:tr>
      <w:tr>
        <w:tc>
          <w:tcPr>
            <w:tcW w:type="dxa" w:w="2880"/>
          </w:tcPr>
          <w:p>
            <w:r>
              <w:t>Apartment                   777,000                           AED        Near Handover | Low Floor| Park View| Payment Plan</w:t>
            </w:r>
          </w:p>
        </w:tc>
        <w:tc>
          <w:tcPr>
            <w:tcW w:type="dxa" w:w="2880"/>
          </w:tcPr>
          <w:p>
            <w:r>
              <w:t>777,000AED</w:t>
            </w:r>
          </w:p>
        </w:tc>
        <w:tc>
          <w:tcPr>
            <w:tcW w:type="dxa" w:w="5760"/>
          </w:tcPr>
          <w:p>
            <w:r>
              <w:t>EmpireResidence,JumeirahVillageCircle,Dubai</w:t>
            </w:r>
          </w:p>
        </w:tc>
      </w:tr>
      <w:tr>
        <w:tc>
          <w:tcPr>
            <w:tcW w:type="dxa" w:w="2880"/>
          </w:tcPr>
          <w:p>
            <w:r>
              <w:t>Apartment                   750,000                           AED        ⭐⭐READY TO MOVE/NEWLY FULLY FURNSIHED/VERY CLEAN</w:t>
            </w:r>
          </w:p>
        </w:tc>
        <w:tc>
          <w:tcPr>
            <w:tcW w:type="dxa" w:w="2880"/>
          </w:tcPr>
          <w:p>
            <w:r>
              <w:t>750,000AED</w:t>
            </w:r>
          </w:p>
        </w:tc>
        <w:tc>
          <w:tcPr>
            <w:tcW w:type="dxa" w:w="5760"/>
          </w:tcPr>
          <w:p>
            <w:r>
              <w:t>PlazaResidences2,PlazaResidences,JumeirahVillageCircle,Dubai</w:t>
            </w:r>
          </w:p>
        </w:tc>
      </w:tr>
      <w:tr>
        <w:tc>
          <w:tcPr>
            <w:tcW w:type="dxa" w:w="2880"/>
          </w:tcPr>
          <w:p>
            <w:r>
              <w:t>Apartment                   499,000                           AED        Vacant | 8% Expected Rental Yield | Open View</w:t>
            </w:r>
          </w:p>
        </w:tc>
        <w:tc>
          <w:tcPr>
            <w:tcW w:type="dxa" w:w="2880"/>
          </w:tcPr>
          <w:p>
            <w:r>
              <w:t>499,000AED</w:t>
            </w:r>
          </w:p>
        </w:tc>
        <w:tc>
          <w:tcPr>
            <w:tcW w:type="dxa" w:w="5760"/>
          </w:tcPr>
          <w:p>
            <w:r>
              <w:t>UniEstateSportsTower,DubaiSportsCity,Dubai</w:t>
            </w:r>
          </w:p>
        </w:tc>
      </w:tr>
      <w:tr>
        <w:tc>
          <w:tcPr>
            <w:tcW w:type="dxa" w:w="2880"/>
          </w:tcPr>
          <w:p>
            <w:r>
              <w:t>Apartment                   979,000                           AED        Fully Furnished | High Floor | Luxury Living</w:t>
            </w:r>
          </w:p>
        </w:tc>
        <w:tc>
          <w:tcPr>
            <w:tcW w:type="dxa" w:w="2880"/>
          </w:tcPr>
          <w:p>
            <w:r>
              <w:t>979,000AED</w:t>
            </w:r>
          </w:p>
        </w:tc>
        <w:tc>
          <w:tcPr>
            <w:tcW w:type="dxa" w:w="5760"/>
          </w:tcPr>
          <w:p>
            <w:r>
              <w:t>WestwoodGrande,JumeirahVillageCircle,Dubai</w:t>
            </w:r>
          </w:p>
        </w:tc>
      </w:tr>
      <w:tr>
        <w:tc>
          <w:tcPr>
            <w:tcW w:type="dxa" w:w="2880"/>
          </w:tcPr>
          <w:p>
            <w:r>
              <w:t>Apartment                   525,000                           AED        Urban Living | Affordable Price | Best Investment</w:t>
            </w:r>
          </w:p>
        </w:tc>
        <w:tc>
          <w:tcPr>
            <w:tcW w:type="dxa" w:w="2880"/>
          </w:tcPr>
          <w:p>
            <w:r>
              <w:t>525,000AED</w:t>
            </w:r>
          </w:p>
        </w:tc>
        <w:tc>
          <w:tcPr>
            <w:tcW w:type="dxa" w:w="5760"/>
          </w:tcPr>
          <w:p>
            <w:r>
              <w:t>ELANObyORO24,Arjan,Dubai</w:t>
            </w:r>
          </w:p>
        </w:tc>
      </w:tr>
      <w:tr>
        <w:tc>
          <w:tcPr>
            <w:tcW w:type="dxa" w:w="2880"/>
          </w:tcPr>
          <w:p>
            <w:r>
              <w:t>Apartment                   899,000                           AED        Spacious Unit | Vastu | Vacant | Brand new</w:t>
            </w:r>
          </w:p>
        </w:tc>
        <w:tc>
          <w:tcPr>
            <w:tcW w:type="dxa" w:w="2880"/>
          </w:tcPr>
          <w:p>
            <w:r>
              <w:t>899,000AED</w:t>
            </w:r>
          </w:p>
        </w:tc>
        <w:tc>
          <w:tcPr>
            <w:tcW w:type="dxa" w:w="5760"/>
          </w:tcPr>
          <w:p>
            <w:r>
              <w:t>ZubaidaResidency,Majan,Dubai</w:t>
            </w:r>
          </w:p>
        </w:tc>
      </w:tr>
      <w:tr>
        <w:tc>
          <w:tcPr>
            <w:tcW w:type="dxa" w:w="2880"/>
          </w:tcPr>
          <w:p>
            <w:r>
              <w:t>Apartment                   950,000                           AED        Upgraded Unit l  Golf and Lagoon Views l Spacious</w:t>
            </w:r>
          </w:p>
        </w:tc>
        <w:tc>
          <w:tcPr>
            <w:tcW w:type="dxa" w:w="2880"/>
          </w:tcPr>
          <w:p>
            <w:r>
              <w:t>950,000AED</w:t>
            </w:r>
          </w:p>
        </w:tc>
        <w:tc>
          <w:tcPr>
            <w:tcW w:type="dxa" w:w="5760"/>
          </w:tcPr>
          <w:p>
            <w:r>
              <w:t>GolfPromenade3A,GolfPromenade,DAMACHills,Dubai</w:t>
            </w:r>
          </w:p>
        </w:tc>
      </w:tr>
      <w:tr>
        <w:tc>
          <w:tcPr>
            <w:tcW w:type="dxa" w:w="2880"/>
          </w:tcPr>
          <w:p>
            <w:r>
              <w:t>Apartment                   850,000                           AED        READY TO MOVE IN/NEWLY FURNSIHED/VERY BRIGHT</w:t>
            </w:r>
          </w:p>
        </w:tc>
        <w:tc>
          <w:tcPr>
            <w:tcW w:type="dxa" w:w="2880"/>
          </w:tcPr>
          <w:p>
            <w:r>
              <w:t>850,000AED</w:t>
            </w:r>
          </w:p>
        </w:tc>
        <w:tc>
          <w:tcPr>
            <w:tcW w:type="dxa" w:w="5760"/>
          </w:tcPr>
          <w:p>
            <w:r>
              <w:t>PlazaResidences2,PlazaResidences,JumeirahVillageCircle,Dubai</w:t>
            </w:r>
          </w:p>
        </w:tc>
      </w:tr>
      <w:tr>
        <w:tc>
          <w:tcPr>
            <w:tcW w:type="dxa" w:w="2880"/>
          </w:tcPr>
          <w:p>
            <w:r>
              <w:t>Apartment                   660,000                           AED        High ROI | Tenanted | Large Terrace | Park View</w:t>
            </w:r>
          </w:p>
        </w:tc>
        <w:tc>
          <w:tcPr>
            <w:tcW w:type="dxa" w:w="2880"/>
          </w:tcPr>
          <w:p>
            <w:r>
              <w:t>660,000AED</w:t>
            </w:r>
          </w:p>
        </w:tc>
        <w:tc>
          <w:tcPr>
            <w:tcW w:type="dxa" w:w="5760"/>
          </w:tcPr>
          <w:p>
            <w:r>
              <w:t>NortonCourt3,NortonCourt,MotorCity,Dubai</w:t>
            </w:r>
          </w:p>
        </w:tc>
      </w:tr>
      <w:tr>
        <w:tc>
          <w:tcPr>
            <w:tcW w:type="dxa" w:w="2880"/>
          </w:tcPr>
          <w:p>
            <w:r>
              <w:t>Apartment                   550,000                           AED        Vacant on July | Investors Deal | Bright Unit</w:t>
            </w:r>
          </w:p>
        </w:tc>
        <w:tc>
          <w:tcPr>
            <w:tcW w:type="dxa" w:w="2880"/>
          </w:tcPr>
          <w:p>
            <w:r>
              <w:t>550,000AED</w:t>
            </w:r>
          </w:p>
        </w:tc>
        <w:tc>
          <w:tcPr>
            <w:tcW w:type="dxa" w:w="5760"/>
          </w:tcPr>
          <w:p>
            <w:r>
              <w:t>Glitz1,Glitz,DubaiStudioCity,Dubai</w:t>
            </w:r>
          </w:p>
        </w:tc>
      </w:tr>
      <w:tr>
        <w:tc>
          <w:tcPr>
            <w:tcW w:type="dxa" w:w="2880"/>
          </w:tcPr>
          <w:p>
            <w:r>
              <w:t>Apartment                   520,000                           AED        Furnished | Payment Plan | Golf Views | Tower A</w:t>
            </w:r>
          </w:p>
        </w:tc>
        <w:tc>
          <w:tcPr>
            <w:tcW w:type="dxa" w:w="2880"/>
          </w:tcPr>
          <w:p>
            <w:r>
              <w:t>520,000AED</w:t>
            </w:r>
          </w:p>
        </w:tc>
        <w:tc>
          <w:tcPr>
            <w:tcW w:type="dxa" w:w="5760"/>
          </w:tcPr>
          <w:p>
            <w:r>
              <w:t>Se7enCityJLT,JumeirahLakeTowers,Dubai</w:t>
            </w:r>
          </w:p>
        </w:tc>
      </w:tr>
      <w:tr>
        <w:tc>
          <w:tcPr>
            <w:tcW w:type="dxa" w:w="2880"/>
          </w:tcPr>
          <w:p>
            <w:r>
              <w:t>Apartment                   680,000                           AED        Exclusive | Best Price | Crystal Lagoon</w:t>
            </w:r>
          </w:p>
        </w:tc>
        <w:tc>
          <w:tcPr>
            <w:tcW w:type="dxa" w:w="2880"/>
          </w:tcPr>
          <w:p>
            <w:r>
              <w:t>680,000AED</w:t>
            </w:r>
          </w:p>
        </w:tc>
        <w:tc>
          <w:tcPr>
            <w:tcW w:type="dxa" w:w="5760"/>
          </w:tcPr>
          <w:p>
            <w:r>
              <w:t>AZIZIRiviera,MeydanOne,Meydan,Dubai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