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39" w:rsidRDefault="00886039" w:rsidP="001D3F10">
      <w:p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</w:pPr>
    </w:p>
    <w:p w:rsidR="00886039" w:rsidRPr="00886039" w:rsidRDefault="000E4D23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>
        <w:rPr>
          <w:rFonts w:ascii="Segoe UI" w:eastAsia="Times New Roman" w:hAnsi="Segoe UI" w:cs="Segoe UI"/>
          <w:sz w:val="12"/>
          <w:szCs w:val="12"/>
          <w:lang w:eastAsia="en-IN"/>
        </w:rPr>
        <w:t>S.PRESENT {SING}</w:t>
      </w:r>
      <w:r>
        <w:rPr>
          <w:rFonts w:ascii="Segoe UI" w:eastAsia="Times New Roman" w:hAnsi="Segoe UI" w:cs="Segoe UI"/>
          <w:sz w:val="12"/>
          <w:szCs w:val="12"/>
          <w:lang w:eastAsia="en-IN"/>
        </w:rPr>
        <w:tab/>
        <w:t>S. PAST</w:t>
      </w:r>
      <w:r>
        <w:rPr>
          <w:rFonts w:ascii="Segoe UI" w:eastAsia="Times New Roman" w:hAnsi="Segoe UI" w:cs="Segoe UI"/>
          <w:sz w:val="12"/>
          <w:szCs w:val="12"/>
          <w:lang w:eastAsia="en-IN"/>
        </w:rPr>
        <w:tab/>
      </w:r>
      <w:r>
        <w:rPr>
          <w:rFonts w:ascii="Segoe UI" w:eastAsia="Times New Roman" w:hAnsi="Segoe UI" w:cs="Segoe UI"/>
          <w:sz w:val="12"/>
          <w:szCs w:val="12"/>
          <w:lang w:eastAsia="en-IN"/>
        </w:rPr>
        <w:tab/>
      </w:r>
      <w:bookmarkStart w:id="0" w:name="_GoBack"/>
      <w:bookmarkEnd w:id="0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Go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Go</w:t>
      </w:r>
      <w:r w:rsidRPr="001B021E">
        <w:rPr>
          <w:rFonts w:ascii="Segoe UI" w:eastAsia="Times New Roman" w:hAnsi="Segoe UI" w:cs="Segoe UI"/>
          <w:color w:val="FF0000"/>
          <w:sz w:val="12"/>
          <w:szCs w:val="12"/>
          <w:lang w:eastAsia="en-IN"/>
        </w:rPr>
        <w:t xml:space="preserve">, </w:t>
      </w:r>
      <w:r w:rsidR="00241FE0">
        <w:rPr>
          <w:rFonts w:ascii="Segoe UI" w:eastAsia="Times New Roman" w:hAnsi="Segoe UI" w:cs="Segoe UI"/>
          <w:color w:val="FF0000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color w:val="FF0000"/>
          <w:sz w:val="12"/>
          <w:szCs w:val="12"/>
          <w:lang w:eastAsia="en-IN"/>
        </w:rPr>
        <w:tab/>
        <w:t>[</w:t>
      </w:r>
      <w:r w:rsidRPr="001B021E">
        <w:rPr>
          <w:rFonts w:ascii="Segoe UI" w:eastAsia="Times New Roman" w:hAnsi="Segoe UI" w:cs="Segoe UI"/>
          <w:color w:val="FF0000"/>
          <w:sz w:val="12"/>
          <w:szCs w:val="12"/>
          <w:lang w:eastAsia="en-IN"/>
        </w:rPr>
        <w:t>Went</w:t>
      </w:r>
      <w:r w:rsidR="00886039">
        <w:rPr>
          <w:rFonts w:ascii="Segoe UI" w:eastAsia="Times New Roman" w:hAnsi="Segoe UI" w:cs="Segoe UI"/>
          <w:color w:val="FF0000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color w:val="FF0000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, Gone, Going, Goes</w:t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 xml:space="preserve">      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1D3F10" w:rsidRPr="001D3F10">
        <w:rPr>
          <w:rFonts w:ascii="Segoe UI" w:eastAsia="Times New Roman" w:hAnsi="Segoe UI" w:cs="Segoe UI"/>
          <w:b/>
          <w:color w:val="FF0000"/>
          <w:sz w:val="16"/>
          <w:szCs w:val="16"/>
          <w:lang w:eastAsia="en-IN"/>
        </w:rPr>
        <w:t>jana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Eat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Eat,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>[</w:t>
      </w:r>
      <w:r w:rsidRPr="001B021E">
        <w:rPr>
          <w:rFonts w:ascii="Segoe UI" w:eastAsia="Times New Roman" w:hAnsi="Segoe UI" w:cs="Segoe UI"/>
          <w:color w:val="FF0000"/>
          <w:sz w:val="12"/>
          <w:szCs w:val="12"/>
          <w:lang w:eastAsia="en-IN"/>
        </w:rPr>
        <w:t>Ate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Eaten, Eating, Eats</w:t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>khana</w:t>
      </w:r>
      <w:proofErr w:type="spellEnd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See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See,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  <w:t>[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Saw,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Seen, Seeing, Sees</w:t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>dekhna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Do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Do,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  <w:t>[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Did,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Done, Doing, Does</w:t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Have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Have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  <w:t>[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Had,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Had, Having, Has</w:t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>rakhan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Make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Make,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>[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Made,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Made, Making, Makes</w:t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  <w:t>banana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Take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Take,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Took,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Taken, Taking, Takes</w:t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>dena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Get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Get,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Got,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Got, Getting, Gets</w:t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>hasil</w:t>
      </w:r>
      <w:proofErr w:type="spellEnd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Come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Come,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Came,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Come, Coming, Comes</w:t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>aana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Give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Give,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Gave,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Given, Giving, Gives</w:t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>dena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Say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Say,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Said,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Said, Saying, Says</w:t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>kahn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Keep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Keep,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Kept,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Kept, Keeping, Keeps</w:t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>rakhna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Know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Know,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Knew,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Known, Knowing, Knows</w:t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>janna</w:t>
      </w:r>
      <w:proofErr w:type="spellEnd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Think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Think,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Thought,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Thought, Thinking, </w:t>
      </w:r>
      <w:proofErr w:type="spellStart"/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Thinks</w:t>
      </w:r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>s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1D3F10">
        <w:rPr>
          <w:rFonts w:ascii="Segoe UI" w:eastAsia="Times New Roman" w:hAnsi="Segoe UI" w:cs="Segoe UI"/>
          <w:sz w:val="12"/>
          <w:szCs w:val="12"/>
          <w:lang w:eastAsia="en-IN"/>
        </w:rPr>
        <w:t>ochna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Find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Find,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Found,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Found, Finding, Finds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talash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/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dhoondna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Tell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Tell,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Told,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Told, Telling, Tells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batana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Ask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Ask,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Asked,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Asked, Asking, Asks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puchan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Work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Work,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Worked,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Worked, Working, Works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kaam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Call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Call,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Called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, Called, Calling, Calls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bulan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Try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Try,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Tried,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Tried, Trying, Tries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koshish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Need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Need,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Needed,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Needed, Needing, Needs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zarurat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Feel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Feel,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Felt,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Felt, Feeling, Feels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mahsus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Become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Become,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Became,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Become, Becoming, Becomes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banna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Leave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Leave,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Left,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Left, Leaving, Leaves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chodhana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Put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Put,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Put,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Put, Putting, Puts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rakhna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Mean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Mean,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Meant,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Meant, Meaning, Means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matlab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hona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Let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Let,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Let,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Let, Letting, Lets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dena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Begin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Begin,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Began,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Begun, Beginning, Begins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shuru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Seem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Seem,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Seemed,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Seemed, Seeming, Seems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nazar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aana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Help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Help,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Helped,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Helped, Helping, Helps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madad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Talk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Talk,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Talked,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Talked, Talking, Talks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  <w:t xml:space="preserve">bat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Turn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Turn,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Turned,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Turned, Turning, Turns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madna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Start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Start,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Started,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Started, Starting, Starts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shuru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Show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Show,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Showed,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Shown, Showing, Shows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dikhana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Hear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Hear,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Heard,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Heard, Hearing, Hears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sunna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Play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Play,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Played,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Played, Playing, Plays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khelna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Run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Run,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Ran,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Run, Running, Runs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dodhna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Move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Move,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Moved,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Moved, Moving, Moves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harkat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Live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Live,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Lived,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Lived, Living, Lives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zindagi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guzarna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Believe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Believe,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Believed,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Believed, Believing, Believes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yaqeen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Bring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Bring,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Brought,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Brought, Bringing, Brings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lejana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Happen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Happen,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Happened,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Happened, Happening, Happens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 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waqe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hona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Write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Write,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Wrote,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Written, Writing, Writes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likhna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Provide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Provide,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Provided,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Provided, Providing, Provides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fraham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karnra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Sit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Sit,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Sat,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Sat, Sitting, Sits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baith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Stand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Stand,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Stood,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Stood, Standing, Stands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khada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hona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Lose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Lose,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Lost,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Lost, Losing, Loses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khojana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Pay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Pay,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Paid,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Paid, Paying, Pays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ada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Meet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Meet,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Met,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Met, Meeting, Meets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milna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Include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Include,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Included,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Included, Including, Includes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shamil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Continue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Continue,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 xml:space="preserve">         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Continued,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Continued, Continuing, Continues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 xml:space="preserve">    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jari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Set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Set,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Set,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Set, Setting, Sets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  <w:t xml:space="preserve">  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rakhna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Learn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Learn,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Learned/Learnt,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Learned/Learnt, Learning, Learns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 xml:space="preserve">           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seekhna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Change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Change,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Changed,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Changed, Changing, Changes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tabdeel</w:t>
      </w:r>
      <w:proofErr w:type="spellEnd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Lead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Lead,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Led,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Led, Leading, Leads</w:t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AC5816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rahbari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Understand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Understand, Understood,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Understood, Understanding, Understands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samajhna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Watch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Watch,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Watched,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Watched, Watching, Watches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dekhna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Follow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Follow,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Followed,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Followed, Following, Follows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pairvi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Stop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Stop,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Stopped,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Stopped, Stopping, Stops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rokna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Create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Create,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Created,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Created, Creating, Creates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banana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Speak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Speak,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Spoke,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Spoken, Speaking, Speaks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bolna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Read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Read,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Read,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Read, Reading, Reads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padhna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Allow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Allow,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Allowed,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Allowed, Allowing, Allows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ijazat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dena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Add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Add,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Added,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Added, Adding, Adds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shamil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Spend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Spend,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Spent,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Spent, Spending, Spends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kharch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Grow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Grow,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Grew,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Grown, Growing, Grows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badhana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Open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Open,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Opened,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Opened, Opening, Opens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kholna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Walk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Walk,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Walked,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Walked, Walking, Walks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chalna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Win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Win,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Won,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Won, Winning, Wins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jitna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Offer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Offer,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Offered,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Offered, Offering, Offers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pesh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Remember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Remembered,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Remembered, Remembering, Remembers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yad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rakhna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Love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Love,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Loved,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Loved, Loving, Loves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mohabbat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Consider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Consider,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Considered,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Considered, Considering, Considers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goar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Appear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Appear,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Appeared,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Appeared, Appearing, Appears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nazar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aana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Buy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Buy,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Bought,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Bought, Buying, Buys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 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kharidna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lastRenderedPageBreak/>
        <w:t>Wait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Wait,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Waited,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Waited, Waiting, Waits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intezar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Serve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Serve,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Served,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Served, Serving, Serves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khidmat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karna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Die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Die,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Died,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Died, Dying, Dies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    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marna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Send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Send,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Sent,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Sent, Sending, Sends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ab/>
        <w:t xml:space="preserve"> </w:t>
      </w:r>
      <w:proofErr w:type="spellStart"/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>bhej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n</w:t>
      </w:r>
      <w:r w:rsidR="00241FE0">
        <w:rPr>
          <w:rFonts w:ascii="Segoe UI" w:eastAsia="Times New Roman" w:hAnsi="Segoe UI" w:cs="Segoe UI"/>
          <w:sz w:val="12"/>
          <w:szCs w:val="12"/>
          <w:lang w:eastAsia="en-IN"/>
        </w:rPr>
        <w:t>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Expect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Expect,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Expected,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Expected, Expecting, Expects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ummed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rakhna</w:t>
      </w:r>
      <w:proofErr w:type="spellEnd"/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Build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Build,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Built,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Built, Building, Builds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banana </w:t>
      </w:r>
    </w:p>
    <w:p w:rsidR="001B021E" w:rsidRPr="001B021E" w:rsidRDefault="001B021E" w:rsidP="001D3F10">
      <w:pPr>
        <w:numPr>
          <w:ilvl w:val="0"/>
          <w:numId w:val="1"/>
        </w:numPr>
        <w:pBdr>
          <w:top w:val="single" w:sz="2" w:space="1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Stay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: Stay,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Stayed,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Stayed, Staying, Stays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taharna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B02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Fall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Fall,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Fell,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Fallen, Falling, Falls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girna</w:t>
      </w:r>
      <w:proofErr w:type="spellEnd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</w:t>
      </w:r>
    </w:p>
    <w:p w:rsidR="001B021E" w:rsidRPr="001B021E" w:rsidRDefault="001B021E" w:rsidP="001B02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Cut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Cut,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Cut,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Cut, Cutting, Cuts</w:t>
      </w:r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 xml:space="preserve">   </w:t>
      </w:r>
      <w:proofErr w:type="spellStart"/>
      <w:r w:rsidR="005E1C72">
        <w:rPr>
          <w:rFonts w:ascii="Segoe UI" w:eastAsia="Times New Roman" w:hAnsi="Segoe UI" w:cs="Segoe UI"/>
          <w:sz w:val="12"/>
          <w:szCs w:val="12"/>
          <w:lang w:eastAsia="en-IN"/>
        </w:rPr>
        <w:t>katna</w:t>
      </w:r>
      <w:proofErr w:type="spellEnd"/>
    </w:p>
    <w:p w:rsidR="001B021E" w:rsidRPr="001B021E" w:rsidRDefault="001B021E" w:rsidP="001B02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Reach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Reach,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Reached,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Reached, Reaching, Reaches</w:t>
      </w:r>
    </w:p>
    <w:p w:rsidR="001B021E" w:rsidRPr="001B021E" w:rsidRDefault="001B021E" w:rsidP="001B02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Kill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Kill,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Killed,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 Killed, Killing, Kills</w:t>
      </w:r>
    </w:p>
    <w:p w:rsidR="001B021E" w:rsidRPr="001B021E" w:rsidRDefault="001B021E" w:rsidP="001B02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Remain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Remain,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Remained,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Remained, Remaining, Remains</w:t>
      </w:r>
    </w:p>
    <w:p w:rsidR="001B021E" w:rsidRPr="001B021E" w:rsidRDefault="001B021E" w:rsidP="001B02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Suggest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Suggest,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Suggested,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Suggested, Suggesting, Suggests</w:t>
      </w:r>
    </w:p>
    <w:p w:rsidR="001B021E" w:rsidRPr="001B021E" w:rsidRDefault="001B021E" w:rsidP="001B02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Raise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Raise,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Raised,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Raised, Raising, Raises</w:t>
      </w:r>
    </w:p>
    <w:p w:rsidR="00C02C38" w:rsidRDefault="001B021E" w:rsidP="001B02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1B021E"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  <w:t>Pass</w:t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: Pass,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 xml:space="preserve">Passed, </w:t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="00886039">
        <w:rPr>
          <w:rFonts w:ascii="Segoe UI" w:eastAsia="Times New Roman" w:hAnsi="Segoe UI" w:cs="Segoe UI"/>
          <w:sz w:val="12"/>
          <w:szCs w:val="12"/>
          <w:lang w:eastAsia="en-IN"/>
        </w:rPr>
        <w:tab/>
      </w:r>
      <w:r w:rsidRPr="001B021E">
        <w:rPr>
          <w:rFonts w:ascii="Segoe UI" w:eastAsia="Times New Roman" w:hAnsi="Segoe UI" w:cs="Segoe UI"/>
          <w:sz w:val="12"/>
          <w:szCs w:val="12"/>
          <w:lang w:eastAsia="en-IN"/>
        </w:rPr>
        <w:t>Passed, Passing, Pass</w:t>
      </w:r>
    </w:p>
    <w:p w:rsidR="001D3F10" w:rsidRDefault="001D3F10" w:rsidP="001D3F1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b/>
          <w:bCs/>
          <w:sz w:val="12"/>
          <w:szCs w:val="12"/>
          <w:bdr w:val="single" w:sz="2" w:space="0" w:color="D9D9E3" w:frame="1"/>
          <w:lang w:eastAsia="en-IN"/>
        </w:rPr>
      </w:pPr>
    </w:p>
    <w:p w:rsidR="001D3F10" w:rsidRPr="001D3F10" w:rsidRDefault="001D3F10" w:rsidP="001D3F1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12"/>
          <w:szCs w:val="12"/>
          <w:lang w:eastAsia="en-IN"/>
        </w:rPr>
      </w:pPr>
    </w:p>
    <w:sectPr w:rsidR="001D3F10" w:rsidRPr="001D3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493C"/>
    <w:multiLevelType w:val="multilevel"/>
    <w:tmpl w:val="96F4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85D54"/>
    <w:multiLevelType w:val="multilevel"/>
    <w:tmpl w:val="601C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1E"/>
    <w:rsid w:val="000E4D23"/>
    <w:rsid w:val="001B021E"/>
    <w:rsid w:val="001D3F10"/>
    <w:rsid w:val="00241FE0"/>
    <w:rsid w:val="005E1C72"/>
    <w:rsid w:val="00886039"/>
    <w:rsid w:val="00AC5816"/>
    <w:rsid w:val="00C0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2CF8"/>
  <w15:chartTrackingRefBased/>
  <w15:docId w15:val="{E62E3BF2-AD68-496B-AB79-2DE1E579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0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02411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471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315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71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67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32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1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19170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635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588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6530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52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62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845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5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01852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4334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5317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64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2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08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98161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8155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4728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51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86911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4688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0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630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12714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235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423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917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718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615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15104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3144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314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0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24813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362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422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34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7388</TotalTime>
  <Pages>2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2023-08-11T16:15:00Z</dcterms:created>
  <dcterms:modified xsi:type="dcterms:W3CDTF">2023-08-16T19:23:00Z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96c3a447-ad04-4928-94fc-693b0d0fa28c</vt:lpwstr>
  </property>
</Properties>
</file>