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64653A" w:rsidRDefault="003B4C50">
      <w:pPr>
        <w:rPr>
          <w:rFonts w:asciiTheme="majorHAnsi" w:hAnsiTheme="majorHAnsi"/>
          <w:sz w:val="24"/>
          <w:szCs w:val="24"/>
        </w:rPr>
      </w:pPr>
      <w:r w:rsidRPr="0064653A">
        <w:rPr>
          <w:rFonts w:asciiTheme="majorHAnsi" w:hAnsiTheme="majorHAnsi"/>
          <w:sz w:val="24"/>
          <w:szCs w:val="24"/>
        </w:rPr>
        <w:t>I have</w:t>
      </w:r>
      <w:r w:rsidR="005F3794" w:rsidRPr="0064653A">
        <w:rPr>
          <w:rFonts w:asciiTheme="majorHAnsi" w:hAnsiTheme="majorHAnsi"/>
          <w:sz w:val="24"/>
          <w:szCs w:val="24"/>
        </w:rPr>
        <w:t xml:space="preserve"> a flow like the following</w:t>
      </w:r>
    </w:p>
    <w:p w:rsidR="005F3794" w:rsidRPr="0064653A" w:rsidRDefault="005F3794">
      <w:pPr>
        <w:rPr>
          <w:rFonts w:asciiTheme="majorHAnsi" w:hAnsiTheme="majorHAnsi"/>
          <w:b/>
          <w:sz w:val="24"/>
          <w:szCs w:val="24"/>
        </w:rPr>
      </w:pPr>
      <w:r w:rsidRPr="0064653A"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794" w:rsidRPr="0064653A" w:rsidRDefault="005F3794">
      <w:pPr>
        <w:rPr>
          <w:rFonts w:asciiTheme="majorHAnsi" w:hAnsiTheme="majorHAnsi"/>
          <w:b/>
          <w:sz w:val="24"/>
          <w:szCs w:val="24"/>
        </w:rPr>
      </w:pPr>
      <w:r w:rsidRPr="0064653A"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794" w:rsidRPr="0064653A" w:rsidRDefault="005F3794">
      <w:pPr>
        <w:rPr>
          <w:rFonts w:asciiTheme="majorHAnsi" w:hAnsiTheme="majorHAnsi"/>
          <w:b/>
          <w:sz w:val="24"/>
          <w:szCs w:val="24"/>
        </w:rPr>
      </w:pPr>
    </w:p>
    <w:p w:rsidR="005F3794" w:rsidRPr="0064653A" w:rsidRDefault="005F3794">
      <w:pPr>
        <w:rPr>
          <w:rFonts w:asciiTheme="majorHAnsi" w:hAnsiTheme="majorHAnsi" w:cs="Segoe UI"/>
          <w:color w:val="000000"/>
          <w:sz w:val="24"/>
          <w:szCs w:val="24"/>
        </w:rPr>
      </w:pPr>
      <w:proofErr w:type="spellStart"/>
      <w:r w:rsidRPr="0064653A">
        <w:rPr>
          <w:rFonts w:asciiTheme="majorHAnsi" w:hAnsiTheme="majorHAnsi"/>
          <w:b/>
          <w:sz w:val="24"/>
          <w:szCs w:val="24"/>
        </w:rPr>
        <w:t>Setpayload</w:t>
      </w:r>
      <w:proofErr w:type="spellEnd"/>
      <w:r w:rsidRPr="0064653A">
        <w:rPr>
          <w:rFonts w:asciiTheme="majorHAnsi" w:hAnsiTheme="majorHAnsi"/>
          <w:b/>
          <w:sz w:val="24"/>
          <w:szCs w:val="24"/>
        </w:rPr>
        <w:t xml:space="preserve">= </w:t>
      </w:r>
      <w:proofErr w:type="gramStart"/>
      <w:r w:rsidRPr="0064653A">
        <w:rPr>
          <w:rFonts w:asciiTheme="majorHAnsi" w:hAnsiTheme="majorHAnsi" w:cs="Segoe UI"/>
          <w:color w:val="000000"/>
          <w:sz w:val="24"/>
          <w:szCs w:val="24"/>
        </w:rPr>
        <w:t>#[</w:t>
      </w:r>
      <w:proofErr w:type="spellStart"/>
      <w:proofErr w:type="gramEnd"/>
      <w:r w:rsidRPr="0064653A">
        <w:rPr>
          <w:rFonts w:asciiTheme="majorHAnsi" w:hAnsiTheme="majorHAnsi" w:cs="Segoe UI"/>
          <w:b/>
          <w:bCs/>
          <w:color w:val="000080"/>
          <w:sz w:val="24"/>
          <w:szCs w:val="24"/>
        </w:rPr>
        <w:t>message</w:t>
      </w:r>
      <w:r w:rsidRPr="0064653A">
        <w:rPr>
          <w:rFonts w:asciiTheme="majorHAnsi" w:hAnsiTheme="majorHAnsi" w:cs="Segoe UI"/>
          <w:color w:val="000000"/>
          <w:sz w:val="24"/>
          <w:szCs w:val="24"/>
        </w:rPr>
        <w:t>.inboundProperties.</w:t>
      </w:r>
      <w:r w:rsidRPr="0064653A">
        <w:rPr>
          <w:rFonts w:asciiTheme="majorHAnsi" w:hAnsiTheme="majorHAnsi" w:cs="Segoe UI"/>
          <w:color w:val="800000"/>
          <w:sz w:val="24"/>
          <w:szCs w:val="24"/>
        </w:rPr>
        <w:t>'http.query.params'</w:t>
      </w:r>
      <w:r w:rsidRPr="0064653A">
        <w:rPr>
          <w:rFonts w:asciiTheme="majorHAnsi" w:hAnsiTheme="majorHAnsi" w:cs="Segoe UI"/>
          <w:color w:val="000000"/>
          <w:sz w:val="24"/>
          <w:szCs w:val="24"/>
        </w:rPr>
        <w:t>.url_key</w:t>
      </w:r>
      <w:proofErr w:type="spellEnd"/>
      <w:r w:rsidRPr="0064653A">
        <w:rPr>
          <w:rFonts w:asciiTheme="majorHAnsi" w:hAnsiTheme="majorHAnsi" w:cs="Segoe UI"/>
          <w:color w:val="000000"/>
          <w:sz w:val="24"/>
          <w:szCs w:val="24"/>
        </w:rPr>
        <w:t>]</w:t>
      </w:r>
    </w:p>
    <w:p w:rsidR="005F3794" w:rsidRPr="0064653A" w:rsidRDefault="005F3794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5F3794" w:rsidRPr="0064653A" w:rsidRDefault="005F3794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color w:val="000000"/>
          <w:sz w:val="24"/>
          <w:szCs w:val="24"/>
        </w:rPr>
        <w:lastRenderedPageBreak/>
        <w:t>Start debugging</w:t>
      </w:r>
    </w:p>
    <w:p w:rsidR="005F3794" w:rsidRPr="0064653A" w:rsidRDefault="005F3794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794" w:rsidRPr="0064653A" w:rsidRDefault="005F3794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5F3794" w:rsidRPr="0064653A" w:rsidRDefault="005F3794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794" w:rsidRPr="0064653A" w:rsidRDefault="00BC2E94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color w:val="000000"/>
          <w:sz w:val="24"/>
          <w:szCs w:val="24"/>
        </w:rPr>
        <w:t>Initially</w:t>
      </w:r>
      <w:r w:rsidR="005F3794" w:rsidRPr="0064653A">
        <w:rPr>
          <w:rFonts w:asciiTheme="majorHAnsi" w:hAnsiTheme="majorHAnsi" w:cs="Segoe UI"/>
          <w:color w:val="000000"/>
          <w:sz w:val="24"/>
          <w:szCs w:val="24"/>
        </w:rPr>
        <w:t xml:space="preserve"> the payload is null as shown</w:t>
      </w:r>
    </w:p>
    <w:p w:rsidR="005F3794" w:rsidRPr="0064653A" w:rsidRDefault="005F3794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4F" w:rsidRPr="0064653A" w:rsidRDefault="00A66B4F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color w:val="000000"/>
          <w:sz w:val="24"/>
          <w:szCs w:val="24"/>
        </w:rPr>
        <w:t xml:space="preserve">Now go next and </w:t>
      </w:r>
      <w:r w:rsidR="003B4C50" w:rsidRPr="0064653A">
        <w:rPr>
          <w:rFonts w:asciiTheme="majorHAnsi" w:hAnsiTheme="majorHAnsi" w:cs="Segoe UI"/>
          <w:color w:val="000000"/>
          <w:sz w:val="24"/>
          <w:szCs w:val="24"/>
        </w:rPr>
        <w:t>see,</w:t>
      </w:r>
      <w:r w:rsidRPr="0064653A">
        <w:rPr>
          <w:rFonts w:asciiTheme="majorHAnsi" w:hAnsiTheme="majorHAnsi" w:cs="Segoe UI"/>
          <w:color w:val="000000"/>
          <w:sz w:val="24"/>
          <w:szCs w:val="24"/>
        </w:rPr>
        <w:t xml:space="preserve"> here (below) the payload is shown</w:t>
      </w:r>
    </w:p>
    <w:p w:rsidR="00A66B4F" w:rsidRPr="0064653A" w:rsidRDefault="00A66B4F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4F" w:rsidRPr="0064653A" w:rsidRDefault="00A66B4F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color w:val="000000"/>
          <w:sz w:val="24"/>
          <w:szCs w:val="24"/>
        </w:rPr>
        <w:t>The flow goes to flowexample2 and put a break point on that choice and hit next and still the payload is payload_1</w:t>
      </w:r>
    </w:p>
    <w:p w:rsidR="00A66B4F" w:rsidRPr="0064653A" w:rsidRDefault="00A66B4F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4F" w:rsidRPr="0064653A" w:rsidRDefault="00A66B4F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color w:val="000000"/>
          <w:sz w:val="24"/>
          <w:szCs w:val="24"/>
        </w:rPr>
        <w:t>The flow goes to variable and put a breakpoint</w:t>
      </w:r>
    </w:p>
    <w:p w:rsidR="00A66B4F" w:rsidRPr="0064653A" w:rsidRDefault="00A66B4F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4F" w:rsidRPr="0064653A" w:rsidRDefault="00A66B4F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1B7D7F" w:rsidRPr="0064653A" w:rsidRDefault="001B7D7F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1B7D7F" w:rsidRPr="0064653A" w:rsidRDefault="001B7D7F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1B7D7F" w:rsidRPr="0064653A" w:rsidRDefault="001B7D7F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color w:val="000000"/>
          <w:sz w:val="24"/>
          <w:szCs w:val="24"/>
        </w:rPr>
        <w:lastRenderedPageBreak/>
        <w:t xml:space="preserve">Now create a </w:t>
      </w:r>
      <w:proofErr w:type="spellStart"/>
      <w:r w:rsidRPr="0064653A">
        <w:rPr>
          <w:rFonts w:asciiTheme="majorHAnsi" w:hAnsiTheme="majorHAnsi" w:cs="Segoe UI"/>
          <w:color w:val="000000"/>
          <w:sz w:val="24"/>
          <w:szCs w:val="24"/>
        </w:rPr>
        <w:t>munit</w:t>
      </w:r>
      <w:proofErr w:type="spellEnd"/>
      <w:r w:rsidRPr="0064653A">
        <w:rPr>
          <w:rFonts w:asciiTheme="majorHAnsi" w:hAnsiTheme="majorHAnsi" w:cs="Segoe UI"/>
          <w:color w:val="000000"/>
          <w:sz w:val="24"/>
          <w:szCs w:val="24"/>
        </w:rPr>
        <w:t xml:space="preserve"> test suite for the first flow</w:t>
      </w:r>
      <w:r w:rsidR="0064653A" w:rsidRPr="0064653A">
        <w:rPr>
          <w:rFonts w:asciiTheme="majorHAnsi" w:hAnsiTheme="majorHAnsi" w:cs="Segoe UI"/>
          <w:color w:val="000000"/>
          <w:sz w:val="24"/>
          <w:szCs w:val="24"/>
        </w:rPr>
        <w:t xml:space="preserve">, put </w:t>
      </w:r>
      <w:r w:rsidR="0064653A" w:rsidRPr="0064653A">
        <w:rPr>
          <w:rFonts w:asciiTheme="majorHAnsi" w:hAnsiTheme="majorHAnsi" w:cs="Segoe UI"/>
          <w:color w:val="000000"/>
          <w:sz w:val="24"/>
          <w:szCs w:val="24"/>
          <w:highlight w:val="yellow"/>
        </w:rPr>
        <w:t>set message</w:t>
      </w:r>
      <w:r w:rsidR="0064653A" w:rsidRPr="0064653A">
        <w:rPr>
          <w:rFonts w:asciiTheme="majorHAnsi" w:hAnsiTheme="majorHAnsi" w:cs="Segoe UI"/>
          <w:color w:val="000000"/>
          <w:sz w:val="24"/>
          <w:szCs w:val="24"/>
        </w:rPr>
        <w:t xml:space="preserve"> and </w:t>
      </w:r>
      <w:r w:rsidR="0064653A" w:rsidRPr="0064653A">
        <w:rPr>
          <w:rFonts w:asciiTheme="majorHAnsi" w:hAnsiTheme="majorHAnsi" w:cs="Segoe UI"/>
          <w:color w:val="000000"/>
          <w:sz w:val="24"/>
          <w:szCs w:val="24"/>
          <w:highlight w:val="red"/>
        </w:rPr>
        <w:t>verify</w:t>
      </w:r>
      <w:r w:rsidR="0064653A" w:rsidRPr="0064653A">
        <w:rPr>
          <w:rFonts w:asciiTheme="majorHAnsi" w:hAnsiTheme="majorHAnsi" w:cs="Segoe UI"/>
          <w:color w:val="000000"/>
          <w:sz w:val="24"/>
          <w:szCs w:val="24"/>
        </w:rPr>
        <w:t xml:space="preserve"> if the </w:t>
      </w:r>
      <w:proofErr w:type="spellStart"/>
      <w:r w:rsidR="0064653A" w:rsidRPr="0064653A">
        <w:rPr>
          <w:rFonts w:asciiTheme="majorHAnsi" w:hAnsiTheme="majorHAnsi" w:cs="Segoe UI"/>
          <w:color w:val="000000"/>
          <w:sz w:val="24"/>
          <w:szCs w:val="24"/>
        </w:rPr>
        <w:t>the</w:t>
      </w:r>
      <w:proofErr w:type="spellEnd"/>
      <w:r w:rsidR="0064653A" w:rsidRPr="0064653A">
        <w:rPr>
          <w:rFonts w:asciiTheme="majorHAnsi" w:hAnsiTheme="majorHAnsi" w:cs="Segoe UI"/>
          <w:color w:val="000000"/>
          <w:sz w:val="24"/>
          <w:szCs w:val="24"/>
        </w:rPr>
        <w:t xml:space="preserve"> </w:t>
      </w:r>
      <w:proofErr w:type="spellStart"/>
      <w:r w:rsidR="0064653A" w:rsidRPr="0064653A">
        <w:rPr>
          <w:rFonts w:asciiTheme="majorHAnsi" w:hAnsiTheme="majorHAnsi" w:cs="Segoe UI"/>
          <w:color w:val="000000"/>
          <w:sz w:val="24"/>
          <w:szCs w:val="24"/>
          <w:highlight w:val="cyan"/>
        </w:rPr>
        <w:t>flow_reference</w:t>
      </w:r>
      <w:proofErr w:type="spellEnd"/>
      <w:r w:rsidR="0064653A" w:rsidRPr="0064653A">
        <w:rPr>
          <w:rFonts w:asciiTheme="majorHAnsi" w:hAnsiTheme="majorHAnsi" w:cs="Segoe UI"/>
          <w:color w:val="000000"/>
          <w:sz w:val="24"/>
          <w:szCs w:val="24"/>
        </w:rPr>
        <w:t xml:space="preserve"> is </w:t>
      </w:r>
      <w:r w:rsidR="0064653A" w:rsidRPr="0064653A">
        <w:rPr>
          <w:rFonts w:asciiTheme="majorHAnsi" w:hAnsiTheme="majorHAnsi" w:cs="Segoe UI"/>
          <w:color w:val="000000"/>
          <w:sz w:val="24"/>
          <w:szCs w:val="24"/>
          <w:highlight w:val="magenta"/>
        </w:rPr>
        <w:t>calling</w:t>
      </w:r>
      <w:r w:rsidR="0064653A" w:rsidRPr="0064653A">
        <w:rPr>
          <w:rFonts w:asciiTheme="majorHAnsi" w:hAnsiTheme="majorHAnsi" w:cs="Segoe UI"/>
          <w:color w:val="000000"/>
          <w:sz w:val="24"/>
          <w:szCs w:val="24"/>
        </w:rPr>
        <w:t xml:space="preserve"> the </w:t>
      </w:r>
      <w:r w:rsidR="0064653A" w:rsidRPr="0064653A">
        <w:rPr>
          <w:rFonts w:asciiTheme="majorHAnsi" w:hAnsiTheme="majorHAnsi" w:cs="Segoe UI"/>
          <w:sz w:val="24"/>
          <w:szCs w:val="24"/>
          <w:highlight w:val="cyan"/>
        </w:rPr>
        <w:t>exampleFlow2</w:t>
      </w:r>
    </w:p>
    <w:p w:rsidR="001B7D7F" w:rsidRDefault="001B7D7F">
      <w:pPr>
        <w:rPr>
          <w:rFonts w:asciiTheme="majorHAnsi" w:hAnsiTheme="majorHAnsi" w:cs="Segoe UI"/>
          <w:color w:val="000000"/>
          <w:sz w:val="24"/>
          <w:szCs w:val="24"/>
        </w:rPr>
      </w:pPr>
      <w:r w:rsidRPr="0064653A">
        <w:rPr>
          <w:rFonts w:asciiTheme="majorHAnsi" w:hAnsiTheme="majorHAnsi" w:cs="Segoe UI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E6" w:rsidRPr="0064653A" w:rsidRDefault="005A36E6" w:rsidP="005A36E6">
      <w:pPr>
        <w:rPr>
          <w:rFonts w:asciiTheme="majorHAnsi" w:hAnsiTheme="majorHAnsi" w:cs="Segoe UI"/>
          <w:color w:val="000000"/>
          <w:sz w:val="24"/>
          <w:szCs w:val="24"/>
        </w:rPr>
      </w:pPr>
      <w:proofErr w:type="gramStart"/>
      <w:r w:rsidRPr="0064653A">
        <w:rPr>
          <w:rFonts w:asciiTheme="majorHAnsi" w:hAnsiTheme="majorHAnsi" w:cs="Segoe UI"/>
          <w:color w:val="000000"/>
          <w:sz w:val="24"/>
          <w:szCs w:val="24"/>
          <w:highlight w:val="red"/>
        </w:rPr>
        <w:t>verify</w:t>
      </w:r>
      <w:proofErr w:type="gramEnd"/>
      <w:r w:rsidRPr="0064653A">
        <w:rPr>
          <w:rFonts w:asciiTheme="majorHAnsi" w:hAnsiTheme="majorHAnsi" w:cs="Segoe UI"/>
          <w:color w:val="000000"/>
          <w:sz w:val="24"/>
          <w:szCs w:val="24"/>
        </w:rPr>
        <w:t xml:space="preserve"> if the </w:t>
      </w:r>
      <w:proofErr w:type="spellStart"/>
      <w:r w:rsidRPr="0064653A">
        <w:rPr>
          <w:rFonts w:asciiTheme="majorHAnsi" w:hAnsiTheme="majorHAnsi" w:cs="Segoe UI"/>
          <w:color w:val="000000"/>
          <w:sz w:val="24"/>
          <w:szCs w:val="24"/>
        </w:rPr>
        <w:t>the</w:t>
      </w:r>
      <w:proofErr w:type="spellEnd"/>
      <w:r w:rsidRPr="0064653A">
        <w:rPr>
          <w:rFonts w:asciiTheme="majorHAnsi" w:hAnsiTheme="majorHAnsi" w:cs="Segoe UI"/>
          <w:color w:val="000000"/>
          <w:sz w:val="24"/>
          <w:szCs w:val="24"/>
        </w:rPr>
        <w:t xml:space="preserve"> </w:t>
      </w:r>
      <w:proofErr w:type="spellStart"/>
      <w:r w:rsidRPr="0064653A">
        <w:rPr>
          <w:rFonts w:asciiTheme="majorHAnsi" w:hAnsiTheme="majorHAnsi" w:cs="Segoe UI"/>
          <w:color w:val="000000"/>
          <w:sz w:val="24"/>
          <w:szCs w:val="24"/>
          <w:highlight w:val="cyan"/>
        </w:rPr>
        <w:t>flow_reference</w:t>
      </w:r>
      <w:proofErr w:type="spellEnd"/>
      <w:r w:rsidRPr="0064653A">
        <w:rPr>
          <w:rFonts w:asciiTheme="majorHAnsi" w:hAnsiTheme="majorHAnsi" w:cs="Segoe UI"/>
          <w:color w:val="000000"/>
          <w:sz w:val="24"/>
          <w:szCs w:val="24"/>
        </w:rPr>
        <w:t xml:space="preserve"> is </w:t>
      </w:r>
      <w:r w:rsidRPr="0064653A">
        <w:rPr>
          <w:rFonts w:asciiTheme="majorHAnsi" w:hAnsiTheme="majorHAnsi" w:cs="Segoe UI"/>
          <w:color w:val="000000"/>
          <w:sz w:val="24"/>
          <w:szCs w:val="24"/>
          <w:highlight w:val="magenta"/>
        </w:rPr>
        <w:t>calling</w:t>
      </w:r>
      <w:r w:rsidRPr="0064653A">
        <w:rPr>
          <w:rFonts w:asciiTheme="majorHAnsi" w:hAnsiTheme="majorHAnsi" w:cs="Segoe UI"/>
          <w:color w:val="000000"/>
          <w:sz w:val="24"/>
          <w:szCs w:val="24"/>
        </w:rPr>
        <w:t xml:space="preserve"> the </w:t>
      </w:r>
      <w:r w:rsidRPr="0064653A">
        <w:rPr>
          <w:rFonts w:asciiTheme="majorHAnsi" w:hAnsiTheme="majorHAnsi" w:cs="Segoe UI"/>
          <w:sz w:val="24"/>
          <w:szCs w:val="24"/>
          <w:highlight w:val="cyan"/>
        </w:rPr>
        <w:t>exampleFlow2</w:t>
      </w:r>
    </w:p>
    <w:p w:rsidR="005A36E6" w:rsidRDefault="005A36E6">
      <w:pPr>
        <w:rPr>
          <w:rFonts w:asciiTheme="majorHAnsi" w:hAnsiTheme="majorHAnsi" w:cs="Segoe UI"/>
          <w:color w:val="000000"/>
          <w:sz w:val="24"/>
          <w:szCs w:val="24"/>
        </w:rPr>
      </w:pPr>
      <w:r>
        <w:rPr>
          <w:rFonts w:asciiTheme="majorHAnsi" w:hAnsiTheme="majorHAnsi" w:cs="Segoe UI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E6" w:rsidRDefault="009B4D69">
      <w:pPr>
        <w:rPr>
          <w:rFonts w:asciiTheme="majorHAnsi" w:hAnsiTheme="majorHAnsi" w:cs="Segoe UI"/>
          <w:color w:val="000000"/>
          <w:sz w:val="24"/>
          <w:szCs w:val="24"/>
        </w:rPr>
      </w:pPr>
      <w:r>
        <w:rPr>
          <w:rFonts w:asciiTheme="majorHAnsi" w:hAnsiTheme="majorHAnsi" w:cs="Segoe U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D69" w:rsidRDefault="009B4D69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9B4D69" w:rsidRDefault="009B4D69">
      <w:pPr>
        <w:rPr>
          <w:rFonts w:asciiTheme="majorHAnsi" w:hAnsiTheme="majorHAnsi" w:cs="Segoe UI"/>
          <w:color w:val="000000"/>
          <w:sz w:val="24"/>
          <w:szCs w:val="24"/>
        </w:rPr>
      </w:pPr>
      <w:r>
        <w:rPr>
          <w:rFonts w:asciiTheme="majorHAnsi" w:hAnsiTheme="majorHAnsi" w:cs="Segoe UI"/>
          <w:color w:val="000000"/>
          <w:sz w:val="24"/>
          <w:szCs w:val="24"/>
        </w:rPr>
        <w:t>Next, we want to see the assert payload by providing an expected payload</w:t>
      </w:r>
    </w:p>
    <w:p w:rsidR="009B4D69" w:rsidRDefault="00726981">
      <w:pPr>
        <w:rPr>
          <w:rFonts w:asciiTheme="majorHAnsi" w:hAnsiTheme="majorHAnsi" w:cs="Segoe UI"/>
          <w:color w:val="000000"/>
          <w:sz w:val="24"/>
          <w:szCs w:val="24"/>
        </w:rPr>
      </w:pPr>
      <w:r>
        <w:rPr>
          <w:rFonts w:asciiTheme="majorHAnsi" w:hAnsiTheme="majorHAnsi" w:cs="Segoe UI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981" w:rsidRDefault="00726981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726981" w:rsidRDefault="00726981">
      <w:pPr>
        <w:rPr>
          <w:rFonts w:asciiTheme="majorHAnsi" w:hAnsiTheme="majorHAnsi" w:cs="Segoe UI"/>
          <w:color w:val="000000"/>
          <w:sz w:val="24"/>
          <w:szCs w:val="24"/>
        </w:rPr>
      </w:pPr>
      <w:r>
        <w:rPr>
          <w:rFonts w:asciiTheme="majorHAnsi" w:hAnsiTheme="majorHAnsi" w:cs="Segoe UI"/>
          <w:color w:val="000000"/>
          <w:sz w:val="24"/>
          <w:szCs w:val="24"/>
        </w:rPr>
        <w:t>Next, let me apply Before Test and run the following</w:t>
      </w:r>
      <w:r w:rsidR="002B1B55">
        <w:rPr>
          <w:rFonts w:asciiTheme="majorHAnsi" w:hAnsiTheme="majorHAnsi" w:cs="Segoe UI"/>
          <w:color w:val="000000"/>
          <w:sz w:val="24"/>
          <w:szCs w:val="24"/>
        </w:rPr>
        <w:t xml:space="preserve"> with </w:t>
      </w:r>
      <w:r w:rsidR="002B1B55" w:rsidRPr="002B1B55">
        <w:rPr>
          <w:rFonts w:asciiTheme="majorHAnsi" w:hAnsiTheme="majorHAnsi" w:cs="Segoe UI"/>
          <w:color w:val="000000"/>
          <w:sz w:val="24"/>
          <w:szCs w:val="24"/>
          <w:highlight w:val="magenta"/>
        </w:rPr>
        <w:t>payload_1</w:t>
      </w:r>
    </w:p>
    <w:p w:rsidR="00726981" w:rsidRDefault="00726981">
      <w:pPr>
        <w:rPr>
          <w:rFonts w:asciiTheme="majorHAnsi" w:hAnsiTheme="majorHAnsi" w:cs="Segoe UI"/>
          <w:color w:val="000000"/>
          <w:sz w:val="24"/>
          <w:szCs w:val="24"/>
        </w:rPr>
      </w:pPr>
      <w:r>
        <w:rPr>
          <w:rFonts w:asciiTheme="majorHAnsi" w:hAnsiTheme="majorHAnsi" w:cs="Segoe U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B55" w:rsidRDefault="002B1B55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2B1B55" w:rsidRDefault="002B1B55">
      <w:pPr>
        <w:rPr>
          <w:rFonts w:asciiTheme="majorHAnsi" w:hAnsiTheme="majorHAnsi" w:cs="Segoe UI"/>
          <w:color w:val="000000"/>
          <w:sz w:val="24"/>
          <w:szCs w:val="24"/>
        </w:rPr>
      </w:pPr>
      <w:r>
        <w:rPr>
          <w:rFonts w:asciiTheme="majorHAnsi" w:hAnsiTheme="majorHAnsi" w:cs="Segoe UI"/>
          <w:color w:val="000000"/>
          <w:sz w:val="24"/>
          <w:szCs w:val="24"/>
        </w:rPr>
        <w:t>The following also throws an error payload_2</w:t>
      </w:r>
    </w:p>
    <w:p w:rsidR="002B1B55" w:rsidRDefault="002B1B55">
      <w:pPr>
        <w:rPr>
          <w:rFonts w:asciiTheme="majorHAnsi" w:hAnsiTheme="majorHAnsi" w:cs="Segoe UI"/>
          <w:color w:val="000000"/>
          <w:sz w:val="24"/>
          <w:szCs w:val="24"/>
        </w:rPr>
      </w:pPr>
      <w:r>
        <w:rPr>
          <w:rFonts w:asciiTheme="majorHAnsi" w:hAnsiTheme="majorHAnsi" w:cs="Segoe UI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B55" w:rsidRDefault="002B1B55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2B1B55" w:rsidRDefault="002B1B55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9B4D69" w:rsidRPr="0064653A" w:rsidRDefault="009B4D69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64653A" w:rsidRPr="0064653A" w:rsidRDefault="0064653A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A66B4F" w:rsidRPr="0064653A" w:rsidRDefault="00A66B4F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5F3794" w:rsidRPr="0064653A" w:rsidRDefault="005F3794">
      <w:pPr>
        <w:rPr>
          <w:rFonts w:asciiTheme="majorHAnsi" w:hAnsiTheme="majorHAnsi" w:cs="Segoe UI"/>
          <w:color w:val="000000"/>
          <w:sz w:val="24"/>
          <w:szCs w:val="24"/>
        </w:rPr>
      </w:pPr>
    </w:p>
    <w:p w:rsidR="005F3794" w:rsidRPr="0064653A" w:rsidRDefault="005F3794">
      <w:pPr>
        <w:rPr>
          <w:rFonts w:asciiTheme="majorHAnsi" w:hAnsiTheme="majorHAnsi"/>
          <w:b/>
          <w:sz w:val="24"/>
          <w:szCs w:val="24"/>
        </w:rPr>
      </w:pPr>
    </w:p>
    <w:sectPr w:rsidR="005F3794" w:rsidRPr="00646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  <w:useFELayout/>
  </w:compat>
  <w:rsids>
    <w:rsidRoot w:val="005F3794"/>
    <w:rsid w:val="001B7D7F"/>
    <w:rsid w:val="002B1B55"/>
    <w:rsid w:val="003B4C50"/>
    <w:rsid w:val="005A36E6"/>
    <w:rsid w:val="005F3794"/>
    <w:rsid w:val="0064653A"/>
    <w:rsid w:val="00726981"/>
    <w:rsid w:val="009B4D69"/>
    <w:rsid w:val="00A66B4F"/>
    <w:rsid w:val="00BC2E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37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7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8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Atalel Sahalu</dc:creator>
  <cp:keywords/>
  <dc:description/>
  <cp:lastModifiedBy>Atalel Sahalu</cp:lastModifiedBy>
  <cp:revision>5</cp:revision>
  <dcterms:created xsi:type="dcterms:W3CDTF">2020-02-03T16:31:00Z</dcterms:created>
  <dcterms:modified xsi:type="dcterms:W3CDTF">2020-02-04T06:22:00Z</dcterms:modified>
</cp:coreProperties>
</file>