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A9" w:rsidRPr="00CE17E2" w:rsidRDefault="007704D2">
      <w:pPr>
        <w:rPr>
          <w:sz w:val="28"/>
          <w:szCs w:val="28"/>
          <w:lang w:val="en-US"/>
        </w:rPr>
      </w:pPr>
      <w:r w:rsidRPr="00CE17E2">
        <w:rPr>
          <w:sz w:val="28"/>
          <w:szCs w:val="28"/>
          <w:lang w:val="en-US"/>
        </w:rPr>
        <w:t>II -  PARTIE: LES PRIMITIVES</w:t>
      </w:r>
    </w:p>
    <w:p w:rsidR="007704D2" w:rsidRPr="00CE17E2" w:rsidRDefault="007704D2">
      <w:pPr>
        <w:rPr>
          <w:sz w:val="28"/>
          <w:szCs w:val="28"/>
          <w:lang w:val="en-US"/>
        </w:rPr>
      </w:pPr>
    </w:p>
    <w:p w:rsidR="007704D2" w:rsidRPr="00CE17E2" w:rsidRDefault="00C2059C">
      <w:pPr>
        <w:rPr>
          <w:sz w:val="28"/>
          <w:szCs w:val="28"/>
        </w:rPr>
      </w:pPr>
      <w:r w:rsidRPr="00CE17E2">
        <w:rPr>
          <w:sz w:val="28"/>
          <w:szCs w:val="28"/>
        </w:rPr>
        <w:t xml:space="preserve">Les tubes sans nom sont </w:t>
      </w:r>
      <w:r w:rsidR="00D70AEF" w:rsidRPr="00CE17E2">
        <w:rPr>
          <w:sz w:val="28"/>
          <w:szCs w:val="28"/>
        </w:rPr>
        <w:t>liaison</w:t>
      </w:r>
      <w:r w:rsidR="007704D2" w:rsidRPr="00CE17E2">
        <w:rPr>
          <w:sz w:val="28"/>
          <w:szCs w:val="28"/>
        </w:rPr>
        <w:t xml:space="preserve"> unidirectionnelle de communication donc la taille maximale peut varie d’une version a une autre d’UNIX. Elle est approximativement </w:t>
      </w:r>
      <w:r w:rsidR="00D70AEF" w:rsidRPr="00CE17E2">
        <w:rPr>
          <w:sz w:val="28"/>
          <w:szCs w:val="28"/>
        </w:rPr>
        <w:t>égale</w:t>
      </w:r>
      <w:r w:rsidR="007704D2" w:rsidRPr="00CE17E2">
        <w:rPr>
          <w:sz w:val="28"/>
          <w:szCs w:val="28"/>
        </w:rPr>
        <w:t xml:space="preserve"> a 4ko.</w:t>
      </w:r>
      <w:r w:rsidR="00D70AEF" w:rsidRPr="00CE17E2">
        <w:rPr>
          <w:sz w:val="28"/>
          <w:szCs w:val="28"/>
        </w:rPr>
        <w:t xml:space="preserve"> Le fonctionnement de la communication sans nom repose sur trois primitives principales :</w:t>
      </w:r>
    </w:p>
    <w:p w:rsidR="00D70AEF" w:rsidRPr="00CE17E2" w:rsidRDefault="00D70AEF" w:rsidP="00D70AEF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CE17E2">
        <w:rPr>
          <w:sz w:val="28"/>
          <w:szCs w:val="28"/>
        </w:rPr>
        <w:t>La primitive de création d’un tube : pipe()</w:t>
      </w:r>
    </w:p>
    <w:p w:rsidR="00D70AEF" w:rsidRPr="00CE17E2" w:rsidRDefault="00D70AEF" w:rsidP="00D70AEF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CE17E2">
        <w:rPr>
          <w:sz w:val="28"/>
          <w:szCs w:val="28"/>
        </w:rPr>
        <w:t>La primitive de Lecture dans un Tube : read()</w:t>
      </w:r>
    </w:p>
    <w:p w:rsidR="00D70AEF" w:rsidRPr="00CE17E2" w:rsidRDefault="00D70AEF" w:rsidP="00D70AEF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CE17E2">
        <w:rPr>
          <w:sz w:val="28"/>
          <w:szCs w:val="28"/>
        </w:rPr>
        <w:t>La primitive d’écriture dans un tube : Write()</w:t>
      </w:r>
    </w:p>
    <w:p w:rsidR="00D70AEF" w:rsidRPr="00CE17E2" w:rsidRDefault="00D70AEF" w:rsidP="00D70AEF">
      <w:pPr>
        <w:rPr>
          <w:sz w:val="28"/>
          <w:szCs w:val="28"/>
        </w:rPr>
      </w:pPr>
    </w:p>
    <w:p w:rsidR="00D70AEF" w:rsidRPr="00CE17E2" w:rsidRDefault="00D70AEF" w:rsidP="00D70AEF">
      <w:pPr>
        <w:rPr>
          <w:sz w:val="28"/>
          <w:szCs w:val="28"/>
        </w:rPr>
      </w:pPr>
    </w:p>
    <w:p w:rsidR="00D70AEF" w:rsidRPr="00CE17E2" w:rsidRDefault="00D70AEF" w:rsidP="00D70AEF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CE17E2">
        <w:rPr>
          <w:sz w:val="28"/>
          <w:szCs w:val="28"/>
        </w:rPr>
        <w:t xml:space="preserve">- Primitive de </w:t>
      </w:r>
      <w:r w:rsidR="00546063" w:rsidRPr="00CE17E2">
        <w:rPr>
          <w:sz w:val="28"/>
          <w:szCs w:val="28"/>
        </w:rPr>
        <w:t>création</w:t>
      </w:r>
      <w:r w:rsidRPr="00CE17E2">
        <w:rPr>
          <w:sz w:val="28"/>
          <w:szCs w:val="28"/>
        </w:rPr>
        <w:t xml:space="preserve"> d’un tube : pipe()</w:t>
      </w:r>
    </w:p>
    <w:p w:rsidR="00D70AEF" w:rsidRPr="00CE17E2" w:rsidRDefault="00D70AEF" w:rsidP="00D70AEF">
      <w:pPr>
        <w:rPr>
          <w:sz w:val="28"/>
          <w:szCs w:val="28"/>
        </w:rPr>
      </w:pPr>
      <w:r w:rsidRPr="00CE17E2">
        <w:rPr>
          <w:sz w:val="28"/>
          <w:szCs w:val="28"/>
        </w:rPr>
        <w:t xml:space="preserve">Les tubes sont </w:t>
      </w:r>
      <w:r w:rsidR="00546063" w:rsidRPr="00CE17E2">
        <w:rPr>
          <w:sz w:val="28"/>
          <w:szCs w:val="28"/>
        </w:rPr>
        <w:t>créés</w:t>
      </w:r>
      <w:r w:rsidRPr="00CE17E2">
        <w:rPr>
          <w:sz w:val="28"/>
          <w:szCs w:val="28"/>
        </w:rPr>
        <w:t xml:space="preserve"> par la primitive </w:t>
      </w:r>
      <w:r w:rsidR="00546063" w:rsidRPr="00CE17E2">
        <w:rPr>
          <w:sz w:val="28"/>
          <w:szCs w:val="28"/>
        </w:rPr>
        <w:t>pipe(</w:t>
      </w:r>
      <w:r w:rsidRPr="00CE17E2">
        <w:rPr>
          <w:sz w:val="28"/>
          <w:szCs w:val="28"/>
        </w:rPr>
        <w:t>)</w:t>
      </w:r>
      <w:r w:rsidR="00546063" w:rsidRPr="00CE17E2">
        <w:rPr>
          <w:sz w:val="28"/>
          <w:szCs w:val="28"/>
        </w:rPr>
        <w:t xml:space="preserve"> </w:t>
      </w:r>
      <w:r w:rsidRPr="00CE17E2">
        <w:rPr>
          <w:sz w:val="28"/>
          <w:szCs w:val="28"/>
        </w:rPr>
        <w:t>qui est un appel système auquel on passe un tableau de 2 entiers.</w:t>
      </w:r>
      <w:r w:rsidR="00546063" w:rsidRPr="00CE17E2">
        <w:rPr>
          <w:sz w:val="28"/>
          <w:szCs w:val="28"/>
        </w:rPr>
        <w:t xml:space="preserve"> Les deux entiers sont appelés des descripteurs et mis en </w:t>
      </w:r>
      <w:r w:rsidR="00C2059C" w:rsidRPr="00CE17E2">
        <w:rPr>
          <w:sz w:val="28"/>
          <w:szCs w:val="28"/>
        </w:rPr>
        <w:t>paramètre</w:t>
      </w:r>
      <w:r w:rsidR="00546063" w:rsidRPr="00CE17E2">
        <w:rPr>
          <w:sz w:val="28"/>
          <w:szCs w:val="28"/>
        </w:rPr>
        <w:t xml:space="preserve"> dans </w:t>
      </w:r>
      <w:r w:rsidR="00C2059C" w:rsidRPr="00CE17E2">
        <w:rPr>
          <w:sz w:val="28"/>
          <w:szCs w:val="28"/>
        </w:rPr>
        <w:t>les deux</w:t>
      </w:r>
      <w:r w:rsidR="00546063" w:rsidRPr="00CE17E2">
        <w:rPr>
          <w:sz w:val="28"/>
          <w:szCs w:val="28"/>
        </w:rPr>
        <w:t xml:space="preserve"> positions du tableau. Ils peuvent </w:t>
      </w:r>
      <w:r w:rsidR="005E0062" w:rsidRPr="00CE17E2">
        <w:rPr>
          <w:sz w:val="28"/>
          <w:szCs w:val="28"/>
        </w:rPr>
        <w:t>être</w:t>
      </w:r>
      <w:r w:rsidR="00546063" w:rsidRPr="00CE17E2">
        <w:rPr>
          <w:sz w:val="28"/>
          <w:szCs w:val="28"/>
        </w:rPr>
        <w:t xml:space="preserve"> </w:t>
      </w:r>
      <w:r w:rsidR="005E0062" w:rsidRPr="00CE17E2">
        <w:rPr>
          <w:sz w:val="28"/>
          <w:szCs w:val="28"/>
        </w:rPr>
        <w:t>considérer</w:t>
      </w:r>
      <w:r w:rsidR="00546063" w:rsidRPr="00CE17E2">
        <w:rPr>
          <w:sz w:val="28"/>
          <w:szCs w:val="28"/>
        </w:rPr>
        <w:t xml:space="preserve"> comme une valeur </w:t>
      </w:r>
      <w:r w:rsidR="00C2059C" w:rsidRPr="00CE17E2">
        <w:rPr>
          <w:sz w:val="28"/>
          <w:szCs w:val="28"/>
        </w:rPr>
        <w:t>entière</w:t>
      </w:r>
      <w:r w:rsidR="00546063" w:rsidRPr="00CE17E2">
        <w:rPr>
          <w:sz w:val="28"/>
          <w:szCs w:val="28"/>
        </w:rPr>
        <w:t xml:space="preserve"> que le système d’exploitation </w:t>
      </w:r>
      <w:r w:rsidR="005E0062" w:rsidRPr="00CE17E2">
        <w:rPr>
          <w:sz w:val="28"/>
          <w:szCs w:val="28"/>
        </w:rPr>
        <w:t xml:space="preserve">utilise pour </w:t>
      </w:r>
      <w:r w:rsidR="00C2059C" w:rsidRPr="00CE17E2">
        <w:rPr>
          <w:sz w:val="28"/>
          <w:szCs w:val="28"/>
        </w:rPr>
        <w:t>accéder</w:t>
      </w:r>
      <w:r w:rsidR="005E0062" w:rsidRPr="00CE17E2">
        <w:rPr>
          <w:sz w:val="28"/>
          <w:szCs w:val="28"/>
        </w:rPr>
        <w:t xml:space="preserve"> </w:t>
      </w:r>
      <w:r w:rsidR="00C2059C" w:rsidRPr="00CE17E2">
        <w:rPr>
          <w:sz w:val="28"/>
          <w:szCs w:val="28"/>
        </w:rPr>
        <w:t>à</w:t>
      </w:r>
      <w:r w:rsidR="005E0062" w:rsidRPr="00CE17E2">
        <w:rPr>
          <w:sz w:val="28"/>
          <w:szCs w:val="28"/>
        </w:rPr>
        <w:t xml:space="preserve"> un fichier.</w:t>
      </w:r>
    </w:p>
    <w:p w:rsidR="00546063" w:rsidRPr="00CE17E2" w:rsidRDefault="005E0062" w:rsidP="0054606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CE17E2">
        <w:rPr>
          <w:sz w:val="28"/>
          <w:szCs w:val="28"/>
        </w:rPr>
        <w:t xml:space="preserve">Un descripteur pour </w:t>
      </w:r>
      <w:r w:rsidR="00C2059C" w:rsidRPr="00CE17E2">
        <w:rPr>
          <w:sz w:val="28"/>
          <w:szCs w:val="28"/>
        </w:rPr>
        <w:t>accès</w:t>
      </w:r>
      <w:r w:rsidRPr="00CE17E2">
        <w:rPr>
          <w:sz w:val="28"/>
          <w:szCs w:val="28"/>
        </w:rPr>
        <w:t xml:space="preserve"> en lecture </w:t>
      </w:r>
      <w:r w:rsidR="00C2059C" w:rsidRPr="00CE17E2">
        <w:rPr>
          <w:sz w:val="28"/>
          <w:szCs w:val="28"/>
        </w:rPr>
        <w:t>P[</w:t>
      </w:r>
      <w:r w:rsidR="00546063" w:rsidRPr="00CE17E2">
        <w:rPr>
          <w:sz w:val="28"/>
          <w:szCs w:val="28"/>
        </w:rPr>
        <w:t>0]</w:t>
      </w:r>
    </w:p>
    <w:p w:rsidR="00546063" w:rsidRPr="00CE17E2" w:rsidRDefault="005E0062" w:rsidP="0054606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CE17E2">
        <w:rPr>
          <w:sz w:val="28"/>
          <w:szCs w:val="28"/>
        </w:rPr>
        <w:t xml:space="preserve">Un descripteur pour </w:t>
      </w:r>
      <w:r w:rsidR="00C2059C" w:rsidRPr="00CE17E2">
        <w:rPr>
          <w:sz w:val="28"/>
          <w:szCs w:val="28"/>
        </w:rPr>
        <w:t>accès en</w:t>
      </w:r>
      <w:r w:rsidRPr="00CE17E2">
        <w:rPr>
          <w:sz w:val="28"/>
          <w:szCs w:val="28"/>
        </w:rPr>
        <w:t xml:space="preserve"> </w:t>
      </w:r>
      <w:r w:rsidR="00C2059C" w:rsidRPr="00CE17E2">
        <w:rPr>
          <w:sz w:val="28"/>
          <w:szCs w:val="28"/>
        </w:rPr>
        <w:t>écriture</w:t>
      </w:r>
      <w:r w:rsidRPr="00CE17E2">
        <w:rPr>
          <w:sz w:val="28"/>
          <w:szCs w:val="28"/>
        </w:rPr>
        <w:t xml:space="preserve"> </w:t>
      </w:r>
      <w:r w:rsidR="00546063" w:rsidRPr="00CE17E2">
        <w:rPr>
          <w:sz w:val="28"/>
          <w:szCs w:val="28"/>
        </w:rPr>
        <w:t xml:space="preserve"> P[1]</w:t>
      </w:r>
    </w:p>
    <w:p w:rsidR="00546063" w:rsidRPr="00CE17E2" w:rsidRDefault="00546063" w:rsidP="00546063">
      <w:pPr>
        <w:rPr>
          <w:sz w:val="28"/>
          <w:szCs w:val="28"/>
        </w:rPr>
      </w:pPr>
      <w:r w:rsidRPr="00CE17E2">
        <w:rPr>
          <w:sz w:val="28"/>
          <w:szCs w:val="28"/>
        </w:rPr>
        <w:t xml:space="preserve">Au retour de notre appel </w:t>
      </w:r>
      <w:r w:rsidR="00C2059C" w:rsidRPr="00CE17E2">
        <w:rPr>
          <w:sz w:val="28"/>
          <w:szCs w:val="28"/>
        </w:rPr>
        <w:t>système,</w:t>
      </w:r>
      <w:r w:rsidRPr="00CE17E2">
        <w:rPr>
          <w:sz w:val="28"/>
          <w:szCs w:val="28"/>
        </w:rPr>
        <w:t xml:space="preserve"> en cas d’échec le pipe nous renverra -1 sinon en cas de </w:t>
      </w:r>
      <w:r w:rsidR="00C2059C" w:rsidRPr="00CE17E2">
        <w:rPr>
          <w:sz w:val="28"/>
          <w:szCs w:val="28"/>
        </w:rPr>
        <w:t>succès</w:t>
      </w:r>
      <w:r w:rsidRPr="00CE17E2">
        <w:rPr>
          <w:sz w:val="28"/>
          <w:szCs w:val="28"/>
        </w:rPr>
        <w:t xml:space="preserve"> on aura 0 et tube aura été </w:t>
      </w:r>
      <w:r w:rsidR="00C2059C" w:rsidRPr="00CE17E2">
        <w:rPr>
          <w:sz w:val="28"/>
          <w:szCs w:val="28"/>
        </w:rPr>
        <w:t>créé</w:t>
      </w:r>
      <w:r w:rsidRPr="00CE17E2">
        <w:rPr>
          <w:sz w:val="28"/>
          <w:szCs w:val="28"/>
        </w:rPr>
        <w:t>.</w:t>
      </w:r>
      <w:r w:rsidR="005E0062" w:rsidRPr="00CE17E2">
        <w:rPr>
          <w:sz w:val="28"/>
          <w:szCs w:val="28"/>
        </w:rPr>
        <w:t xml:space="preserve"> Il est </w:t>
      </w:r>
      <w:r w:rsidR="00C2059C" w:rsidRPr="00CE17E2">
        <w:rPr>
          <w:sz w:val="28"/>
          <w:szCs w:val="28"/>
        </w:rPr>
        <w:t>noté</w:t>
      </w:r>
      <w:r w:rsidR="005E0062" w:rsidRPr="00CE17E2">
        <w:rPr>
          <w:sz w:val="28"/>
          <w:szCs w:val="28"/>
        </w:rPr>
        <w:t xml:space="preserve"> que seul note que seul le processus </w:t>
      </w:r>
      <w:r w:rsidR="00C2059C" w:rsidRPr="00CE17E2">
        <w:rPr>
          <w:sz w:val="28"/>
          <w:szCs w:val="28"/>
        </w:rPr>
        <w:t>créateur</w:t>
      </w:r>
      <w:r w:rsidR="005E0062" w:rsidRPr="00CE17E2">
        <w:rPr>
          <w:sz w:val="28"/>
          <w:szCs w:val="28"/>
        </w:rPr>
        <w:t xml:space="preserve"> du tube et ses descendants peuvent </w:t>
      </w:r>
      <w:r w:rsidR="00C2059C" w:rsidRPr="00CE17E2">
        <w:rPr>
          <w:sz w:val="28"/>
          <w:szCs w:val="28"/>
        </w:rPr>
        <w:t>accéder</w:t>
      </w:r>
      <w:r w:rsidR="005E0062" w:rsidRPr="00CE17E2">
        <w:rPr>
          <w:sz w:val="28"/>
          <w:szCs w:val="28"/>
        </w:rPr>
        <w:t xml:space="preserve"> au tube.</w:t>
      </w:r>
    </w:p>
    <w:p w:rsidR="005E0062" w:rsidRPr="00CE17E2" w:rsidRDefault="005E0062" w:rsidP="00546063">
      <w:pPr>
        <w:rPr>
          <w:sz w:val="28"/>
          <w:szCs w:val="28"/>
        </w:rPr>
      </w:pPr>
    </w:p>
    <w:p w:rsidR="005E0062" w:rsidRPr="00CE17E2" w:rsidRDefault="005E0062" w:rsidP="00546063">
      <w:pPr>
        <w:rPr>
          <w:sz w:val="28"/>
          <w:szCs w:val="28"/>
        </w:rPr>
      </w:pPr>
      <w:r w:rsidRPr="00CE17E2">
        <w:rPr>
          <w:sz w:val="28"/>
          <w:szCs w:val="28"/>
          <w:u w:val="single"/>
        </w:rPr>
        <w:t xml:space="preserve">Exemple : </w:t>
      </w:r>
      <w:r w:rsidRPr="00CE17E2">
        <w:rPr>
          <w:sz w:val="28"/>
          <w:szCs w:val="28"/>
        </w:rPr>
        <w:t>Déclaration pour créer un tube :</w:t>
      </w:r>
    </w:p>
    <w:p w:rsidR="00B46D0B" w:rsidRPr="00CE17E2" w:rsidRDefault="00B46D0B" w:rsidP="00546063">
      <w:pPr>
        <w:rPr>
          <w:sz w:val="28"/>
          <w:szCs w:val="28"/>
          <w:lang w:val="en-US"/>
        </w:rPr>
      </w:pPr>
      <w:r w:rsidRPr="00CE17E2">
        <w:rPr>
          <w:sz w:val="28"/>
          <w:szCs w:val="28"/>
          <w:lang w:val="en-US"/>
        </w:rPr>
        <w:t>#include &lt;unistd.h&gt;</w:t>
      </w:r>
    </w:p>
    <w:p w:rsidR="005E0062" w:rsidRPr="00CE17E2" w:rsidRDefault="009858D7" w:rsidP="00546063">
      <w:pPr>
        <w:rPr>
          <w:sz w:val="28"/>
          <w:szCs w:val="28"/>
        </w:rPr>
      </w:pPr>
      <w:r w:rsidRPr="00CE17E2">
        <w:rPr>
          <w:sz w:val="28"/>
          <w:szCs w:val="28"/>
        </w:rPr>
        <w:t>i</w:t>
      </w:r>
      <w:r w:rsidR="005E0062" w:rsidRPr="00CE17E2">
        <w:rPr>
          <w:sz w:val="28"/>
          <w:szCs w:val="28"/>
        </w:rPr>
        <w:t xml:space="preserve">nt P[2] ; </w:t>
      </w:r>
      <w:r w:rsidR="00B46D0B" w:rsidRPr="00CE17E2">
        <w:rPr>
          <w:sz w:val="28"/>
          <w:szCs w:val="28"/>
        </w:rPr>
        <w:t xml:space="preserve"> </w:t>
      </w:r>
    </w:p>
    <w:p w:rsidR="009858D7" w:rsidRPr="00CE17E2" w:rsidRDefault="005E0062" w:rsidP="00546063">
      <w:pPr>
        <w:rPr>
          <w:sz w:val="28"/>
          <w:szCs w:val="28"/>
        </w:rPr>
      </w:pPr>
      <w:r w:rsidRPr="00CE17E2">
        <w:rPr>
          <w:sz w:val="28"/>
          <w:szCs w:val="28"/>
        </w:rPr>
        <w:t>Pipe(p) ;</w:t>
      </w:r>
    </w:p>
    <w:p w:rsidR="005E0062" w:rsidRPr="00CE17E2" w:rsidRDefault="005E0062" w:rsidP="00546063">
      <w:pPr>
        <w:rPr>
          <w:sz w:val="28"/>
          <w:szCs w:val="28"/>
        </w:rPr>
      </w:pPr>
      <w:r w:rsidRPr="00CE17E2">
        <w:rPr>
          <w:sz w:val="28"/>
          <w:szCs w:val="28"/>
          <w:u w:val="single"/>
        </w:rPr>
        <w:t>Illustration </w:t>
      </w:r>
      <w:r w:rsidRPr="00CE17E2">
        <w:rPr>
          <w:sz w:val="28"/>
          <w:szCs w:val="28"/>
        </w:rPr>
        <w:t xml:space="preserve">: </w:t>
      </w:r>
      <w:r w:rsidR="002722C7" w:rsidRPr="00CE17E2">
        <w:rPr>
          <w:sz w:val="28"/>
          <w:szCs w:val="28"/>
        </w:rPr>
        <w:t>Pipe Lecture et Ecriture</w:t>
      </w:r>
    </w:p>
    <w:p w:rsidR="005E0062" w:rsidRPr="00CE17E2" w:rsidRDefault="002722C7">
      <w:pPr>
        <w:rPr>
          <w:sz w:val="28"/>
          <w:szCs w:val="28"/>
        </w:rPr>
      </w:pPr>
      <w:r w:rsidRPr="00CE17E2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2886075" cy="205994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94" cy="20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62" w:rsidRPr="00CE17E2" w:rsidRDefault="005E0062">
      <w:pPr>
        <w:rPr>
          <w:sz w:val="28"/>
          <w:szCs w:val="28"/>
        </w:rPr>
      </w:pPr>
    </w:p>
    <w:p w:rsidR="005E0062" w:rsidRPr="00CE17E2" w:rsidRDefault="005E0062" w:rsidP="00B46D0B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CE17E2">
        <w:rPr>
          <w:sz w:val="28"/>
          <w:szCs w:val="28"/>
        </w:rPr>
        <w:t>– La primitive de Lecture dans un Tube : Read()</w:t>
      </w:r>
    </w:p>
    <w:p w:rsidR="00B46D0B" w:rsidRPr="00CE17E2" w:rsidRDefault="00B46D0B" w:rsidP="00B46D0B">
      <w:pPr>
        <w:rPr>
          <w:sz w:val="28"/>
          <w:szCs w:val="28"/>
        </w:rPr>
      </w:pPr>
    </w:p>
    <w:p w:rsidR="009E17F0" w:rsidRPr="00CE17E2" w:rsidRDefault="00B46D0B" w:rsidP="00B46D0B">
      <w:pPr>
        <w:rPr>
          <w:sz w:val="28"/>
          <w:szCs w:val="28"/>
        </w:rPr>
      </w:pPr>
      <w:r w:rsidRPr="00CE17E2">
        <w:rPr>
          <w:sz w:val="28"/>
          <w:szCs w:val="28"/>
        </w:rPr>
        <w:t xml:space="preserve">La primitive </w:t>
      </w:r>
      <w:r w:rsidR="00C2059C" w:rsidRPr="00CE17E2">
        <w:rPr>
          <w:sz w:val="28"/>
          <w:szCs w:val="28"/>
        </w:rPr>
        <w:t>Read(</w:t>
      </w:r>
      <w:r w:rsidRPr="00CE17E2">
        <w:rPr>
          <w:sz w:val="28"/>
          <w:szCs w:val="28"/>
        </w:rPr>
        <w:t xml:space="preserve">) permet de lire dans un fichier mais cette </w:t>
      </w:r>
      <w:r w:rsidR="00383289" w:rsidRPr="00CE17E2">
        <w:rPr>
          <w:sz w:val="28"/>
          <w:szCs w:val="28"/>
        </w:rPr>
        <w:t>opération</w:t>
      </w:r>
      <w:r w:rsidRPr="00CE17E2">
        <w:rPr>
          <w:sz w:val="28"/>
          <w:szCs w:val="28"/>
        </w:rPr>
        <w:t xml:space="preserve"> doit se faire de </w:t>
      </w:r>
      <w:r w:rsidR="00383289" w:rsidRPr="00CE17E2">
        <w:rPr>
          <w:sz w:val="28"/>
          <w:szCs w:val="28"/>
        </w:rPr>
        <w:t>façon</w:t>
      </w:r>
      <w:r w:rsidRPr="00CE17E2">
        <w:rPr>
          <w:sz w:val="28"/>
          <w:szCs w:val="28"/>
        </w:rPr>
        <w:t xml:space="preserve"> atomique. On </w:t>
      </w:r>
      <w:r w:rsidR="00383289" w:rsidRPr="00CE17E2">
        <w:rPr>
          <w:sz w:val="28"/>
          <w:szCs w:val="28"/>
        </w:rPr>
        <w:t>utilise</w:t>
      </w:r>
      <w:r w:rsidRPr="00CE17E2">
        <w:rPr>
          <w:sz w:val="28"/>
          <w:szCs w:val="28"/>
        </w:rPr>
        <w:t xml:space="preserve"> le descripteur p[0]</w:t>
      </w:r>
      <w:r w:rsidR="00383289" w:rsidRPr="00CE17E2">
        <w:rPr>
          <w:sz w:val="28"/>
          <w:szCs w:val="28"/>
        </w:rPr>
        <w:t>.</w:t>
      </w:r>
      <w:r w:rsidR="009E17F0" w:rsidRPr="00CE17E2">
        <w:rPr>
          <w:sz w:val="28"/>
          <w:szCs w:val="28"/>
        </w:rPr>
        <w:t xml:space="preserve"> Les précautions à prendre voudrait qu’un processus ferme systématique les descripteurs donc il n’a pas besoin : on lit dans le tube</w:t>
      </w:r>
      <w:r w:rsidR="003E5E4F" w:rsidRPr="00CE17E2">
        <w:rPr>
          <w:sz w:val="28"/>
          <w:szCs w:val="28"/>
        </w:rPr>
        <w:t xml:space="preserve"> </w:t>
      </w:r>
      <w:r w:rsidR="00C2059C" w:rsidRPr="00CE17E2">
        <w:rPr>
          <w:sz w:val="28"/>
          <w:szCs w:val="28"/>
        </w:rPr>
        <w:t>et on</w:t>
      </w:r>
      <w:r w:rsidR="009E17F0" w:rsidRPr="00CE17E2">
        <w:rPr>
          <w:sz w:val="28"/>
          <w:szCs w:val="28"/>
        </w:rPr>
        <w:t xml:space="preserve"> ferme le descripteur d’écrire p[1]. Cela permet d’éviter des erreurs aboutissant </w:t>
      </w:r>
      <w:r w:rsidR="00C2059C" w:rsidRPr="00CE17E2">
        <w:rPr>
          <w:sz w:val="28"/>
          <w:szCs w:val="28"/>
        </w:rPr>
        <w:t>à</w:t>
      </w:r>
      <w:r w:rsidR="009E17F0" w:rsidRPr="00CE17E2">
        <w:rPr>
          <w:sz w:val="28"/>
          <w:szCs w:val="28"/>
        </w:rPr>
        <w:t xml:space="preserve"> des situations d’interblocages (Deadlock).</w:t>
      </w:r>
    </w:p>
    <w:p w:rsidR="002722C7" w:rsidRPr="00CE17E2" w:rsidRDefault="009E17F0" w:rsidP="00B46D0B">
      <w:pPr>
        <w:rPr>
          <w:sz w:val="28"/>
          <w:szCs w:val="28"/>
        </w:rPr>
      </w:pPr>
      <w:r w:rsidRPr="00CE17E2">
        <w:rPr>
          <w:sz w:val="28"/>
          <w:szCs w:val="28"/>
          <w:u w:val="single"/>
        </w:rPr>
        <w:t xml:space="preserve">Exemple  </w:t>
      </w:r>
      <w:r w:rsidR="002722C7" w:rsidRPr="00CE17E2">
        <w:rPr>
          <w:sz w:val="28"/>
          <w:szCs w:val="28"/>
        </w:rPr>
        <w:t xml:space="preserve"> Bout de programme « Code Complet juste en bas »</w:t>
      </w:r>
    </w:p>
    <w:p w:rsidR="002722C7" w:rsidRPr="00CE17E2" w:rsidRDefault="002722C7" w:rsidP="00B46D0B">
      <w:pPr>
        <w:rPr>
          <w:sz w:val="28"/>
          <w:szCs w:val="28"/>
        </w:rPr>
      </w:pPr>
    </w:p>
    <w:p w:rsidR="002722C7" w:rsidRPr="00CE17E2" w:rsidRDefault="002722C7" w:rsidP="00B46D0B">
      <w:pPr>
        <w:rPr>
          <w:sz w:val="28"/>
          <w:szCs w:val="28"/>
        </w:rPr>
      </w:pPr>
      <w:r w:rsidRPr="00CE17E2">
        <w:rPr>
          <w:sz w:val="28"/>
          <w:szCs w:val="28"/>
        </w:rPr>
        <w:t xml:space="preserve"> </w:t>
      </w:r>
      <w:r w:rsidR="003E5E4F" w:rsidRPr="00CE17E2">
        <w:rPr>
          <w:sz w:val="28"/>
          <w:szCs w:val="28"/>
        </w:rPr>
        <w:t>char contenu</w:t>
      </w:r>
      <w:r w:rsidRPr="00CE17E2">
        <w:rPr>
          <w:sz w:val="28"/>
          <w:szCs w:val="28"/>
        </w:rPr>
        <w:t xml:space="preserve"> [100] ;</w:t>
      </w:r>
    </w:p>
    <w:p w:rsidR="002722C7" w:rsidRPr="00CE17E2" w:rsidRDefault="002722C7" w:rsidP="00B46D0B">
      <w:pPr>
        <w:rPr>
          <w:sz w:val="28"/>
          <w:szCs w:val="28"/>
        </w:rPr>
      </w:pPr>
      <w:r w:rsidRPr="00CE17E2">
        <w:rPr>
          <w:sz w:val="28"/>
          <w:szCs w:val="28"/>
        </w:rPr>
        <w:t>int p[2] ;</w:t>
      </w:r>
    </w:p>
    <w:p w:rsidR="002722C7" w:rsidRPr="00CE17E2" w:rsidRDefault="003E5E4F" w:rsidP="00B46D0B">
      <w:pPr>
        <w:rPr>
          <w:sz w:val="28"/>
          <w:szCs w:val="28"/>
        </w:rPr>
      </w:pPr>
      <w:r w:rsidRPr="00CE17E2">
        <w:rPr>
          <w:sz w:val="28"/>
          <w:szCs w:val="28"/>
        </w:rPr>
        <w:t>…..</w:t>
      </w:r>
    </w:p>
    <w:p w:rsidR="002722C7" w:rsidRPr="00CE17E2" w:rsidRDefault="002722C7" w:rsidP="00B46D0B">
      <w:pPr>
        <w:rPr>
          <w:sz w:val="28"/>
          <w:szCs w:val="28"/>
        </w:rPr>
      </w:pPr>
      <w:r w:rsidRPr="00CE17E2">
        <w:rPr>
          <w:sz w:val="28"/>
          <w:szCs w:val="28"/>
        </w:rPr>
        <w:t>Close(p[1]) ;</w:t>
      </w:r>
    </w:p>
    <w:p w:rsidR="002722C7" w:rsidRPr="00CE17E2" w:rsidRDefault="002722C7" w:rsidP="00B46D0B">
      <w:pPr>
        <w:rPr>
          <w:sz w:val="28"/>
          <w:szCs w:val="28"/>
        </w:rPr>
      </w:pPr>
      <w:r w:rsidRPr="00CE17E2">
        <w:rPr>
          <w:sz w:val="28"/>
          <w:szCs w:val="28"/>
        </w:rPr>
        <w:t>Read(p[0], contenu,20) ;</w:t>
      </w:r>
      <w:r w:rsidR="003E5E4F" w:rsidRPr="00CE17E2">
        <w:rPr>
          <w:sz w:val="28"/>
          <w:szCs w:val="28"/>
        </w:rPr>
        <w:t xml:space="preserve"> </w:t>
      </w:r>
    </w:p>
    <w:p w:rsidR="002722C7" w:rsidRPr="00CE17E2" w:rsidRDefault="002722C7" w:rsidP="00B46D0B">
      <w:pPr>
        <w:rPr>
          <w:sz w:val="28"/>
          <w:szCs w:val="28"/>
        </w:rPr>
      </w:pPr>
      <w:r w:rsidRPr="00CE17E2">
        <w:rPr>
          <w:sz w:val="28"/>
          <w:szCs w:val="28"/>
          <w:u w:val="single"/>
        </w:rPr>
        <w:t>Commentaire</w:t>
      </w:r>
      <w:r w:rsidR="00C2059C" w:rsidRPr="00CE17E2">
        <w:rPr>
          <w:sz w:val="28"/>
          <w:szCs w:val="28"/>
        </w:rPr>
        <w:t> : On</w:t>
      </w:r>
      <w:r w:rsidRPr="00CE17E2">
        <w:rPr>
          <w:sz w:val="28"/>
          <w:szCs w:val="28"/>
        </w:rPr>
        <w:t xml:space="preserve"> demande ici la lecture de 20 caractères dans le tube p. les caractères lus sont rendus dans la zone de </w:t>
      </w:r>
      <w:r w:rsidR="00FE1FAE" w:rsidRPr="00CE17E2">
        <w:rPr>
          <w:sz w:val="28"/>
          <w:szCs w:val="28"/>
        </w:rPr>
        <w:t>contenu.</w:t>
      </w:r>
    </w:p>
    <w:p w:rsidR="003E5E4F" w:rsidRPr="00CE17E2" w:rsidRDefault="003E5E4F" w:rsidP="00B46D0B">
      <w:pPr>
        <w:rPr>
          <w:sz w:val="28"/>
          <w:szCs w:val="28"/>
        </w:rPr>
      </w:pPr>
    </w:p>
    <w:p w:rsidR="003E5E4F" w:rsidRPr="00CE17E2" w:rsidRDefault="003E5E4F" w:rsidP="003E5E4F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CE17E2">
        <w:rPr>
          <w:sz w:val="28"/>
          <w:szCs w:val="28"/>
        </w:rPr>
        <w:t>– La primitive d’</w:t>
      </w:r>
      <w:r w:rsidR="00FE1FAE" w:rsidRPr="00CE17E2">
        <w:rPr>
          <w:sz w:val="28"/>
          <w:szCs w:val="28"/>
        </w:rPr>
        <w:t>écriture</w:t>
      </w:r>
      <w:r w:rsidRPr="00CE17E2">
        <w:rPr>
          <w:sz w:val="28"/>
          <w:szCs w:val="28"/>
        </w:rPr>
        <w:t xml:space="preserve"> dans le Tube :Write()</w:t>
      </w:r>
    </w:p>
    <w:p w:rsidR="00FE1FAE" w:rsidRPr="00CE17E2" w:rsidRDefault="003E5E4F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</w:rPr>
        <w:t>L’</w:t>
      </w:r>
      <w:r w:rsidR="00FE1FAE" w:rsidRPr="00CE17E2">
        <w:rPr>
          <w:sz w:val="28"/>
          <w:szCs w:val="28"/>
        </w:rPr>
        <w:t>écriture</w:t>
      </w:r>
      <w:r w:rsidRPr="00CE17E2">
        <w:rPr>
          <w:sz w:val="28"/>
          <w:szCs w:val="28"/>
        </w:rPr>
        <w:t xml:space="preserve"> dans le tube se fait en</w:t>
      </w:r>
      <w:r w:rsidR="00FE1FAE" w:rsidRPr="00CE17E2">
        <w:rPr>
          <w:sz w:val="28"/>
          <w:szCs w:val="28"/>
        </w:rPr>
        <w:t xml:space="preserve"> utilisant la primitive write()  et le descripteur p[1] cette fois.</w:t>
      </w:r>
    </w:p>
    <w:p w:rsidR="003E5E4F" w:rsidRPr="00CE17E2" w:rsidRDefault="003E5E4F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  <w:u w:val="single"/>
        </w:rPr>
        <w:lastRenderedPageBreak/>
        <w:t xml:space="preserve">Exemple : </w:t>
      </w:r>
      <w:r w:rsidRPr="00CE17E2">
        <w:rPr>
          <w:sz w:val="28"/>
          <w:szCs w:val="28"/>
        </w:rPr>
        <w:t>Bout de programme « Code complet en dessous »</w:t>
      </w:r>
    </w:p>
    <w:p w:rsidR="00FE1FAE" w:rsidRPr="00CE17E2" w:rsidRDefault="00FE1FAE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</w:rPr>
        <w:t>Char contenu[100] ;</w:t>
      </w:r>
    </w:p>
    <w:p w:rsidR="00FE1FAE" w:rsidRPr="00CE17E2" w:rsidRDefault="00FE1FAE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</w:rPr>
        <w:t>Intp[2] ;</w:t>
      </w:r>
    </w:p>
    <w:p w:rsidR="00FE1FAE" w:rsidRPr="00CE17E2" w:rsidRDefault="00FE1FAE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</w:rPr>
        <w:t>….</w:t>
      </w:r>
    </w:p>
    <w:p w:rsidR="00FE1FAE" w:rsidRPr="00CE17E2" w:rsidRDefault="00FE1FAE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</w:rPr>
        <w:t>Close</w:t>
      </w:r>
      <w:r w:rsidR="00CE17E2" w:rsidRPr="00CE17E2">
        <w:rPr>
          <w:sz w:val="28"/>
          <w:szCs w:val="28"/>
        </w:rPr>
        <w:t>(</w:t>
      </w:r>
      <w:r w:rsidRPr="00CE17E2">
        <w:rPr>
          <w:sz w:val="28"/>
          <w:szCs w:val="28"/>
        </w:rPr>
        <w:t>p[0]</w:t>
      </w:r>
      <w:r w:rsidR="00CE17E2" w:rsidRPr="00CE17E2">
        <w:rPr>
          <w:sz w:val="28"/>
          <w:szCs w:val="28"/>
        </w:rPr>
        <w:t>)</w:t>
      </w:r>
      <w:r w:rsidRPr="00CE17E2">
        <w:rPr>
          <w:sz w:val="28"/>
          <w:szCs w:val="28"/>
        </w:rPr>
        <w:t> ;</w:t>
      </w:r>
    </w:p>
    <w:p w:rsidR="00FE1FAE" w:rsidRPr="00CE17E2" w:rsidRDefault="00FE1FAE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</w:rPr>
        <w:t>Contenu = ‘’ communication</w:t>
      </w:r>
      <w:r w:rsidR="00CD41B0" w:rsidRPr="00CE17E2">
        <w:rPr>
          <w:sz w:val="28"/>
          <w:szCs w:val="28"/>
        </w:rPr>
        <w:t xml:space="preserve"> unidirectionnelle </w:t>
      </w:r>
      <w:r w:rsidRPr="00CE17E2">
        <w:rPr>
          <w:sz w:val="28"/>
          <w:szCs w:val="28"/>
        </w:rPr>
        <w:t>‘’ ;</w:t>
      </w:r>
    </w:p>
    <w:p w:rsidR="00FE1FAE" w:rsidRPr="00CE17E2" w:rsidRDefault="00FE1FAE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</w:rPr>
        <w:t>Write(p[1] , contenu,20) ;</w:t>
      </w:r>
    </w:p>
    <w:p w:rsidR="00FE1FAE" w:rsidRPr="00CE17E2" w:rsidRDefault="00FE1FAE" w:rsidP="003E5E4F">
      <w:pPr>
        <w:ind w:left="360"/>
        <w:rPr>
          <w:sz w:val="28"/>
          <w:szCs w:val="28"/>
        </w:rPr>
      </w:pPr>
    </w:p>
    <w:p w:rsidR="00FE1FAE" w:rsidRPr="00CE17E2" w:rsidRDefault="00FE1FAE" w:rsidP="003E5E4F">
      <w:pPr>
        <w:ind w:left="360"/>
        <w:rPr>
          <w:sz w:val="28"/>
          <w:szCs w:val="28"/>
        </w:rPr>
      </w:pPr>
      <w:r w:rsidRPr="00CE17E2">
        <w:rPr>
          <w:sz w:val="28"/>
          <w:szCs w:val="28"/>
          <w:u w:val="single"/>
        </w:rPr>
        <w:t>Commentaire :</w:t>
      </w:r>
      <w:r w:rsidRPr="00CE17E2">
        <w:rPr>
          <w:sz w:val="28"/>
          <w:szCs w:val="28"/>
        </w:rPr>
        <w:t xml:space="preserve"> On fait une demande d’</w:t>
      </w:r>
      <w:r w:rsidR="00C2059C" w:rsidRPr="00CE17E2">
        <w:rPr>
          <w:sz w:val="28"/>
          <w:szCs w:val="28"/>
        </w:rPr>
        <w:t>écriture</w:t>
      </w:r>
      <w:r w:rsidRPr="00CE17E2">
        <w:rPr>
          <w:sz w:val="28"/>
          <w:szCs w:val="28"/>
        </w:rPr>
        <w:t xml:space="preserve"> de 20 </w:t>
      </w:r>
      <w:r w:rsidR="00C2059C" w:rsidRPr="00CE17E2">
        <w:rPr>
          <w:sz w:val="28"/>
          <w:szCs w:val="28"/>
        </w:rPr>
        <w:t>caractères</w:t>
      </w:r>
      <w:r w:rsidRPr="00CE17E2">
        <w:rPr>
          <w:sz w:val="28"/>
          <w:szCs w:val="28"/>
        </w:rPr>
        <w:t xml:space="preserve"> dans le tube de descripteur p[1.]</w:t>
      </w:r>
      <w:r w:rsidR="00CD41B0" w:rsidRPr="00CE17E2">
        <w:rPr>
          <w:sz w:val="28"/>
          <w:szCs w:val="28"/>
        </w:rPr>
        <w:t xml:space="preserve"> la </w:t>
      </w:r>
      <w:r w:rsidR="00C2059C" w:rsidRPr="00CE17E2">
        <w:rPr>
          <w:sz w:val="28"/>
          <w:szCs w:val="28"/>
        </w:rPr>
        <w:t>séquence</w:t>
      </w:r>
      <w:r w:rsidR="00CD41B0" w:rsidRPr="00CE17E2">
        <w:rPr>
          <w:sz w:val="28"/>
          <w:szCs w:val="28"/>
        </w:rPr>
        <w:t xml:space="preserve"> a </w:t>
      </w:r>
      <w:r w:rsidR="00C2059C" w:rsidRPr="00CE17E2">
        <w:rPr>
          <w:sz w:val="28"/>
          <w:szCs w:val="28"/>
        </w:rPr>
        <w:t>écrire</w:t>
      </w:r>
      <w:r w:rsidR="00CD41B0" w:rsidRPr="00CE17E2">
        <w:rPr>
          <w:sz w:val="28"/>
          <w:szCs w:val="28"/>
        </w:rPr>
        <w:t xml:space="preserve"> est prise dans la zone de </w:t>
      </w:r>
      <w:r w:rsidR="00C2059C" w:rsidRPr="00CE17E2">
        <w:rPr>
          <w:sz w:val="28"/>
          <w:szCs w:val="28"/>
        </w:rPr>
        <w:t>contenu. write</w:t>
      </w:r>
      <w:r w:rsidR="00CD41B0" w:rsidRPr="00CE17E2">
        <w:rPr>
          <w:sz w:val="28"/>
          <w:szCs w:val="28"/>
        </w:rPr>
        <w:t xml:space="preserve"> renvoie le nombre d’</w:t>
      </w:r>
      <w:r w:rsidR="00C2059C" w:rsidRPr="00CE17E2">
        <w:rPr>
          <w:sz w:val="28"/>
          <w:szCs w:val="28"/>
        </w:rPr>
        <w:t>octet</w:t>
      </w:r>
      <w:r w:rsidR="00CD41B0" w:rsidRPr="00CE17E2">
        <w:rPr>
          <w:sz w:val="28"/>
          <w:szCs w:val="28"/>
        </w:rPr>
        <w:t xml:space="preserve"> </w:t>
      </w:r>
      <w:r w:rsidR="00C2059C" w:rsidRPr="00CE17E2">
        <w:rPr>
          <w:sz w:val="28"/>
          <w:szCs w:val="28"/>
        </w:rPr>
        <w:t>écrit</w:t>
      </w:r>
      <w:r w:rsidR="00CD41B0" w:rsidRPr="00CE17E2">
        <w:rPr>
          <w:sz w:val="28"/>
          <w:szCs w:val="28"/>
        </w:rPr>
        <w:t>.</w:t>
      </w:r>
      <w:r w:rsidR="00C2059C" w:rsidRPr="00CE17E2">
        <w:rPr>
          <w:sz w:val="28"/>
          <w:szCs w:val="28"/>
        </w:rPr>
        <w:t xml:space="preserve"> </w:t>
      </w:r>
      <w:r w:rsidR="00CD41B0" w:rsidRPr="00CE17E2">
        <w:rPr>
          <w:sz w:val="28"/>
          <w:szCs w:val="28"/>
        </w:rPr>
        <w:t>Ici aussi on ferme le descripteur de lecture en close(p[0]) ;</w:t>
      </w:r>
    </w:p>
    <w:p w:rsidR="00FE1FAE" w:rsidRPr="00CE17E2" w:rsidRDefault="00FE1FAE" w:rsidP="003E5E4F">
      <w:pPr>
        <w:ind w:left="360"/>
        <w:rPr>
          <w:sz w:val="28"/>
          <w:szCs w:val="28"/>
        </w:rPr>
      </w:pPr>
    </w:p>
    <w:p w:rsidR="002722C7" w:rsidRPr="00CE17E2" w:rsidRDefault="002722C7" w:rsidP="00B46D0B">
      <w:pPr>
        <w:rPr>
          <w:sz w:val="28"/>
          <w:szCs w:val="28"/>
        </w:rPr>
      </w:pPr>
    </w:p>
    <w:p w:rsidR="00CD41B0" w:rsidRPr="00CE17E2" w:rsidRDefault="00CD41B0" w:rsidP="00B46D0B">
      <w:pPr>
        <w:rPr>
          <w:sz w:val="28"/>
          <w:szCs w:val="28"/>
        </w:rPr>
      </w:pPr>
    </w:p>
    <w:p w:rsidR="00CD41B0" w:rsidRPr="00CE17E2" w:rsidRDefault="00CD41B0" w:rsidP="00B46D0B">
      <w:pPr>
        <w:rPr>
          <w:sz w:val="28"/>
          <w:szCs w:val="28"/>
        </w:rPr>
      </w:pPr>
    </w:p>
    <w:p w:rsidR="00CD41B0" w:rsidRPr="00CE17E2" w:rsidRDefault="00CD41B0" w:rsidP="00CD41B0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CE17E2">
        <w:rPr>
          <w:sz w:val="28"/>
          <w:szCs w:val="28"/>
        </w:rPr>
        <w:t>– Code complet : Communication unidirectionnelle du processus vers le processus père.</w:t>
      </w:r>
    </w:p>
    <w:p w:rsidR="00C2059C" w:rsidRPr="00CE17E2" w:rsidRDefault="00C2059C" w:rsidP="00C2059C">
      <w:pPr>
        <w:rPr>
          <w:sz w:val="28"/>
          <w:szCs w:val="28"/>
        </w:rPr>
      </w:pPr>
    </w:p>
    <w:p w:rsidR="00C2059C" w:rsidRPr="00CE17E2" w:rsidRDefault="00C2059C" w:rsidP="00C2059C">
      <w:pPr>
        <w:rPr>
          <w:sz w:val="28"/>
          <w:szCs w:val="28"/>
          <w:lang w:val="en-US"/>
        </w:rPr>
      </w:pPr>
      <w:r w:rsidRPr="00CE17E2">
        <w:rPr>
          <w:sz w:val="28"/>
          <w:szCs w:val="28"/>
          <w:lang w:val="en-US"/>
        </w:rPr>
        <w:t>#include &lt;sys/types.h&gt;</w:t>
      </w:r>
    </w:p>
    <w:p w:rsidR="00C2059C" w:rsidRPr="00CE17E2" w:rsidRDefault="00C2059C" w:rsidP="00C2059C">
      <w:pPr>
        <w:rPr>
          <w:sz w:val="28"/>
          <w:szCs w:val="28"/>
          <w:lang w:val="en-US"/>
        </w:rPr>
      </w:pPr>
      <w:r w:rsidRPr="00CE17E2">
        <w:rPr>
          <w:sz w:val="28"/>
          <w:szCs w:val="28"/>
          <w:lang w:val="en-US"/>
        </w:rPr>
        <w:t>#include &lt;unistd.h&gt;</w:t>
      </w:r>
      <w:bookmarkStart w:id="0" w:name="_GoBack"/>
      <w:bookmarkEnd w:id="0"/>
    </w:p>
    <w:p w:rsidR="00C2059C" w:rsidRPr="00CE17E2" w:rsidRDefault="00C2059C" w:rsidP="00C2059C">
      <w:pPr>
        <w:rPr>
          <w:sz w:val="28"/>
          <w:szCs w:val="28"/>
          <w:lang w:val="en-US"/>
        </w:rPr>
      </w:pPr>
      <w:r w:rsidRPr="00CE17E2">
        <w:rPr>
          <w:sz w:val="28"/>
          <w:szCs w:val="28"/>
          <w:lang w:val="en-US"/>
        </w:rPr>
        <w:t>#include &lt;stdio.h&gt;</w:t>
      </w:r>
    </w:p>
    <w:p w:rsidR="00C2059C" w:rsidRPr="00CE17E2" w:rsidRDefault="00C2059C" w:rsidP="00C2059C">
      <w:pPr>
        <w:rPr>
          <w:sz w:val="28"/>
          <w:szCs w:val="28"/>
          <w:lang w:val="en-US"/>
        </w:rPr>
      </w:pPr>
    </w:p>
    <w:p w:rsidR="00C2059C" w:rsidRPr="00CE17E2" w:rsidRDefault="00C2059C" w:rsidP="00C2059C">
      <w:pPr>
        <w:rPr>
          <w:sz w:val="28"/>
          <w:szCs w:val="28"/>
          <w:lang w:val="en-US"/>
        </w:rPr>
      </w:pPr>
    </w:p>
    <w:p w:rsidR="00C2059C" w:rsidRPr="00CE17E2" w:rsidRDefault="00C2059C" w:rsidP="00C2059C">
      <w:pPr>
        <w:rPr>
          <w:sz w:val="28"/>
          <w:szCs w:val="28"/>
          <w:lang w:val="en-US"/>
        </w:rPr>
      </w:pPr>
      <w:r w:rsidRPr="00CE17E2">
        <w:rPr>
          <w:sz w:val="28"/>
          <w:szCs w:val="28"/>
          <w:lang w:val="en-US"/>
        </w:rPr>
        <w:t>int main(){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  <w:lang w:val="en-US"/>
        </w:rPr>
        <w:tab/>
      </w:r>
      <w:r w:rsidRPr="00CE17E2">
        <w:rPr>
          <w:sz w:val="28"/>
          <w:szCs w:val="28"/>
        </w:rPr>
        <w:t>int p[2];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  <w:t>char contenu[100];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  <w:t>char *texte = "communication unidirectionnelle";</w:t>
      </w:r>
    </w:p>
    <w:p w:rsidR="00C2059C" w:rsidRPr="00CE17E2" w:rsidRDefault="00C2059C" w:rsidP="00C2059C">
      <w:pPr>
        <w:rPr>
          <w:sz w:val="28"/>
          <w:szCs w:val="28"/>
        </w:rPr>
      </w:pP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  <w:t>pipe(p)   // appel systeme pour creer un tube sans nom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  <w:t>if(fork()==0){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</w:r>
      <w:r w:rsidRPr="00CE17E2">
        <w:rPr>
          <w:sz w:val="28"/>
          <w:szCs w:val="28"/>
        </w:rPr>
        <w:tab/>
        <w:t>close(p[0]); // fermeture du descripteur de lecture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</w:r>
      <w:r w:rsidRPr="00CE17E2">
        <w:rPr>
          <w:sz w:val="28"/>
          <w:szCs w:val="28"/>
        </w:rPr>
        <w:tab/>
        <w:t>write(p[1] , texte, 20);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</w:r>
      <w:r w:rsidRPr="00CE17E2">
        <w:rPr>
          <w:sz w:val="28"/>
          <w:szCs w:val="28"/>
        </w:rPr>
        <w:tab/>
        <w:t>close(p[1]) // fermeture du descripteur d'ecrtiure</w:t>
      </w:r>
    </w:p>
    <w:p w:rsidR="00C2059C" w:rsidRPr="00CE17E2" w:rsidRDefault="00C2059C" w:rsidP="00C2059C">
      <w:pPr>
        <w:rPr>
          <w:sz w:val="28"/>
          <w:szCs w:val="28"/>
        </w:rPr>
      </w:pPr>
    </w:p>
    <w:p w:rsidR="00C2059C" w:rsidRPr="00CE17E2" w:rsidRDefault="00C2059C" w:rsidP="00C2059C">
      <w:pPr>
        <w:rPr>
          <w:sz w:val="28"/>
          <w:szCs w:val="28"/>
          <w:lang w:val="en-US"/>
        </w:rPr>
      </w:pPr>
      <w:r w:rsidRPr="00CE17E2">
        <w:rPr>
          <w:sz w:val="28"/>
          <w:szCs w:val="28"/>
        </w:rPr>
        <w:tab/>
      </w:r>
      <w:r w:rsidRPr="00CE17E2">
        <w:rPr>
          <w:sz w:val="28"/>
          <w:szCs w:val="28"/>
          <w:lang w:val="en-US"/>
        </w:rPr>
        <w:t>}else{</w:t>
      </w:r>
    </w:p>
    <w:p w:rsidR="00C2059C" w:rsidRPr="00CE17E2" w:rsidRDefault="00C2059C" w:rsidP="00C2059C">
      <w:pPr>
        <w:rPr>
          <w:sz w:val="28"/>
          <w:szCs w:val="28"/>
          <w:lang w:val="en-US"/>
        </w:rPr>
      </w:pPr>
      <w:r w:rsidRPr="00CE17E2">
        <w:rPr>
          <w:sz w:val="28"/>
          <w:szCs w:val="28"/>
          <w:lang w:val="en-US"/>
        </w:rPr>
        <w:tab/>
      </w:r>
      <w:r w:rsidRPr="00CE17E2">
        <w:rPr>
          <w:sz w:val="28"/>
          <w:szCs w:val="28"/>
          <w:lang w:val="en-US"/>
        </w:rPr>
        <w:tab/>
        <w:t>close(p[1]);</w:t>
      </w:r>
    </w:p>
    <w:p w:rsidR="00C2059C" w:rsidRPr="00CE17E2" w:rsidRDefault="00C2059C" w:rsidP="00C2059C">
      <w:pPr>
        <w:rPr>
          <w:sz w:val="28"/>
          <w:szCs w:val="28"/>
          <w:lang w:val="en-US"/>
        </w:rPr>
      </w:pPr>
      <w:r w:rsidRPr="00CE17E2">
        <w:rPr>
          <w:sz w:val="28"/>
          <w:szCs w:val="28"/>
          <w:lang w:val="en-US"/>
        </w:rPr>
        <w:tab/>
      </w:r>
      <w:r w:rsidRPr="00CE17E2">
        <w:rPr>
          <w:sz w:val="28"/>
          <w:szCs w:val="28"/>
          <w:lang w:val="en-US"/>
        </w:rPr>
        <w:tab/>
        <w:t>read(p[0] , contenu , 20);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  <w:lang w:val="en-US"/>
        </w:rPr>
        <w:tab/>
      </w:r>
      <w:r w:rsidRPr="00CE17E2">
        <w:rPr>
          <w:sz w:val="28"/>
          <w:szCs w:val="28"/>
          <w:lang w:val="en-US"/>
        </w:rPr>
        <w:tab/>
      </w:r>
      <w:r w:rsidRPr="00CE17E2">
        <w:rPr>
          <w:sz w:val="28"/>
          <w:szCs w:val="28"/>
        </w:rPr>
        <w:t>close(p[0]);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  <w:t>}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ab/>
        <w:t>return 0;</w:t>
      </w:r>
    </w:p>
    <w:p w:rsidR="00C2059C" w:rsidRPr="00CE17E2" w:rsidRDefault="00C2059C" w:rsidP="00C2059C">
      <w:pPr>
        <w:rPr>
          <w:sz w:val="28"/>
          <w:szCs w:val="28"/>
        </w:rPr>
      </w:pPr>
      <w:r w:rsidRPr="00CE17E2">
        <w:rPr>
          <w:sz w:val="28"/>
          <w:szCs w:val="28"/>
        </w:rPr>
        <w:t>}</w:t>
      </w:r>
    </w:p>
    <w:p w:rsidR="00CD41B0" w:rsidRDefault="00CD41B0" w:rsidP="00CD41B0"/>
    <w:p w:rsidR="00CD41B0" w:rsidRPr="009E17F0" w:rsidRDefault="00CD41B0" w:rsidP="00CD41B0"/>
    <w:sectPr w:rsidR="00CD41B0" w:rsidRPr="009E1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1E" w:rsidRDefault="003B761E" w:rsidP="005E0062">
      <w:pPr>
        <w:spacing w:after="0" w:line="240" w:lineRule="auto"/>
      </w:pPr>
      <w:r>
        <w:separator/>
      </w:r>
    </w:p>
  </w:endnote>
  <w:endnote w:type="continuationSeparator" w:id="0">
    <w:p w:rsidR="003B761E" w:rsidRDefault="003B761E" w:rsidP="005E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1E" w:rsidRDefault="003B761E" w:rsidP="005E0062">
      <w:pPr>
        <w:spacing w:after="0" w:line="240" w:lineRule="auto"/>
      </w:pPr>
      <w:r>
        <w:separator/>
      </w:r>
    </w:p>
  </w:footnote>
  <w:footnote w:type="continuationSeparator" w:id="0">
    <w:p w:rsidR="003B761E" w:rsidRDefault="003B761E" w:rsidP="005E0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878"/>
    <w:multiLevelType w:val="hybridMultilevel"/>
    <w:tmpl w:val="45403C68"/>
    <w:lvl w:ilvl="0" w:tplc="B4BAECA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101552"/>
    <w:multiLevelType w:val="hybridMultilevel"/>
    <w:tmpl w:val="10468C04"/>
    <w:lvl w:ilvl="0" w:tplc="7230063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21B2F16"/>
    <w:multiLevelType w:val="hybridMultilevel"/>
    <w:tmpl w:val="F294A594"/>
    <w:lvl w:ilvl="0" w:tplc="3646663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B2F594A"/>
    <w:multiLevelType w:val="hybridMultilevel"/>
    <w:tmpl w:val="BA747E48"/>
    <w:lvl w:ilvl="0" w:tplc="81EE170E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BCC7820"/>
    <w:multiLevelType w:val="hybridMultilevel"/>
    <w:tmpl w:val="87265352"/>
    <w:lvl w:ilvl="0" w:tplc="C50C0C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A4436"/>
    <w:multiLevelType w:val="hybridMultilevel"/>
    <w:tmpl w:val="94DAF28E"/>
    <w:lvl w:ilvl="0" w:tplc="D0C6BAC4">
      <w:start w:val="1"/>
      <w:numFmt w:val="decimal"/>
      <w:lvlText w:val="%1-"/>
      <w:lvlJc w:val="left"/>
      <w:pPr>
        <w:ind w:left="18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50" w:hanging="360"/>
      </w:pPr>
    </w:lvl>
    <w:lvl w:ilvl="2" w:tplc="040C001B" w:tentative="1">
      <w:start w:val="1"/>
      <w:numFmt w:val="lowerRoman"/>
      <w:lvlText w:val="%3."/>
      <w:lvlJc w:val="right"/>
      <w:pPr>
        <w:ind w:left="3270" w:hanging="180"/>
      </w:pPr>
    </w:lvl>
    <w:lvl w:ilvl="3" w:tplc="040C000F" w:tentative="1">
      <w:start w:val="1"/>
      <w:numFmt w:val="decimal"/>
      <w:lvlText w:val="%4."/>
      <w:lvlJc w:val="left"/>
      <w:pPr>
        <w:ind w:left="3990" w:hanging="360"/>
      </w:pPr>
    </w:lvl>
    <w:lvl w:ilvl="4" w:tplc="040C0019" w:tentative="1">
      <w:start w:val="1"/>
      <w:numFmt w:val="lowerLetter"/>
      <w:lvlText w:val="%5."/>
      <w:lvlJc w:val="left"/>
      <w:pPr>
        <w:ind w:left="4710" w:hanging="360"/>
      </w:pPr>
    </w:lvl>
    <w:lvl w:ilvl="5" w:tplc="040C001B" w:tentative="1">
      <w:start w:val="1"/>
      <w:numFmt w:val="lowerRoman"/>
      <w:lvlText w:val="%6."/>
      <w:lvlJc w:val="right"/>
      <w:pPr>
        <w:ind w:left="5430" w:hanging="180"/>
      </w:pPr>
    </w:lvl>
    <w:lvl w:ilvl="6" w:tplc="040C000F" w:tentative="1">
      <w:start w:val="1"/>
      <w:numFmt w:val="decimal"/>
      <w:lvlText w:val="%7."/>
      <w:lvlJc w:val="left"/>
      <w:pPr>
        <w:ind w:left="6150" w:hanging="360"/>
      </w:pPr>
    </w:lvl>
    <w:lvl w:ilvl="7" w:tplc="040C0019" w:tentative="1">
      <w:start w:val="1"/>
      <w:numFmt w:val="lowerLetter"/>
      <w:lvlText w:val="%8."/>
      <w:lvlJc w:val="left"/>
      <w:pPr>
        <w:ind w:left="6870" w:hanging="360"/>
      </w:pPr>
    </w:lvl>
    <w:lvl w:ilvl="8" w:tplc="040C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 w15:restartNumberingAfterBreak="0">
    <w:nsid w:val="79D36897"/>
    <w:multiLevelType w:val="hybridMultilevel"/>
    <w:tmpl w:val="10E6A584"/>
    <w:lvl w:ilvl="0" w:tplc="7A6CE718">
      <w:start w:val="1"/>
      <w:numFmt w:val="decimal"/>
      <w:lvlText w:val="%1"/>
      <w:lvlJc w:val="left"/>
      <w:pPr>
        <w:ind w:left="1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90" w:hanging="360"/>
      </w:pPr>
    </w:lvl>
    <w:lvl w:ilvl="2" w:tplc="040C001B" w:tentative="1">
      <w:start w:val="1"/>
      <w:numFmt w:val="lowerRoman"/>
      <w:lvlText w:val="%3."/>
      <w:lvlJc w:val="right"/>
      <w:pPr>
        <w:ind w:left="2910" w:hanging="180"/>
      </w:pPr>
    </w:lvl>
    <w:lvl w:ilvl="3" w:tplc="040C000F" w:tentative="1">
      <w:start w:val="1"/>
      <w:numFmt w:val="decimal"/>
      <w:lvlText w:val="%4."/>
      <w:lvlJc w:val="left"/>
      <w:pPr>
        <w:ind w:left="3630" w:hanging="360"/>
      </w:pPr>
    </w:lvl>
    <w:lvl w:ilvl="4" w:tplc="040C0019" w:tentative="1">
      <w:start w:val="1"/>
      <w:numFmt w:val="lowerLetter"/>
      <w:lvlText w:val="%5."/>
      <w:lvlJc w:val="left"/>
      <w:pPr>
        <w:ind w:left="4350" w:hanging="360"/>
      </w:pPr>
    </w:lvl>
    <w:lvl w:ilvl="5" w:tplc="040C001B" w:tentative="1">
      <w:start w:val="1"/>
      <w:numFmt w:val="lowerRoman"/>
      <w:lvlText w:val="%6."/>
      <w:lvlJc w:val="right"/>
      <w:pPr>
        <w:ind w:left="5070" w:hanging="180"/>
      </w:pPr>
    </w:lvl>
    <w:lvl w:ilvl="6" w:tplc="040C000F" w:tentative="1">
      <w:start w:val="1"/>
      <w:numFmt w:val="decimal"/>
      <w:lvlText w:val="%7."/>
      <w:lvlJc w:val="left"/>
      <w:pPr>
        <w:ind w:left="5790" w:hanging="360"/>
      </w:pPr>
    </w:lvl>
    <w:lvl w:ilvl="7" w:tplc="040C0019" w:tentative="1">
      <w:start w:val="1"/>
      <w:numFmt w:val="lowerLetter"/>
      <w:lvlText w:val="%8."/>
      <w:lvlJc w:val="left"/>
      <w:pPr>
        <w:ind w:left="6510" w:hanging="360"/>
      </w:pPr>
    </w:lvl>
    <w:lvl w:ilvl="8" w:tplc="040C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 w15:restartNumberingAfterBreak="0">
    <w:nsid w:val="7CDB3FDE"/>
    <w:multiLevelType w:val="hybridMultilevel"/>
    <w:tmpl w:val="8984F24C"/>
    <w:lvl w:ilvl="0" w:tplc="3972452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D2"/>
    <w:rsid w:val="000C4FA9"/>
    <w:rsid w:val="002722C7"/>
    <w:rsid w:val="00383289"/>
    <w:rsid w:val="003B761E"/>
    <w:rsid w:val="003E5E4F"/>
    <w:rsid w:val="003E75F1"/>
    <w:rsid w:val="0046403D"/>
    <w:rsid w:val="00546063"/>
    <w:rsid w:val="005E0062"/>
    <w:rsid w:val="007704D2"/>
    <w:rsid w:val="007C560A"/>
    <w:rsid w:val="009858D7"/>
    <w:rsid w:val="009E17F0"/>
    <w:rsid w:val="00B46D0B"/>
    <w:rsid w:val="00C2059C"/>
    <w:rsid w:val="00CD41B0"/>
    <w:rsid w:val="00CE17E2"/>
    <w:rsid w:val="00D70AEF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BA51"/>
  <w15:chartTrackingRefBased/>
  <w15:docId w15:val="{DF994BF4-F7AA-4621-9BB6-D1D2B47F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A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0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062"/>
  </w:style>
  <w:style w:type="paragraph" w:styleId="Pieddepage">
    <w:name w:val="footer"/>
    <w:basedOn w:val="Normal"/>
    <w:link w:val="PieddepageCar"/>
    <w:uiPriority w:val="99"/>
    <w:unhideWhenUsed/>
    <w:rsid w:val="005E0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atemengue</dc:creator>
  <cp:keywords/>
  <dc:description/>
  <cp:lastModifiedBy>regis atemengue</cp:lastModifiedBy>
  <cp:revision>3</cp:revision>
  <dcterms:created xsi:type="dcterms:W3CDTF">2016-11-08T20:20:00Z</dcterms:created>
  <dcterms:modified xsi:type="dcterms:W3CDTF">2016-11-09T02:59:00Z</dcterms:modified>
</cp:coreProperties>
</file>