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INF4077 : MOBILE APPLICATION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GROUPE 4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ATEMENGUE MOAFEMBE REGIS : 12U0631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ABAKAR ADAM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KOUAMO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SIMEU YVAN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</w:t>
      </w:r>
    </w:p>
    <w:p>
      <w:pPr>
        <w:pStyle w:val="Corpsdetexte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72"/>
        <w:gridCol w:w="3281"/>
        <w:gridCol w:w="3919"/>
        <w:gridCol w:w="900"/>
        <w:gridCol w:w="968"/>
      </w:tblGrid>
      <w:tr>
        <w:trPr/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eastAsia="Liberation Serif;Times New Roman" w:cs="Liberation Serif;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User story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Critères d’acceptations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Priorité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Administrateur je veux pouvoir créer des utilisateurs afin de consulter et renseigner les données de la plateforme.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de que l’administrateur créer les utilisateurs avec un formulaire d’enregistrement.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01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2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avancé je veux pouvoir enregistrer les données des cas déclarés dans une zone administrative afin d’avoir une base de données épidémiologique ; 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 l’utilisateur à accès a un formulaire pour enregistrer les données</w:t>
            </w:r>
          </w:p>
          <w:p>
            <w:pPr>
              <w:pStyle w:val="Contenudetableau"/>
              <w:rPr/>
            </w:pPr>
            <w:r>
              <w:rPr/>
              <w:t>des cas déclarées 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3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utilisateur avancé je veux pouvoir déclarer les décès des différents cas suivies afin d’établir une estimation statistique des cas a suivre.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une extension du formulaire permettant de faire de déclarer le cas suivie comme cas de décès.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03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4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avancée je veux pouvoir compléter la fiche de surveillance du patient pour suivre l’état de la maladie sur plusieurs jours ou semaines.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 accès un fiche de surveillance de patient pour enregistrer les évolution  de la maladie du cas suspect.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5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consulter la liste de tout les cas enregistres afin de voir l’évolution de l’épidémie.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consulte une page qui liste les cas enregistrés par régions.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05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consulter les statistiques de l’évolution des cas par région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à une page tableau de bord affichant les données statistiques de l’évolution de la maladie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06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7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je veux voir sur une carte mapping les cas enregistres par régions afin d ‘avoir une vue sur les zones de forte concentration de l’épidémie. 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accès à une carte  qui affiche les cas enregistre par région. 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07</w:t>
            </w:r>
          </w:p>
        </w:tc>
      </w:tr>
      <w:tr>
        <w:trPr/>
        <w:tc>
          <w:tcPr>
            <w:tcW w:w="5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8</w:t>
            </w:r>
          </w:p>
        </w:tc>
        <w:tc>
          <w:tcPr>
            <w:tcW w:w="3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recevoir un SMS d’alerte en cas d’épidémie afin de déclarer le cas d urgence.</w:t>
            </w:r>
          </w:p>
        </w:tc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les informations de l’utilisateur son enregistre dans le système d’alerte ses pour une diffusion générale de l’information.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SPRINT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b/>
                <w:bCs/>
              </w:rPr>
              <w:t>ID des Users Stories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Période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1 :</w:t>
            </w:r>
          </w:p>
          <w:p>
            <w:pPr>
              <w:pStyle w:val="Contenudetableau"/>
              <w:rPr/>
            </w:pPr>
            <w:r>
              <w:rPr/>
              <w:t>Web App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13 Novembre au</w:t>
            </w:r>
          </w:p>
          <w:p>
            <w:pPr>
              <w:pStyle w:val="Contenudetableau"/>
              <w:rPr/>
            </w:pPr>
            <w:r>
              <w:rPr/>
              <w:t>20 Novembre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21 Novembre au 31</w:t>
            </w:r>
          </w:p>
          <w:p>
            <w:pPr>
              <w:pStyle w:val="Contenudetableau"/>
              <w:rPr/>
            </w:pPr>
            <w:r>
              <w:rPr/>
              <w:t>Novembre</w:t>
            </w:r>
          </w:p>
        </w:tc>
      </w:tr>
      <w:tr>
        <w:trPr>
          <w:trHeight w:val="627" w:hRule="atLeast"/>
        </w:trPr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2 :</w:t>
            </w:r>
          </w:p>
          <w:p>
            <w:pPr>
              <w:pStyle w:val="Contenudetableau"/>
              <w:rPr/>
            </w:pPr>
            <w:r>
              <w:rPr/>
              <w:t>Mobile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 Décembre au 15 au</w:t>
            </w:r>
          </w:p>
          <w:p>
            <w:pPr>
              <w:pStyle w:val="Contenudetableau"/>
              <w:rPr/>
            </w:pPr>
            <w:r>
              <w:rPr/>
              <w:t xml:space="preserve">Décembre </w:t>
            </w:r>
          </w:p>
        </w:tc>
      </w:tr>
      <w:tr>
        <w:trPr>
          <w:trHeight w:val="559" w:hRule="atLeast"/>
        </w:trPr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16 Décembre au</w:t>
            </w:r>
          </w:p>
          <w:p>
            <w:pPr>
              <w:pStyle w:val="Contenudetableau"/>
              <w:rPr/>
            </w:pPr>
            <w:r>
              <w:rPr/>
              <w:t xml:space="preserve">20 Décembre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434</Words>
  <Characters>2110</Characters>
  <CharactersWithSpaces>2477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2020-12-02T17:12:19Z</dcterms:created>
  <dc:creator/>
  <dc:description/>
  <dc:language>fr-FR</dc:language>
  <cp:lastModifiedBy/>
  <dcterms:modified xsi:type="dcterms:W3CDTF">2020-12-02T17:17:12Z</dcterms:modified>
  <cp:revision>1</cp:revision>
  <dc:subject/>
  <dc:title/>
</cp:coreProperties>
</file>