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F62B0C" w14:textId="7D1BCA98" w:rsidR="002805A4" w:rsidRDefault="002805A4" w:rsidP="002805A4">
      <w:pPr>
        <w:pStyle w:val="Title"/>
      </w:pPr>
      <w:r>
        <w:t xml:space="preserve">MGT6203 - HW2 </w:t>
      </w:r>
    </w:p>
    <w:p w14:paraId="12DE20F0" w14:textId="65F82E79" w:rsidR="002805A4" w:rsidRDefault="002805A4" w:rsidP="002805A4">
      <w:pPr>
        <w:pStyle w:val="Author"/>
      </w:pPr>
      <w:r>
        <w:t>Akshay Gangavalli</w:t>
      </w:r>
    </w:p>
    <w:p w14:paraId="6EA245CA" w14:textId="330342CE" w:rsidR="002805A4" w:rsidRDefault="002805A4" w:rsidP="002805A4">
      <w:pPr>
        <w:pStyle w:val="Date"/>
      </w:pPr>
      <w:r>
        <w:t>1/29/2020</w:t>
      </w:r>
    </w:p>
    <w:p w14:paraId="625C55D6" w14:textId="2E3825FA" w:rsidR="002805A4" w:rsidRDefault="002805A4" w:rsidP="002805A4">
      <w:pPr>
        <w:pStyle w:val="Heading2"/>
      </w:pPr>
      <w:bookmarkStart w:id="0" w:name="questions-1-to-3---weeks-1-2-content"/>
      <w:bookmarkEnd w:id="0"/>
      <w:r>
        <w:t>Questions 1 to 3 - Weeks 1 &amp; 2 Content</w:t>
      </w:r>
    </w:p>
    <w:p w14:paraId="44F54D54" w14:textId="77777777" w:rsidR="002805A4" w:rsidRDefault="002805A4" w:rsidP="002805A4">
      <w:pPr>
        <w:pStyle w:val="NormalWeb"/>
      </w:pPr>
      <w:r w:rsidRPr="002805A4">
        <w:rPr>
          <w:rFonts w:ascii="Calibri" w:hAnsi="Calibri" w:cs="Calibri"/>
          <w:b/>
          <w:bCs/>
          <w:color w:val="FF0000"/>
        </w:rPr>
        <w:t>Q.1</w:t>
      </w:r>
      <w:r w:rsidRPr="002805A4">
        <w:rPr>
          <w:rFonts w:ascii="Calibri" w:hAnsi="Calibri" w:cs="Calibri"/>
          <w:color w:val="FF0000"/>
        </w:rPr>
        <w:t xml:space="preserve"> </w:t>
      </w:r>
      <w:r>
        <w:rPr>
          <w:rFonts w:ascii="Calibri" w:hAnsi="Calibri" w:cs="Calibri"/>
        </w:rPr>
        <w:t xml:space="preserve">In a linear regression problem, we are using “R-squared” to measure goodness-of-fit. We add a feature (variable) in linear regression model and retrain the same model. </w:t>
      </w:r>
    </w:p>
    <w:p w14:paraId="11A4573A" w14:textId="77777777" w:rsidR="002805A4" w:rsidRDefault="002805A4" w:rsidP="002805A4">
      <w:pPr>
        <w:pStyle w:val="NormalWeb"/>
      </w:pPr>
      <w:r>
        <w:rPr>
          <w:rFonts w:ascii="Calibri" w:hAnsi="Calibri" w:cs="Calibri"/>
        </w:rPr>
        <w:t xml:space="preserve">Which of the following option is true? </w:t>
      </w:r>
    </w:p>
    <w:p w14:paraId="68B2F906" w14:textId="77777777" w:rsidR="002805A4" w:rsidRDefault="002805A4" w:rsidP="002805A4">
      <w:pPr>
        <w:pStyle w:val="NormalWeb"/>
      </w:pPr>
      <w:r>
        <w:rPr>
          <w:rFonts w:ascii="Calibri" w:hAnsi="Calibri" w:cs="Calibri"/>
        </w:rPr>
        <w:t>A. If R Squared increases, this variable is significant.</w:t>
      </w:r>
      <w:r>
        <w:rPr>
          <w:rFonts w:ascii="Calibri" w:hAnsi="Calibri" w:cs="Calibri"/>
        </w:rPr>
        <w:br/>
        <w:t>B. If R Squared decreases, this variable is not significant.</w:t>
      </w:r>
      <w:r>
        <w:rPr>
          <w:rFonts w:ascii="Calibri" w:hAnsi="Calibri" w:cs="Calibri"/>
        </w:rPr>
        <w:br/>
        <w:t>C. Individually R squared cannot tell about variable importance. We can’t say anything about it right now.</w:t>
      </w:r>
      <w:r>
        <w:rPr>
          <w:rFonts w:ascii="Calibri" w:hAnsi="Calibri" w:cs="Calibri"/>
        </w:rPr>
        <w:br/>
        <w:t xml:space="preserve">D. None of these. </w:t>
      </w:r>
    </w:p>
    <w:p w14:paraId="3591BEAD" w14:textId="77777777" w:rsidR="002805A4" w:rsidRPr="00812391" w:rsidRDefault="002805A4" w:rsidP="002805A4">
      <w:pPr>
        <w:pStyle w:val="BodyText"/>
        <w:ind w:left="360"/>
      </w:pPr>
      <w:r>
        <w:t xml:space="preserve">C Explanation - </w:t>
      </w:r>
      <w:r w:rsidRPr="006E4FB7">
        <w:rPr>
          <w:rFonts w:asciiTheme="majorHAnsi" w:hAnsiTheme="majorHAnsi" w:cstheme="majorHAnsi"/>
        </w:rPr>
        <w:t>“R squared” individually can’t tell whether a variable is significant or not because each time when we add a feature, “R squared” can either increase or stay constant. But, it is not true in case of “Adjusted R squared” (increases when features found to be significant).</w:t>
      </w:r>
    </w:p>
    <w:p w14:paraId="1C8F914F" w14:textId="77777777" w:rsidR="002805A4" w:rsidRDefault="002805A4" w:rsidP="002805A4">
      <w:pPr>
        <w:pStyle w:val="NormalWeb"/>
      </w:pPr>
      <w:r w:rsidRPr="002805A4">
        <w:rPr>
          <w:rFonts w:ascii="Calibri" w:hAnsi="Calibri" w:cs="Calibri"/>
          <w:b/>
          <w:bCs/>
          <w:color w:val="FF0000"/>
        </w:rPr>
        <w:t>Q.2</w:t>
      </w:r>
      <w:r w:rsidRPr="002805A4">
        <w:rPr>
          <w:rFonts w:ascii="Calibri" w:hAnsi="Calibri" w:cs="Calibri"/>
          <w:color w:val="FF0000"/>
        </w:rPr>
        <w:t xml:space="preserve"> </w:t>
      </w:r>
      <w:r>
        <w:rPr>
          <w:rFonts w:ascii="Calibri" w:hAnsi="Calibri" w:cs="Calibri"/>
        </w:rPr>
        <w:t xml:space="preserve">A correlation between age and health of a person found to be -1.09. On the basis of this you would tell the doctors that: </w:t>
      </w:r>
    </w:p>
    <w:p w14:paraId="7935080C" w14:textId="77777777" w:rsidR="002805A4" w:rsidRDefault="002805A4" w:rsidP="002805A4">
      <w:pPr>
        <w:pStyle w:val="NormalWeb"/>
        <w:rPr>
          <w:rFonts w:ascii="Calibri" w:hAnsi="Calibri" w:cs="Calibri"/>
        </w:rPr>
      </w:pPr>
      <w:r>
        <w:rPr>
          <w:rFonts w:ascii="Calibri" w:hAnsi="Calibri" w:cs="Calibri"/>
        </w:rPr>
        <w:t xml:space="preserve">A. Age is a good predictor of health </w:t>
      </w:r>
    </w:p>
    <w:p w14:paraId="141BBC5A" w14:textId="76D58AA6" w:rsidR="002805A4" w:rsidRDefault="002805A4" w:rsidP="002805A4">
      <w:pPr>
        <w:pStyle w:val="NormalWeb"/>
        <w:rPr>
          <w:rFonts w:ascii="Calibri" w:hAnsi="Calibri" w:cs="Calibri"/>
        </w:rPr>
      </w:pPr>
      <w:r>
        <w:rPr>
          <w:rFonts w:ascii="Calibri" w:hAnsi="Calibri" w:cs="Calibri"/>
        </w:rPr>
        <w:t xml:space="preserve">B. Health is a good predictor of age </w:t>
      </w:r>
    </w:p>
    <w:p w14:paraId="4BAEF1D3" w14:textId="77777777" w:rsidR="002805A4" w:rsidRDefault="002805A4" w:rsidP="002805A4">
      <w:pPr>
        <w:pStyle w:val="NormalWeb"/>
        <w:rPr>
          <w:rFonts w:ascii="Calibri" w:hAnsi="Calibri" w:cs="Calibri"/>
        </w:rPr>
      </w:pPr>
      <w:r>
        <w:rPr>
          <w:rFonts w:ascii="Calibri" w:hAnsi="Calibri" w:cs="Calibri"/>
        </w:rPr>
        <w:t xml:space="preserve">C. Age is a poor predictor of health </w:t>
      </w:r>
    </w:p>
    <w:p w14:paraId="4AC657B2" w14:textId="234FE91E" w:rsidR="002805A4" w:rsidRDefault="002805A4" w:rsidP="002805A4">
      <w:pPr>
        <w:pStyle w:val="NormalWeb"/>
      </w:pPr>
      <w:r>
        <w:rPr>
          <w:rFonts w:ascii="Calibri" w:hAnsi="Calibri" w:cs="Calibri"/>
        </w:rPr>
        <w:t xml:space="preserve">D. None of these </w:t>
      </w:r>
    </w:p>
    <w:p w14:paraId="71F9A3F9" w14:textId="77777777" w:rsidR="002805A4" w:rsidRPr="00812391" w:rsidRDefault="002805A4" w:rsidP="002805A4">
      <w:pPr>
        <w:pStyle w:val="BodyText"/>
        <w:ind w:left="360"/>
      </w:pPr>
      <w:r>
        <w:rPr>
          <w:rFonts w:ascii="Calibri" w:hAnsi="Calibri" w:cs="Calibri"/>
        </w:rPr>
        <w:t xml:space="preserve">Solution: </w:t>
      </w:r>
      <w:r>
        <w:t xml:space="preserve">D Explanation - </w:t>
      </w:r>
      <w:r w:rsidRPr="006E4FB7">
        <w:rPr>
          <w:rFonts w:asciiTheme="majorHAnsi" w:hAnsiTheme="majorHAnsi" w:cstheme="majorHAnsi"/>
        </w:rPr>
        <w:t>Correlation coefficient range is between [-1 ,1]. So -1.09 is not possibl</w:t>
      </w:r>
      <w:r>
        <w:rPr>
          <w:rFonts w:asciiTheme="majorHAnsi" w:hAnsiTheme="majorHAnsi" w:cstheme="majorHAnsi"/>
        </w:rPr>
        <w:t>e.</w:t>
      </w:r>
    </w:p>
    <w:p w14:paraId="361F12E5" w14:textId="111487F6" w:rsidR="002805A4" w:rsidRDefault="002805A4" w:rsidP="002805A4">
      <w:pPr>
        <w:pStyle w:val="NormalWeb"/>
      </w:pPr>
    </w:p>
    <w:p w14:paraId="61249CC1" w14:textId="77777777" w:rsidR="002805A4" w:rsidRDefault="002805A4" w:rsidP="002805A4">
      <w:pPr>
        <w:pStyle w:val="NormalWeb"/>
      </w:pPr>
      <w:r w:rsidRPr="002805A4">
        <w:rPr>
          <w:rFonts w:ascii="Calibri" w:hAnsi="Calibri" w:cs="Calibri"/>
          <w:b/>
          <w:bCs/>
          <w:color w:val="FF0000"/>
        </w:rPr>
        <w:t>Q.3</w:t>
      </w:r>
      <w:r w:rsidRPr="002805A4">
        <w:rPr>
          <w:rFonts w:ascii="Calibri" w:hAnsi="Calibri" w:cs="Calibri"/>
          <w:color w:val="FF0000"/>
        </w:rPr>
        <w:t xml:space="preserve"> </w:t>
      </w:r>
      <w:r>
        <w:rPr>
          <w:rFonts w:ascii="Calibri" w:hAnsi="Calibri" w:cs="Calibri"/>
        </w:rPr>
        <w:t xml:space="preserve">You work for a bank where you are trying to predict the probability of default of a customer based on FICO score and annual income. Which of the following problems can arise while using a multiple linear regression model? </w:t>
      </w:r>
    </w:p>
    <w:p w14:paraId="549E6F7B" w14:textId="77777777" w:rsidR="002805A4" w:rsidRDefault="002805A4" w:rsidP="002805A4">
      <w:pPr>
        <w:pStyle w:val="NormalWeb"/>
      </w:pPr>
      <w:r>
        <w:rPr>
          <w:rFonts w:ascii="Calibri" w:hAnsi="Calibri" w:cs="Calibri"/>
        </w:rPr>
        <w:lastRenderedPageBreak/>
        <w:t>A. There exists homoskedasticity in the model.</w:t>
      </w:r>
      <w:r>
        <w:rPr>
          <w:rFonts w:ascii="Calibri" w:hAnsi="Calibri" w:cs="Calibri"/>
        </w:rPr>
        <w:br/>
        <w:t>B. The model can produce predicted probabilities that are less than zero and greater than one. C. The model leads to the omitted variable bias as only two independent factors can be included in the model.</w:t>
      </w:r>
      <w:r>
        <w:rPr>
          <w:rFonts w:ascii="Calibri" w:hAnsi="Calibri" w:cs="Calibri"/>
        </w:rPr>
        <w:br/>
        <w:t xml:space="preserve">D. The model leads to an overestimation of the effect of independent variables on the dependent variable. </w:t>
      </w:r>
    </w:p>
    <w:p w14:paraId="6CA8FACC" w14:textId="77777777" w:rsidR="002805A4" w:rsidRPr="00812391" w:rsidRDefault="002805A4" w:rsidP="002805A4">
      <w:pPr>
        <w:pStyle w:val="BodyText"/>
        <w:ind w:left="360"/>
      </w:pPr>
      <w:proofErr w:type="gramStart"/>
      <w:r>
        <w:rPr>
          <w:rFonts w:ascii="Calibri" w:hAnsi="Calibri" w:cs="Calibri"/>
        </w:rPr>
        <w:t>Solution :</w:t>
      </w:r>
      <w:proofErr w:type="gramEnd"/>
      <w:r>
        <w:rPr>
          <w:rFonts w:ascii="Calibri" w:hAnsi="Calibri" w:cs="Calibri"/>
        </w:rPr>
        <w:t xml:space="preserve"> B </w:t>
      </w:r>
      <w:r>
        <w:rPr>
          <w:rFonts w:asciiTheme="majorHAnsi" w:hAnsiTheme="majorHAnsi" w:cstheme="majorHAnsi"/>
        </w:rPr>
        <w:t>Since Linear Regression models and predicts continuous variables, the predicted probability may lie outside the prescribed values for a probability (that is, outside the range of 0 and 1). This is where a Logistic Regression helps.</w:t>
      </w:r>
    </w:p>
    <w:p w14:paraId="5D279394" w14:textId="29AA50E9" w:rsidR="002805A4" w:rsidRDefault="002805A4" w:rsidP="002805A4">
      <w:pPr>
        <w:pStyle w:val="NormalWeb"/>
      </w:pPr>
    </w:p>
    <w:p w14:paraId="03513FC0" w14:textId="05EEBB50" w:rsidR="002805A4" w:rsidRDefault="002805A4" w:rsidP="002805A4">
      <w:pPr>
        <w:pStyle w:val="Heading2"/>
      </w:pPr>
      <w:bookmarkStart w:id="1" w:name="questions-4-and-5---week-3-content"/>
      <w:bookmarkEnd w:id="1"/>
      <w:r>
        <w:t>Questions 4 and 5 - Week 3 Content</w:t>
      </w:r>
    </w:p>
    <w:p w14:paraId="21054B9A" w14:textId="77777777"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We try to build a model for NBA players’ salary. Download the dataset </w:t>
      </w:r>
      <w:r w:rsidRPr="002805A4">
        <w:rPr>
          <w:rFonts w:ascii="Times" w:eastAsia="Times New Roman" w:hAnsi="Times" w:cs="Times New Roman"/>
          <w:b/>
          <w:bCs/>
          <w:i/>
          <w:iCs/>
          <w:color w:val="2B3A44"/>
          <w:lang w:val="en-IN" w:eastAsia="en-GB"/>
        </w:rPr>
        <w:t xml:space="preserve">nba2017.csv </w:t>
      </w:r>
      <w:r w:rsidRPr="002805A4">
        <w:rPr>
          <w:rFonts w:ascii="Times" w:eastAsia="Times New Roman" w:hAnsi="Times" w:cs="Times New Roman"/>
          <w:color w:val="2B3A44"/>
          <w:lang w:val="en-IN" w:eastAsia="en-GB"/>
        </w:rPr>
        <w:t xml:space="preserve">from here: </w:t>
      </w:r>
    </w:p>
    <w:p w14:paraId="6332261D" w14:textId="77777777"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color w:val="0260BF"/>
          <w:lang w:val="en-IN" w:eastAsia="en-GB"/>
        </w:rPr>
        <w:t xml:space="preserve">https://gatech.box.com/s/qdkpwlxxo0tyxs4kw0m8wyxec5fbhvc7 </w:t>
      </w:r>
    </w:p>
    <w:p w14:paraId="15ED1834" w14:textId="77777777"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Load the dataset using the code </w:t>
      </w:r>
      <w:proofErr w:type="spellStart"/>
      <w:r w:rsidRPr="002805A4">
        <w:rPr>
          <w:rFonts w:ascii="Times" w:eastAsia="Times New Roman" w:hAnsi="Times" w:cs="Times New Roman"/>
          <w:i/>
          <w:iCs/>
          <w:color w:val="2B3A44"/>
          <w:lang w:val="en-IN" w:eastAsia="en-GB"/>
        </w:rPr>
        <w:t>nba</w:t>
      </w:r>
      <w:proofErr w:type="spellEnd"/>
      <w:r w:rsidRPr="002805A4">
        <w:rPr>
          <w:rFonts w:ascii="Times" w:eastAsia="Times New Roman" w:hAnsi="Times" w:cs="Times New Roman"/>
          <w:i/>
          <w:iCs/>
          <w:color w:val="2B3A44"/>
          <w:lang w:val="en-IN" w:eastAsia="en-GB"/>
        </w:rPr>
        <w:t xml:space="preserve"> = read.csv("nba2017.csv", header = TRUE)</w:t>
      </w:r>
      <w:r w:rsidRPr="002805A4">
        <w:rPr>
          <w:rFonts w:ascii="Times" w:eastAsia="Times New Roman" w:hAnsi="Times" w:cs="Times New Roman"/>
          <w:color w:val="2B3A44"/>
          <w:lang w:val="en-IN" w:eastAsia="en-GB"/>
        </w:rPr>
        <w:t xml:space="preserve">. Now we take a closer look at the data set. There are four variables salary, </w:t>
      </w:r>
      <w:proofErr w:type="spellStart"/>
      <w:r w:rsidRPr="002805A4">
        <w:rPr>
          <w:rFonts w:ascii="Times" w:eastAsia="Times New Roman" w:hAnsi="Times" w:cs="Times New Roman"/>
          <w:color w:val="2B3A44"/>
          <w:lang w:val="en-IN" w:eastAsia="en-GB"/>
        </w:rPr>
        <w:t>Ht</w:t>
      </w:r>
      <w:proofErr w:type="spellEnd"/>
      <w:r w:rsidRPr="002805A4">
        <w:rPr>
          <w:rFonts w:ascii="Times" w:eastAsia="Times New Roman" w:hAnsi="Times" w:cs="Times New Roman"/>
          <w:color w:val="2B3A44"/>
          <w:lang w:val="en-IN" w:eastAsia="en-GB"/>
        </w:rPr>
        <w:t xml:space="preserve">(Height), </w:t>
      </w:r>
    </w:p>
    <w:p w14:paraId="43C64B6C" w14:textId="77777777"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Exp(Experience) and </w:t>
      </w:r>
      <w:proofErr w:type="spellStart"/>
      <w:r w:rsidRPr="002805A4">
        <w:rPr>
          <w:rFonts w:ascii="Times" w:eastAsia="Times New Roman" w:hAnsi="Times" w:cs="Times New Roman"/>
          <w:color w:val="2B3A44"/>
          <w:lang w:val="en-IN" w:eastAsia="en-GB"/>
        </w:rPr>
        <w:t>expsq</w:t>
      </w:r>
      <w:proofErr w:type="spellEnd"/>
      <w:r w:rsidRPr="002805A4">
        <w:rPr>
          <w:rFonts w:ascii="Times" w:eastAsia="Times New Roman" w:hAnsi="Times" w:cs="Times New Roman"/>
          <w:color w:val="2B3A44"/>
          <w:lang w:val="en-IN" w:eastAsia="en-GB"/>
        </w:rPr>
        <w:t xml:space="preserve">(the square of Experience). </w:t>
      </w:r>
    </w:p>
    <w:p w14:paraId="2948417B" w14:textId="77777777"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First, build a model using salary as the response and </w:t>
      </w:r>
      <w:proofErr w:type="spellStart"/>
      <w:r w:rsidRPr="002805A4">
        <w:rPr>
          <w:rFonts w:ascii="Times" w:eastAsia="Times New Roman" w:hAnsi="Times" w:cs="Times New Roman"/>
          <w:color w:val="2B3A44"/>
          <w:lang w:val="en-IN" w:eastAsia="en-GB"/>
        </w:rPr>
        <w:t>Ht</w:t>
      </w:r>
      <w:proofErr w:type="spellEnd"/>
      <w:r w:rsidRPr="002805A4">
        <w:rPr>
          <w:rFonts w:ascii="Times" w:eastAsia="Times New Roman" w:hAnsi="Times" w:cs="Times New Roman"/>
          <w:color w:val="2B3A44"/>
          <w:lang w:val="en-IN" w:eastAsia="en-GB"/>
        </w:rPr>
        <w:t xml:space="preserve"> and Exp as variables and denote it as Model_1. Build a second model using log(salary) as the response and </w:t>
      </w:r>
      <w:proofErr w:type="spellStart"/>
      <w:r w:rsidRPr="002805A4">
        <w:rPr>
          <w:rFonts w:ascii="Times" w:eastAsia="Times New Roman" w:hAnsi="Times" w:cs="Times New Roman"/>
          <w:color w:val="2B3A44"/>
          <w:lang w:val="en-IN" w:eastAsia="en-GB"/>
        </w:rPr>
        <w:t>Ht</w:t>
      </w:r>
      <w:proofErr w:type="spellEnd"/>
      <w:r w:rsidRPr="002805A4">
        <w:rPr>
          <w:rFonts w:ascii="Times" w:eastAsia="Times New Roman" w:hAnsi="Times" w:cs="Times New Roman"/>
          <w:color w:val="2B3A44"/>
          <w:lang w:val="en-IN" w:eastAsia="en-GB"/>
        </w:rPr>
        <w:t xml:space="preserve"> and Exp as variables, we denote it as Model_2. </w:t>
      </w:r>
    </w:p>
    <w:p w14:paraId="59C3C46A" w14:textId="6C4EB009" w:rsidR="002805A4" w:rsidRPr="002805A4" w:rsidRDefault="002805A4" w:rsidP="002805A4">
      <w:pPr>
        <w:shd w:val="clear" w:color="auto" w:fill="FFFFFF"/>
        <w:spacing w:before="100" w:beforeAutospacing="1" w:after="100" w:afterAutospacing="1"/>
        <w:rPr>
          <w:rFonts w:ascii="Times New Roman" w:eastAsia="Times New Roman" w:hAnsi="Times New Roman" w:cs="Times New Roman"/>
          <w:lang w:val="en-IN" w:eastAsia="en-GB"/>
        </w:rPr>
      </w:pPr>
      <w:r w:rsidRPr="002805A4">
        <w:rPr>
          <w:rFonts w:ascii="Times" w:eastAsia="Times New Roman" w:hAnsi="Times" w:cs="Times New Roman"/>
          <w:b/>
          <w:bCs/>
          <w:color w:val="FF0000"/>
          <w:lang w:val="en-IN" w:eastAsia="en-GB"/>
        </w:rPr>
        <w:t>Q.4</w:t>
      </w:r>
      <w:r w:rsidRPr="002805A4">
        <w:rPr>
          <w:rFonts w:ascii="Times" w:eastAsia="Times New Roman" w:hAnsi="Times" w:cs="Times New Roman"/>
          <w:color w:val="FF0000"/>
          <w:lang w:val="en-IN" w:eastAsia="en-GB"/>
        </w:rPr>
        <w:t xml:space="preserve"> </w:t>
      </w:r>
      <w:r w:rsidRPr="002805A4">
        <w:rPr>
          <w:rFonts w:ascii="Times" w:eastAsia="Times New Roman" w:hAnsi="Times" w:cs="Times New Roman"/>
          <w:color w:val="2B3A44"/>
          <w:lang w:val="en-IN" w:eastAsia="en-GB"/>
        </w:rPr>
        <w:t xml:space="preserve">For Model_1, what is the interpretation for the coefficient of height? </w:t>
      </w:r>
    </w:p>
    <w:p w14:paraId="4652EA21" w14:textId="77777777" w:rsidR="002805A4" w:rsidRPr="002805A4" w:rsidRDefault="002805A4" w:rsidP="002805A4">
      <w:pPr>
        <w:shd w:val="clear" w:color="auto" w:fill="FFFFFF"/>
        <w:spacing w:before="100" w:beforeAutospacing="1" w:after="100" w:afterAutospacing="1"/>
        <w:ind w:firstLine="360"/>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A. One unit increase in height increases salary by 2253985 units </w:t>
      </w:r>
    </w:p>
    <w:p w14:paraId="75ECC2BC" w14:textId="0AA28408" w:rsidR="002805A4" w:rsidRPr="002805A4" w:rsidRDefault="002805A4" w:rsidP="002805A4">
      <w:pPr>
        <w:shd w:val="clear" w:color="auto" w:fill="FFFFFF"/>
        <w:spacing w:before="100" w:beforeAutospacing="1" w:after="100" w:afterAutospacing="1"/>
        <w:ind w:firstLine="360"/>
        <w:rPr>
          <w:rFonts w:ascii="Times" w:eastAsia="Times New Roman" w:hAnsi="Times" w:cs="Times New Roman"/>
          <w:color w:val="2B3A44"/>
          <w:lang w:val="en-IN" w:eastAsia="en-GB"/>
        </w:rPr>
      </w:pPr>
      <w:r>
        <w:rPr>
          <w:rFonts w:ascii="Times" w:eastAsia="Times New Roman" w:hAnsi="Times" w:cs="Times New Roman"/>
          <w:color w:val="2B3A44"/>
          <w:lang w:val="en-IN" w:eastAsia="en-GB"/>
        </w:rPr>
        <w:t xml:space="preserve">B. </w:t>
      </w:r>
      <w:r w:rsidRPr="002805A4">
        <w:rPr>
          <w:rFonts w:ascii="Times" w:eastAsia="Times New Roman" w:hAnsi="Times" w:cs="Times New Roman"/>
          <w:color w:val="2B3A44"/>
          <w:lang w:val="en-IN" w:eastAsia="en-GB"/>
        </w:rPr>
        <w:t xml:space="preserve">One unit increase in height increases salary by 874758 units </w:t>
      </w:r>
    </w:p>
    <w:p w14:paraId="16F7A2D5" w14:textId="0D6D5742" w:rsidR="002805A4" w:rsidRPr="002805A4" w:rsidRDefault="002805A4" w:rsidP="002805A4">
      <w:pPr>
        <w:pStyle w:val="ListParagraph"/>
        <w:numPr>
          <w:ilvl w:val="0"/>
          <w:numId w:val="8"/>
        </w:numPr>
        <w:shd w:val="clear" w:color="auto" w:fill="FFFFFF"/>
        <w:spacing w:before="100" w:beforeAutospacing="1" w:after="100" w:afterAutospacing="1"/>
        <w:rPr>
          <w:rFonts w:ascii="Times" w:eastAsia="Times New Roman" w:hAnsi="Times" w:cs="Times New Roman"/>
          <w:color w:val="2B3A44"/>
          <w:lang w:val="en-IN" w:eastAsia="en-GB"/>
        </w:rPr>
      </w:pPr>
      <w:r w:rsidRPr="002805A4">
        <w:rPr>
          <w:rFonts w:ascii="Times" w:eastAsia="Times New Roman" w:hAnsi="Times" w:cs="Times New Roman"/>
          <w:color w:val="2B3A44"/>
          <w:lang w:val="en-IN" w:eastAsia="en-GB"/>
        </w:rPr>
        <w:t xml:space="preserve">One unit increase in height decreases salary by 677390 units </w:t>
      </w:r>
    </w:p>
    <w:p w14:paraId="352E74A9" w14:textId="17AFD25E" w:rsidR="002805A4" w:rsidRPr="002805A4" w:rsidRDefault="002805A4" w:rsidP="002805A4">
      <w:pPr>
        <w:shd w:val="clear" w:color="auto" w:fill="FFFFFF"/>
        <w:spacing w:before="100" w:beforeAutospacing="1" w:after="100" w:afterAutospacing="1"/>
        <w:ind w:firstLine="360"/>
        <w:rPr>
          <w:rFonts w:ascii="Times New Roman" w:eastAsia="Times New Roman" w:hAnsi="Times New Roman" w:cs="Times New Roman"/>
          <w:lang w:val="en-IN" w:eastAsia="en-GB"/>
        </w:rPr>
      </w:pPr>
      <w:r w:rsidRPr="002805A4">
        <w:rPr>
          <w:rFonts w:ascii="Times" w:eastAsia="Times New Roman" w:hAnsi="Times" w:cs="Times New Roman"/>
          <w:color w:val="2B3A44"/>
          <w:lang w:val="en-IN" w:eastAsia="en-GB"/>
        </w:rPr>
        <w:t xml:space="preserve">D. </w:t>
      </w:r>
      <w:r>
        <w:rPr>
          <w:rFonts w:ascii="Times" w:eastAsia="Times New Roman" w:hAnsi="Times" w:cs="Times New Roman"/>
          <w:color w:val="2B3A44"/>
          <w:lang w:val="en-IN" w:eastAsia="en-GB"/>
        </w:rPr>
        <w:t xml:space="preserve"> </w:t>
      </w:r>
      <w:r w:rsidRPr="002805A4">
        <w:rPr>
          <w:rFonts w:ascii="Times" w:eastAsia="Times New Roman" w:hAnsi="Times" w:cs="Times New Roman"/>
          <w:color w:val="2B3A44"/>
          <w:lang w:val="en-IN" w:eastAsia="en-GB"/>
        </w:rPr>
        <w:t xml:space="preserve">One unit increase in height increases salary by 677390 units </w:t>
      </w:r>
    </w:p>
    <w:p w14:paraId="523E4279" w14:textId="359DFA53" w:rsidR="002805A4" w:rsidRDefault="002805A4" w:rsidP="002805A4">
      <w:pPr>
        <w:spacing w:before="100" w:beforeAutospacing="1" w:after="100" w:afterAutospacing="1"/>
        <w:rPr>
          <w:rFonts w:ascii="Times" w:eastAsia="Times New Roman" w:hAnsi="Times" w:cs="Times New Roman"/>
          <w:lang w:val="en-IN" w:eastAsia="en-GB"/>
        </w:rPr>
      </w:pPr>
      <w:r w:rsidRPr="002805A4">
        <w:rPr>
          <w:rFonts w:ascii="Times" w:eastAsia="Times New Roman" w:hAnsi="Times" w:cs="Times New Roman"/>
          <w:lang w:val="en-IN" w:eastAsia="en-GB"/>
        </w:rPr>
        <w:t xml:space="preserve">Answer: A </w:t>
      </w:r>
      <w:r>
        <w:rPr>
          <w:rFonts w:ascii="Times" w:eastAsia="Times New Roman" w:hAnsi="Times" w:cs="Times New Roman"/>
          <w:lang w:val="en-IN" w:eastAsia="en-GB"/>
        </w:rPr>
        <w:t>– Code Below</w:t>
      </w:r>
    </w:p>
    <w:p w14:paraId="59AC70D9" w14:textId="77777777" w:rsidR="002805A4" w:rsidRDefault="002805A4" w:rsidP="002805A4">
      <w:pPr>
        <w:pStyle w:val="NormalWeb"/>
        <w:shd w:val="clear" w:color="auto" w:fill="FFFFFF"/>
        <w:rPr>
          <w:rFonts w:ascii="Times" w:hAnsi="Times"/>
          <w:b/>
          <w:bCs/>
          <w:color w:val="FF0000"/>
        </w:rPr>
      </w:pPr>
    </w:p>
    <w:p w14:paraId="7FA67743" w14:textId="77777777" w:rsidR="002805A4" w:rsidRDefault="002805A4" w:rsidP="002805A4">
      <w:pPr>
        <w:pStyle w:val="NormalWeb"/>
        <w:shd w:val="clear" w:color="auto" w:fill="FFFFFF"/>
        <w:rPr>
          <w:rFonts w:ascii="Times" w:hAnsi="Times"/>
          <w:b/>
          <w:bCs/>
          <w:color w:val="FF0000"/>
        </w:rPr>
      </w:pPr>
    </w:p>
    <w:p w14:paraId="46655900" w14:textId="77777777" w:rsidR="002805A4" w:rsidRDefault="002805A4" w:rsidP="002805A4">
      <w:pPr>
        <w:pStyle w:val="NormalWeb"/>
        <w:shd w:val="clear" w:color="auto" w:fill="FFFFFF"/>
        <w:rPr>
          <w:rFonts w:ascii="Times" w:hAnsi="Times"/>
          <w:b/>
          <w:bCs/>
          <w:color w:val="FF0000"/>
        </w:rPr>
      </w:pPr>
    </w:p>
    <w:p w14:paraId="1A1EAF58" w14:textId="303A4492" w:rsidR="002805A4" w:rsidRDefault="002805A4" w:rsidP="002805A4">
      <w:pPr>
        <w:pStyle w:val="NormalWeb"/>
        <w:shd w:val="clear" w:color="auto" w:fill="FFFFFF"/>
      </w:pPr>
      <w:r w:rsidRPr="002805A4">
        <w:rPr>
          <w:rFonts w:ascii="Times" w:hAnsi="Times"/>
          <w:b/>
          <w:bCs/>
          <w:color w:val="FF0000"/>
        </w:rPr>
        <w:lastRenderedPageBreak/>
        <w:t>Q. 5</w:t>
      </w:r>
      <w:r w:rsidRPr="002805A4">
        <w:rPr>
          <w:rFonts w:ascii="Times" w:hAnsi="Times"/>
          <w:color w:val="FF0000"/>
        </w:rPr>
        <w:t xml:space="preserve"> </w:t>
      </w:r>
      <w:r>
        <w:rPr>
          <w:rFonts w:ascii="Times" w:hAnsi="Times"/>
          <w:color w:val="2B3A44"/>
        </w:rPr>
        <w:t xml:space="preserve">For Model_2, what is the interpretation for the coefficient of height? </w:t>
      </w:r>
    </w:p>
    <w:p w14:paraId="26397EC3" w14:textId="0837A2EF" w:rsidR="002805A4" w:rsidRDefault="002805A4" w:rsidP="002805A4">
      <w:pPr>
        <w:pStyle w:val="NormalWeb"/>
        <w:shd w:val="clear" w:color="auto" w:fill="FFFFFF"/>
        <w:ind w:firstLine="360"/>
      </w:pPr>
      <w:r>
        <w:rPr>
          <w:rFonts w:ascii="Times" w:hAnsi="Times"/>
          <w:color w:val="2B3A44"/>
        </w:rPr>
        <w:t>A. When height increases by 1%,</w:t>
      </w:r>
      <w:r w:rsidR="00872203">
        <w:rPr>
          <w:rFonts w:ascii="Times" w:hAnsi="Times"/>
          <w:color w:val="2B3A44"/>
        </w:rPr>
        <w:t xml:space="preserve"> </w:t>
      </w:r>
      <w:r>
        <w:rPr>
          <w:rFonts w:ascii="Times" w:hAnsi="Times"/>
          <w:color w:val="2B3A44"/>
        </w:rPr>
        <w:t xml:space="preserve">salary increases by 68.89% </w:t>
      </w:r>
    </w:p>
    <w:p w14:paraId="06C0D6BC" w14:textId="4C6A94B6" w:rsidR="002805A4" w:rsidRDefault="002805A4" w:rsidP="002805A4">
      <w:pPr>
        <w:pStyle w:val="NormalWeb"/>
        <w:numPr>
          <w:ilvl w:val="0"/>
          <w:numId w:val="10"/>
        </w:numPr>
        <w:shd w:val="clear" w:color="auto" w:fill="FFFFFF"/>
        <w:rPr>
          <w:rFonts w:ascii="Times" w:hAnsi="Times"/>
          <w:color w:val="2B3A44"/>
        </w:rPr>
      </w:pPr>
      <w:r>
        <w:rPr>
          <w:rFonts w:ascii="Times" w:hAnsi="Times"/>
          <w:color w:val="2B3A44"/>
        </w:rPr>
        <w:t xml:space="preserve">When height increases by 1 unit, salary increases by 0.6889% </w:t>
      </w:r>
    </w:p>
    <w:p w14:paraId="2EFAA03F" w14:textId="0E75DD26" w:rsidR="002805A4" w:rsidRDefault="002805A4" w:rsidP="002805A4">
      <w:pPr>
        <w:pStyle w:val="NormalWeb"/>
        <w:numPr>
          <w:ilvl w:val="0"/>
          <w:numId w:val="10"/>
        </w:numPr>
        <w:shd w:val="clear" w:color="auto" w:fill="FFFFFF"/>
        <w:rPr>
          <w:rFonts w:ascii="Times" w:hAnsi="Times"/>
          <w:color w:val="2B3A44"/>
        </w:rPr>
      </w:pPr>
      <w:r>
        <w:rPr>
          <w:rFonts w:ascii="Times" w:hAnsi="Times"/>
          <w:color w:val="2B3A44"/>
        </w:rPr>
        <w:t xml:space="preserve">When height increases by 1%, salary increases by 0.6889 </w:t>
      </w:r>
      <w:r w:rsidR="00872203">
        <w:rPr>
          <w:rFonts w:ascii="Times" w:hAnsi="Times"/>
          <w:color w:val="2B3A44"/>
        </w:rPr>
        <w:t>units</w:t>
      </w:r>
    </w:p>
    <w:p w14:paraId="5FE26255" w14:textId="212FB2CA" w:rsidR="002805A4" w:rsidRDefault="002805A4" w:rsidP="002805A4">
      <w:pPr>
        <w:pStyle w:val="NormalWeb"/>
        <w:numPr>
          <w:ilvl w:val="0"/>
          <w:numId w:val="10"/>
        </w:numPr>
        <w:shd w:val="clear" w:color="auto" w:fill="FFFFFF"/>
        <w:rPr>
          <w:rFonts w:ascii="Times" w:hAnsi="Times"/>
          <w:color w:val="2B3A44"/>
        </w:rPr>
      </w:pPr>
      <w:r>
        <w:rPr>
          <w:rFonts w:ascii="Times" w:hAnsi="Times"/>
          <w:color w:val="2B3A44"/>
        </w:rPr>
        <w:t xml:space="preserve">When height increases by 1 unit, salary increases by 68.89% </w:t>
      </w:r>
    </w:p>
    <w:p w14:paraId="3294962C" w14:textId="413BB97D" w:rsidR="002805A4" w:rsidRDefault="002805A4" w:rsidP="002805A4">
      <w:pPr>
        <w:pStyle w:val="NormalWeb"/>
        <w:shd w:val="clear" w:color="auto" w:fill="FFFFFF"/>
        <w:ind w:left="720"/>
      </w:pPr>
      <w:r>
        <w:rPr>
          <w:rFonts w:ascii="Times" w:hAnsi="Times"/>
          <w:color w:val="2B3A44"/>
        </w:rPr>
        <w:t>Sol- D (code below)</w:t>
      </w:r>
    </w:p>
    <w:p w14:paraId="04D11B86" w14:textId="1E951913" w:rsidR="002805A4" w:rsidRPr="002805A4" w:rsidRDefault="00E3706C" w:rsidP="002805A4">
      <w:pPr>
        <w:pStyle w:val="BodyText"/>
      </w:pPr>
      <w:r>
        <w:t>Sol:</w:t>
      </w:r>
    </w:p>
    <w:p w14:paraId="5F07600C" w14:textId="77777777" w:rsidR="002805A4" w:rsidRDefault="002805A4" w:rsidP="002805A4">
      <w:pPr>
        <w:pStyle w:val="SourceCode"/>
      </w:pPr>
      <w:proofErr w:type="spellStart"/>
      <w:r>
        <w:rPr>
          <w:rStyle w:val="NormalTok"/>
        </w:rPr>
        <w:t>nba</w:t>
      </w:r>
      <w:proofErr w:type="spellEnd"/>
      <w:r>
        <w:rPr>
          <w:rStyle w:val="NormalTok"/>
        </w:rPr>
        <w:t xml:space="preserve"> &lt;-</w:t>
      </w:r>
      <w:r>
        <w:rPr>
          <w:rStyle w:val="StringTok"/>
        </w:rPr>
        <w:t xml:space="preserve"> </w:t>
      </w:r>
      <w:r>
        <w:rPr>
          <w:rStyle w:val="KeywordTok"/>
        </w:rPr>
        <w:t>read.csv</w:t>
      </w:r>
      <w:r>
        <w:rPr>
          <w:rStyle w:val="NormalTok"/>
        </w:rPr>
        <w:t>(</w:t>
      </w:r>
      <w:r>
        <w:rPr>
          <w:rStyle w:val="StringTok"/>
        </w:rPr>
        <w:t>"nba2017.csv"</w:t>
      </w:r>
      <w:r>
        <w:rPr>
          <w:rStyle w:val="NormalTok"/>
        </w:rPr>
        <w:t xml:space="preserve">, </w:t>
      </w:r>
      <w:r>
        <w:rPr>
          <w:rStyle w:val="DataTypeTok"/>
        </w:rPr>
        <w:t>header=</w:t>
      </w:r>
      <w:r>
        <w:rPr>
          <w:rStyle w:val="OtherTok"/>
        </w:rPr>
        <w:t>TRUE</w:t>
      </w:r>
      <w:r>
        <w:rPr>
          <w:rStyle w:val="NormalTok"/>
        </w:rPr>
        <w:t>)</w:t>
      </w:r>
      <w:r>
        <w:br/>
      </w:r>
      <w:r>
        <w:rPr>
          <w:rStyle w:val="NormalTok"/>
        </w:rPr>
        <w:t>model_</w:t>
      </w:r>
      <w:r>
        <w:rPr>
          <w:rStyle w:val="DecValTok"/>
        </w:rPr>
        <w:t>1</w:t>
      </w:r>
      <w:r>
        <w:rPr>
          <w:rStyle w:val="NormalTok"/>
        </w:rPr>
        <w:t xml:space="preserve"> &lt;-</w:t>
      </w:r>
      <w:r>
        <w:rPr>
          <w:rStyle w:val="StringTok"/>
        </w:rPr>
        <w:t xml:space="preserve"> </w:t>
      </w:r>
      <w:proofErr w:type="spellStart"/>
      <w:r>
        <w:rPr>
          <w:rStyle w:val="KeywordTok"/>
        </w:rPr>
        <w:t>lm</w:t>
      </w:r>
      <w:proofErr w:type="spellEnd"/>
      <w:r>
        <w:rPr>
          <w:rStyle w:val="NormalTok"/>
        </w:rPr>
        <w:t xml:space="preserve">(Salary </w:t>
      </w:r>
      <w:r>
        <w:rPr>
          <w:rStyle w:val="OperatorTok"/>
        </w:rPr>
        <w:t>~</w:t>
      </w:r>
      <w:r>
        <w:rPr>
          <w:rStyle w:val="StringTok"/>
        </w:rPr>
        <w:t xml:space="preserve"> </w:t>
      </w:r>
      <w:proofErr w:type="spellStart"/>
      <w:r>
        <w:rPr>
          <w:rStyle w:val="NormalTok"/>
        </w:rPr>
        <w:t>Ht</w:t>
      </w:r>
      <w:r>
        <w:rPr>
          <w:rStyle w:val="OperatorTok"/>
        </w:rPr>
        <w:t>+</w:t>
      </w:r>
      <w:r>
        <w:rPr>
          <w:rStyle w:val="NormalTok"/>
        </w:rPr>
        <w:t>Exp</w:t>
      </w:r>
      <w:proofErr w:type="spellEnd"/>
      <w:r>
        <w:rPr>
          <w:rStyle w:val="NormalTok"/>
        </w:rPr>
        <w:t xml:space="preserve">, </w:t>
      </w:r>
      <w:r>
        <w:rPr>
          <w:rStyle w:val="DataTypeTok"/>
        </w:rPr>
        <w:t>data =</w:t>
      </w:r>
      <w:r>
        <w:rPr>
          <w:rStyle w:val="NormalTok"/>
        </w:rPr>
        <w:t xml:space="preserve"> </w:t>
      </w:r>
      <w:proofErr w:type="spellStart"/>
      <w:r>
        <w:rPr>
          <w:rStyle w:val="NormalTok"/>
        </w:rPr>
        <w:t>nba</w:t>
      </w:r>
      <w:proofErr w:type="spellEnd"/>
      <w:r>
        <w:rPr>
          <w:rStyle w:val="NormalTok"/>
        </w:rPr>
        <w:t>)</w:t>
      </w:r>
      <w:r>
        <w:br/>
      </w:r>
      <w:r>
        <w:rPr>
          <w:rStyle w:val="KeywordTok"/>
        </w:rPr>
        <w:t>summary</w:t>
      </w:r>
      <w:r>
        <w:rPr>
          <w:rStyle w:val="NormalTok"/>
        </w:rPr>
        <w:t>(model_</w:t>
      </w:r>
      <w:r>
        <w:rPr>
          <w:rStyle w:val="DecValTok"/>
        </w:rPr>
        <w:t>1</w:t>
      </w:r>
      <w:r>
        <w:rPr>
          <w:rStyle w:val="NormalTok"/>
        </w:rPr>
        <w:t>)</w:t>
      </w:r>
    </w:p>
    <w:p w14:paraId="38FC8826" w14:textId="77777777" w:rsidR="002805A4" w:rsidRDefault="002805A4" w:rsidP="002805A4">
      <w:pPr>
        <w:pStyle w:val="SourceCode"/>
      </w:pPr>
      <w:r>
        <w:rPr>
          <w:rStyle w:val="VerbatimChar"/>
        </w:rPr>
        <w:t xml:space="preserve">## </w:t>
      </w:r>
      <w:r>
        <w:br/>
      </w:r>
      <w:r>
        <w:rPr>
          <w:rStyle w:val="VerbatimChar"/>
        </w:rPr>
        <w:t>## Call:</w:t>
      </w:r>
      <w:r>
        <w:br/>
      </w:r>
      <w:r>
        <w:rPr>
          <w:rStyle w:val="VerbatimChar"/>
        </w:rPr>
        <w:t xml:space="preserve">## lm(formula = Salary ~ </w:t>
      </w:r>
      <w:proofErr w:type="spellStart"/>
      <w:r>
        <w:rPr>
          <w:rStyle w:val="VerbatimChar"/>
        </w:rPr>
        <w:t>Ht</w:t>
      </w:r>
      <w:proofErr w:type="spellEnd"/>
      <w:r>
        <w:rPr>
          <w:rStyle w:val="VerbatimChar"/>
        </w:rPr>
        <w:t xml:space="preserve"> + Exp, data = </w:t>
      </w:r>
      <w:proofErr w:type="spellStart"/>
      <w:r>
        <w:rPr>
          <w:rStyle w:val="VerbatimChar"/>
        </w:rPr>
        <w:t>nba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-11584274  -2907609  -1371039   1880620  19884672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xml:space="preserve">## (Intercept) -12353214    5785552  -2.135   0.0332 *  </w:t>
      </w:r>
      <w:r>
        <w:br/>
      </w:r>
      <w:r>
        <w:rPr>
          <w:rStyle w:val="VerbatimChar"/>
        </w:rPr>
        <w:t xml:space="preserve">## </w:t>
      </w:r>
      <w:proofErr w:type="spellStart"/>
      <w:r>
        <w:rPr>
          <w:rStyle w:val="VerbatimChar"/>
        </w:rPr>
        <w:t>Ht</w:t>
      </w:r>
      <w:proofErr w:type="spellEnd"/>
      <w:r>
        <w:rPr>
          <w:rStyle w:val="VerbatimChar"/>
        </w:rPr>
        <w:t xml:space="preserve">            2253985     874758   2.577   0.0103 *  </w:t>
      </w:r>
      <w:r>
        <w:br/>
      </w:r>
      <w:r>
        <w:rPr>
          <w:rStyle w:val="VerbatimChar"/>
        </w:rPr>
        <w:t>## Exp            677390      61100  11.087   &lt;2e-16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5728000 on 496 degrees of freedom</w:t>
      </w:r>
      <w:r>
        <w:br/>
      </w:r>
      <w:r>
        <w:rPr>
          <w:rStyle w:val="VerbatimChar"/>
        </w:rPr>
        <w:t xml:space="preserve">## Multiple R-squared:  0.2042, Adjusted R-squared:  0.201 </w:t>
      </w:r>
      <w:r>
        <w:br/>
      </w:r>
      <w:r>
        <w:rPr>
          <w:rStyle w:val="VerbatimChar"/>
        </w:rPr>
        <w:t>## F-statistic: 63.65 on 2 and 496 DF,  p-value: &lt; 2.2e-16</w:t>
      </w:r>
    </w:p>
    <w:p w14:paraId="4AFFF7D7" w14:textId="77777777" w:rsidR="002805A4" w:rsidRDefault="002805A4" w:rsidP="002805A4">
      <w:pPr>
        <w:pStyle w:val="SourceCode"/>
      </w:pPr>
      <w:r>
        <w:rPr>
          <w:rStyle w:val="NormalTok"/>
        </w:rPr>
        <w:t>model_</w:t>
      </w:r>
      <w:r>
        <w:rPr>
          <w:rStyle w:val="DecValTok"/>
        </w:rPr>
        <w:t>2</w:t>
      </w:r>
      <w:r>
        <w:rPr>
          <w:rStyle w:val="NormalTok"/>
        </w:rPr>
        <w:t xml:space="preserve"> &lt;-</w:t>
      </w:r>
      <w:r>
        <w:rPr>
          <w:rStyle w:val="StringTok"/>
        </w:rPr>
        <w:t xml:space="preserve"> </w:t>
      </w:r>
      <w:proofErr w:type="spellStart"/>
      <w:r>
        <w:rPr>
          <w:rStyle w:val="KeywordTok"/>
        </w:rPr>
        <w:t>lm</w:t>
      </w:r>
      <w:proofErr w:type="spellEnd"/>
      <w:r>
        <w:rPr>
          <w:rStyle w:val="NormalTok"/>
        </w:rPr>
        <w:t>(</w:t>
      </w:r>
      <w:r>
        <w:rPr>
          <w:rStyle w:val="KeywordTok"/>
        </w:rPr>
        <w:t>log</w:t>
      </w:r>
      <w:r>
        <w:rPr>
          <w:rStyle w:val="NormalTok"/>
        </w:rPr>
        <w:t xml:space="preserve">(Salary) </w:t>
      </w:r>
      <w:r>
        <w:rPr>
          <w:rStyle w:val="OperatorTok"/>
        </w:rPr>
        <w:t>~</w:t>
      </w:r>
      <w:r>
        <w:rPr>
          <w:rStyle w:val="StringTok"/>
        </w:rPr>
        <w:t xml:space="preserve"> </w:t>
      </w:r>
      <w:proofErr w:type="spellStart"/>
      <w:r>
        <w:rPr>
          <w:rStyle w:val="NormalTok"/>
        </w:rPr>
        <w:t>Ht</w:t>
      </w:r>
      <w:r>
        <w:rPr>
          <w:rStyle w:val="OperatorTok"/>
        </w:rPr>
        <w:t>+</w:t>
      </w:r>
      <w:r>
        <w:rPr>
          <w:rStyle w:val="NormalTok"/>
        </w:rPr>
        <w:t>Exp</w:t>
      </w:r>
      <w:proofErr w:type="spellEnd"/>
      <w:r>
        <w:rPr>
          <w:rStyle w:val="NormalTok"/>
        </w:rPr>
        <w:t xml:space="preserve">, </w:t>
      </w:r>
      <w:r>
        <w:rPr>
          <w:rStyle w:val="DataTypeTok"/>
        </w:rPr>
        <w:t>data =</w:t>
      </w:r>
      <w:r>
        <w:rPr>
          <w:rStyle w:val="NormalTok"/>
        </w:rPr>
        <w:t xml:space="preserve"> </w:t>
      </w:r>
      <w:proofErr w:type="spellStart"/>
      <w:r>
        <w:rPr>
          <w:rStyle w:val="NormalTok"/>
        </w:rPr>
        <w:t>nba</w:t>
      </w:r>
      <w:proofErr w:type="spellEnd"/>
      <w:r>
        <w:rPr>
          <w:rStyle w:val="NormalTok"/>
        </w:rPr>
        <w:t>)</w:t>
      </w:r>
      <w:r>
        <w:br/>
      </w:r>
      <w:r>
        <w:rPr>
          <w:rStyle w:val="KeywordTok"/>
        </w:rPr>
        <w:t>summary</w:t>
      </w:r>
      <w:r>
        <w:rPr>
          <w:rStyle w:val="NormalTok"/>
        </w:rPr>
        <w:t>(model_</w:t>
      </w:r>
      <w:r>
        <w:rPr>
          <w:rStyle w:val="DecValTok"/>
        </w:rPr>
        <w:t>2</w:t>
      </w:r>
      <w:r>
        <w:rPr>
          <w:rStyle w:val="NormalTok"/>
        </w:rPr>
        <w:t>)</w:t>
      </w:r>
    </w:p>
    <w:p w14:paraId="58D3CB5F" w14:textId="77777777" w:rsidR="002805A4" w:rsidRDefault="002805A4" w:rsidP="002805A4">
      <w:pPr>
        <w:pStyle w:val="SourceCode"/>
      </w:pPr>
      <w:r>
        <w:rPr>
          <w:rStyle w:val="VerbatimChar"/>
        </w:rPr>
        <w:t xml:space="preserve">## </w:t>
      </w:r>
      <w:r>
        <w:br/>
      </w:r>
      <w:r>
        <w:rPr>
          <w:rStyle w:val="VerbatimChar"/>
        </w:rPr>
        <w:t>## Call:</w:t>
      </w:r>
      <w:r>
        <w:br/>
      </w:r>
      <w:r>
        <w:rPr>
          <w:rStyle w:val="VerbatimChar"/>
        </w:rPr>
        <w:t xml:space="preserve">## lm(formula = log(Salary) ~ </w:t>
      </w:r>
      <w:proofErr w:type="spellStart"/>
      <w:r>
        <w:rPr>
          <w:rStyle w:val="VerbatimChar"/>
        </w:rPr>
        <w:t>Ht</w:t>
      </w:r>
      <w:proofErr w:type="spellEnd"/>
      <w:r>
        <w:rPr>
          <w:rStyle w:val="VerbatimChar"/>
        </w:rPr>
        <w:t xml:space="preserve"> + Exp, data = </w:t>
      </w:r>
      <w:proofErr w:type="spellStart"/>
      <w:r>
        <w:rPr>
          <w:rStyle w:val="VerbatimChar"/>
        </w:rPr>
        <w:t>nba</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-6.0100 -0.6698  0.2475  1.0030  2.6381 </w:t>
      </w:r>
      <w:r>
        <w:br/>
      </w:r>
      <w:r>
        <w:rPr>
          <w:rStyle w:val="VerbatimChar"/>
        </w:rPr>
        <w:t xml:space="preserve">## </w:t>
      </w:r>
      <w:r>
        <w:br/>
      </w:r>
      <w:r>
        <w:rPr>
          <w:rStyle w:val="VerbatimChar"/>
        </w:rPr>
        <w:t>## Coefficients:</w:t>
      </w:r>
      <w:r>
        <w:br/>
      </w:r>
      <w:r>
        <w:rPr>
          <w:rStyle w:val="VerbatimChar"/>
        </w:rPr>
        <w:t xml:space="preserve">##             Estimate Std. Error t value </w:t>
      </w:r>
      <w:proofErr w:type="spellStart"/>
      <w:r>
        <w:rPr>
          <w:rStyle w:val="VerbatimChar"/>
        </w:rPr>
        <w:t>Pr</w:t>
      </w:r>
      <w:proofErr w:type="spellEnd"/>
      <w:r>
        <w:rPr>
          <w:rStyle w:val="VerbatimChar"/>
        </w:rPr>
        <w:t xml:space="preserve">(&gt;|t|)    </w:t>
      </w:r>
      <w:r>
        <w:br/>
      </w:r>
      <w:r>
        <w:rPr>
          <w:rStyle w:val="VerbatimChar"/>
        </w:rPr>
        <w:t>## (Intercept)  9.39419    1.39946   6.713 5.24e-11 ***</w:t>
      </w:r>
      <w:r>
        <w:br/>
      </w:r>
      <w:r>
        <w:rPr>
          <w:rStyle w:val="VerbatimChar"/>
        </w:rPr>
        <w:lastRenderedPageBreak/>
        <w:t xml:space="preserve">## </w:t>
      </w:r>
      <w:proofErr w:type="spellStart"/>
      <w:r>
        <w:rPr>
          <w:rStyle w:val="VerbatimChar"/>
        </w:rPr>
        <w:t>Ht</w:t>
      </w:r>
      <w:proofErr w:type="spellEnd"/>
      <w:r>
        <w:rPr>
          <w:rStyle w:val="VerbatimChar"/>
        </w:rPr>
        <w:t xml:space="preserve">           0.68885    0.21159   3.256  0.00121 ** </w:t>
      </w:r>
      <w:r>
        <w:br/>
      </w:r>
      <w:r>
        <w:rPr>
          <w:rStyle w:val="VerbatimChar"/>
        </w:rPr>
        <w:t>## Exp          0.16738    0.01478  11.325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Residual standard error: 1.385 on 496 degrees of freedom</w:t>
      </w:r>
      <w:r>
        <w:br/>
      </w:r>
      <w:r>
        <w:rPr>
          <w:rStyle w:val="VerbatimChar"/>
        </w:rPr>
        <w:t xml:space="preserve">## Multiple R-squared:  0.2151, Adjusted R-squared:  0.2119 </w:t>
      </w:r>
      <w:r>
        <w:br/>
      </w:r>
      <w:r>
        <w:rPr>
          <w:rStyle w:val="VerbatimChar"/>
        </w:rPr>
        <w:t>## F-statistic: 67.96 on 2 and 496 DF,  p-value: &lt; 2.2e-16</w:t>
      </w:r>
    </w:p>
    <w:p w14:paraId="502DD44D" w14:textId="77777777" w:rsidR="002805A4" w:rsidRDefault="002805A4" w:rsidP="002805A4">
      <w:pPr>
        <w:numPr>
          <w:ilvl w:val="0"/>
          <w:numId w:val="1"/>
        </w:numPr>
      </w:pPr>
      <w:proofErr w:type="gramStart"/>
      <w:r>
        <w:t>A</w:t>
      </w:r>
      <w:proofErr w:type="gramEnd"/>
      <w:r>
        <w:t xml:space="preserve"> Explanation - From the output summaries above, in model_1 the coefficient of </w:t>
      </w:r>
      <w:proofErr w:type="spellStart"/>
      <w:r>
        <w:t>Ht</w:t>
      </w:r>
      <w:proofErr w:type="spellEnd"/>
      <w:r>
        <w:t xml:space="preserve"> is 2253985. This means that a one unit increase in height increases salary by 2253985 units.</w:t>
      </w:r>
    </w:p>
    <w:p w14:paraId="0936712E" w14:textId="3959E15F" w:rsidR="002805A4" w:rsidRDefault="002805A4" w:rsidP="002805A4">
      <w:pPr>
        <w:numPr>
          <w:ilvl w:val="0"/>
          <w:numId w:val="1"/>
        </w:numPr>
      </w:pPr>
      <w:r>
        <w:t xml:space="preserve">D Explanation - In model_2, the coefficient of </w:t>
      </w:r>
      <w:proofErr w:type="spellStart"/>
      <w:r>
        <w:t>Ht</w:t>
      </w:r>
      <w:proofErr w:type="spellEnd"/>
      <w:r>
        <w:t xml:space="preserve"> is 0.68885. This means that a one unit increase in height, increases the ln(salary) by 0.68. This can be interpreted as one unit increase in height roughly increases the salary by 68.85%.</w:t>
      </w:r>
    </w:p>
    <w:p w14:paraId="08A0B813" w14:textId="77777777" w:rsidR="002805A4" w:rsidRDefault="002805A4" w:rsidP="002805A4">
      <w:pPr>
        <w:pStyle w:val="Heading2"/>
      </w:pPr>
      <w:bookmarkStart w:id="2" w:name="questions-6-to-9---week-4-content"/>
      <w:bookmarkEnd w:id="2"/>
      <w:r>
        <w:t>Questions 6 to 9 - Week 4 Content</w:t>
      </w:r>
    </w:p>
    <w:p w14:paraId="250B85D2" w14:textId="77777777" w:rsidR="00E3706C" w:rsidRDefault="00E3706C" w:rsidP="000D7953">
      <w:pPr>
        <w:spacing w:after="0"/>
        <w:rPr>
          <w:rFonts w:ascii="Arial" w:eastAsia="Times New Roman" w:hAnsi="Arial" w:cs="Arial"/>
          <w:sz w:val="27"/>
          <w:szCs w:val="27"/>
          <w:lang w:val="en-IN" w:eastAsia="en-GB"/>
        </w:rPr>
      </w:pPr>
      <w:bookmarkStart w:id="3" w:name="questions-10-to-14---week-4-content"/>
      <w:bookmarkEnd w:id="3"/>
      <w:r w:rsidRPr="00E3706C">
        <w:rPr>
          <w:rFonts w:ascii="Arial" w:eastAsia="Times New Roman" w:hAnsi="Arial" w:cs="Arial"/>
          <w:b/>
          <w:bCs/>
          <w:color w:val="FF0000"/>
          <w:sz w:val="27"/>
          <w:szCs w:val="27"/>
          <w:lang w:val="en-IN" w:eastAsia="en-GB"/>
        </w:rPr>
        <w:t>Use for 6 and 7</w:t>
      </w:r>
    </w:p>
    <w:p w14:paraId="12A38B2E" w14:textId="4E1C0C2A"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The following logistic regression is conducted to understand how the </w:t>
      </w:r>
    </w:p>
    <w:p w14:paraId="271F3157"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odds of an admit to a university change with respect to the applicant’s </w:t>
      </w:r>
    </w:p>
    <w:p w14:paraId="72B490F9"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scores, and the prestige of the institution. </w:t>
      </w:r>
    </w:p>
    <w:p w14:paraId="5E85E23E" w14:textId="4FB4228F"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GRE refers to the Graduate Record Examinations</w:t>
      </w:r>
      <w:r>
        <w:rPr>
          <w:rFonts w:ascii="Arial" w:eastAsia="Times New Roman" w:hAnsi="Arial" w:cs="Arial"/>
          <w:sz w:val="27"/>
          <w:szCs w:val="27"/>
          <w:lang w:val="en-IN" w:eastAsia="en-GB"/>
        </w:rPr>
        <w:t xml:space="preserve"> </w:t>
      </w:r>
      <w:r w:rsidRPr="000D7953">
        <w:rPr>
          <w:rFonts w:ascii="Arial" w:eastAsia="Times New Roman" w:hAnsi="Arial" w:cs="Arial"/>
          <w:sz w:val="27"/>
          <w:szCs w:val="27"/>
          <w:lang w:val="en-IN" w:eastAsia="en-GB"/>
        </w:rPr>
        <w:t xml:space="preserve">offered by the students which Universities use as criteria for admission, and GPA being the Grade </w:t>
      </w:r>
    </w:p>
    <w:p w14:paraId="6B4AA6DD" w14:textId="5194A190"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Point Average</w:t>
      </w:r>
      <w:r>
        <w:rPr>
          <w:rFonts w:ascii="Arial" w:eastAsia="Times New Roman" w:hAnsi="Arial" w:cs="Arial"/>
          <w:sz w:val="27"/>
          <w:szCs w:val="27"/>
          <w:lang w:val="en-IN" w:eastAsia="en-GB"/>
        </w:rPr>
        <w:t xml:space="preserve"> </w:t>
      </w:r>
      <w:r w:rsidRPr="000D7953">
        <w:rPr>
          <w:rFonts w:ascii="Arial" w:eastAsia="Times New Roman" w:hAnsi="Arial" w:cs="Arial"/>
          <w:sz w:val="27"/>
          <w:szCs w:val="27"/>
          <w:lang w:val="en-IN" w:eastAsia="en-GB"/>
        </w:rPr>
        <w:t>of the applicant’s undergraduate studies.</w:t>
      </w:r>
    </w:p>
    <w:p w14:paraId="29F06958"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Rank ranges from 1 to 4, which refers to the prestige of the university of </w:t>
      </w:r>
    </w:p>
    <w:p w14:paraId="07060E98"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the. Below is shown the logit fit of the data. Interpret the representation of</w:t>
      </w:r>
    </w:p>
    <w:p w14:paraId="0E6A847C"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rank in the below regression, through the knowledge of indicator and </w:t>
      </w:r>
    </w:p>
    <w:p w14:paraId="2769436B" w14:textId="28313961" w:rsid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dummy variables. (Revise week 2)</w:t>
      </w:r>
    </w:p>
    <w:p w14:paraId="037317C8" w14:textId="71640974" w:rsidR="000D7953" w:rsidRPr="000D7953" w:rsidRDefault="000D7953" w:rsidP="000D7953">
      <w:pPr>
        <w:spacing w:after="0"/>
        <w:rPr>
          <w:rFonts w:ascii="Arial" w:eastAsia="Times New Roman" w:hAnsi="Arial" w:cs="Arial"/>
          <w:sz w:val="27"/>
          <w:szCs w:val="27"/>
          <w:lang w:val="en-IN" w:eastAsia="en-GB"/>
        </w:rPr>
      </w:pPr>
      <w:r>
        <w:rPr>
          <w:noProof/>
          <w:lang w:eastAsia="zh-CN"/>
        </w:rPr>
        <w:drawing>
          <wp:inline distT="0" distB="0" distL="0" distR="0" wp14:anchorId="25CB9104" wp14:editId="0D871342">
            <wp:extent cx="3855720" cy="1725687"/>
            <wp:effectExtent l="0" t="0" r="0" b="825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2108" cy="1746449"/>
                    </a:xfrm>
                    <a:prstGeom prst="rect">
                      <a:avLst/>
                    </a:prstGeom>
                  </pic:spPr>
                </pic:pic>
              </a:graphicData>
            </a:graphic>
          </wp:inline>
        </w:drawing>
      </w:r>
    </w:p>
    <w:p w14:paraId="79E09D2A" w14:textId="01A352FF" w:rsidR="008E3EB1" w:rsidRPr="008E3EB1" w:rsidRDefault="00E3706C" w:rsidP="008E3EB1">
      <w:pPr>
        <w:spacing w:after="0"/>
        <w:rPr>
          <w:rFonts w:ascii="Arial" w:eastAsia="Times New Roman" w:hAnsi="Arial" w:cs="Arial"/>
          <w:sz w:val="27"/>
          <w:szCs w:val="27"/>
          <w:lang w:val="en-IN" w:eastAsia="en-GB"/>
        </w:rPr>
      </w:pPr>
      <w:r w:rsidRPr="000D7953">
        <w:rPr>
          <w:rFonts w:ascii="Arial" w:eastAsia="Times New Roman" w:hAnsi="Arial" w:cs="Arial"/>
          <w:b/>
          <w:bCs/>
          <w:color w:val="FF0000"/>
          <w:sz w:val="27"/>
          <w:szCs w:val="27"/>
          <w:lang w:val="en-IN" w:eastAsia="en-GB"/>
        </w:rPr>
        <w:t>Q6</w:t>
      </w:r>
      <w:r w:rsidRPr="000D7953">
        <w:rPr>
          <w:rFonts w:ascii="Arial" w:eastAsia="Times New Roman" w:hAnsi="Arial" w:cs="Arial"/>
          <w:sz w:val="27"/>
          <w:szCs w:val="27"/>
          <w:lang w:val="en-IN" w:eastAsia="en-GB"/>
        </w:rPr>
        <w:t>.</w:t>
      </w:r>
      <w:r w:rsidR="008E3EB1" w:rsidRPr="008E3EB1">
        <w:t xml:space="preserve"> </w:t>
      </w:r>
      <w:r w:rsidR="008E3EB1" w:rsidRPr="008E3EB1">
        <w:rPr>
          <w:rFonts w:ascii="Arial" w:eastAsia="Times New Roman" w:hAnsi="Arial" w:cs="Arial"/>
          <w:sz w:val="27"/>
          <w:szCs w:val="27"/>
          <w:lang w:val="en-IN" w:eastAsia="en-GB"/>
        </w:rPr>
        <w:t xml:space="preserve">By how much does the value of log(odds) of an admit into a university change, if the applicant completed his undergraduate studied in a Rank 2 University as compared to a Rank 1 university. </w:t>
      </w:r>
    </w:p>
    <w:p w14:paraId="38FA43FA" w14:textId="77777777" w:rsidR="008E3EB1" w:rsidRPr="008E3EB1" w:rsidRDefault="008E3EB1" w:rsidP="008E3EB1">
      <w:pPr>
        <w:spacing w:after="0"/>
        <w:rPr>
          <w:rFonts w:ascii="Arial" w:eastAsia="Times New Roman" w:hAnsi="Arial" w:cs="Arial"/>
          <w:sz w:val="27"/>
          <w:szCs w:val="27"/>
          <w:lang w:val="en-IN" w:eastAsia="en-GB"/>
        </w:rPr>
      </w:pPr>
      <w:r w:rsidRPr="008E3EB1">
        <w:rPr>
          <w:rFonts w:ascii="Arial" w:eastAsia="Times New Roman" w:hAnsi="Arial" w:cs="Arial"/>
          <w:sz w:val="27"/>
          <w:szCs w:val="27"/>
          <w:lang w:val="en-IN" w:eastAsia="en-GB"/>
        </w:rPr>
        <w:t>A) 0.6709</w:t>
      </w:r>
    </w:p>
    <w:p w14:paraId="740EA110" w14:textId="77777777" w:rsidR="008E3EB1" w:rsidRPr="008E3EB1" w:rsidRDefault="008E3EB1" w:rsidP="008E3EB1">
      <w:pPr>
        <w:spacing w:after="0"/>
        <w:rPr>
          <w:rFonts w:ascii="Arial" w:eastAsia="Times New Roman" w:hAnsi="Arial" w:cs="Arial"/>
          <w:sz w:val="27"/>
          <w:szCs w:val="27"/>
          <w:lang w:val="en-IN" w:eastAsia="en-GB"/>
        </w:rPr>
      </w:pPr>
      <w:r w:rsidRPr="008E3EB1">
        <w:rPr>
          <w:rFonts w:ascii="Arial" w:eastAsia="Times New Roman" w:hAnsi="Arial" w:cs="Arial"/>
          <w:sz w:val="27"/>
          <w:szCs w:val="27"/>
          <w:lang w:val="en-IN" w:eastAsia="en-GB"/>
        </w:rPr>
        <w:t>B) 0.8040</w:t>
      </w:r>
    </w:p>
    <w:p w14:paraId="7045DB72" w14:textId="77777777" w:rsidR="008E3EB1" w:rsidRPr="008E3EB1" w:rsidRDefault="008E3EB1" w:rsidP="008E3EB1">
      <w:pPr>
        <w:spacing w:after="0"/>
        <w:rPr>
          <w:rFonts w:ascii="Arial" w:eastAsia="Times New Roman" w:hAnsi="Arial" w:cs="Arial"/>
          <w:sz w:val="27"/>
          <w:szCs w:val="27"/>
          <w:lang w:val="en-IN" w:eastAsia="en-GB"/>
        </w:rPr>
      </w:pPr>
      <w:r w:rsidRPr="008E3EB1">
        <w:rPr>
          <w:rFonts w:ascii="Arial" w:eastAsia="Times New Roman" w:hAnsi="Arial" w:cs="Arial"/>
          <w:sz w:val="27"/>
          <w:szCs w:val="27"/>
          <w:lang w:val="en-IN" w:eastAsia="en-GB"/>
        </w:rPr>
        <w:t>C) 0.6754</w:t>
      </w:r>
    </w:p>
    <w:p w14:paraId="43008F56" w14:textId="134B16BE" w:rsidR="008E3EB1" w:rsidRDefault="008E3EB1" w:rsidP="008E3EB1">
      <w:pPr>
        <w:spacing w:after="0"/>
        <w:rPr>
          <w:rFonts w:ascii="Arial" w:eastAsia="Times New Roman" w:hAnsi="Arial" w:cs="Arial"/>
          <w:sz w:val="27"/>
          <w:szCs w:val="27"/>
          <w:lang w:val="en-IN" w:eastAsia="en-GB"/>
        </w:rPr>
      </w:pPr>
      <w:r w:rsidRPr="008E3EB1">
        <w:rPr>
          <w:rFonts w:ascii="Arial" w:eastAsia="Times New Roman" w:hAnsi="Arial" w:cs="Arial"/>
          <w:sz w:val="27"/>
          <w:szCs w:val="27"/>
          <w:lang w:val="en-IN" w:eastAsia="en-GB"/>
        </w:rPr>
        <w:t>D) 0.5089</w:t>
      </w:r>
    </w:p>
    <w:p w14:paraId="42B4275A" w14:textId="759BDC99" w:rsidR="008E3EB1" w:rsidRPr="008E3EB1" w:rsidRDefault="008E3EB1" w:rsidP="008E3EB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lastRenderedPageBreak/>
        <w:t xml:space="preserve">Marks will be Given for C or D as question was interpreted differently by different students. </w:t>
      </w:r>
    </w:p>
    <w:p w14:paraId="0787B7E1" w14:textId="77777777" w:rsidR="008E3EB1" w:rsidRPr="008E3EB1" w:rsidRDefault="008E3EB1" w:rsidP="008E3EB1">
      <w:pPr>
        <w:spacing w:after="0"/>
        <w:rPr>
          <w:rFonts w:ascii="Arial" w:eastAsia="Times New Roman" w:hAnsi="Arial" w:cs="Arial"/>
          <w:sz w:val="27"/>
          <w:szCs w:val="27"/>
          <w:lang w:val="en-IN" w:eastAsia="en-GB"/>
        </w:rPr>
      </w:pPr>
    </w:p>
    <w:p w14:paraId="41E1A353" w14:textId="4EC2BB46" w:rsidR="000D7953" w:rsidRDefault="008E3EB1" w:rsidP="008E3EB1">
      <w:pPr>
        <w:spacing w:after="0"/>
        <w:rPr>
          <w:rFonts w:ascii="Arial" w:eastAsia="Times New Roman" w:hAnsi="Arial" w:cs="Arial"/>
          <w:sz w:val="27"/>
          <w:szCs w:val="27"/>
          <w:lang w:val="en-IN" w:eastAsia="en-GB"/>
        </w:rPr>
      </w:pPr>
      <w:r w:rsidRPr="008E3EB1">
        <w:rPr>
          <w:rFonts w:ascii="Arial" w:eastAsia="Times New Roman" w:hAnsi="Arial" w:cs="Arial"/>
          <w:sz w:val="27"/>
          <w:szCs w:val="27"/>
          <w:lang w:val="en-IN" w:eastAsia="en-GB"/>
        </w:rPr>
        <w:t xml:space="preserve">Answer </w:t>
      </w:r>
      <w:bookmarkStart w:id="4" w:name="_GoBack"/>
      <w:bookmarkEnd w:id="4"/>
      <w:r>
        <w:rPr>
          <w:rFonts w:ascii="Arial" w:eastAsia="Times New Roman" w:hAnsi="Arial" w:cs="Arial"/>
          <w:sz w:val="27"/>
          <w:szCs w:val="27"/>
          <w:lang w:val="en-IN" w:eastAsia="en-GB"/>
        </w:rPr>
        <w:t xml:space="preserve">C) </w:t>
      </w:r>
      <w:r w:rsidRPr="008E3EB1">
        <w:rPr>
          <w:rFonts w:ascii="Arial" w:eastAsia="Times New Roman" w:hAnsi="Arial" w:cs="Arial"/>
          <w:sz w:val="27"/>
          <w:szCs w:val="27"/>
          <w:lang w:val="en-IN" w:eastAsia="en-GB"/>
        </w:rPr>
        <w:t>Change in log odds is 0.6754, as visible in the coefficients.</w:t>
      </w:r>
    </w:p>
    <w:p w14:paraId="1A42E4AA" w14:textId="77777777" w:rsidR="008E3EB1" w:rsidRDefault="008E3EB1" w:rsidP="008E3EB1">
      <w:pPr>
        <w:spacing w:after="0"/>
        <w:rPr>
          <w:rFonts w:ascii="Arial" w:eastAsia="Times New Roman" w:hAnsi="Arial" w:cs="Arial"/>
          <w:sz w:val="27"/>
          <w:szCs w:val="27"/>
          <w:lang w:val="en-IN" w:eastAsia="en-GB"/>
        </w:rPr>
      </w:pPr>
    </w:p>
    <w:p w14:paraId="4F84ABAA" w14:textId="3956203F" w:rsidR="000D7953" w:rsidRPr="000D7953" w:rsidRDefault="000D7953" w:rsidP="008E3EB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 xml:space="preserve">Answer </w:t>
      </w:r>
      <w:r w:rsidRPr="000D7953">
        <w:rPr>
          <w:rFonts w:ascii="Arial" w:eastAsia="Times New Roman" w:hAnsi="Arial" w:cs="Arial"/>
          <w:sz w:val="27"/>
          <w:szCs w:val="27"/>
          <w:lang w:val="en-IN" w:eastAsia="en-GB"/>
        </w:rPr>
        <w:t>D) Change in odds is e^(-0.67544) as base case is Rank 1, and Rank 2has an intercept of -0.67544. Change in log(odds) is the intercept, hence change in odds is e^(intercept)</w:t>
      </w:r>
    </w:p>
    <w:p w14:paraId="67A474B7" w14:textId="77777777" w:rsidR="000D7953" w:rsidRPr="000D7953" w:rsidRDefault="000D7953" w:rsidP="000D7953">
      <w:pPr>
        <w:spacing w:after="0"/>
        <w:rPr>
          <w:rFonts w:ascii="Arial" w:eastAsia="Times New Roman" w:hAnsi="Arial" w:cs="Arial"/>
          <w:sz w:val="27"/>
          <w:szCs w:val="27"/>
          <w:lang w:val="en-IN" w:eastAsia="en-GB"/>
        </w:rPr>
      </w:pPr>
    </w:p>
    <w:p w14:paraId="08437A1A" w14:textId="0EFDF1C9"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b/>
          <w:bCs/>
          <w:color w:val="FF0000"/>
          <w:sz w:val="27"/>
          <w:szCs w:val="27"/>
          <w:lang w:val="en-IN" w:eastAsia="en-GB"/>
        </w:rPr>
        <w:t>Q7.</w:t>
      </w:r>
      <w:r w:rsidRPr="000D7953">
        <w:rPr>
          <w:rFonts w:ascii="Arial" w:eastAsia="Times New Roman" w:hAnsi="Arial" w:cs="Arial"/>
          <w:sz w:val="27"/>
          <w:szCs w:val="27"/>
          <w:lang w:val="en-IN" w:eastAsia="en-GB"/>
        </w:rPr>
        <w:t xml:space="preserve"> Choose the wrong statement from the following</w:t>
      </w:r>
    </w:p>
    <w:p w14:paraId="3B444C5D" w14:textId="2B1E84B2"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A) Change in odds from Rank 2 to Rank 3 is higher than change in odds from Rank 3 to Rank 4. </w:t>
      </w:r>
    </w:p>
    <w:p w14:paraId="46325DE8"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B) Change in a unit of GPA corresponds to higher odds of getting an admit </w:t>
      </w:r>
    </w:p>
    <w:p w14:paraId="15496A1F"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than a change in a unit of GRE</w:t>
      </w:r>
    </w:p>
    <w:p w14:paraId="3C78DCC3"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C) An applicant from a University of Rank lower than 1 can never have </w:t>
      </w:r>
    </w:p>
    <w:p w14:paraId="03B9F2D8" w14:textId="4CD56FF0" w:rsid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higher odds of an admit than an applicant from a University of Rank 1. </w:t>
      </w:r>
    </w:p>
    <w:p w14:paraId="33342AC5" w14:textId="6A36084F" w:rsidR="000D7953" w:rsidRDefault="000D7953" w:rsidP="000D7953">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D) All of the above are wrong</w:t>
      </w:r>
    </w:p>
    <w:p w14:paraId="35E9BD8E" w14:textId="6319B7EA" w:rsidR="000D7953" w:rsidRDefault="000D7953" w:rsidP="000D7953">
      <w:pPr>
        <w:spacing w:after="0"/>
        <w:rPr>
          <w:rFonts w:ascii="Arial" w:eastAsia="Times New Roman" w:hAnsi="Arial" w:cs="Arial"/>
          <w:sz w:val="27"/>
          <w:szCs w:val="27"/>
          <w:lang w:val="en-IN" w:eastAsia="en-GB"/>
        </w:rPr>
      </w:pPr>
    </w:p>
    <w:p w14:paraId="2765BC77" w14:textId="2094EC62" w:rsidR="000D7953" w:rsidRPr="000D7953" w:rsidRDefault="000D7953" w:rsidP="000D7953">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ab/>
        <w:t xml:space="preserve">Answer: </w:t>
      </w:r>
      <w:r w:rsidRPr="000D7953">
        <w:rPr>
          <w:rFonts w:ascii="Arial" w:eastAsia="Times New Roman" w:hAnsi="Arial" w:cs="Arial"/>
          <w:sz w:val="27"/>
          <w:szCs w:val="27"/>
          <w:lang w:val="en-IN" w:eastAsia="en-GB"/>
        </w:rPr>
        <w:t>C) Applicant can have a higher GRE Score/GPA</w:t>
      </w:r>
      <w:r w:rsidR="00004DA5">
        <w:rPr>
          <w:rFonts w:ascii="Arial" w:eastAsia="Times New Roman" w:hAnsi="Arial" w:cs="Arial"/>
          <w:sz w:val="27"/>
          <w:szCs w:val="27"/>
          <w:lang w:val="en-IN" w:eastAsia="en-GB"/>
        </w:rPr>
        <w:t xml:space="preserve">. </w:t>
      </w:r>
      <w:r w:rsidRPr="000D7953">
        <w:rPr>
          <w:rFonts w:ascii="Arial" w:eastAsia="Times New Roman" w:hAnsi="Arial" w:cs="Arial"/>
          <w:sz w:val="27"/>
          <w:szCs w:val="27"/>
          <w:lang w:val="en-IN" w:eastAsia="en-GB"/>
        </w:rPr>
        <w:t>For A - Rank 3-4 is 0.2119 and Rank 2-3 0.2617</w:t>
      </w:r>
    </w:p>
    <w:p w14:paraId="7A63B29B" w14:textId="77777777" w:rsidR="000D7953" w:rsidRPr="000D7953" w:rsidRDefault="000D7953" w:rsidP="000D7953">
      <w:pPr>
        <w:spacing w:after="0"/>
        <w:rPr>
          <w:rFonts w:ascii="Times New Roman" w:eastAsia="Times New Roman" w:hAnsi="Times New Roman" w:cs="Times New Roman"/>
          <w:lang w:val="en-IN" w:eastAsia="en-GB"/>
        </w:rPr>
      </w:pPr>
    </w:p>
    <w:p w14:paraId="44870438" w14:textId="77777777" w:rsidR="000D7953" w:rsidRPr="000D7953" w:rsidRDefault="000D7953" w:rsidP="000D7953">
      <w:pPr>
        <w:spacing w:after="0"/>
        <w:rPr>
          <w:rFonts w:ascii="Arial" w:eastAsia="Times New Roman" w:hAnsi="Arial" w:cs="Arial"/>
          <w:sz w:val="27"/>
          <w:szCs w:val="27"/>
          <w:lang w:val="en-IN" w:eastAsia="en-GB"/>
        </w:rPr>
      </w:pPr>
    </w:p>
    <w:p w14:paraId="0FA5FF52" w14:textId="00F34758"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b/>
          <w:bCs/>
          <w:color w:val="FF0000"/>
          <w:sz w:val="27"/>
          <w:szCs w:val="27"/>
          <w:lang w:val="en-IN" w:eastAsia="en-GB"/>
        </w:rPr>
        <w:t>Q8</w:t>
      </w:r>
      <w:r w:rsidRPr="000D7953">
        <w:rPr>
          <w:rFonts w:ascii="Arial" w:eastAsia="Times New Roman" w:hAnsi="Arial" w:cs="Arial"/>
          <w:sz w:val="27"/>
          <w:szCs w:val="27"/>
          <w:lang w:val="en-IN" w:eastAsia="en-GB"/>
        </w:rPr>
        <w:t>. Given the following Confusion Matrix:</w:t>
      </w:r>
    </w:p>
    <w:p w14:paraId="6E409EC4"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What is the Specificity of the fitted model denoted by the Confusion </w:t>
      </w:r>
    </w:p>
    <w:p w14:paraId="4017A4F6"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Matrix?</w:t>
      </w:r>
    </w:p>
    <w:p w14:paraId="66205099"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A) 0.94</w:t>
      </w:r>
    </w:p>
    <w:p w14:paraId="00C0F89E"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B) 0.91</w:t>
      </w:r>
    </w:p>
    <w:p w14:paraId="060E829E"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C) 0.90</w:t>
      </w:r>
    </w:p>
    <w:p w14:paraId="75B5AA3C" w14:textId="04FBE74B" w:rsid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D) 0.83</w:t>
      </w:r>
    </w:p>
    <w:p w14:paraId="4EE4D55A" w14:textId="3BD9C4DF" w:rsidR="000D7953" w:rsidRDefault="000D7953" w:rsidP="000D7953">
      <w:pPr>
        <w:spacing w:after="0"/>
        <w:rPr>
          <w:rFonts w:ascii="Arial" w:eastAsia="Times New Roman" w:hAnsi="Arial" w:cs="Arial"/>
          <w:sz w:val="27"/>
          <w:szCs w:val="27"/>
          <w:lang w:val="en-IN" w:eastAsia="en-GB"/>
        </w:rPr>
      </w:pPr>
    </w:p>
    <w:p w14:paraId="15807937" w14:textId="77777777" w:rsidR="000D7953" w:rsidRPr="000D7953" w:rsidRDefault="000D7953" w:rsidP="000D7953">
      <w:pPr>
        <w:spacing w:after="0"/>
        <w:rPr>
          <w:rFonts w:ascii="Arial" w:eastAsia="Times New Roman" w:hAnsi="Arial" w:cs="Arial"/>
          <w:sz w:val="25"/>
          <w:szCs w:val="25"/>
          <w:lang w:val="en-IN" w:eastAsia="en-GB"/>
        </w:rPr>
      </w:pPr>
      <w:r w:rsidRPr="000D7953">
        <w:rPr>
          <w:rFonts w:ascii="Arial" w:eastAsia="Times New Roman" w:hAnsi="Arial" w:cs="Arial"/>
          <w:sz w:val="25"/>
          <w:szCs w:val="25"/>
          <w:lang w:val="en-IN" w:eastAsia="en-GB"/>
        </w:rPr>
        <w:t xml:space="preserve">Option D – The specificity is given by (True Negatives)/(True Negatives + </w:t>
      </w:r>
    </w:p>
    <w:p w14:paraId="7CB6EF98" w14:textId="77777777" w:rsidR="000D7953" w:rsidRPr="000D7953" w:rsidRDefault="000D7953" w:rsidP="000D7953">
      <w:pPr>
        <w:spacing w:after="0"/>
        <w:rPr>
          <w:rFonts w:ascii="Arial" w:eastAsia="Times New Roman" w:hAnsi="Arial" w:cs="Arial"/>
          <w:sz w:val="25"/>
          <w:szCs w:val="25"/>
          <w:lang w:val="en-IN" w:eastAsia="en-GB"/>
        </w:rPr>
      </w:pPr>
      <w:r w:rsidRPr="000D7953">
        <w:rPr>
          <w:rFonts w:ascii="Arial" w:eastAsia="Times New Roman" w:hAnsi="Arial" w:cs="Arial"/>
          <w:sz w:val="25"/>
          <w:szCs w:val="25"/>
          <w:lang w:val="en-IN" w:eastAsia="en-GB"/>
        </w:rPr>
        <w:t>False Positives) = 55/(55+11) = 0.83</w:t>
      </w:r>
    </w:p>
    <w:p w14:paraId="2C627D6C" w14:textId="77777777" w:rsidR="000D7953" w:rsidRDefault="000D7953" w:rsidP="000D7953">
      <w:pPr>
        <w:spacing w:after="0"/>
        <w:rPr>
          <w:rFonts w:ascii="Arial" w:eastAsia="Times New Roman" w:hAnsi="Arial" w:cs="Arial"/>
          <w:sz w:val="27"/>
          <w:szCs w:val="27"/>
          <w:lang w:val="en-IN" w:eastAsia="en-GB"/>
        </w:rPr>
      </w:pPr>
    </w:p>
    <w:p w14:paraId="20B8E52A" w14:textId="77777777" w:rsidR="000D7953" w:rsidRPr="000D7953" w:rsidRDefault="000D7953" w:rsidP="000D7953">
      <w:pPr>
        <w:spacing w:after="0"/>
        <w:rPr>
          <w:rFonts w:ascii="Arial" w:eastAsia="Times New Roman" w:hAnsi="Arial" w:cs="Arial"/>
          <w:sz w:val="27"/>
          <w:szCs w:val="27"/>
          <w:lang w:val="en-IN" w:eastAsia="en-GB"/>
        </w:rPr>
      </w:pPr>
    </w:p>
    <w:p w14:paraId="5550A608" w14:textId="3175ED2B"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b/>
          <w:bCs/>
          <w:color w:val="FF0000"/>
          <w:sz w:val="27"/>
          <w:szCs w:val="27"/>
          <w:lang w:val="en-IN" w:eastAsia="en-GB"/>
        </w:rPr>
        <w:t>Q9</w:t>
      </w:r>
      <w:r w:rsidRPr="000D7953">
        <w:rPr>
          <w:rFonts w:ascii="Arial" w:eastAsia="Times New Roman" w:hAnsi="Arial" w:cs="Arial"/>
          <w:color w:val="FF0000"/>
          <w:sz w:val="27"/>
          <w:szCs w:val="27"/>
          <w:lang w:val="en-IN" w:eastAsia="en-GB"/>
        </w:rPr>
        <w:t xml:space="preserve"> </w:t>
      </w:r>
      <w:r w:rsidRPr="000D7953">
        <w:rPr>
          <w:rFonts w:ascii="Arial" w:eastAsia="Times New Roman" w:hAnsi="Arial" w:cs="Arial"/>
          <w:sz w:val="27"/>
          <w:szCs w:val="27"/>
          <w:lang w:val="en-IN" w:eastAsia="en-GB"/>
        </w:rPr>
        <w:t xml:space="preserve">Choose the correct option from the following about the effect of </w:t>
      </w:r>
    </w:p>
    <w:p w14:paraId="11FE6098"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increase in the cut-off value?</w:t>
      </w:r>
    </w:p>
    <w:p w14:paraId="66CC58F8"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A) The True Positives will decrease, and the True Negatives will increase.</w:t>
      </w:r>
    </w:p>
    <w:p w14:paraId="487E134F"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B) The change in cut-off should have no effect on the number of true </w:t>
      </w:r>
    </w:p>
    <w:p w14:paraId="27B7A926"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 xml:space="preserve">positives and true negatives of the model, as long as we do not change </w:t>
      </w:r>
    </w:p>
    <w:p w14:paraId="4BE0DC6A"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the variables in the fitted logistic regression model</w:t>
      </w:r>
    </w:p>
    <w:p w14:paraId="0C749E89" w14:textId="77777777" w:rsidR="000D7953" w:rsidRP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C) Both False Negatives and True Negatives will decrease.</w:t>
      </w:r>
    </w:p>
    <w:p w14:paraId="70F2A0F1" w14:textId="11129867" w:rsidR="000D7953" w:rsidRDefault="000D7953" w:rsidP="000D7953">
      <w:pPr>
        <w:spacing w:after="0"/>
        <w:rPr>
          <w:rFonts w:ascii="Arial" w:eastAsia="Times New Roman" w:hAnsi="Arial" w:cs="Arial"/>
          <w:sz w:val="27"/>
          <w:szCs w:val="27"/>
          <w:lang w:val="en-IN" w:eastAsia="en-GB"/>
        </w:rPr>
      </w:pPr>
      <w:r w:rsidRPr="000D7953">
        <w:rPr>
          <w:rFonts w:ascii="Arial" w:eastAsia="Times New Roman" w:hAnsi="Arial" w:cs="Arial"/>
          <w:sz w:val="27"/>
          <w:szCs w:val="27"/>
          <w:lang w:val="en-IN" w:eastAsia="en-GB"/>
        </w:rPr>
        <w:t>D) The False Positives will increase, and the False Negatives will decrease</w:t>
      </w:r>
    </w:p>
    <w:p w14:paraId="3B1D9878" w14:textId="77777777" w:rsidR="000D7953" w:rsidRDefault="000D7953" w:rsidP="000D7953">
      <w:pPr>
        <w:spacing w:after="0"/>
        <w:rPr>
          <w:rFonts w:ascii="Arial" w:eastAsia="Times New Roman" w:hAnsi="Arial" w:cs="Arial"/>
          <w:sz w:val="25"/>
          <w:szCs w:val="25"/>
          <w:lang w:val="en-IN" w:eastAsia="en-GB"/>
        </w:rPr>
      </w:pPr>
    </w:p>
    <w:p w14:paraId="74BA5690" w14:textId="7ADE3ED6" w:rsidR="000D7953" w:rsidRPr="000D7953" w:rsidRDefault="000D7953" w:rsidP="000D7953">
      <w:pPr>
        <w:spacing w:after="0"/>
        <w:rPr>
          <w:rFonts w:ascii="Arial" w:eastAsia="Times New Roman" w:hAnsi="Arial" w:cs="Arial"/>
          <w:sz w:val="25"/>
          <w:szCs w:val="25"/>
          <w:lang w:val="en-IN" w:eastAsia="en-GB"/>
        </w:rPr>
      </w:pPr>
      <w:r w:rsidRPr="000D7953">
        <w:rPr>
          <w:rFonts w:ascii="Arial" w:eastAsia="Times New Roman" w:hAnsi="Arial" w:cs="Arial"/>
          <w:sz w:val="25"/>
          <w:szCs w:val="25"/>
          <w:lang w:val="en-IN" w:eastAsia="en-GB"/>
        </w:rPr>
        <w:t xml:space="preserve">Option A – When the cut-off value is increased, The True Positives decrease, </w:t>
      </w:r>
    </w:p>
    <w:p w14:paraId="2B97D54A" w14:textId="77777777" w:rsidR="000D7953" w:rsidRPr="000D7953" w:rsidRDefault="000D7953" w:rsidP="000D7953">
      <w:pPr>
        <w:spacing w:after="0"/>
        <w:rPr>
          <w:rFonts w:ascii="Arial" w:eastAsia="Times New Roman" w:hAnsi="Arial" w:cs="Arial"/>
          <w:sz w:val="25"/>
          <w:szCs w:val="25"/>
          <w:lang w:val="en-IN" w:eastAsia="en-GB"/>
        </w:rPr>
      </w:pPr>
      <w:r w:rsidRPr="000D7953">
        <w:rPr>
          <w:rFonts w:ascii="Arial" w:eastAsia="Times New Roman" w:hAnsi="Arial" w:cs="Arial"/>
          <w:sz w:val="25"/>
          <w:szCs w:val="25"/>
          <w:lang w:val="en-IN" w:eastAsia="en-GB"/>
        </w:rPr>
        <w:t>True Negatives increase, False Positives decrease, and False Negatives increase</w:t>
      </w:r>
    </w:p>
    <w:p w14:paraId="116D5667" w14:textId="77777777" w:rsidR="000D7953" w:rsidRPr="000D7953" w:rsidRDefault="000D7953" w:rsidP="000D7953">
      <w:pPr>
        <w:spacing w:after="0"/>
        <w:rPr>
          <w:rFonts w:ascii="Arial" w:eastAsia="Times New Roman" w:hAnsi="Arial" w:cs="Arial"/>
          <w:sz w:val="27"/>
          <w:szCs w:val="27"/>
          <w:lang w:val="en-IN" w:eastAsia="en-GB"/>
        </w:rPr>
      </w:pPr>
    </w:p>
    <w:p w14:paraId="3DB694B6" w14:textId="77777777" w:rsidR="00004DA5" w:rsidRDefault="00004DA5" w:rsidP="00004DA5">
      <w:bookmarkStart w:id="5" w:name="questions-15-and-16---week-5-content"/>
      <w:bookmarkEnd w:id="5"/>
    </w:p>
    <w:p w14:paraId="12534AD6" w14:textId="0D693A7B" w:rsidR="00004DA5" w:rsidRDefault="00004DA5" w:rsidP="00004DA5">
      <w:pPr>
        <w:pStyle w:val="Heading2"/>
      </w:pPr>
      <w:r>
        <w:t>Questions 10-13 Week 6 Content. (Enter the value)</w:t>
      </w:r>
    </w:p>
    <w:p w14:paraId="549FD24A" w14:textId="77777777" w:rsidR="00004DA5" w:rsidRDefault="00004DA5" w:rsidP="00004DA5">
      <w:pPr>
        <w:spacing w:after="160" w:line="259" w:lineRule="auto"/>
        <w:rPr>
          <w:b/>
          <w:bCs/>
          <w:color w:val="FF0000"/>
        </w:rPr>
      </w:pPr>
    </w:p>
    <w:p w14:paraId="2073EE4C" w14:textId="214AFB85" w:rsidR="00004DA5" w:rsidRDefault="00004DA5" w:rsidP="00004DA5">
      <w:pPr>
        <w:spacing w:after="160" w:line="259" w:lineRule="auto"/>
      </w:pPr>
      <w:r w:rsidRPr="00004DA5">
        <w:rPr>
          <w:b/>
          <w:bCs/>
          <w:color w:val="FF0000"/>
        </w:rPr>
        <w:t>Q10.</w:t>
      </w:r>
      <w:r w:rsidRPr="00004DA5">
        <w:rPr>
          <w:color w:val="FF0000"/>
        </w:rPr>
        <w:t xml:space="preserve"> </w:t>
      </w:r>
      <w:r>
        <w:t xml:space="preserve">Consider </w:t>
      </w:r>
      <w:r w:rsidRPr="001B1B47">
        <w:t>buying</w:t>
      </w:r>
      <w:r>
        <w:t xml:space="preserve"> </w:t>
      </w:r>
      <w:r w:rsidRPr="001B1B47">
        <w:t>Coca-Cola</w:t>
      </w:r>
      <w:r>
        <w:t xml:space="preserve"> </w:t>
      </w:r>
      <w:r w:rsidRPr="001B1B47">
        <w:t>stock.</w:t>
      </w:r>
      <w:r>
        <w:t xml:space="preserve"> </w:t>
      </w:r>
      <w:r w:rsidRPr="001B1B47">
        <w:t>Calculate</w:t>
      </w:r>
      <w:r>
        <w:t xml:space="preserve"> </w:t>
      </w:r>
      <w:r w:rsidRPr="001B1B47">
        <w:t>the</w:t>
      </w:r>
      <w:r>
        <w:t xml:space="preserve"> </w:t>
      </w:r>
      <w:r w:rsidRPr="001B1B47">
        <w:t>fundamental</w:t>
      </w:r>
      <w:r>
        <w:t xml:space="preserve"> </w:t>
      </w:r>
      <w:r w:rsidRPr="001B1B47">
        <w:t>value</w:t>
      </w:r>
      <w:r>
        <w:t xml:space="preserve"> </w:t>
      </w:r>
      <w:r w:rsidRPr="001B1B47">
        <w:t>of</w:t>
      </w:r>
      <w:r>
        <w:t xml:space="preserve"> </w:t>
      </w:r>
      <w:r w:rsidRPr="001B1B47">
        <w:t>Coca-Cola</w:t>
      </w:r>
      <w:r>
        <w:t xml:space="preserve"> </w:t>
      </w:r>
      <w:r w:rsidRPr="001B1B47">
        <w:t>using</w:t>
      </w:r>
      <w:r>
        <w:t xml:space="preserve"> </w:t>
      </w:r>
      <w:r w:rsidRPr="001B1B47">
        <w:t>the</w:t>
      </w:r>
      <w:r>
        <w:t xml:space="preserve"> </w:t>
      </w:r>
      <w:r w:rsidRPr="001B1B47">
        <w:t>following</w:t>
      </w:r>
      <w:r>
        <w:t xml:space="preserve"> </w:t>
      </w:r>
      <w:r w:rsidRPr="001B1B47">
        <w:t>information.</w:t>
      </w:r>
    </w:p>
    <w:p w14:paraId="1A89ADD5" w14:textId="77777777" w:rsidR="00004DA5" w:rsidRDefault="00004DA5" w:rsidP="00004DA5">
      <w:pPr>
        <w:pStyle w:val="ListParagraph"/>
      </w:pPr>
      <w:r w:rsidRPr="001B1B47">
        <w:t>•Quarterly</w:t>
      </w:r>
      <w:r>
        <w:t xml:space="preserve"> </w:t>
      </w:r>
      <w:r w:rsidRPr="001B1B47">
        <w:t>dividend</w:t>
      </w:r>
      <w:r>
        <w:t xml:space="preserve"> </w:t>
      </w:r>
      <w:r w:rsidRPr="001B1B47">
        <w:t>of</w:t>
      </w:r>
      <w:r>
        <w:t xml:space="preserve"> </w:t>
      </w:r>
      <w:r w:rsidRPr="001B1B47">
        <w:t>$0.33/share</w:t>
      </w:r>
      <w:r>
        <w:t xml:space="preserve"> </w:t>
      </w:r>
      <w:r w:rsidRPr="001B1B47">
        <w:t>(assume</w:t>
      </w:r>
      <w:r>
        <w:t xml:space="preserve"> </w:t>
      </w:r>
      <w:r w:rsidRPr="001B1B47">
        <w:t>a</w:t>
      </w:r>
      <w:r>
        <w:t xml:space="preserve"> </w:t>
      </w:r>
      <w:r w:rsidRPr="001B1B47">
        <w:t>dividend</w:t>
      </w:r>
      <w:r>
        <w:t xml:space="preserve"> </w:t>
      </w:r>
      <w:r w:rsidRPr="001B1B47">
        <w:t>was</w:t>
      </w:r>
      <w:r>
        <w:t xml:space="preserve"> </w:t>
      </w:r>
      <w:r w:rsidRPr="001B1B47">
        <w:t>just</w:t>
      </w:r>
      <w:r>
        <w:t xml:space="preserve"> </w:t>
      </w:r>
      <w:r w:rsidRPr="001B1B47">
        <w:t>paid)</w:t>
      </w:r>
    </w:p>
    <w:p w14:paraId="2EDE7E26" w14:textId="77777777" w:rsidR="00004DA5" w:rsidRDefault="00004DA5" w:rsidP="00004DA5">
      <w:pPr>
        <w:pStyle w:val="ListParagraph"/>
      </w:pPr>
      <w:r w:rsidRPr="001B1B47">
        <w:t>•Coca-Cola</w:t>
      </w:r>
      <w:r>
        <w:t xml:space="preserve"> </w:t>
      </w:r>
      <w:r w:rsidRPr="001B1B47">
        <w:t>plans</w:t>
      </w:r>
      <w:r>
        <w:t xml:space="preserve"> </w:t>
      </w:r>
      <w:r w:rsidRPr="001B1B47">
        <w:t>to</w:t>
      </w:r>
      <w:r>
        <w:t xml:space="preserve"> </w:t>
      </w:r>
      <w:r w:rsidRPr="001B1B47">
        <w:t>keep</w:t>
      </w:r>
      <w:r>
        <w:t xml:space="preserve"> </w:t>
      </w:r>
      <w:r w:rsidRPr="001B1B47">
        <w:t>the</w:t>
      </w:r>
      <w:r>
        <w:t xml:space="preserve"> </w:t>
      </w:r>
      <w:r w:rsidRPr="001B1B47">
        <w:t>dividend</w:t>
      </w:r>
      <w:r>
        <w:t xml:space="preserve"> </w:t>
      </w:r>
      <w:r w:rsidRPr="001B1B47">
        <w:t>fixed</w:t>
      </w:r>
      <w:r>
        <w:t xml:space="preserve"> </w:t>
      </w:r>
      <w:r w:rsidRPr="001B1B47">
        <w:t>for</w:t>
      </w:r>
      <w:r>
        <w:t xml:space="preserve"> </w:t>
      </w:r>
      <w:r w:rsidRPr="001B1B47">
        <w:t>the</w:t>
      </w:r>
      <w:r>
        <w:t xml:space="preserve"> </w:t>
      </w:r>
      <w:r w:rsidRPr="001B1B47">
        <w:t>next</w:t>
      </w:r>
      <w:r>
        <w:t xml:space="preserve"> 4quarters</w:t>
      </w:r>
    </w:p>
    <w:p w14:paraId="289A535E" w14:textId="77777777" w:rsidR="00004DA5" w:rsidRDefault="00004DA5" w:rsidP="00004DA5">
      <w:pPr>
        <w:pStyle w:val="ListParagraph"/>
      </w:pPr>
      <w:r w:rsidRPr="001B1B47">
        <w:t>•Projected</w:t>
      </w:r>
      <w:r>
        <w:t xml:space="preserve"> </w:t>
      </w:r>
      <w:r w:rsidRPr="001B1B47">
        <w:t>price</w:t>
      </w:r>
      <w:r>
        <w:t xml:space="preserve"> </w:t>
      </w:r>
      <w:r w:rsidRPr="001B1B47">
        <w:t>in1</w:t>
      </w:r>
      <w:r>
        <w:t xml:space="preserve"> </w:t>
      </w:r>
      <w:r w:rsidRPr="001B1B47">
        <w:t>2-months</w:t>
      </w:r>
      <w:r>
        <w:t xml:space="preserve"> </w:t>
      </w:r>
      <w:r w:rsidRPr="001B1B47">
        <w:t>=</w:t>
      </w:r>
      <w:r>
        <w:t xml:space="preserve"> </w:t>
      </w:r>
      <w:r w:rsidRPr="001B1B47">
        <w:t>$48</w:t>
      </w:r>
    </w:p>
    <w:p w14:paraId="437D15A4" w14:textId="4AA933A9" w:rsidR="00004DA5" w:rsidRDefault="00004DA5" w:rsidP="00004DA5">
      <w:pPr>
        <w:pStyle w:val="ListParagraph"/>
      </w:pPr>
      <w:r w:rsidRPr="001B1B47">
        <w:t>•Quarterly</w:t>
      </w:r>
      <w:r>
        <w:t xml:space="preserve"> </w:t>
      </w:r>
      <w:r w:rsidRPr="001B1B47">
        <w:t>discount</w:t>
      </w:r>
      <w:r>
        <w:t xml:space="preserve"> </w:t>
      </w:r>
      <w:r w:rsidRPr="001B1B47">
        <w:t>rate</w:t>
      </w:r>
      <w:r>
        <w:t xml:space="preserve"> </w:t>
      </w:r>
      <w:r w:rsidRPr="001B1B47">
        <w:t>of</w:t>
      </w:r>
      <w:r>
        <w:t xml:space="preserve"> </w:t>
      </w:r>
      <w:r w:rsidRPr="001B1B47">
        <w:t>2%</w:t>
      </w:r>
      <w:r>
        <w:t xml:space="preserve"> </w:t>
      </w:r>
    </w:p>
    <w:p w14:paraId="582FA4A6" w14:textId="77777777" w:rsidR="00004DA5" w:rsidRDefault="00004DA5" w:rsidP="00004DA5">
      <w:pPr>
        <w:pStyle w:val="ListParagraph"/>
      </w:pPr>
    </w:p>
    <w:p w14:paraId="30B3FBE9" w14:textId="77777777" w:rsidR="00004DA5" w:rsidRDefault="00004DA5" w:rsidP="00004DA5">
      <w:pPr>
        <w:pStyle w:val="ListParagraph"/>
      </w:pPr>
      <w:r>
        <w:t>Solution:</w:t>
      </w:r>
    </w:p>
    <w:p w14:paraId="03D3F07E" w14:textId="46736675" w:rsidR="00004DA5" w:rsidRDefault="00004DA5" w:rsidP="00004DA5">
      <w:pPr>
        <w:pStyle w:val="ListParagraph"/>
        <w:jc w:val="center"/>
      </w:pPr>
      <w:r>
        <w:rPr>
          <w:noProof/>
          <w:lang w:eastAsia="zh-CN"/>
        </w:rPr>
        <w:drawing>
          <wp:inline distT="0" distB="0" distL="0" distR="0" wp14:anchorId="52EDA987" wp14:editId="028D8F2A">
            <wp:extent cx="3759284" cy="1498061"/>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79915" cy="1506283"/>
                    </a:xfrm>
                    <a:prstGeom prst="rect">
                      <a:avLst/>
                    </a:prstGeom>
                  </pic:spPr>
                </pic:pic>
              </a:graphicData>
            </a:graphic>
          </wp:inline>
        </w:drawing>
      </w:r>
    </w:p>
    <w:p w14:paraId="7082EE85"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 xml:space="preserve">&gt; a1 = </w:t>
      </w:r>
      <w:proofErr w:type="gramStart"/>
      <w:r w:rsidRPr="001F6BA4">
        <w:rPr>
          <w:rFonts w:ascii="Lucida Console" w:eastAsia="Times New Roman" w:hAnsi="Lucida Console" w:cs="Courier New"/>
          <w:color w:val="859900"/>
          <w:sz w:val="32"/>
          <w:szCs w:val="32"/>
          <w:lang w:eastAsia="zh-CN"/>
        </w:rPr>
        <w:t>rep(</w:t>
      </w:r>
      <w:proofErr w:type="gramEnd"/>
      <w:r w:rsidRPr="001F6BA4">
        <w:rPr>
          <w:rFonts w:ascii="Lucida Console" w:eastAsia="Times New Roman" w:hAnsi="Lucida Console" w:cs="Courier New"/>
          <w:color w:val="859900"/>
          <w:sz w:val="32"/>
          <w:szCs w:val="32"/>
          <w:lang w:eastAsia="zh-CN"/>
        </w:rPr>
        <w:t>1.02, 4)</w:t>
      </w:r>
    </w:p>
    <w:p w14:paraId="6A0548F1"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&gt; a1</w:t>
      </w:r>
    </w:p>
    <w:p w14:paraId="67CC43A7"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586E75"/>
          <w:sz w:val="32"/>
          <w:szCs w:val="32"/>
          <w:bdr w:val="none" w:sz="0" w:space="0" w:color="auto" w:frame="1"/>
          <w:lang w:eastAsia="zh-CN"/>
        </w:rPr>
      </w:pPr>
      <w:r w:rsidRPr="001F6BA4">
        <w:rPr>
          <w:rFonts w:ascii="Lucida Console" w:eastAsia="Times New Roman" w:hAnsi="Lucida Console" w:cs="Courier New"/>
          <w:color w:val="586E75"/>
          <w:sz w:val="32"/>
          <w:szCs w:val="32"/>
          <w:bdr w:val="none" w:sz="0" w:space="0" w:color="auto" w:frame="1"/>
          <w:lang w:eastAsia="zh-CN"/>
        </w:rPr>
        <w:t>[1] 1.02 1.02 1.02 1.02</w:t>
      </w:r>
    </w:p>
    <w:p w14:paraId="224C5269"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 xml:space="preserve">&gt; a2 = </w:t>
      </w:r>
      <w:proofErr w:type="spellStart"/>
      <w:r w:rsidRPr="001F6BA4">
        <w:rPr>
          <w:rFonts w:ascii="Lucida Console" w:eastAsia="Times New Roman" w:hAnsi="Lucida Console" w:cs="Courier New"/>
          <w:color w:val="859900"/>
          <w:sz w:val="32"/>
          <w:szCs w:val="32"/>
          <w:lang w:eastAsia="zh-CN"/>
        </w:rPr>
        <w:t>cumprod</w:t>
      </w:r>
      <w:proofErr w:type="spellEnd"/>
      <w:r w:rsidRPr="001F6BA4">
        <w:rPr>
          <w:rFonts w:ascii="Lucida Console" w:eastAsia="Times New Roman" w:hAnsi="Lucida Console" w:cs="Courier New"/>
          <w:color w:val="859900"/>
          <w:sz w:val="32"/>
          <w:szCs w:val="32"/>
          <w:lang w:eastAsia="zh-CN"/>
        </w:rPr>
        <w:t>(a1)</w:t>
      </w:r>
    </w:p>
    <w:p w14:paraId="65023978"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&gt; a2</w:t>
      </w:r>
    </w:p>
    <w:p w14:paraId="21639AB2"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586E75"/>
          <w:sz w:val="32"/>
          <w:szCs w:val="32"/>
          <w:bdr w:val="none" w:sz="0" w:space="0" w:color="auto" w:frame="1"/>
          <w:lang w:eastAsia="zh-CN"/>
        </w:rPr>
      </w:pPr>
      <w:r w:rsidRPr="001F6BA4">
        <w:rPr>
          <w:rFonts w:ascii="Lucida Console" w:eastAsia="Times New Roman" w:hAnsi="Lucida Console" w:cs="Courier New"/>
          <w:color w:val="586E75"/>
          <w:sz w:val="32"/>
          <w:szCs w:val="32"/>
          <w:bdr w:val="none" w:sz="0" w:space="0" w:color="auto" w:frame="1"/>
          <w:lang w:eastAsia="zh-CN"/>
        </w:rPr>
        <w:t>[1] 1.020000 1.040400 1.061208 1.082432</w:t>
      </w:r>
    </w:p>
    <w:p w14:paraId="5A72A3C4"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 xml:space="preserve">&gt; payoff = </w:t>
      </w:r>
      <w:proofErr w:type="gramStart"/>
      <w:r w:rsidRPr="001F6BA4">
        <w:rPr>
          <w:rFonts w:ascii="Lucida Console" w:eastAsia="Times New Roman" w:hAnsi="Lucida Console" w:cs="Courier New"/>
          <w:color w:val="859900"/>
          <w:sz w:val="32"/>
          <w:szCs w:val="32"/>
          <w:lang w:eastAsia="zh-CN"/>
        </w:rPr>
        <w:t>c(</w:t>
      </w:r>
      <w:proofErr w:type="gramEnd"/>
      <w:r w:rsidRPr="001F6BA4">
        <w:rPr>
          <w:rFonts w:ascii="Lucida Console" w:eastAsia="Times New Roman" w:hAnsi="Lucida Console" w:cs="Courier New"/>
          <w:color w:val="859900"/>
          <w:sz w:val="32"/>
          <w:szCs w:val="32"/>
          <w:lang w:eastAsia="zh-CN"/>
        </w:rPr>
        <w:t>0.33, 0.33, 0.33, 48.33)</w:t>
      </w:r>
    </w:p>
    <w:p w14:paraId="7B018B76"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&gt; payoff</w:t>
      </w:r>
    </w:p>
    <w:p w14:paraId="05503857"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586E75"/>
          <w:sz w:val="32"/>
          <w:szCs w:val="32"/>
          <w:bdr w:val="none" w:sz="0" w:space="0" w:color="auto" w:frame="1"/>
          <w:lang w:eastAsia="zh-CN"/>
        </w:rPr>
      </w:pPr>
      <w:r w:rsidRPr="001F6BA4">
        <w:rPr>
          <w:rFonts w:ascii="Lucida Console" w:eastAsia="Times New Roman" w:hAnsi="Lucida Console" w:cs="Courier New"/>
          <w:color w:val="586E75"/>
          <w:sz w:val="32"/>
          <w:szCs w:val="32"/>
          <w:bdr w:val="none" w:sz="0" w:space="0" w:color="auto" w:frame="1"/>
          <w:lang w:eastAsia="zh-CN"/>
        </w:rPr>
        <w:t>[1</w:t>
      </w:r>
      <w:proofErr w:type="gramStart"/>
      <w:r w:rsidRPr="001F6BA4">
        <w:rPr>
          <w:rFonts w:ascii="Lucida Console" w:eastAsia="Times New Roman" w:hAnsi="Lucida Console" w:cs="Courier New"/>
          <w:color w:val="586E75"/>
          <w:sz w:val="32"/>
          <w:szCs w:val="32"/>
          <w:bdr w:val="none" w:sz="0" w:space="0" w:color="auto" w:frame="1"/>
          <w:lang w:eastAsia="zh-CN"/>
        </w:rPr>
        <w:t>]  0.33</w:t>
      </w:r>
      <w:proofErr w:type="gramEnd"/>
      <w:r w:rsidRPr="001F6BA4">
        <w:rPr>
          <w:rFonts w:ascii="Lucida Console" w:eastAsia="Times New Roman" w:hAnsi="Lucida Console" w:cs="Courier New"/>
          <w:color w:val="586E75"/>
          <w:sz w:val="32"/>
          <w:szCs w:val="32"/>
          <w:bdr w:val="none" w:sz="0" w:space="0" w:color="auto" w:frame="1"/>
          <w:lang w:eastAsia="zh-CN"/>
        </w:rPr>
        <w:t xml:space="preserve">  0.33  0.33 48.33</w:t>
      </w:r>
    </w:p>
    <w:p w14:paraId="29691DE2"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&gt; res = sum(payoff / a2)</w:t>
      </w:r>
    </w:p>
    <w:p w14:paraId="40AC2AC3"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859900"/>
          <w:sz w:val="32"/>
          <w:szCs w:val="32"/>
          <w:lang w:eastAsia="zh-CN"/>
        </w:rPr>
      </w:pPr>
      <w:r w:rsidRPr="001F6BA4">
        <w:rPr>
          <w:rFonts w:ascii="Lucida Console" w:eastAsia="Times New Roman" w:hAnsi="Lucida Console" w:cs="Courier New"/>
          <w:color w:val="859900"/>
          <w:sz w:val="32"/>
          <w:szCs w:val="32"/>
          <w:lang w:eastAsia="zh-CN"/>
        </w:rPr>
        <w:t>&gt; res</w:t>
      </w:r>
    </w:p>
    <w:p w14:paraId="27F15581" w14:textId="77777777" w:rsidR="001F6BA4" w:rsidRPr="001F6BA4" w:rsidRDefault="001F6BA4" w:rsidP="001F6BA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Lucida Console" w:eastAsia="Times New Roman" w:hAnsi="Lucida Console" w:cs="Courier New"/>
          <w:color w:val="586E75"/>
          <w:sz w:val="32"/>
          <w:szCs w:val="32"/>
          <w:lang w:eastAsia="zh-CN"/>
        </w:rPr>
      </w:pPr>
      <w:r w:rsidRPr="001F6BA4">
        <w:rPr>
          <w:rFonts w:ascii="Lucida Console" w:eastAsia="Times New Roman" w:hAnsi="Lucida Console" w:cs="Courier New"/>
          <w:color w:val="586E75"/>
          <w:sz w:val="32"/>
          <w:szCs w:val="32"/>
          <w:bdr w:val="none" w:sz="0" w:space="0" w:color="auto" w:frame="1"/>
          <w:lang w:eastAsia="zh-CN"/>
        </w:rPr>
        <w:t>[1] 45.60113</w:t>
      </w:r>
    </w:p>
    <w:p w14:paraId="542E615B" w14:textId="77777777" w:rsidR="001F6BA4" w:rsidRDefault="001F6BA4" w:rsidP="001F6BA4">
      <w:pPr>
        <w:pStyle w:val="ListParagraph"/>
      </w:pPr>
    </w:p>
    <w:p w14:paraId="74BDB2E4" w14:textId="6148923A" w:rsidR="00004DA5" w:rsidRDefault="00004DA5" w:rsidP="00004DA5">
      <w:pPr>
        <w:spacing w:after="160" w:line="259" w:lineRule="auto"/>
      </w:pPr>
      <w:r w:rsidRPr="00004DA5">
        <w:rPr>
          <w:b/>
          <w:bCs/>
          <w:color w:val="FF0000"/>
        </w:rPr>
        <w:t>Q11.</w:t>
      </w:r>
      <w:r>
        <w:t xml:space="preserve"> Find the arithmetic average return for the following data of SP 500.</w:t>
      </w:r>
    </w:p>
    <w:p w14:paraId="0D59A5BC" w14:textId="166B753D" w:rsidR="00004DA5" w:rsidRDefault="00004DA5" w:rsidP="00004DA5">
      <w:pPr>
        <w:ind w:left="360"/>
        <w:jc w:val="center"/>
      </w:pPr>
      <w:r>
        <w:rPr>
          <w:noProof/>
          <w:lang w:eastAsia="zh-CN"/>
        </w:rPr>
        <w:lastRenderedPageBreak/>
        <w:drawing>
          <wp:inline distT="0" distB="0" distL="0" distR="0" wp14:anchorId="0BBA000C" wp14:editId="79A09244">
            <wp:extent cx="3315314" cy="1862982"/>
            <wp:effectExtent l="0" t="0" r="0" b="4445"/>
            <wp:docPr id="3" name="图片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6877" cy="1869480"/>
                    </a:xfrm>
                    <a:prstGeom prst="rect">
                      <a:avLst/>
                    </a:prstGeom>
                  </pic:spPr>
                </pic:pic>
              </a:graphicData>
            </a:graphic>
          </wp:inline>
        </w:drawing>
      </w:r>
    </w:p>
    <w:p w14:paraId="00341DF5" w14:textId="69796580" w:rsidR="00004DA5" w:rsidRDefault="00004DA5" w:rsidP="00004DA5">
      <w:pPr>
        <w:spacing w:after="160" w:line="259" w:lineRule="auto"/>
      </w:pPr>
      <w:r w:rsidRPr="00004DA5">
        <w:rPr>
          <w:b/>
          <w:bCs/>
          <w:color w:val="FF0000"/>
        </w:rPr>
        <w:t>Q12.</w:t>
      </w:r>
      <w:r w:rsidRPr="00004DA5">
        <w:rPr>
          <w:color w:val="FF0000"/>
        </w:rPr>
        <w:t xml:space="preserve"> </w:t>
      </w:r>
      <w:r>
        <w:t>Find the geometric average return for the above data of SP 500.</w:t>
      </w:r>
    </w:p>
    <w:p w14:paraId="7AD154FC" w14:textId="6A6DE564" w:rsidR="00004DA5" w:rsidRDefault="00004DA5" w:rsidP="00004DA5">
      <w:pPr>
        <w:ind w:left="360"/>
      </w:pPr>
      <w:r>
        <w:t>Solution:</w:t>
      </w:r>
    </w:p>
    <w:p w14:paraId="4BB6340B" w14:textId="77777777" w:rsidR="00004DA5" w:rsidRDefault="00004DA5" w:rsidP="00004DA5">
      <w:pPr>
        <w:ind w:left="360"/>
        <w:jc w:val="center"/>
      </w:pPr>
      <w:r>
        <w:rPr>
          <w:noProof/>
          <w:lang w:eastAsia="zh-CN"/>
        </w:rPr>
        <w:drawing>
          <wp:inline distT="0" distB="0" distL="0" distR="0" wp14:anchorId="20183D99" wp14:editId="78728547">
            <wp:extent cx="3368842" cy="147951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2095" cy="1489726"/>
                    </a:xfrm>
                    <a:prstGeom prst="rect">
                      <a:avLst/>
                    </a:prstGeom>
                  </pic:spPr>
                </pic:pic>
              </a:graphicData>
            </a:graphic>
          </wp:inline>
        </w:drawing>
      </w:r>
    </w:p>
    <w:p w14:paraId="27F76470" w14:textId="7EE78F4D" w:rsidR="00004DA5" w:rsidRDefault="00004DA5" w:rsidP="00004DA5">
      <w:pPr>
        <w:spacing w:after="160" w:line="259" w:lineRule="auto"/>
      </w:pPr>
      <w:r w:rsidRPr="00004DA5">
        <w:rPr>
          <w:b/>
          <w:bCs/>
          <w:color w:val="FF0000"/>
        </w:rPr>
        <w:t>Q1</w:t>
      </w:r>
      <w:r>
        <w:rPr>
          <w:b/>
          <w:bCs/>
          <w:color w:val="FF0000"/>
        </w:rPr>
        <w:t>3</w:t>
      </w:r>
      <w:r>
        <w:t>. Given the annual average return of a portfolio is 8.3% and the standard deviation is 17.57%. With a 3% risk free rate, please calculate the Sharpe ratio of this portfolio.</w:t>
      </w:r>
    </w:p>
    <w:p w14:paraId="58D4D961" w14:textId="77777777" w:rsidR="00004DA5" w:rsidRDefault="00004DA5" w:rsidP="00004DA5">
      <w:pPr>
        <w:ind w:left="360"/>
      </w:pPr>
      <w:r>
        <w:t>Solution:</w:t>
      </w:r>
    </w:p>
    <w:p w14:paraId="34ED637F" w14:textId="3DAF2F57" w:rsidR="00004DA5" w:rsidRDefault="00004DA5" w:rsidP="00004DA5">
      <w:pPr>
        <w:ind w:left="360"/>
      </w:pPr>
      <w:r>
        <w:rPr>
          <w:noProof/>
          <w:lang w:eastAsia="zh-CN"/>
        </w:rPr>
        <w:drawing>
          <wp:inline distT="0" distB="0" distL="0" distR="0" wp14:anchorId="5B8FF7C7" wp14:editId="3D216196">
            <wp:extent cx="313372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304800"/>
                    </a:xfrm>
                    <a:prstGeom prst="rect">
                      <a:avLst/>
                    </a:prstGeom>
                  </pic:spPr>
                </pic:pic>
              </a:graphicData>
            </a:graphic>
          </wp:inline>
        </w:drawing>
      </w:r>
    </w:p>
    <w:p w14:paraId="20EC4002" w14:textId="7A694E4A" w:rsidR="002805A4" w:rsidRDefault="002805A4" w:rsidP="002805A4">
      <w:pPr>
        <w:pStyle w:val="Heading2"/>
      </w:pPr>
      <w:r>
        <w:t>Questions 1</w:t>
      </w:r>
      <w:r w:rsidR="000D7953">
        <w:t>4</w:t>
      </w:r>
      <w:r>
        <w:t xml:space="preserve"> and 1</w:t>
      </w:r>
      <w:r w:rsidR="000D7953">
        <w:t>5</w:t>
      </w:r>
      <w:r>
        <w:t xml:space="preserve"> - Week 5 Content</w:t>
      </w:r>
    </w:p>
    <w:p w14:paraId="7A8FD034" w14:textId="256A07CF" w:rsidR="00E3706C" w:rsidRPr="00E3706C" w:rsidRDefault="00E3706C" w:rsidP="00E3706C">
      <w:pPr>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b/>
          <w:bCs/>
          <w:color w:val="FF0000"/>
          <w:lang w:val="en-IN" w:eastAsia="en-GB"/>
        </w:rPr>
        <w:t xml:space="preserve">Q14 </w:t>
      </w:r>
      <w:r w:rsidRPr="00E3706C">
        <w:rPr>
          <w:rFonts w:ascii="Times" w:eastAsia="Times New Roman" w:hAnsi="Times" w:cs="Times New Roman"/>
          <w:lang w:val="en-IN" w:eastAsia="en-GB"/>
        </w:rPr>
        <w:t xml:space="preserve">What of the following is an example of a natural experiment? </w:t>
      </w:r>
    </w:p>
    <w:p w14:paraId="7A334C54" w14:textId="5CFBB962" w:rsidR="00E3706C" w:rsidRPr="00E3706C" w:rsidRDefault="00E3706C" w:rsidP="00E3706C">
      <w:pPr>
        <w:spacing w:before="100" w:beforeAutospacing="1" w:after="100" w:afterAutospacing="1"/>
        <w:ind w:left="480"/>
        <w:rPr>
          <w:rFonts w:ascii="Times" w:eastAsia="Times New Roman" w:hAnsi="Times" w:cs="Times New Roman"/>
          <w:lang w:val="en-IN" w:eastAsia="en-GB"/>
        </w:rPr>
      </w:pPr>
      <w:r>
        <w:rPr>
          <w:rFonts w:ascii="Times" w:eastAsia="Times New Roman" w:hAnsi="Times" w:cs="Times New Roman"/>
          <w:lang w:val="en-IN" w:eastAsia="en-GB"/>
        </w:rPr>
        <w:t>a)</w:t>
      </w:r>
      <w:r w:rsidRPr="00E3706C">
        <w:rPr>
          <w:rFonts w:ascii="Times" w:eastAsia="Times New Roman" w:hAnsi="Times" w:cs="Times New Roman"/>
          <w:lang w:val="en-IN" w:eastAsia="en-GB"/>
        </w:rPr>
        <w:t xml:space="preserve">A law that changed the tax rate for some subjects, but not others. </w:t>
      </w:r>
    </w:p>
    <w:p w14:paraId="1D043305" w14:textId="6AE74422" w:rsidR="00E3706C" w:rsidRPr="00E3706C" w:rsidRDefault="00E3706C" w:rsidP="00E3706C">
      <w:pPr>
        <w:spacing w:before="100" w:beforeAutospacing="1" w:after="100" w:afterAutospacing="1"/>
        <w:ind w:left="480"/>
        <w:rPr>
          <w:rFonts w:ascii="Times" w:eastAsia="Times New Roman" w:hAnsi="Times" w:cs="Times New Roman"/>
          <w:lang w:val="en-IN" w:eastAsia="en-GB"/>
        </w:rPr>
      </w:pPr>
      <w:r>
        <w:rPr>
          <w:rFonts w:ascii="Times" w:eastAsia="Times New Roman" w:hAnsi="Times" w:cs="Times New Roman"/>
          <w:lang w:val="en-IN" w:eastAsia="en-GB"/>
        </w:rPr>
        <w:t>b)</w:t>
      </w:r>
      <w:r w:rsidRPr="00E3706C">
        <w:rPr>
          <w:rFonts w:ascii="Times" w:eastAsia="Times New Roman" w:hAnsi="Times" w:cs="Times New Roman"/>
          <w:lang w:val="en-IN" w:eastAsia="en-GB"/>
        </w:rPr>
        <w:t xml:space="preserve">A hurricane that hits a few stores among a large sample of stores. </w:t>
      </w:r>
    </w:p>
    <w:p w14:paraId="45260E13" w14:textId="08217FF1" w:rsidR="00E3706C" w:rsidRPr="00E3706C" w:rsidRDefault="00E3706C" w:rsidP="00E3706C">
      <w:pPr>
        <w:spacing w:before="100" w:beforeAutospacing="1" w:after="100" w:afterAutospacing="1"/>
        <w:ind w:left="480"/>
        <w:rPr>
          <w:rFonts w:ascii="Times" w:eastAsia="Times New Roman" w:hAnsi="Times" w:cs="Times New Roman"/>
          <w:lang w:val="en-IN" w:eastAsia="en-GB"/>
        </w:rPr>
      </w:pPr>
      <w:r>
        <w:rPr>
          <w:rFonts w:ascii="Times" w:eastAsia="Times New Roman" w:hAnsi="Times" w:cs="Times New Roman"/>
          <w:lang w:val="en-IN" w:eastAsia="en-GB"/>
        </w:rPr>
        <w:t>c)</w:t>
      </w:r>
      <w:r w:rsidRPr="00E3706C">
        <w:rPr>
          <w:rFonts w:ascii="Times" w:eastAsia="Times New Roman" w:hAnsi="Times" w:cs="Times New Roman"/>
          <w:lang w:val="en-IN" w:eastAsia="en-GB"/>
        </w:rPr>
        <w:t xml:space="preserve">Minimum wage is changed in one state but not another. </w:t>
      </w:r>
    </w:p>
    <w:p w14:paraId="5FF6BEC6" w14:textId="18BFE3A4" w:rsidR="00E3706C" w:rsidRPr="00E3706C" w:rsidRDefault="00E3706C" w:rsidP="00E3706C">
      <w:pPr>
        <w:spacing w:before="100" w:beforeAutospacing="1" w:after="100" w:afterAutospacing="1"/>
        <w:ind w:left="480"/>
        <w:rPr>
          <w:rFonts w:ascii="Times" w:eastAsia="Times New Roman" w:hAnsi="Times" w:cs="Times New Roman"/>
          <w:lang w:val="en-IN" w:eastAsia="en-GB"/>
        </w:rPr>
      </w:pPr>
      <w:r>
        <w:rPr>
          <w:rFonts w:ascii="Times" w:eastAsia="Times New Roman" w:hAnsi="Times" w:cs="Times New Roman"/>
          <w:lang w:val="en-IN" w:eastAsia="en-GB"/>
        </w:rPr>
        <w:t>d)</w:t>
      </w:r>
      <w:r w:rsidRPr="00E3706C">
        <w:rPr>
          <w:rFonts w:ascii="Times" w:eastAsia="Times New Roman" w:hAnsi="Times" w:cs="Times New Roman"/>
          <w:lang w:val="en-IN" w:eastAsia="en-GB"/>
        </w:rPr>
        <w:t xml:space="preserve">All of the above. </w:t>
      </w:r>
    </w:p>
    <w:p w14:paraId="22605928" w14:textId="1581CCB3" w:rsidR="002805A4" w:rsidRDefault="002805A4" w:rsidP="00E3706C">
      <w:r>
        <w:t xml:space="preserve">D (All of the above) Explanation - these examples are directly taken from week 5 notes, slide 15. In a natural experiment, the subjects who might be undergoing treatment are not able to </w:t>
      </w:r>
      <w:r>
        <w:lastRenderedPageBreak/>
        <w:t>choose if they are in the treatment or control group. This choice is made by an external agent, or a factor like weather, a policy change, etc.</w:t>
      </w:r>
    </w:p>
    <w:p w14:paraId="1F593927" w14:textId="6B2C95C7" w:rsidR="00E3706C" w:rsidRPr="00E3706C" w:rsidRDefault="00E3706C" w:rsidP="00E3706C">
      <w:pPr>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b/>
          <w:bCs/>
          <w:color w:val="FF0000"/>
          <w:lang w:val="en-IN" w:eastAsia="en-GB"/>
        </w:rPr>
        <w:t>Q15</w:t>
      </w:r>
      <w:r>
        <w:rPr>
          <w:rFonts w:ascii="Times" w:eastAsia="Times New Roman" w:hAnsi="Times" w:cs="Times New Roman"/>
          <w:color w:val="2B3A44"/>
          <w:lang w:val="en-IN" w:eastAsia="en-GB"/>
        </w:rPr>
        <w:t xml:space="preserve">. </w:t>
      </w:r>
      <w:r w:rsidRPr="00E3706C">
        <w:rPr>
          <w:rFonts w:ascii="Times" w:eastAsia="Times New Roman" w:hAnsi="Times" w:cs="Times New Roman"/>
          <w:color w:val="2B3A44"/>
          <w:lang w:val="en-IN" w:eastAsia="en-GB"/>
        </w:rPr>
        <w:t xml:space="preserve">Random assignment (in a randomized controlled experiment) can be assessed by: </w:t>
      </w:r>
    </w:p>
    <w:p w14:paraId="2CC6D632" w14:textId="631410D5" w:rsidR="00E3706C" w:rsidRPr="00E3706C" w:rsidRDefault="00E3706C" w:rsidP="00E3706C">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color w:val="2B3A44"/>
          <w:lang w:val="en-IN" w:eastAsia="en-GB"/>
        </w:rPr>
        <w:t xml:space="preserve">Checking for correlations between independent variables </w:t>
      </w:r>
    </w:p>
    <w:p w14:paraId="027CE385" w14:textId="77777777" w:rsidR="00E3706C" w:rsidRPr="00E3706C" w:rsidRDefault="00E3706C" w:rsidP="00E3706C">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color w:val="2B3A44"/>
          <w:lang w:val="en-IN" w:eastAsia="en-GB"/>
        </w:rPr>
        <w:t xml:space="preserve">Regressing on other independent variables and checking for significant coefficients </w:t>
      </w:r>
    </w:p>
    <w:p w14:paraId="3812B62A" w14:textId="77777777" w:rsidR="00E3706C" w:rsidRPr="00E3706C" w:rsidRDefault="00E3706C" w:rsidP="00E3706C">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color w:val="2B3A44"/>
          <w:lang w:val="en-IN" w:eastAsia="en-GB"/>
        </w:rPr>
        <w:t xml:space="preserve">Checking for causality between independent variables </w:t>
      </w:r>
    </w:p>
    <w:p w14:paraId="6AEBFFFB" w14:textId="6869D513" w:rsidR="00E3706C" w:rsidRPr="00E3706C" w:rsidRDefault="00E3706C" w:rsidP="00E3706C">
      <w:pPr>
        <w:pStyle w:val="ListParagraph"/>
        <w:numPr>
          <w:ilvl w:val="0"/>
          <w:numId w:val="14"/>
        </w:numPr>
        <w:shd w:val="clear" w:color="auto" w:fill="FFFFFF"/>
        <w:spacing w:before="100" w:beforeAutospacing="1" w:after="100" w:afterAutospacing="1"/>
        <w:rPr>
          <w:rFonts w:ascii="Times New Roman" w:eastAsia="Times New Roman" w:hAnsi="Times New Roman" w:cs="Times New Roman"/>
          <w:lang w:val="en-IN" w:eastAsia="en-GB"/>
        </w:rPr>
      </w:pPr>
      <w:r w:rsidRPr="00E3706C">
        <w:rPr>
          <w:rFonts w:ascii="Times" w:eastAsia="Times New Roman" w:hAnsi="Times" w:cs="Times New Roman"/>
          <w:color w:val="2B3A44"/>
          <w:lang w:val="en-IN" w:eastAsia="en-GB"/>
        </w:rPr>
        <w:t xml:space="preserve">None of the above </w:t>
      </w:r>
    </w:p>
    <w:p w14:paraId="6549117F" w14:textId="77777777" w:rsidR="002805A4" w:rsidRDefault="002805A4" w:rsidP="00E3706C">
      <w:r>
        <w:t>B (Regressing on other independent variables and checking for significant coefficients) Explanation - If there is random assignment, there should not be any significant coefficients, i.e., the p-values for all other independent variables should be larger than 0.05.</w:t>
      </w:r>
    </w:p>
    <w:p w14:paraId="3F31174B" w14:textId="721683CB" w:rsidR="002805A4" w:rsidRDefault="002805A4" w:rsidP="002805A4">
      <w:pPr>
        <w:pStyle w:val="Heading2"/>
      </w:pPr>
      <w:bookmarkStart w:id="6" w:name="questions-17-to-20---week-5-content"/>
      <w:bookmarkEnd w:id="6"/>
      <w:r>
        <w:t>Questions 1</w:t>
      </w:r>
      <w:r w:rsidR="008C3C11">
        <w:t>6</w:t>
      </w:r>
      <w:r>
        <w:t xml:space="preserve"> to 20 - Week 5 Content</w:t>
      </w:r>
      <w:r w:rsidR="008C3C11">
        <w:t xml:space="preserve"> </w:t>
      </w:r>
    </w:p>
    <w:p w14:paraId="0FEBADBE" w14:textId="56F5C75F"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b/>
          <w:bCs/>
          <w:color w:val="FF0000"/>
          <w:sz w:val="27"/>
          <w:szCs w:val="27"/>
          <w:lang w:val="en-IN" w:eastAsia="en-GB"/>
        </w:rPr>
        <w:t>Q1</w:t>
      </w:r>
      <w:r>
        <w:rPr>
          <w:rFonts w:ascii="Arial" w:eastAsia="Times New Roman" w:hAnsi="Arial" w:cs="Arial"/>
          <w:b/>
          <w:bCs/>
          <w:color w:val="FF0000"/>
          <w:sz w:val="27"/>
          <w:szCs w:val="27"/>
          <w:lang w:val="en-IN" w:eastAsia="en-GB"/>
        </w:rPr>
        <w:t>6</w:t>
      </w:r>
      <w:r w:rsidRPr="008C3C11">
        <w:rPr>
          <w:rFonts w:ascii="Arial" w:eastAsia="Times New Roman" w:hAnsi="Arial" w:cs="Arial"/>
          <w:sz w:val="27"/>
          <w:szCs w:val="27"/>
          <w:lang w:val="en-IN" w:eastAsia="en-GB"/>
        </w:rPr>
        <w:t>. Which of the following is not an example of selection bias?</w:t>
      </w:r>
    </w:p>
    <w:p w14:paraId="5F7515E8" w14:textId="16D85312" w:rsidR="008C3C11" w:rsidRPr="008C3C11" w:rsidRDefault="008C3C11" w:rsidP="008C3C11">
      <w:pPr>
        <w:spacing w:after="0"/>
        <w:ind w:firstLine="72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a. Taking a sample of people in the neighbourhood around your house for a </w:t>
      </w:r>
      <w:proofErr w:type="spellStart"/>
      <w:r w:rsidRPr="008C3C11">
        <w:rPr>
          <w:rFonts w:ascii="Arial" w:eastAsia="Times New Roman" w:hAnsi="Arial" w:cs="Arial"/>
          <w:sz w:val="27"/>
          <w:szCs w:val="27"/>
          <w:lang w:val="en-IN" w:eastAsia="en-GB"/>
        </w:rPr>
        <w:t>statewide</w:t>
      </w:r>
      <w:proofErr w:type="spellEnd"/>
      <w:r w:rsidRPr="008C3C11">
        <w:rPr>
          <w:rFonts w:ascii="Arial" w:eastAsia="Times New Roman" w:hAnsi="Arial" w:cs="Arial"/>
          <w:sz w:val="27"/>
          <w:szCs w:val="27"/>
          <w:lang w:val="en-IN" w:eastAsia="en-GB"/>
        </w:rPr>
        <w:t xml:space="preserve"> survey.</w:t>
      </w:r>
    </w:p>
    <w:p w14:paraId="1E81F46E" w14:textId="5C6FEBA1" w:rsidR="008C3C11" w:rsidRPr="008C3C11" w:rsidRDefault="008C3C11" w:rsidP="00004DA5">
      <w:pPr>
        <w:spacing w:after="0"/>
        <w:ind w:firstLine="72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b. Mailing all houses in different neighbourhood in the state and using the few responses you </w:t>
      </w:r>
      <w:proofErr w:type="spellStart"/>
      <w:r w:rsidRPr="008C3C11">
        <w:rPr>
          <w:rFonts w:ascii="Arial" w:eastAsia="Times New Roman" w:hAnsi="Arial" w:cs="Arial"/>
          <w:sz w:val="27"/>
          <w:szCs w:val="27"/>
          <w:lang w:val="en-IN" w:eastAsia="en-GB"/>
        </w:rPr>
        <w:t>havereceived</w:t>
      </w:r>
      <w:proofErr w:type="spellEnd"/>
      <w:r w:rsidRPr="008C3C11">
        <w:rPr>
          <w:rFonts w:ascii="Arial" w:eastAsia="Times New Roman" w:hAnsi="Arial" w:cs="Arial"/>
          <w:sz w:val="27"/>
          <w:szCs w:val="27"/>
          <w:lang w:val="en-IN" w:eastAsia="en-GB"/>
        </w:rPr>
        <w:t xml:space="preserve"> back.</w:t>
      </w:r>
    </w:p>
    <w:p w14:paraId="3FAC8A02" w14:textId="4CAF5CA0" w:rsidR="008C3C11" w:rsidRPr="008C3C11" w:rsidRDefault="008C3C11" w:rsidP="00004DA5">
      <w:pPr>
        <w:spacing w:after="0"/>
        <w:ind w:firstLine="72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c. Dividing states into subgroups based on important characteristics and randomly selecting houses to be surveyed.</w:t>
      </w:r>
    </w:p>
    <w:p w14:paraId="5937492A" w14:textId="77777777" w:rsidR="008C3C11" w:rsidRPr="008C3C11" w:rsidRDefault="008C3C11" w:rsidP="008C3C11">
      <w:pPr>
        <w:spacing w:after="0"/>
        <w:ind w:firstLine="72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d.  Taking surveys of people who register to participate in the study.</w:t>
      </w:r>
    </w:p>
    <w:p w14:paraId="4F1897BC" w14:textId="77777777" w:rsidR="008C3C11" w:rsidRDefault="008C3C11" w:rsidP="008C3C11">
      <w:pPr>
        <w:spacing w:after="0"/>
        <w:rPr>
          <w:rFonts w:ascii="Arial" w:eastAsia="Times New Roman" w:hAnsi="Arial" w:cs="Arial"/>
          <w:sz w:val="27"/>
          <w:szCs w:val="27"/>
          <w:lang w:val="en-IN" w:eastAsia="en-GB"/>
        </w:rPr>
      </w:pPr>
    </w:p>
    <w:p w14:paraId="38FEB350" w14:textId="7D81D405" w:rsid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Ans. (c) is the only part where there is no selection bias for a </w:t>
      </w:r>
      <w:proofErr w:type="spellStart"/>
      <w:r w:rsidRPr="008C3C11">
        <w:rPr>
          <w:rFonts w:ascii="Arial" w:eastAsia="Times New Roman" w:hAnsi="Arial" w:cs="Arial"/>
          <w:sz w:val="27"/>
          <w:szCs w:val="27"/>
          <w:lang w:val="en-IN" w:eastAsia="en-GB"/>
        </w:rPr>
        <w:t>statewide</w:t>
      </w:r>
      <w:proofErr w:type="spellEnd"/>
      <w:r w:rsidRPr="008C3C11">
        <w:rPr>
          <w:rFonts w:ascii="Arial" w:eastAsia="Times New Roman" w:hAnsi="Arial" w:cs="Arial"/>
          <w:sz w:val="27"/>
          <w:szCs w:val="27"/>
          <w:lang w:val="en-IN" w:eastAsia="en-GB"/>
        </w:rPr>
        <w:t xml:space="preserve"> survey.</w:t>
      </w:r>
    </w:p>
    <w:p w14:paraId="78AFC404" w14:textId="77777777" w:rsidR="008C3C11" w:rsidRPr="008C3C11" w:rsidRDefault="008C3C11" w:rsidP="008C3C11">
      <w:pPr>
        <w:spacing w:after="0"/>
        <w:rPr>
          <w:rFonts w:ascii="Arial" w:eastAsia="Times New Roman" w:hAnsi="Arial" w:cs="Arial"/>
          <w:sz w:val="27"/>
          <w:szCs w:val="27"/>
          <w:lang w:val="en-IN" w:eastAsia="en-GB"/>
        </w:rPr>
      </w:pPr>
    </w:p>
    <w:p w14:paraId="7594B691" w14:textId="2EB498E0"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b/>
          <w:bCs/>
          <w:color w:val="FF0000"/>
          <w:sz w:val="27"/>
          <w:szCs w:val="27"/>
          <w:lang w:val="en-IN" w:eastAsia="en-GB"/>
        </w:rPr>
        <w:t>Q. 1</w:t>
      </w:r>
      <w:r>
        <w:rPr>
          <w:rFonts w:ascii="Arial" w:eastAsia="Times New Roman" w:hAnsi="Arial" w:cs="Arial"/>
          <w:b/>
          <w:bCs/>
          <w:color w:val="FF0000"/>
          <w:sz w:val="27"/>
          <w:szCs w:val="27"/>
          <w:lang w:val="en-IN" w:eastAsia="en-GB"/>
        </w:rPr>
        <w:t>7</w:t>
      </w:r>
      <w:r w:rsidRPr="008C3C11">
        <w:rPr>
          <w:rFonts w:ascii="Arial" w:eastAsia="Times New Roman" w:hAnsi="Arial" w:cs="Arial"/>
          <w:color w:val="FF0000"/>
          <w:sz w:val="27"/>
          <w:szCs w:val="27"/>
          <w:lang w:val="en-IN" w:eastAsia="en-GB"/>
        </w:rPr>
        <w:t xml:space="preserve"> </w:t>
      </w:r>
      <w:r w:rsidRPr="008C3C11">
        <w:rPr>
          <w:rFonts w:ascii="Arial" w:eastAsia="Times New Roman" w:hAnsi="Arial" w:cs="Arial"/>
          <w:sz w:val="27"/>
          <w:szCs w:val="27"/>
          <w:lang w:val="en-IN" w:eastAsia="en-GB"/>
        </w:rPr>
        <w:t xml:space="preserve">Health researchers have looked at a large dataset of disease rates, diet and other health behaviours. The experiments show that there is a strong correlation between increased heart disease is correlated with higher fat diets (a positive correlation), and increased exercise is correlated with less heart disease (a negative correlation). What does this imply? (select all that </w:t>
      </w:r>
    </w:p>
    <w:p w14:paraId="652CCF83" w14:textId="65FC2229" w:rsid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apply)</w:t>
      </w:r>
    </w:p>
    <w:p w14:paraId="14B75C8F" w14:textId="77777777" w:rsidR="008C3C11" w:rsidRPr="008C3C11" w:rsidRDefault="008C3C11" w:rsidP="008C3C11">
      <w:pPr>
        <w:spacing w:after="0"/>
        <w:rPr>
          <w:rFonts w:ascii="Arial" w:eastAsia="Times New Roman" w:hAnsi="Arial" w:cs="Arial"/>
          <w:sz w:val="27"/>
          <w:szCs w:val="27"/>
          <w:lang w:val="en-IN" w:eastAsia="en-GB"/>
        </w:rPr>
      </w:pPr>
    </w:p>
    <w:p w14:paraId="0321B1BB"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 Reducing fat could reduce the risk of heart diseases</w:t>
      </w:r>
    </w:p>
    <w:p w14:paraId="3EABFDF1"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b. Increasing exercise can reduce the risk of heart diseases</w:t>
      </w:r>
    </w:p>
    <w:p w14:paraId="6739EA6E"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c. Increasing exercise can decreases the risk of heart diseases</w:t>
      </w:r>
    </w:p>
    <w:p w14:paraId="33E373AD"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d. None of the above</w:t>
      </w:r>
    </w:p>
    <w:p w14:paraId="18A1BA7C" w14:textId="77777777" w:rsidR="008C3C11" w:rsidRDefault="008C3C11" w:rsidP="008C3C11">
      <w:pPr>
        <w:spacing w:after="0"/>
        <w:rPr>
          <w:rFonts w:ascii="Arial" w:eastAsia="Times New Roman" w:hAnsi="Arial" w:cs="Arial"/>
          <w:sz w:val="27"/>
          <w:szCs w:val="27"/>
          <w:lang w:val="en-IN" w:eastAsia="en-GB"/>
        </w:rPr>
      </w:pPr>
    </w:p>
    <w:p w14:paraId="37D97509" w14:textId="286A7F48"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Ans. (d) Correlation is not equal to causation</w:t>
      </w:r>
    </w:p>
    <w:p w14:paraId="36424C00" w14:textId="77777777" w:rsidR="008C3C11" w:rsidRDefault="008C3C11" w:rsidP="008C3C11">
      <w:pPr>
        <w:spacing w:after="0"/>
        <w:rPr>
          <w:rFonts w:ascii="Arial" w:eastAsia="Times New Roman" w:hAnsi="Arial" w:cs="Arial"/>
          <w:sz w:val="27"/>
          <w:szCs w:val="27"/>
          <w:lang w:val="en-IN" w:eastAsia="en-GB"/>
        </w:rPr>
      </w:pPr>
    </w:p>
    <w:p w14:paraId="2C6BB529" w14:textId="638D001F" w:rsidR="008C3C11" w:rsidRPr="008C3C11" w:rsidRDefault="008C3C11" w:rsidP="008C3C11">
      <w:pPr>
        <w:spacing w:after="0"/>
        <w:rPr>
          <w:rFonts w:ascii="Arial" w:eastAsia="Times New Roman" w:hAnsi="Arial" w:cs="Arial"/>
          <w:b/>
          <w:bCs/>
          <w:color w:val="FF0000"/>
          <w:sz w:val="27"/>
          <w:szCs w:val="27"/>
          <w:lang w:val="en-IN" w:eastAsia="en-GB"/>
        </w:rPr>
      </w:pPr>
      <w:r w:rsidRPr="008C3C11">
        <w:rPr>
          <w:rFonts w:ascii="Arial" w:eastAsia="Times New Roman" w:hAnsi="Arial" w:cs="Arial"/>
          <w:b/>
          <w:bCs/>
          <w:color w:val="FF0000"/>
          <w:sz w:val="27"/>
          <w:szCs w:val="27"/>
          <w:lang w:val="en-IN" w:eastAsia="en-GB"/>
        </w:rPr>
        <w:t>Problem statement for next 3 questions:</w:t>
      </w:r>
      <w:r>
        <w:rPr>
          <w:rFonts w:ascii="Arial" w:eastAsia="Times New Roman" w:hAnsi="Arial" w:cs="Arial"/>
          <w:b/>
          <w:bCs/>
          <w:color w:val="FF0000"/>
          <w:sz w:val="27"/>
          <w:szCs w:val="27"/>
          <w:lang w:val="en-IN" w:eastAsia="en-GB"/>
        </w:rPr>
        <w:t xml:space="preserve"> 18-20</w:t>
      </w:r>
    </w:p>
    <w:p w14:paraId="60360CA0" w14:textId="3CB0A9C5"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lastRenderedPageBreak/>
        <w:t>The</w:t>
      </w:r>
      <w:r>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Earned Income Tax Credit</w:t>
      </w:r>
      <w:r>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(EITC) is a refundable tax credit for low and moderate-income</w:t>
      </w:r>
      <w:r>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workers. The amount depends on income and number of children. In 1993, an expansion of EITC</w:t>
      </w:r>
      <w:r>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 xml:space="preserve">was passed, which aimed at providing a tax break for low income individuals with children. The </w:t>
      </w:r>
    </w:p>
    <w:p w14:paraId="55DF1501" w14:textId="7E81377E"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bill went into effect in 1994. We want to use the data to observe the difference in employment for</w:t>
      </w:r>
      <w:r w:rsidR="00004DA5">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 xml:space="preserve">women with children.  </w:t>
      </w:r>
    </w:p>
    <w:p w14:paraId="6A359C68" w14:textId="2B28F96F"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b/>
          <w:bCs/>
          <w:color w:val="FF0000"/>
          <w:sz w:val="27"/>
          <w:szCs w:val="27"/>
          <w:lang w:val="en-IN" w:eastAsia="en-GB"/>
        </w:rPr>
        <w:t>Q.18</w:t>
      </w:r>
      <w:r w:rsidRPr="008C3C11">
        <w:rPr>
          <w:rFonts w:ascii="Arial" w:eastAsia="Times New Roman" w:hAnsi="Arial" w:cs="Arial"/>
          <w:color w:val="FF0000"/>
          <w:sz w:val="27"/>
          <w:szCs w:val="27"/>
          <w:lang w:val="en-IN" w:eastAsia="en-GB"/>
        </w:rPr>
        <w:t xml:space="preserve">  </w:t>
      </w:r>
      <w:r w:rsidRPr="008C3C11">
        <w:rPr>
          <w:rFonts w:ascii="Arial" w:eastAsia="Times New Roman" w:hAnsi="Arial" w:cs="Arial"/>
          <w:sz w:val="27"/>
          <w:szCs w:val="27"/>
          <w:lang w:val="en-IN" w:eastAsia="en-GB"/>
        </w:rPr>
        <w:t>In the above problem, what is the control group  and the treatment group respectively.</w:t>
      </w:r>
    </w:p>
    <w:p w14:paraId="25BE21D7"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 Women with children, women without children</w:t>
      </w:r>
    </w:p>
    <w:p w14:paraId="0A2509B4"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b. Women who are employed, women who are unemployed</w:t>
      </w:r>
    </w:p>
    <w:p w14:paraId="49F1F4A3"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c. Women without children, Women with children</w:t>
      </w:r>
    </w:p>
    <w:p w14:paraId="6242FE89"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d. Women who are unemployed, women who are employed.</w:t>
      </w:r>
    </w:p>
    <w:p w14:paraId="3AF8DA8F" w14:textId="77777777" w:rsidR="008C3C11" w:rsidRDefault="008C3C11" w:rsidP="008C3C11">
      <w:pPr>
        <w:spacing w:after="0"/>
        <w:rPr>
          <w:rFonts w:ascii="Arial" w:eastAsia="Times New Roman" w:hAnsi="Arial" w:cs="Arial"/>
          <w:sz w:val="27"/>
          <w:szCs w:val="27"/>
          <w:lang w:val="en-IN" w:eastAsia="en-GB"/>
        </w:rPr>
      </w:pPr>
    </w:p>
    <w:p w14:paraId="472A3798" w14:textId="56C1A0E5"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Ans: </w:t>
      </w:r>
      <w:r>
        <w:rPr>
          <w:rFonts w:ascii="Arial" w:eastAsia="Times New Roman" w:hAnsi="Arial" w:cs="Arial"/>
          <w:sz w:val="27"/>
          <w:szCs w:val="27"/>
          <w:lang w:val="en-IN" w:eastAsia="en-GB"/>
        </w:rPr>
        <w:t>C</w:t>
      </w:r>
      <w:r w:rsidRPr="008C3C11">
        <w:rPr>
          <w:rFonts w:ascii="Arial" w:eastAsia="Times New Roman" w:hAnsi="Arial" w:cs="Arial"/>
          <w:sz w:val="27"/>
          <w:szCs w:val="27"/>
          <w:lang w:val="en-IN" w:eastAsia="en-GB"/>
        </w:rPr>
        <w:t>. The act effects individuals with children, so the treatment group will be women with children and the control group in women without children. We shall observe them both pre and post 1993.</w:t>
      </w:r>
    </w:p>
    <w:p w14:paraId="10E26790" w14:textId="01DFB36F"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Load the EITC data set. It contains a lot of information about the EITC of women, and factors which come into determining it (the amount they earn, children, employment status etc.). To observe the effect of the bill on women with children, we will have to construct dummy variables</w:t>
      </w:r>
      <w:r>
        <w:rPr>
          <w:rFonts w:ascii="Arial" w:eastAsia="Times New Roman" w:hAnsi="Arial" w:cs="Arial"/>
          <w:sz w:val="27"/>
          <w:szCs w:val="27"/>
          <w:lang w:val="en-IN" w:eastAsia="en-GB"/>
        </w:rPr>
        <w:t xml:space="preserve"> </w:t>
      </w:r>
      <w:r w:rsidRPr="008C3C11">
        <w:rPr>
          <w:rFonts w:ascii="Arial" w:eastAsia="Times New Roman" w:hAnsi="Arial" w:cs="Arial"/>
          <w:sz w:val="27"/>
          <w:szCs w:val="27"/>
          <w:lang w:val="en-IN" w:eastAsia="en-GB"/>
        </w:rPr>
        <w:t xml:space="preserve">to indicate these changes.  </w:t>
      </w:r>
    </w:p>
    <w:p w14:paraId="7BA0BD21" w14:textId="77777777" w:rsidR="008C3C11" w:rsidRDefault="008C3C11" w:rsidP="008C3C11">
      <w:pPr>
        <w:spacing w:after="0"/>
        <w:rPr>
          <w:rFonts w:ascii="Arial" w:eastAsia="Times New Roman" w:hAnsi="Arial" w:cs="Arial"/>
          <w:sz w:val="27"/>
          <w:szCs w:val="27"/>
          <w:lang w:val="en-IN" w:eastAsia="en-GB"/>
        </w:rPr>
      </w:pPr>
    </w:p>
    <w:p w14:paraId="58ABCBAA" w14:textId="4CED8DC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b/>
          <w:bCs/>
          <w:color w:val="FF0000"/>
          <w:sz w:val="27"/>
          <w:szCs w:val="27"/>
          <w:lang w:val="en-IN" w:eastAsia="en-GB"/>
        </w:rPr>
        <w:t>Q. 19</w:t>
      </w:r>
      <w:r w:rsidRPr="008C3C11">
        <w:rPr>
          <w:rFonts w:ascii="Arial" w:eastAsia="Times New Roman" w:hAnsi="Arial" w:cs="Arial"/>
          <w:color w:val="FF0000"/>
          <w:sz w:val="27"/>
          <w:szCs w:val="27"/>
          <w:lang w:val="en-IN" w:eastAsia="en-GB"/>
        </w:rPr>
        <w:t xml:space="preserve"> </w:t>
      </w:r>
      <w:r w:rsidRPr="008C3C11">
        <w:rPr>
          <w:rFonts w:ascii="Arial" w:eastAsia="Times New Roman" w:hAnsi="Arial" w:cs="Arial"/>
          <w:sz w:val="27"/>
          <w:szCs w:val="27"/>
          <w:lang w:val="en-IN" w:eastAsia="en-GB"/>
        </w:rPr>
        <w:t>What variables should need to be constructed for the above problem.</w:t>
      </w:r>
    </w:p>
    <w:p w14:paraId="51B1161E" w14:textId="4A6F12BF" w:rsidR="008C3C11" w:rsidRPr="008C3C11" w:rsidRDefault="008C3C11" w:rsidP="008C3C1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a</w:t>
      </w: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eitc$postbill</w:t>
      </w:r>
      <w:proofErr w:type="spellEnd"/>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eitc$year</w:t>
      </w:r>
      <w:proofErr w:type="spellEnd"/>
      <w:r w:rsidRPr="008C3C11">
        <w:rPr>
          <w:rFonts w:ascii="Arial" w:eastAsia="Times New Roman" w:hAnsi="Arial" w:cs="Arial"/>
          <w:sz w:val="27"/>
          <w:szCs w:val="27"/>
          <w:lang w:val="en-IN" w:eastAsia="en-GB"/>
        </w:rPr>
        <w:t xml:space="preserve"> &gt;=1993) </w:t>
      </w:r>
    </w:p>
    <w:p w14:paraId="11AA632E"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eitc$kids</w:t>
      </w:r>
      <w:proofErr w:type="spellEnd"/>
      <w:r w:rsidRPr="008C3C11">
        <w:rPr>
          <w:rFonts w:ascii="Arial" w:eastAsia="Times New Roman" w:hAnsi="Arial" w:cs="Arial"/>
          <w:sz w:val="27"/>
          <w:szCs w:val="27"/>
          <w:lang w:val="en-IN" w:eastAsia="en-GB"/>
        </w:rPr>
        <w:t xml:space="preserve">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eitc$children</w:t>
      </w:r>
      <w:proofErr w:type="spellEnd"/>
      <w:r w:rsidRPr="008C3C11">
        <w:rPr>
          <w:rFonts w:ascii="Arial" w:eastAsia="Times New Roman" w:hAnsi="Arial" w:cs="Arial"/>
          <w:sz w:val="27"/>
          <w:szCs w:val="27"/>
          <w:lang w:val="en-IN" w:eastAsia="en-GB"/>
        </w:rPr>
        <w:t xml:space="preserve"> &gt;1)</w:t>
      </w:r>
    </w:p>
    <w:p w14:paraId="50AB8CDD" w14:textId="0142523F" w:rsidR="008C3C11" w:rsidRPr="008C3C11" w:rsidRDefault="008C3C11" w:rsidP="008C3C1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b</w:t>
      </w: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eitc$postbill</w:t>
      </w:r>
      <w:proofErr w:type="spellEnd"/>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eitc$year</w:t>
      </w:r>
      <w:proofErr w:type="spellEnd"/>
      <w:r w:rsidRPr="008C3C11">
        <w:rPr>
          <w:rFonts w:ascii="Arial" w:eastAsia="Times New Roman" w:hAnsi="Arial" w:cs="Arial"/>
          <w:sz w:val="27"/>
          <w:szCs w:val="27"/>
          <w:lang w:val="en-IN" w:eastAsia="en-GB"/>
        </w:rPr>
        <w:t xml:space="preserve"> &gt;1993) </w:t>
      </w:r>
    </w:p>
    <w:p w14:paraId="6047DA1E"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eitc$kids</w:t>
      </w:r>
      <w:proofErr w:type="spellEnd"/>
      <w:r w:rsidRPr="008C3C11">
        <w:rPr>
          <w:rFonts w:ascii="Arial" w:eastAsia="Times New Roman" w:hAnsi="Arial" w:cs="Arial"/>
          <w:sz w:val="27"/>
          <w:szCs w:val="27"/>
          <w:lang w:val="en-IN" w:eastAsia="en-GB"/>
        </w:rPr>
        <w:t xml:space="preserve">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eitc$children</w:t>
      </w:r>
      <w:proofErr w:type="spellEnd"/>
      <w:r w:rsidRPr="008C3C11">
        <w:rPr>
          <w:rFonts w:ascii="Arial" w:eastAsia="Times New Roman" w:hAnsi="Arial" w:cs="Arial"/>
          <w:sz w:val="27"/>
          <w:szCs w:val="27"/>
          <w:lang w:val="en-IN" w:eastAsia="en-GB"/>
        </w:rPr>
        <w:t xml:space="preserve"> &gt;1)</w:t>
      </w:r>
    </w:p>
    <w:p w14:paraId="3F8796F3" w14:textId="5D8F7E7C" w:rsidR="008C3C11" w:rsidRPr="008C3C11" w:rsidRDefault="008C3C11" w:rsidP="008C3C1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c</w:t>
      </w: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eitc$postbill</w:t>
      </w:r>
      <w:proofErr w:type="spellEnd"/>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eitc$year</w:t>
      </w:r>
      <w:proofErr w:type="spellEnd"/>
      <w:r w:rsidRPr="008C3C11">
        <w:rPr>
          <w:rFonts w:ascii="Arial" w:eastAsia="Times New Roman" w:hAnsi="Arial" w:cs="Arial"/>
          <w:sz w:val="27"/>
          <w:szCs w:val="27"/>
          <w:lang w:val="en-IN" w:eastAsia="en-GB"/>
        </w:rPr>
        <w:t xml:space="preserve"> &gt;=1993) </w:t>
      </w:r>
    </w:p>
    <w:p w14:paraId="4FB6D140"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eitc$kids</w:t>
      </w:r>
      <w:proofErr w:type="spellEnd"/>
      <w:r w:rsidRPr="008C3C11">
        <w:rPr>
          <w:rFonts w:ascii="Arial" w:eastAsia="Times New Roman" w:hAnsi="Arial" w:cs="Arial"/>
          <w:sz w:val="27"/>
          <w:szCs w:val="27"/>
          <w:lang w:val="en-IN" w:eastAsia="en-GB"/>
        </w:rPr>
        <w:t xml:space="preserve">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eitc$children</w:t>
      </w:r>
      <w:proofErr w:type="spellEnd"/>
      <w:r w:rsidRPr="008C3C11">
        <w:rPr>
          <w:rFonts w:ascii="Arial" w:eastAsia="Times New Roman" w:hAnsi="Arial" w:cs="Arial"/>
          <w:sz w:val="27"/>
          <w:szCs w:val="27"/>
          <w:lang w:val="en-IN" w:eastAsia="en-GB"/>
        </w:rPr>
        <w:t xml:space="preserve"> &gt;=1)</w:t>
      </w:r>
    </w:p>
    <w:p w14:paraId="33867073" w14:textId="0AF373BB" w:rsidR="008C3C11" w:rsidRPr="008C3C11" w:rsidRDefault="008C3C11" w:rsidP="008C3C1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d</w:t>
      </w: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eitc$postbill</w:t>
      </w:r>
      <w:proofErr w:type="spellEnd"/>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eitc$year</w:t>
      </w:r>
      <w:proofErr w:type="spellEnd"/>
      <w:r w:rsidRPr="008C3C11">
        <w:rPr>
          <w:rFonts w:ascii="Arial" w:eastAsia="Times New Roman" w:hAnsi="Arial" w:cs="Arial"/>
          <w:sz w:val="27"/>
          <w:szCs w:val="27"/>
          <w:lang w:val="en-IN" w:eastAsia="en-GB"/>
        </w:rPr>
        <w:t xml:space="preserve"> &gt;1993) </w:t>
      </w:r>
    </w:p>
    <w:p w14:paraId="4794AA58"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    </w:t>
      </w:r>
      <w:proofErr w:type="spellStart"/>
      <w:r w:rsidRPr="008C3C11">
        <w:rPr>
          <w:rFonts w:ascii="Arial" w:eastAsia="Times New Roman" w:hAnsi="Arial" w:cs="Arial"/>
          <w:sz w:val="27"/>
          <w:szCs w:val="27"/>
          <w:lang w:val="en-IN" w:eastAsia="en-GB"/>
        </w:rPr>
        <w:t>eitc$kids</w:t>
      </w:r>
      <w:proofErr w:type="spellEnd"/>
      <w:r w:rsidRPr="008C3C11">
        <w:rPr>
          <w:rFonts w:ascii="Arial" w:eastAsia="Times New Roman" w:hAnsi="Arial" w:cs="Arial"/>
          <w:sz w:val="27"/>
          <w:szCs w:val="27"/>
          <w:lang w:val="en-IN" w:eastAsia="en-GB"/>
        </w:rPr>
        <w:t xml:space="preserve">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eitc$children</w:t>
      </w:r>
      <w:proofErr w:type="spellEnd"/>
      <w:r w:rsidRPr="008C3C11">
        <w:rPr>
          <w:rFonts w:ascii="Arial" w:eastAsia="Times New Roman" w:hAnsi="Arial" w:cs="Arial"/>
          <w:sz w:val="27"/>
          <w:szCs w:val="27"/>
          <w:lang w:val="en-IN" w:eastAsia="en-GB"/>
        </w:rPr>
        <w:t xml:space="preserve"> &gt;=1)</w:t>
      </w:r>
    </w:p>
    <w:p w14:paraId="25085873" w14:textId="77777777" w:rsidR="00004DA5" w:rsidRDefault="00004DA5" w:rsidP="008C3C11">
      <w:pPr>
        <w:spacing w:after="0"/>
        <w:rPr>
          <w:rFonts w:ascii="Arial" w:eastAsia="Times New Roman" w:hAnsi="Arial" w:cs="Arial"/>
          <w:sz w:val="27"/>
          <w:szCs w:val="27"/>
          <w:lang w:val="en-IN" w:eastAsia="en-GB"/>
        </w:rPr>
      </w:pPr>
    </w:p>
    <w:p w14:paraId="0F307DE2" w14:textId="239AA39B" w:rsid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Ans. (d) We want to test effect of women who have kids and don’t, the variable for kids should be greater than or equal to one, and the law went into effect in 1994, hence the year should be greater than 1993.</w:t>
      </w:r>
    </w:p>
    <w:p w14:paraId="26E5A842" w14:textId="77777777" w:rsidR="008C3C11" w:rsidRPr="008C3C11" w:rsidRDefault="008C3C11" w:rsidP="008C3C11">
      <w:pPr>
        <w:spacing w:after="0"/>
        <w:rPr>
          <w:rFonts w:ascii="Arial" w:eastAsia="Times New Roman" w:hAnsi="Arial" w:cs="Arial"/>
          <w:sz w:val="27"/>
          <w:szCs w:val="27"/>
          <w:lang w:val="en-IN" w:eastAsia="en-GB"/>
        </w:rPr>
      </w:pPr>
    </w:p>
    <w:p w14:paraId="1B7F7C75" w14:textId="1BF12925"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b/>
          <w:bCs/>
          <w:color w:val="FF0000"/>
          <w:sz w:val="27"/>
          <w:szCs w:val="27"/>
          <w:lang w:val="en-IN" w:eastAsia="en-GB"/>
        </w:rPr>
        <w:t>Q. 20</w:t>
      </w:r>
      <w:r w:rsidRPr="008C3C11">
        <w:rPr>
          <w:rFonts w:ascii="Arial" w:eastAsia="Times New Roman" w:hAnsi="Arial" w:cs="Arial"/>
          <w:color w:val="FF0000"/>
          <w:sz w:val="27"/>
          <w:szCs w:val="27"/>
          <w:lang w:val="en-IN" w:eastAsia="en-GB"/>
        </w:rPr>
        <w:t xml:space="preserve"> </w:t>
      </w:r>
      <w:r w:rsidRPr="008C3C11">
        <w:rPr>
          <w:rFonts w:ascii="Arial" w:eastAsia="Times New Roman" w:hAnsi="Arial" w:cs="Arial"/>
          <w:sz w:val="27"/>
          <w:szCs w:val="27"/>
          <w:lang w:val="en-IN" w:eastAsia="en-GB"/>
        </w:rPr>
        <w:t>To calculate difference in difference estimate we need four values, control group before treatment, control group after treatment, treatment group before treatment and treatment group after treatment.</w:t>
      </w:r>
    </w:p>
    <w:p w14:paraId="7B0AC467" w14:textId="7E8330FF"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To get these values we will have to calculate the mean of the work variable for each of the four groups. Calculate these values in R. What is the value of the </w:t>
      </w:r>
      <w:r w:rsidRPr="008C3C11">
        <w:rPr>
          <w:rFonts w:ascii="Arial" w:eastAsia="Times New Roman" w:hAnsi="Arial" w:cs="Arial"/>
          <w:sz w:val="27"/>
          <w:szCs w:val="27"/>
          <w:lang w:val="en-IN" w:eastAsia="en-GB"/>
        </w:rPr>
        <w:lastRenderedPageBreak/>
        <w:t>difference in difference in estimate?(Hint: Subset the data on the basis of each group you need and then calculate the mean of the work variable. )</w:t>
      </w:r>
    </w:p>
    <w:p w14:paraId="549C8393" w14:textId="77777777" w:rsidR="008C3C11" w:rsidRDefault="008C3C11" w:rsidP="008C3C11">
      <w:pPr>
        <w:spacing w:after="0"/>
        <w:rPr>
          <w:rFonts w:ascii="Arial" w:eastAsia="Times New Roman" w:hAnsi="Arial" w:cs="Arial"/>
          <w:sz w:val="27"/>
          <w:szCs w:val="27"/>
          <w:lang w:val="en-IN" w:eastAsia="en-GB"/>
        </w:rPr>
      </w:pPr>
    </w:p>
    <w:p w14:paraId="7637C6A6" w14:textId="1370843C"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a.0.054</w:t>
      </w:r>
    </w:p>
    <w:p w14:paraId="4D15E5D6" w14:textId="5E8D9F80"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b.0.047</w:t>
      </w:r>
    </w:p>
    <w:p w14:paraId="32056161" w14:textId="7A2CEA0E"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c.0.065</w:t>
      </w:r>
    </w:p>
    <w:p w14:paraId="1EC7FC44" w14:textId="281C2541"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d.0.031</w:t>
      </w:r>
    </w:p>
    <w:p w14:paraId="2CD69F6F" w14:textId="77777777" w:rsidR="008C3C11" w:rsidRDefault="008C3C11" w:rsidP="008C3C11">
      <w:pPr>
        <w:spacing w:after="0"/>
        <w:rPr>
          <w:rFonts w:ascii="Arial" w:eastAsia="Times New Roman" w:hAnsi="Arial" w:cs="Arial"/>
          <w:sz w:val="27"/>
          <w:szCs w:val="27"/>
          <w:lang w:val="en-IN" w:eastAsia="en-GB"/>
        </w:rPr>
      </w:pPr>
    </w:p>
    <w:p w14:paraId="2C280811" w14:textId="2968E935" w:rsid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Ans (b) R Code:</w:t>
      </w:r>
    </w:p>
    <w:p w14:paraId="38C75C2A" w14:textId="77777777" w:rsidR="008E3EB1" w:rsidRPr="008C3C11" w:rsidRDefault="008E3EB1" w:rsidP="008C3C11">
      <w:pPr>
        <w:spacing w:after="0"/>
        <w:rPr>
          <w:rFonts w:ascii="Arial" w:eastAsia="Times New Roman" w:hAnsi="Arial" w:cs="Arial"/>
          <w:sz w:val="27"/>
          <w:szCs w:val="27"/>
          <w:lang w:val="en-IN" w:eastAsia="en-GB"/>
        </w:rPr>
      </w:pPr>
    </w:p>
    <w:p w14:paraId="16CA367D" w14:textId="77777777" w:rsidR="008C3C11" w:rsidRPr="008C3C11" w:rsidRDefault="008C3C11" w:rsidP="008C3C11">
      <w:pPr>
        <w:spacing w:after="0"/>
        <w:rPr>
          <w:rFonts w:ascii="Arial" w:eastAsia="Times New Roman" w:hAnsi="Arial" w:cs="Arial"/>
          <w:sz w:val="27"/>
          <w:szCs w:val="27"/>
          <w:lang w:val="en-IN" w:eastAsia="en-GB"/>
        </w:rPr>
      </w:pPr>
      <w:proofErr w:type="spellStart"/>
      <w:r w:rsidRPr="008C3C11">
        <w:rPr>
          <w:rFonts w:ascii="Arial" w:eastAsia="Times New Roman" w:hAnsi="Arial" w:cs="Arial"/>
          <w:sz w:val="27"/>
          <w:szCs w:val="27"/>
          <w:lang w:val="en-IN" w:eastAsia="en-GB"/>
        </w:rPr>
        <w:t>eitc</w:t>
      </w:r>
      <w:proofErr w:type="spellEnd"/>
      <w:r w:rsidRPr="008C3C11">
        <w:rPr>
          <w:rFonts w:ascii="Arial" w:eastAsia="Times New Roman" w:hAnsi="Arial" w:cs="Arial"/>
          <w:sz w:val="27"/>
          <w:szCs w:val="27"/>
          <w:lang w:val="en-IN" w:eastAsia="en-GB"/>
        </w:rPr>
        <w:t xml:space="preserve"> = read.csv("C:/Users/</w:t>
      </w:r>
      <w:proofErr w:type="spellStart"/>
      <w:r w:rsidRPr="008C3C11">
        <w:rPr>
          <w:rFonts w:ascii="Arial" w:eastAsia="Times New Roman" w:hAnsi="Arial" w:cs="Arial"/>
          <w:sz w:val="27"/>
          <w:szCs w:val="27"/>
          <w:lang w:val="en-IN" w:eastAsia="en-GB"/>
        </w:rPr>
        <w:t>kamya</w:t>
      </w:r>
      <w:proofErr w:type="spellEnd"/>
      <w:r w:rsidRPr="008C3C11">
        <w:rPr>
          <w:rFonts w:ascii="Arial" w:eastAsia="Times New Roman" w:hAnsi="Arial" w:cs="Arial"/>
          <w:sz w:val="27"/>
          <w:szCs w:val="27"/>
          <w:lang w:val="en-IN" w:eastAsia="en-GB"/>
        </w:rPr>
        <w:t>/Downloads/eitc.csv") #change path</w:t>
      </w:r>
    </w:p>
    <w:p w14:paraId="669929BB"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 Create two additional dummy variables </w:t>
      </w:r>
    </w:p>
    <w:p w14:paraId="1CE2E059"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the EITC went into effect in  1994</w:t>
      </w:r>
    </w:p>
    <w:p w14:paraId="46C58202"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eitc$post93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eitc$year</w:t>
      </w:r>
      <w:proofErr w:type="spellEnd"/>
      <w:r w:rsidRPr="008C3C11">
        <w:rPr>
          <w:rFonts w:ascii="Arial" w:eastAsia="Times New Roman" w:hAnsi="Arial" w:cs="Arial"/>
          <w:sz w:val="27"/>
          <w:szCs w:val="27"/>
          <w:lang w:val="en-IN" w:eastAsia="en-GB"/>
        </w:rPr>
        <w:t xml:space="preserve"> &gt;= 1994)</w:t>
      </w:r>
    </w:p>
    <w:p w14:paraId="2219721A"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Treatment group will be all women with children.</w:t>
      </w:r>
    </w:p>
    <w:p w14:paraId="453B0E16" w14:textId="77777777" w:rsidR="008C3C11" w:rsidRPr="008C3C11" w:rsidRDefault="008C3C11" w:rsidP="008C3C11">
      <w:pPr>
        <w:spacing w:after="0"/>
        <w:rPr>
          <w:rFonts w:ascii="Arial" w:eastAsia="Times New Roman" w:hAnsi="Arial" w:cs="Arial"/>
          <w:sz w:val="27"/>
          <w:szCs w:val="27"/>
          <w:lang w:val="en-IN" w:eastAsia="en-GB"/>
        </w:rPr>
      </w:pPr>
      <w:proofErr w:type="spellStart"/>
      <w:r w:rsidRPr="008C3C11">
        <w:rPr>
          <w:rFonts w:ascii="Arial" w:eastAsia="Times New Roman" w:hAnsi="Arial" w:cs="Arial"/>
          <w:sz w:val="27"/>
          <w:szCs w:val="27"/>
          <w:lang w:val="en-IN" w:eastAsia="en-GB"/>
        </w:rPr>
        <w:t>eitc$anykids</w:t>
      </w:r>
      <w:proofErr w:type="spellEnd"/>
      <w:r w:rsidRPr="008C3C11">
        <w:rPr>
          <w:rFonts w:ascii="Arial" w:eastAsia="Times New Roman" w:hAnsi="Arial" w:cs="Arial"/>
          <w:sz w:val="27"/>
          <w:szCs w:val="27"/>
          <w:lang w:val="en-IN" w:eastAsia="en-GB"/>
        </w:rPr>
        <w:t xml:space="preserve"> = </w:t>
      </w:r>
      <w:proofErr w:type="spellStart"/>
      <w:r w:rsidRPr="008C3C11">
        <w:rPr>
          <w:rFonts w:ascii="Arial" w:eastAsia="Times New Roman" w:hAnsi="Arial" w:cs="Arial"/>
          <w:sz w:val="27"/>
          <w:szCs w:val="27"/>
          <w:lang w:val="en-IN" w:eastAsia="en-GB"/>
        </w:rPr>
        <w:t>as.numeric</w:t>
      </w:r>
      <w:proofErr w:type="spellEnd"/>
      <w:r w:rsidRPr="008C3C11">
        <w:rPr>
          <w:rFonts w:ascii="Arial" w:eastAsia="Times New Roman" w:hAnsi="Arial" w:cs="Arial"/>
          <w:sz w:val="27"/>
          <w:szCs w:val="27"/>
          <w:lang w:val="en-IN" w:eastAsia="en-GB"/>
        </w:rPr>
        <w:t>(</w:t>
      </w:r>
      <w:proofErr w:type="spellStart"/>
      <w:r w:rsidRPr="008C3C11">
        <w:rPr>
          <w:rFonts w:ascii="Arial" w:eastAsia="Times New Roman" w:hAnsi="Arial" w:cs="Arial"/>
          <w:sz w:val="27"/>
          <w:szCs w:val="27"/>
          <w:lang w:val="en-IN" w:eastAsia="en-GB"/>
        </w:rPr>
        <w:t>eitc$children</w:t>
      </w:r>
      <w:proofErr w:type="spellEnd"/>
      <w:r w:rsidRPr="008C3C11">
        <w:rPr>
          <w:rFonts w:ascii="Arial" w:eastAsia="Times New Roman" w:hAnsi="Arial" w:cs="Arial"/>
          <w:sz w:val="27"/>
          <w:szCs w:val="27"/>
          <w:lang w:val="en-IN" w:eastAsia="en-GB"/>
        </w:rPr>
        <w:t xml:space="preserve"> &gt;= 1)</w:t>
      </w:r>
    </w:p>
    <w:p w14:paraId="05983624"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Compute the four data points needed in the DID calculation:</w:t>
      </w:r>
    </w:p>
    <w:p w14:paraId="3B61B5E1"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a = </w:t>
      </w:r>
      <w:proofErr w:type="spellStart"/>
      <w:r w:rsidRPr="008C3C11">
        <w:rPr>
          <w:rFonts w:ascii="Arial" w:eastAsia="Times New Roman" w:hAnsi="Arial" w:cs="Arial"/>
          <w:sz w:val="27"/>
          <w:szCs w:val="27"/>
          <w:lang w:val="en-IN" w:eastAsia="en-GB"/>
        </w:rPr>
        <w:t>sapply</w:t>
      </w:r>
      <w:proofErr w:type="spellEnd"/>
      <w:r w:rsidRPr="008C3C11">
        <w:rPr>
          <w:rFonts w:ascii="Arial" w:eastAsia="Times New Roman" w:hAnsi="Arial" w:cs="Arial"/>
          <w:sz w:val="27"/>
          <w:szCs w:val="27"/>
          <w:lang w:val="en-IN" w:eastAsia="en-GB"/>
        </w:rPr>
        <w:t>(subset(</w:t>
      </w:r>
      <w:proofErr w:type="spellStart"/>
      <w:r w:rsidRPr="008C3C11">
        <w:rPr>
          <w:rFonts w:ascii="Arial" w:eastAsia="Times New Roman" w:hAnsi="Arial" w:cs="Arial"/>
          <w:sz w:val="27"/>
          <w:szCs w:val="27"/>
          <w:lang w:val="en-IN" w:eastAsia="en-GB"/>
        </w:rPr>
        <w:t>eitc</w:t>
      </w:r>
      <w:proofErr w:type="spellEnd"/>
      <w:r w:rsidRPr="008C3C11">
        <w:rPr>
          <w:rFonts w:ascii="Arial" w:eastAsia="Times New Roman" w:hAnsi="Arial" w:cs="Arial"/>
          <w:sz w:val="27"/>
          <w:szCs w:val="27"/>
          <w:lang w:val="en-IN" w:eastAsia="en-GB"/>
        </w:rPr>
        <w:t xml:space="preserve">, post93 == 0 &amp; </w:t>
      </w:r>
      <w:proofErr w:type="spellStart"/>
      <w:r w:rsidRPr="008C3C11">
        <w:rPr>
          <w:rFonts w:ascii="Arial" w:eastAsia="Times New Roman" w:hAnsi="Arial" w:cs="Arial"/>
          <w:sz w:val="27"/>
          <w:szCs w:val="27"/>
          <w:lang w:val="en-IN" w:eastAsia="en-GB"/>
        </w:rPr>
        <w:t>anykids</w:t>
      </w:r>
      <w:proofErr w:type="spellEnd"/>
      <w:r w:rsidRPr="008C3C11">
        <w:rPr>
          <w:rFonts w:ascii="Arial" w:eastAsia="Times New Roman" w:hAnsi="Arial" w:cs="Arial"/>
          <w:sz w:val="27"/>
          <w:szCs w:val="27"/>
          <w:lang w:val="en-IN" w:eastAsia="en-GB"/>
        </w:rPr>
        <w:t xml:space="preserve"> == 0, select=work), mean)</w:t>
      </w:r>
    </w:p>
    <w:p w14:paraId="2E8B586C"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b = </w:t>
      </w:r>
      <w:proofErr w:type="spellStart"/>
      <w:r w:rsidRPr="008C3C11">
        <w:rPr>
          <w:rFonts w:ascii="Arial" w:eastAsia="Times New Roman" w:hAnsi="Arial" w:cs="Arial"/>
          <w:sz w:val="27"/>
          <w:szCs w:val="27"/>
          <w:lang w:val="en-IN" w:eastAsia="en-GB"/>
        </w:rPr>
        <w:t>sapply</w:t>
      </w:r>
      <w:proofErr w:type="spellEnd"/>
      <w:r w:rsidRPr="008C3C11">
        <w:rPr>
          <w:rFonts w:ascii="Arial" w:eastAsia="Times New Roman" w:hAnsi="Arial" w:cs="Arial"/>
          <w:sz w:val="27"/>
          <w:szCs w:val="27"/>
          <w:lang w:val="en-IN" w:eastAsia="en-GB"/>
        </w:rPr>
        <w:t>(subset(</w:t>
      </w:r>
      <w:proofErr w:type="spellStart"/>
      <w:r w:rsidRPr="008C3C11">
        <w:rPr>
          <w:rFonts w:ascii="Arial" w:eastAsia="Times New Roman" w:hAnsi="Arial" w:cs="Arial"/>
          <w:sz w:val="27"/>
          <w:szCs w:val="27"/>
          <w:lang w:val="en-IN" w:eastAsia="en-GB"/>
        </w:rPr>
        <w:t>eitc</w:t>
      </w:r>
      <w:proofErr w:type="spellEnd"/>
      <w:r w:rsidRPr="008C3C11">
        <w:rPr>
          <w:rFonts w:ascii="Arial" w:eastAsia="Times New Roman" w:hAnsi="Arial" w:cs="Arial"/>
          <w:sz w:val="27"/>
          <w:szCs w:val="27"/>
          <w:lang w:val="en-IN" w:eastAsia="en-GB"/>
        </w:rPr>
        <w:t xml:space="preserve">, post93 == 0 &amp; </w:t>
      </w:r>
      <w:proofErr w:type="spellStart"/>
      <w:r w:rsidRPr="008C3C11">
        <w:rPr>
          <w:rFonts w:ascii="Arial" w:eastAsia="Times New Roman" w:hAnsi="Arial" w:cs="Arial"/>
          <w:sz w:val="27"/>
          <w:szCs w:val="27"/>
          <w:lang w:val="en-IN" w:eastAsia="en-GB"/>
        </w:rPr>
        <w:t>anykids</w:t>
      </w:r>
      <w:proofErr w:type="spellEnd"/>
      <w:r w:rsidRPr="008C3C11">
        <w:rPr>
          <w:rFonts w:ascii="Arial" w:eastAsia="Times New Roman" w:hAnsi="Arial" w:cs="Arial"/>
          <w:sz w:val="27"/>
          <w:szCs w:val="27"/>
          <w:lang w:val="en-IN" w:eastAsia="en-GB"/>
        </w:rPr>
        <w:t xml:space="preserve"> == 1, select=work), mean)</w:t>
      </w:r>
    </w:p>
    <w:p w14:paraId="32CBFF5A"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c = </w:t>
      </w:r>
      <w:proofErr w:type="spellStart"/>
      <w:r w:rsidRPr="008C3C11">
        <w:rPr>
          <w:rFonts w:ascii="Arial" w:eastAsia="Times New Roman" w:hAnsi="Arial" w:cs="Arial"/>
          <w:sz w:val="27"/>
          <w:szCs w:val="27"/>
          <w:lang w:val="en-IN" w:eastAsia="en-GB"/>
        </w:rPr>
        <w:t>sapply</w:t>
      </w:r>
      <w:proofErr w:type="spellEnd"/>
      <w:r w:rsidRPr="008C3C11">
        <w:rPr>
          <w:rFonts w:ascii="Arial" w:eastAsia="Times New Roman" w:hAnsi="Arial" w:cs="Arial"/>
          <w:sz w:val="27"/>
          <w:szCs w:val="27"/>
          <w:lang w:val="en-IN" w:eastAsia="en-GB"/>
        </w:rPr>
        <w:t>(subset(</w:t>
      </w:r>
      <w:proofErr w:type="spellStart"/>
      <w:r w:rsidRPr="008C3C11">
        <w:rPr>
          <w:rFonts w:ascii="Arial" w:eastAsia="Times New Roman" w:hAnsi="Arial" w:cs="Arial"/>
          <w:sz w:val="27"/>
          <w:szCs w:val="27"/>
          <w:lang w:val="en-IN" w:eastAsia="en-GB"/>
        </w:rPr>
        <w:t>eitc</w:t>
      </w:r>
      <w:proofErr w:type="spellEnd"/>
      <w:r w:rsidRPr="008C3C11">
        <w:rPr>
          <w:rFonts w:ascii="Arial" w:eastAsia="Times New Roman" w:hAnsi="Arial" w:cs="Arial"/>
          <w:sz w:val="27"/>
          <w:szCs w:val="27"/>
          <w:lang w:val="en-IN" w:eastAsia="en-GB"/>
        </w:rPr>
        <w:t xml:space="preserve">, post93 == 1 &amp; </w:t>
      </w:r>
      <w:proofErr w:type="spellStart"/>
      <w:r w:rsidRPr="008C3C11">
        <w:rPr>
          <w:rFonts w:ascii="Arial" w:eastAsia="Times New Roman" w:hAnsi="Arial" w:cs="Arial"/>
          <w:sz w:val="27"/>
          <w:szCs w:val="27"/>
          <w:lang w:val="en-IN" w:eastAsia="en-GB"/>
        </w:rPr>
        <w:t>anykids</w:t>
      </w:r>
      <w:proofErr w:type="spellEnd"/>
      <w:r w:rsidRPr="008C3C11">
        <w:rPr>
          <w:rFonts w:ascii="Arial" w:eastAsia="Times New Roman" w:hAnsi="Arial" w:cs="Arial"/>
          <w:sz w:val="27"/>
          <w:szCs w:val="27"/>
          <w:lang w:val="en-IN" w:eastAsia="en-GB"/>
        </w:rPr>
        <w:t xml:space="preserve"> == 0, select=work), mean)</w:t>
      </w:r>
    </w:p>
    <w:p w14:paraId="570FEA8C"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xml:space="preserve">d = </w:t>
      </w:r>
      <w:proofErr w:type="spellStart"/>
      <w:r w:rsidRPr="008C3C11">
        <w:rPr>
          <w:rFonts w:ascii="Arial" w:eastAsia="Times New Roman" w:hAnsi="Arial" w:cs="Arial"/>
          <w:sz w:val="27"/>
          <w:szCs w:val="27"/>
          <w:lang w:val="en-IN" w:eastAsia="en-GB"/>
        </w:rPr>
        <w:t>sapply</w:t>
      </w:r>
      <w:proofErr w:type="spellEnd"/>
      <w:r w:rsidRPr="008C3C11">
        <w:rPr>
          <w:rFonts w:ascii="Arial" w:eastAsia="Times New Roman" w:hAnsi="Arial" w:cs="Arial"/>
          <w:sz w:val="27"/>
          <w:szCs w:val="27"/>
          <w:lang w:val="en-IN" w:eastAsia="en-GB"/>
        </w:rPr>
        <w:t>(subset(</w:t>
      </w:r>
      <w:proofErr w:type="spellStart"/>
      <w:r w:rsidRPr="008C3C11">
        <w:rPr>
          <w:rFonts w:ascii="Arial" w:eastAsia="Times New Roman" w:hAnsi="Arial" w:cs="Arial"/>
          <w:sz w:val="27"/>
          <w:szCs w:val="27"/>
          <w:lang w:val="en-IN" w:eastAsia="en-GB"/>
        </w:rPr>
        <w:t>eitc</w:t>
      </w:r>
      <w:proofErr w:type="spellEnd"/>
      <w:r w:rsidRPr="008C3C11">
        <w:rPr>
          <w:rFonts w:ascii="Arial" w:eastAsia="Times New Roman" w:hAnsi="Arial" w:cs="Arial"/>
          <w:sz w:val="27"/>
          <w:szCs w:val="27"/>
          <w:lang w:val="en-IN" w:eastAsia="en-GB"/>
        </w:rPr>
        <w:t xml:space="preserve">, post93 == 1 &amp; </w:t>
      </w:r>
      <w:proofErr w:type="spellStart"/>
      <w:r w:rsidRPr="008C3C11">
        <w:rPr>
          <w:rFonts w:ascii="Arial" w:eastAsia="Times New Roman" w:hAnsi="Arial" w:cs="Arial"/>
          <w:sz w:val="27"/>
          <w:szCs w:val="27"/>
          <w:lang w:val="en-IN" w:eastAsia="en-GB"/>
        </w:rPr>
        <w:t>anykids</w:t>
      </w:r>
      <w:proofErr w:type="spellEnd"/>
      <w:r w:rsidRPr="008C3C11">
        <w:rPr>
          <w:rFonts w:ascii="Arial" w:eastAsia="Times New Roman" w:hAnsi="Arial" w:cs="Arial"/>
          <w:sz w:val="27"/>
          <w:szCs w:val="27"/>
          <w:lang w:val="en-IN" w:eastAsia="en-GB"/>
        </w:rPr>
        <w:t xml:space="preserve"> == 1, select=work), mean)</w:t>
      </w:r>
    </w:p>
    <w:p w14:paraId="18A5E84F" w14:textId="77777777" w:rsidR="008C3C11" w:rsidRPr="008C3C11" w:rsidRDefault="008C3C11" w:rsidP="008C3C1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 Difference in difference parameter</w:t>
      </w:r>
    </w:p>
    <w:p w14:paraId="089DC595" w14:textId="3C96B939" w:rsidR="002805A4" w:rsidRDefault="008C3C11" w:rsidP="00BA1021">
      <w:pPr>
        <w:spacing w:after="0"/>
        <w:rPr>
          <w:rFonts w:ascii="Arial" w:eastAsia="Times New Roman" w:hAnsi="Arial" w:cs="Arial"/>
          <w:sz w:val="27"/>
          <w:szCs w:val="27"/>
          <w:lang w:val="en-IN" w:eastAsia="en-GB"/>
        </w:rPr>
      </w:pPr>
      <w:r w:rsidRPr="008C3C11">
        <w:rPr>
          <w:rFonts w:ascii="Arial" w:eastAsia="Times New Roman" w:hAnsi="Arial" w:cs="Arial"/>
          <w:sz w:val="27"/>
          <w:szCs w:val="27"/>
          <w:lang w:val="en-IN" w:eastAsia="en-GB"/>
        </w:rPr>
        <w:t>(d-c)-(b-a)</w:t>
      </w:r>
    </w:p>
    <w:p w14:paraId="7D4C986B" w14:textId="7E804378" w:rsidR="0060000E" w:rsidRDefault="0060000E" w:rsidP="00BA1021">
      <w:pPr>
        <w:spacing w:after="0"/>
        <w:rPr>
          <w:rFonts w:ascii="Arial" w:eastAsia="Times New Roman" w:hAnsi="Arial" w:cs="Arial"/>
          <w:sz w:val="27"/>
          <w:szCs w:val="27"/>
          <w:lang w:val="en-IN" w:eastAsia="en-GB"/>
        </w:rPr>
      </w:pPr>
    </w:p>
    <w:p w14:paraId="3157729B" w14:textId="22441867" w:rsidR="0060000E" w:rsidRPr="008E3EB1" w:rsidRDefault="0060000E" w:rsidP="008E3EB1">
      <w:pPr>
        <w:spacing w:after="0"/>
        <w:rPr>
          <w:rFonts w:ascii="Arial" w:eastAsia="Times New Roman" w:hAnsi="Arial" w:cs="Arial"/>
          <w:sz w:val="27"/>
          <w:szCs w:val="27"/>
          <w:lang w:val="en-IN" w:eastAsia="en-GB"/>
        </w:rPr>
      </w:pPr>
      <w:r>
        <w:rPr>
          <w:rFonts w:ascii="Arial" w:eastAsia="Times New Roman" w:hAnsi="Arial" w:cs="Arial"/>
          <w:sz w:val="27"/>
          <w:szCs w:val="27"/>
          <w:lang w:val="en-IN" w:eastAsia="en-GB"/>
        </w:rPr>
        <w:t>Alternate Solution:</w:t>
      </w:r>
      <w:r w:rsidR="008E3EB1">
        <w:rPr>
          <w:rFonts w:ascii="Arial" w:eastAsia="Times New Roman" w:hAnsi="Arial" w:cs="Arial"/>
          <w:sz w:val="27"/>
          <w:szCs w:val="27"/>
          <w:lang w:val="en-IN" w:eastAsia="en-GB"/>
        </w:rPr>
        <w:t xml:space="preserve"> </w:t>
      </w:r>
      <w:r>
        <w:t>Q20)</w:t>
      </w:r>
    </w:p>
    <w:p w14:paraId="02D46161" w14:textId="77777777" w:rsidR="0060000E" w:rsidRDefault="0060000E" w:rsidP="0060000E">
      <w:r>
        <w:t>CODE:</w:t>
      </w:r>
    </w:p>
    <w:p w14:paraId="28A87B24" w14:textId="77777777" w:rsidR="0060000E" w:rsidRDefault="0060000E" w:rsidP="0060000E">
      <w:pPr>
        <w:ind w:left="720"/>
      </w:pPr>
      <w:r>
        <w:t>library(</w:t>
      </w:r>
      <w:proofErr w:type="spellStart"/>
      <w:r>
        <w:t>readr</w:t>
      </w:r>
      <w:proofErr w:type="spellEnd"/>
      <w:r>
        <w:t>)</w:t>
      </w:r>
    </w:p>
    <w:p w14:paraId="6288D0B2" w14:textId="77777777" w:rsidR="0060000E" w:rsidRDefault="0060000E" w:rsidP="0060000E">
      <w:pPr>
        <w:ind w:left="720"/>
      </w:pPr>
      <w:proofErr w:type="spellStart"/>
      <w:r>
        <w:t>eitc</w:t>
      </w:r>
      <w:proofErr w:type="spellEnd"/>
      <w:r>
        <w:t xml:space="preserve"> &lt;- </w:t>
      </w:r>
      <w:proofErr w:type="spellStart"/>
      <w:r>
        <w:t>read_csv</w:t>
      </w:r>
      <w:proofErr w:type="spellEnd"/>
      <w:r>
        <w:t>("eitc.csv")</w:t>
      </w:r>
    </w:p>
    <w:p w14:paraId="35BB2B7C" w14:textId="77777777" w:rsidR="0060000E" w:rsidRDefault="0060000E" w:rsidP="0060000E">
      <w:pPr>
        <w:ind w:left="720"/>
      </w:pPr>
      <w:proofErr w:type="spellStart"/>
      <w:r>
        <w:t>eitc$time</w:t>
      </w:r>
      <w:proofErr w:type="spellEnd"/>
      <w:r>
        <w:t xml:space="preserve"> = </w:t>
      </w:r>
      <w:proofErr w:type="spellStart"/>
      <w:proofErr w:type="gramStart"/>
      <w:r>
        <w:t>ifelse</w:t>
      </w:r>
      <w:proofErr w:type="spellEnd"/>
      <w:r>
        <w:t>(</w:t>
      </w:r>
      <w:proofErr w:type="spellStart"/>
      <w:proofErr w:type="gramEnd"/>
      <w:r>
        <w:t>eitc$year</w:t>
      </w:r>
      <w:proofErr w:type="spellEnd"/>
      <w:r>
        <w:t xml:space="preserve"> &gt;= 1994, 1, 0)</w:t>
      </w:r>
    </w:p>
    <w:p w14:paraId="68800052" w14:textId="77777777" w:rsidR="0060000E" w:rsidRDefault="0060000E" w:rsidP="0060000E">
      <w:pPr>
        <w:ind w:left="720"/>
      </w:pPr>
      <w:proofErr w:type="spellStart"/>
      <w:r>
        <w:t>eitc$child</w:t>
      </w:r>
      <w:proofErr w:type="spellEnd"/>
      <w:r>
        <w:t xml:space="preserve"> = </w:t>
      </w:r>
      <w:proofErr w:type="spellStart"/>
      <w:r>
        <w:t>ifelse</w:t>
      </w:r>
      <w:proofErr w:type="spellEnd"/>
      <w:r>
        <w:t>(</w:t>
      </w:r>
      <w:proofErr w:type="spellStart"/>
      <w:r>
        <w:t>eitc$children</w:t>
      </w:r>
      <w:proofErr w:type="spellEnd"/>
      <w:r>
        <w:t>&gt;0,1,0)</w:t>
      </w:r>
    </w:p>
    <w:p w14:paraId="1199468C" w14:textId="77777777" w:rsidR="0060000E" w:rsidRDefault="0060000E" w:rsidP="0060000E">
      <w:pPr>
        <w:ind w:left="720"/>
      </w:pPr>
      <w:proofErr w:type="spellStart"/>
      <w:r>
        <w:t>eitc$int</w:t>
      </w:r>
      <w:proofErr w:type="spellEnd"/>
      <w:r>
        <w:t xml:space="preserve"> = </w:t>
      </w:r>
      <w:proofErr w:type="spellStart"/>
      <w:r>
        <w:t>eitc$time</w:t>
      </w:r>
      <w:proofErr w:type="spellEnd"/>
      <w:r>
        <w:t xml:space="preserve"> * </w:t>
      </w:r>
      <w:proofErr w:type="spellStart"/>
      <w:r>
        <w:t>eitc$child</w:t>
      </w:r>
      <w:proofErr w:type="spellEnd"/>
    </w:p>
    <w:p w14:paraId="40342CE5" w14:textId="77777777" w:rsidR="0060000E" w:rsidRDefault="0060000E" w:rsidP="0060000E">
      <w:pPr>
        <w:ind w:left="720"/>
      </w:pPr>
      <w:r>
        <w:t xml:space="preserve">model&lt;- </w:t>
      </w:r>
      <w:proofErr w:type="spellStart"/>
      <w:proofErr w:type="gramStart"/>
      <w:r>
        <w:t>lm</w:t>
      </w:r>
      <w:proofErr w:type="spellEnd"/>
      <w:r>
        <w:t>(</w:t>
      </w:r>
      <w:proofErr w:type="spellStart"/>
      <w:proofErr w:type="gramEnd"/>
      <w:r>
        <w:t>work~time+child+int</w:t>
      </w:r>
      <w:proofErr w:type="spellEnd"/>
      <w:r>
        <w:t>, data=</w:t>
      </w:r>
      <w:proofErr w:type="spellStart"/>
      <w:r>
        <w:t>eitc</w:t>
      </w:r>
      <w:proofErr w:type="spellEnd"/>
      <w:r>
        <w:t>)</w:t>
      </w:r>
    </w:p>
    <w:p w14:paraId="2CAB2456" w14:textId="77777777" w:rsidR="0060000E" w:rsidRDefault="0060000E" w:rsidP="0060000E">
      <w:pPr>
        <w:ind w:left="720"/>
      </w:pPr>
      <w:r>
        <w:t>summary(model)</w:t>
      </w:r>
    </w:p>
    <w:p w14:paraId="3C9DB43C" w14:textId="77777777" w:rsidR="0060000E" w:rsidRDefault="0060000E" w:rsidP="0060000E"/>
    <w:p w14:paraId="09183618" w14:textId="77777777" w:rsidR="0060000E" w:rsidRDefault="0060000E" w:rsidP="0060000E">
      <w:r w:rsidRPr="007B5D73">
        <w:rPr>
          <w:noProof/>
        </w:rPr>
        <w:lastRenderedPageBreak/>
        <w:drawing>
          <wp:inline distT="0" distB="0" distL="0" distR="0" wp14:anchorId="2B251AF2" wp14:editId="49878EC8">
            <wp:extent cx="5134013" cy="3095648"/>
            <wp:effectExtent l="0" t="0" r="9525" b="9525"/>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34013" cy="3095648"/>
                    </a:xfrm>
                    <a:prstGeom prst="rect">
                      <a:avLst/>
                    </a:prstGeom>
                  </pic:spPr>
                </pic:pic>
              </a:graphicData>
            </a:graphic>
          </wp:inline>
        </w:drawing>
      </w:r>
    </w:p>
    <w:p w14:paraId="00DFF776" w14:textId="77777777" w:rsidR="0060000E" w:rsidRDefault="0060000E" w:rsidP="0060000E">
      <w:r>
        <w:t>Difference in difference estimator is the coefficient of the interaction term which is</w:t>
      </w:r>
      <w:r w:rsidRPr="007B5D73">
        <w:rPr>
          <w:b/>
          <w:bCs/>
        </w:rPr>
        <w:t xml:space="preserve"> 0.047</w:t>
      </w:r>
    </w:p>
    <w:p w14:paraId="0EEA32DC" w14:textId="77777777" w:rsidR="0060000E" w:rsidRPr="00BA1021" w:rsidRDefault="0060000E" w:rsidP="00BA1021">
      <w:pPr>
        <w:spacing w:after="0"/>
        <w:rPr>
          <w:rFonts w:ascii="Arial" w:eastAsia="Times New Roman" w:hAnsi="Arial" w:cs="Arial"/>
          <w:sz w:val="27"/>
          <w:szCs w:val="27"/>
          <w:lang w:val="en-IN" w:eastAsia="en-GB"/>
        </w:rPr>
      </w:pPr>
    </w:p>
    <w:sectPr w:rsidR="0060000E" w:rsidRPr="00BA102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59EB5CB"/>
    <w:multiLevelType w:val="multilevel"/>
    <w:tmpl w:val="D988CBBC"/>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D5D5B29"/>
    <w:multiLevelType w:val="hybridMultilevel"/>
    <w:tmpl w:val="3EC8C9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4BE12C"/>
    <w:multiLevelType w:val="multilevel"/>
    <w:tmpl w:val="1058516A"/>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3D62B9C"/>
    <w:multiLevelType w:val="hybridMultilevel"/>
    <w:tmpl w:val="374CC916"/>
    <w:lvl w:ilvl="0" w:tplc="1274712C">
      <w:start w:val="1"/>
      <w:numFmt w:val="upperLetter"/>
      <w:lvlText w:val="%1."/>
      <w:lvlJc w:val="left"/>
      <w:pPr>
        <w:ind w:left="720" w:hanging="360"/>
      </w:pPr>
      <w:rPr>
        <w:rFonts w:ascii="Times" w:hAnsi="Times" w:hint="default"/>
        <w:color w:val="2B3A4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460A85"/>
    <w:multiLevelType w:val="multilevel"/>
    <w:tmpl w:val="8716BA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D70B19"/>
    <w:multiLevelType w:val="hybridMultilevel"/>
    <w:tmpl w:val="D278F86E"/>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8E1B05"/>
    <w:multiLevelType w:val="multilevel"/>
    <w:tmpl w:val="6A94372E"/>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36B87AAA"/>
    <w:multiLevelType w:val="hybridMultilevel"/>
    <w:tmpl w:val="622A66AC"/>
    <w:lvl w:ilvl="0" w:tplc="08090015">
      <w:start w:val="3"/>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B01697D"/>
    <w:multiLevelType w:val="multilevel"/>
    <w:tmpl w:val="6CEC1280"/>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471A6F3A"/>
    <w:multiLevelType w:val="multilevel"/>
    <w:tmpl w:val="C6CC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66FE1"/>
    <w:multiLevelType w:val="hybridMultilevel"/>
    <w:tmpl w:val="8730B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1A5EF9"/>
    <w:multiLevelType w:val="multilevel"/>
    <w:tmpl w:val="61F2F9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846AE5"/>
    <w:multiLevelType w:val="multilevel"/>
    <w:tmpl w:val="3D3696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2D7684"/>
    <w:multiLevelType w:val="hybridMultilevel"/>
    <w:tmpl w:val="14880044"/>
    <w:lvl w:ilvl="0" w:tplc="08090015">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CCA33E"/>
    <w:multiLevelType w:val="multilevel"/>
    <w:tmpl w:val="29528B28"/>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2">
    <w:abstractNumId w:val="0"/>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3">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4">
    <w:abstractNumId w:val="8"/>
    <w:lvlOverride w:ilvl="0">
      <w:startOverride w:val="14"/>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5">
    <w:abstractNumId w:val="14"/>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6">
    <w:abstractNumId w:val="1"/>
  </w:num>
  <w:num w:numId="7">
    <w:abstractNumId w:val="12"/>
  </w:num>
  <w:num w:numId="8">
    <w:abstractNumId w:val="7"/>
  </w:num>
  <w:num w:numId="9">
    <w:abstractNumId w:val="4"/>
  </w:num>
  <w:num w:numId="10">
    <w:abstractNumId w:val="5"/>
  </w:num>
  <w:num w:numId="11">
    <w:abstractNumId w:val="9"/>
  </w:num>
  <w:num w:numId="12">
    <w:abstractNumId w:val="11"/>
  </w:num>
  <w:num w:numId="13">
    <w:abstractNumId w:val="13"/>
  </w:num>
  <w:num w:numId="14">
    <w:abstractNumId w:val="3"/>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5A4"/>
    <w:rsid w:val="00004DA5"/>
    <w:rsid w:val="000702A2"/>
    <w:rsid w:val="000D7953"/>
    <w:rsid w:val="001F6BA4"/>
    <w:rsid w:val="002805A4"/>
    <w:rsid w:val="0060000E"/>
    <w:rsid w:val="00872203"/>
    <w:rsid w:val="008C3C11"/>
    <w:rsid w:val="008E3EB1"/>
    <w:rsid w:val="00BA1021"/>
    <w:rsid w:val="00E3706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17AED"/>
  <w15:chartTrackingRefBased/>
  <w15:docId w15:val="{F10DAA1C-8043-1E4B-ACA6-79BC57F51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5A4"/>
    <w:pPr>
      <w:spacing w:after="200"/>
    </w:pPr>
    <w:rPr>
      <w:lang w:val="en-US"/>
    </w:rPr>
  </w:style>
  <w:style w:type="paragraph" w:styleId="Heading2">
    <w:name w:val="heading 2"/>
    <w:basedOn w:val="Normal"/>
    <w:next w:val="BodyText"/>
    <w:link w:val="Heading2Char"/>
    <w:uiPriority w:val="9"/>
    <w:unhideWhenUsed/>
    <w:qFormat/>
    <w:rsid w:val="002805A4"/>
    <w:pPr>
      <w:keepNext/>
      <w:keepLines/>
      <w:spacing w:before="200" w:after="0"/>
      <w:outlineLvl w:val="1"/>
    </w:pPr>
    <w:rPr>
      <w:rFonts w:asciiTheme="majorHAnsi" w:eastAsiaTheme="majorEastAsia" w:hAnsiTheme="majorHAnsi" w:cstheme="majorBidi"/>
      <w:b/>
      <w:bCs/>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05A4"/>
    <w:rPr>
      <w:rFonts w:asciiTheme="majorHAnsi" w:eastAsiaTheme="majorEastAsia" w:hAnsiTheme="majorHAnsi" w:cstheme="majorBidi"/>
      <w:b/>
      <w:bCs/>
      <w:color w:val="4472C4" w:themeColor="accent1"/>
      <w:sz w:val="32"/>
      <w:szCs w:val="32"/>
      <w:lang w:val="en-US"/>
    </w:rPr>
  </w:style>
  <w:style w:type="paragraph" w:styleId="BodyText">
    <w:name w:val="Body Text"/>
    <w:basedOn w:val="Normal"/>
    <w:link w:val="BodyTextChar"/>
    <w:qFormat/>
    <w:rsid w:val="002805A4"/>
    <w:pPr>
      <w:spacing w:before="180" w:after="180"/>
    </w:pPr>
  </w:style>
  <w:style w:type="character" w:customStyle="1" w:styleId="BodyTextChar">
    <w:name w:val="Body Text Char"/>
    <w:basedOn w:val="DefaultParagraphFont"/>
    <w:link w:val="BodyText"/>
    <w:rsid w:val="002805A4"/>
    <w:rPr>
      <w:lang w:val="en-US"/>
    </w:rPr>
  </w:style>
  <w:style w:type="paragraph" w:styleId="Title">
    <w:name w:val="Title"/>
    <w:basedOn w:val="Normal"/>
    <w:next w:val="BodyText"/>
    <w:link w:val="TitleChar"/>
    <w:qFormat/>
    <w:rsid w:val="002805A4"/>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2805A4"/>
    <w:rPr>
      <w:rFonts w:asciiTheme="majorHAnsi" w:eastAsiaTheme="majorEastAsia" w:hAnsiTheme="majorHAnsi" w:cstheme="majorBidi"/>
      <w:b/>
      <w:bCs/>
      <w:color w:val="2D4F8E" w:themeColor="accent1" w:themeShade="B5"/>
      <w:sz w:val="36"/>
      <w:szCs w:val="36"/>
      <w:lang w:val="en-US"/>
    </w:rPr>
  </w:style>
  <w:style w:type="paragraph" w:customStyle="1" w:styleId="Author">
    <w:name w:val="Author"/>
    <w:next w:val="BodyText"/>
    <w:qFormat/>
    <w:rsid w:val="002805A4"/>
    <w:pPr>
      <w:keepNext/>
      <w:keepLines/>
      <w:spacing w:after="200"/>
      <w:jc w:val="center"/>
    </w:pPr>
    <w:rPr>
      <w:lang w:val="en-US"/>
    </w:rPr>
  </w:style>
  <w:style w:type="paragraph" w:styleId="Date">
    <w:name w:val="Date"/>
    <w:next w:val="BodyText"/>
    <w:link w:val="DateChar"/>
    <w:qFormat/>
    <w:rsid w:val="002805A4"/>
    <w:pPr>
      <w:keepNext/>
      <w:keepLines/>
      <w:spacing w:after="200"/>
      <w:jc w:val="center"/>
    </w:pPr>
    <w:rPr>
      <w:lang w:val="en-US"/>
    </w:rPr>
  </w:style>
  <w:style w:type="character" w:customStyle="1" w:styleId="DateChar">
    <w:name w:val="Date Char"/>
    <w:basedOn w:val="DefaultParagraphFont"/>
    <w:link w:val="Date"/>
    <w:rsid w:val="002805A4"/>
    <w:rPr>
      <w:lang w:val="en-US"/>
    </w:rPr>
  </w:style>
  <w:style w:type="character" w:customStyle="1" w:styleId="VerbatimChar">
    <w:name w:val="Verbatim Char"/>
    <w:basedOn w:val="DefaultParagraphFont"/>
    <w:link w:val="SourceCode"/>
    <w:rsid w:val="002805A4"/>
    <w:rPr>
      <w:rFonts w:ascii="Consolas" w:hAnsi="Consolas"/>
      <w:sz w:val="22"/>
      <w:shd w:val="clear" w:color="auto" w:fill="F8F8F8"/>
    </w:rPr>
  </w:style>
  <w:style w:type="paragraph" w:customStyle="1" w:styleId="SourceCode">
    <w:name w:val="Source Code"/>
    <w:basedOn w:val="Normal"/>
    <w:link w:val="VerbatimChar"/>
    <w:rsid w:val="002805A4"/>
    <w:pPr>
      <w:shd w:val="clear" w:color="auto" w:fill="F8F8F8"/>
      <w:wordWrap w:val="0"/>
    </w:pPr>
    <w:rPr>
      <w:rFonts w:ascii="Consolas" w:hAnsi="Consolas"/>
      <w:sz w:val="22"/>
      <w:lang w:val="en-IN"/>
    </w:rPr>
  </w:style>
  <w:style w:type="character" w:customStyle="1" w:styleId="KeywordTok">
    <w:name w:val="KeywordTok"/>
    <w:basedOn w:val="VerbatimChar"/>
    <w:rsid w:val="002805A4"/>
    <w:rPr>
      <w:rFonts w:ascii="Consolas" w:hAnsi="Consolas"/>
      <w:b/>
      <w:color w:val="204A87"/>
      <w:sz w:val="22"/>
      <w:shd w:val="clear" w:color="auto" w:fill="F8F8F8"/>
    </w:rPr>
  </w:style>
  <w:style w:type="character" w:customStyle="1" w:styleId="DataTypeTok">
    <w:name w:val="DataTypeTok"/>
    <w:basedOn w:val="VerbatimChar"/>
    <w:rsid w:val="002805A4"/>
    <w:rPr>
      <w:rFonts w:ascii="Consolas" w:hAnsi="Consolas"/>
      <w:color w:val="204A87"/>
      <w:sz w:val="22"/>
      <w:shd w:val="clear" w:color="auto" w:fill="F8F8F8"/>
    </w:rPr>
  </w:style>
  <w:style w:type="character" w:customStyle="1" w:styleId="DecValTok">
    <w:name w:val="DecValTok"/>
    <w:basedOn w:val="VerbatimChar"/>
    <w:rsid w:val="002805A4"/>
    <w:rPr>
      <w:rFonts w:ascii="Consolas" w:hAnsi="Consolas"/>
      <w:color w:val="0000CF"/>
      <w:sz w:val="22"/>
      <w:shd w:val="clear" w:color="auto" w:fill="F8F8F8"/>
    </w:rPr>
  </w:style>
  <w:style w:type="character" w:customStyle="1" w:styleId="StringTok">
    <w:name w:val="StringTok"/>
    <w:basedOn w:val="VerbatimChar"/>
    <w:rsid w:val="002805A4"/>
    <w:rPr>
      <w:rFonts w:ascii="Consolas" w:hAnsi="Consolas"/>
      <w:color w:val="4E9A06"/>
      <w:sz w:val="22"/>
      <w:shd w:val="clear" w:color="auto" w:fill="F8F8F8"/>
    </w:rPr>
  </w:style>
  <w:style w:type="character" w:customStyle="1" w:styleId="CommentTok">
    <w:name w:val="CommentTok"/>
    <w:basedOn w:val="VerbatimChar"/>
    <w:rsid w:val="002805A4"/>
    <w:rPr>
      <w:rFonts w:ascii="Consolas" w:hAnsi="Consolas"/>
      <w:i/>
      <w:color w:val="8F5902"/>
      <w:sz w:val="22"/>
      <w:shd w:val="clear" w:color="auto" w:fill="F8F8F8"/>
    </w:rPr>
  </w:style>
  <w:style w:type="character" w:customStyle="1" w:styleId="OtherTok">
    <w:name w:val="OtherTok"/>
    <w:basedOn w:val="VerbatimChar"/>
    <w:rsid w:val="002805A4"/>
    <w:rPr>
      <w:rFonts w:ascii="Consolas" w:hAnsi="Consolas"/>
      <w:color w:val="8F5902"/>
      <w:sz w:val="22"/>
      <w:shd w:val="clear" w:color="auto" w:fill="F8F8F8"/>
    </w:rPr>
  </w:style>
  <w:style w:type="character" w:customStyle="1" w:styleId="OperatorTok">
    <w:name w:val="OperatorTok"/>
    <w:basedOn w:val="VerbatimChar"/>
    <w:rsid w:val="002805A4"/>
    <w:rPr>
      <w:rFonts w:ascii="Consolas" w:hAnsi="Consolas"/>
      <w:b/>
      <w:color w:val="CE5C00"/>
      <w:sz w:val="22"/>
      <w:shd w:val="clear" w:color="auto" w:fill="F8F8F8"/>
    </w:rPr>
  </w:style>
  <w:style w:type="character" w:customStyle="1" w:styleId="NormalTok">
    <w:name w:val="NormalTok"/>
    <w:basedOn w:val="VerbatimChar"/>
    <w:rsid w:val="002805A4"/>
    <w:rPr>
      <w:rFonts w:ascii="Consolas" w:hAnsi="Consolas"/>
      <w:sz w:val="22"/>
      <w:shd w:val="clear" w:color="auto" w:fill="F8F8F8"/>
    </w:rPr>
  </w:style>
  <w:style w:type="paragraph" w:styleId="NormalWeb">
    <w:name w:val="Normal (Web)"/>
    <w:basedOn w:val="Normal"/>
    <w:uiPriority w:val="99"/>
    <w:unhideWhenUsed/>
    <w:rsid w:val="002805A4"/>
    <w:pPr>
      <w:spacing w:before="100" w:beforeAutospacing="1" w:after="100" w:afterAutospacing="1"/>
    </w:pPr>
    <w:rPr>
      <w:rFonts w:ascii="Times New Roman" w:eastAsia="Times New Roman" w:hAnsi="Times New Roman" w:cs="Times New Roman"/>
      <w:lang w:val="en-IN" w:eastAsia="en-GB"/>
    </w:rPr>
  </w:style>
  <w:style w:type="paragraph" w:styleId="ListParagraph">
    <w:name w:val="List Paragraph"/>
    <w:basedOn w:val="Normal"/>
    <w:uiPriority w:val="34"/>
    <w:qFormat/>
    <w:rsid w:val="002805A4"/>
    <w:pPr>
      <w:ind w:left="720"/>
      <w:contextualSpacing/>
    </w:pPr>
  </w:style>
  <w:style w:type="paragraph" w:styleId="HTMLPreformatted">
    <w:name w:val="HTML Preformatted"/>
    <w:basedOn w:val="Normal"/>
    <w:link w:val="HTMLPreformattedChar"/>
    <w:uiPriority w:val="99"/>
    <w:semiHidden/>
    <w:unhideWhenUsed/>
    <w:rsid w:val="001F6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F6BA4"/>
    <w:rPr>
      <w:rFonts w:ascii="Courier New" w:eastAsia="Times New Roman" w:hAnsi="Courier New" w:cs="Courier New"/>
      <w:sz w:val="20"/>
      <w:szCs w:val="20"/>
      <w:lang w:val="en-US" w:eastAsia="zh-CN"/>
    </w:rPr>
  </w:style>
  <w:style w:type="character" w:customStyle="1" w:styleId="gd15mcfckub">
    <w:name w:val="gd15mcfckub"/>
    <w:basedOn w:val="DefaultParagraphFont"/>
    <w:rsid w:val="001F6BA4"/>
  </w:style>
  <w:style w:type="character" w:customStyle="1" w:styleId="gd15mcfcktb">
    <w:name w:val="gd15mcfcktb"/>
    <w:basedOn w:val="DefaultParagraphFont"/>
    <w:rsid w:val="001F6BA4"/>
  </w:style>
  <w:style w:type="character" w:customStyle="1" w:styleId="gd15mcfceub">
    <w:name w:val="gd15mcfceub"/>
    <w:basedOn w:val="DefaultParagraphFont"/>
    <w:rsid w:val="001F6BA4"/>
  </w:style>
  <w:style w:type="character" w:customStyle="1" w:styleId="gd15mcfcotb">
    <w:name w:val="gd15mcfcotb"/>
    <w:basedOn w:val="DefaultParagraphFont"/>
    <w:rsid w:val="001F6B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829213">
      <w:bodyDiv w:val="1"/>
      <w:marLeft w:val="0"/>
      <w:marRight w:val="0"/>
      <w:marTop w:val="0"/>
      <w:marBottom w:val="0"/>
      <w:divBdr>
        <w:top w:val="none" w:sz="0" w:space="0" w:color="auto"/>
        <w:left w:val="none" w:sz="0" w:space="0" w:color="auto"/>
        <w:bottom w:val="none" w:sz="0" w:space="0" w:color="auto"/>
        <w:right w:val="none" w:sz="0" w:space="0" w:color="auto"/>
      </w:divBdr>
      <w:divsChild>
        <w:div w:id="1194927013">
          <w:marLeft w:val="0"/>
          <w:marRight w:val="0"/>
          <w:marTop w:val="0"/>
          <w:marBottom w:val="0"/>
          <w:divBdr>
            <w:top w:val="none" w:sz="0" w:space="0" w:color="auto"/>
            <w:left w:val="none" w:sz="0" w:space="0" w:color="auto"/>
            <w:bottom w:val="none" w:sz="0" w:space="0" w:color="auto"/>
            <w:right w:val="none" w:sz="0" w:space="0" w:color="auto"/>
          </w:divBdr>
          <w:divsChild>
            <w:div w:id="280918423">
              <w:marLeft w:val="0"/>
              <w:marRight w:val="0"/>
              <w:marTop w:val="0"/>
              <w:marBottom w:val="0"/>
              <w:divBdr>
                <w:top w:val="none" w:sz="0" w:space="0" w:color="auto"/>
                <w:left w:val="none" w:sz="0" w:space="0" w:color="auto"/>
                <w:bottom w:val="none" w:sz="0" w:space="0" w:color="auto"/>
                <w:right w:val="none" w:sz="0" w:space="0" w:color="auto"/>
              </w:divBdr>
              <w:divsChild>
                <w:div w:id="125393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78277">
      <w:bodyDiv w:val="1"/>
      <w:marLeft w:val="0"/>
      <w:marRight w:val="0"/>
      <w:marTop w:val="0"/>
      <w:marBottom w:val="0"/>
      <w:divBdr>
        <w:top w:val="none" w:sz="0" w:space="0" w:color="auto"/>
        <w:left w:val="none" w:sz="0" w:space="0" w:color="auto"/>
        <w:bottom w:val="none" w:sz="0" w:space="0" w:color="auto"/>
        <w:right w:val="none" w:sz="0" w:space="0" w:color="auto"/>
      </w:divBdr>
    </w:div>
    <w:div w:id="453715422">
      <w:bodyDiv w:val="1"/>
      <w:marLeft w:val="0"/>
      <w:marRight w:val="0"/>
      <w:marTop w:val="0"/>
      <w:marBottom w:val="0"/>
      <w:divBdr>
        <w:top w:val="none" w:sz="0" w:space="0" w:color="auto"/>
        <w:left w:val="none" w:sz="0" w:space="0" w:color="auto"/>
        <w:bottom w:val="none" w:sz="0" w:space="0" w:color="auto"/>
        <w:right w:val="none" w:sz="0" w:space="0" w:color="auto"/>
      </w:divBdr>
      <w:divsChild>
        <w:div w:id="1063258092">
          <w:marLeft w:val="0"/>
          <w:marRight w:val="0"/>
          <w:marTop w:val="0"/>
          <w:marBottom w:val="0"/>
          <w:divBdr>
            <w:top w:val="none" w:sz="0" w:space="0" w:color="auto"/>
            <w:left w:val="none" w:sz="0" w:space="0" w:color="auto"/>
            <w:bottom w:val="none" w:sz="0" w:space="0" w:color="auto"/>
            <w:right w:val="none" w:sz="0" w:space="0" w:color="auto"/>
          </w:divBdr>
        </w:div>
        <w:div w:id="63920342">
          <w:marLeft w:val="0"/>
          <w:marRight w:val="0"/>
          <w:marTop w:val="0"/>
          <w:marBottom w:val="0"/>
          <w:divBdr>
            <w:top w:val="none" w:sz="0" w:space="0" w:color="auto"/>
            <w:left w:val="none" w:sz="0" w:space="0" w:color="auto"/>
            <w:bottom w:val="none" w:sz="0" w:space="0" w:color="auto"/>
            <w:right w:val="none" w:sz="0" w:space="0" w:color="auto"/>
          </w:divBdr>
        </w:div>
      </w:divsChild>
    </w:div>
    <w:div w:id="1016348321">
      <w:bodyDiv w:val="1"/>
      <w:marLeft w:val="0"/>
      <w:marRight w:val="0"/>
      <w:marTop w:val="0"/>
      <w:marBottom w:val="0"/>
      <w:divBdr>
        <w:top w:val="none" w:sz="0" w:space="0" w:color="auto"/>
        <w:left w:val="none" w:sz="0" w:space="0" w:color="auto"/>
        <w:bottom w:val="none" w:sz="0" w:space="0" w:color="auto"/>
        <w:right w:val="none" w:sz="0" w:space="0" w:color="auto"/>
      </w:divBdr>
      <w:divsChild>
        <w:div w:id="1172840104">
          <w:marLeft w:val="0"/>
          <w:marRight w:val="0"/>
          <w:marTop w:val="0"/>
          <w:marBottom w:val="0"/>
          <w:divBdr>
            <w:top w:val="none" w:sz="0" w:space="0" w:color="auto"/>
            <w:left w:val="none" w:sz="0" w:space="0" w:color="auto"/>
            <w:bottom w:val="none" w:sz="0" w:space="0" w:color="auto"/>
            <w:right w:val="none" w:sz="0" w:space="0" w:color="auto"/>
          </w:divBdr>
          <w:divsChild>
            <w:div w:id="72550966">
              <w:marLeft w:val="0"/>
              <w:marRight w:val="0"/>
              <w:marTop w:val="0"/>
              <w:marBottom w:val="0"/>
              <w:divBdr>
                <w:top w:val="none" w:sz="0" w:space="0" w:color="auto"/>
                <w:left w:val="none" w:sz="0" w:space="0" w:color="auto"/>
                <w:bottom w:val="none" w:sz="0" w:space="0" w:color="auto"/>
                <w:right w:val="none" w:sz="0" w:space="0" w:color="auto"/>
              </w:divBdr>
            </w:div>
            <w:div w:id="1200586268">
              <w:marLeft w:val="0"/>
              <w:marRight w:val="0"/>
              <w:marTop w:val="0"/>
              <w:marBottom w:val="0"/>
              <w:divBdr>
                <w:top w:val="none" w:sz="0" w:space="0" w:color="auto"/>
                <w:left w:val="none" w:sz="0" w:space="0" w:color="auto"/>
                <w:bottom w:val="none" w:sz="0" w:space="0" w:color="auto"/>
                <w:right w:val="none" w:sz="0" w:space="0" w:color="auto"/>
              </w:divBdr>
            </w:div>
            <w:div w:id="665864938">
              <w:marLeft w:val="0"/>
              <w:marRight w:val="0"/>
              <w:marTop w:val="0"/>
              <w:marBottom w:val="0"/>
              <w:divBdr>
                <w:top w:val="none" w:sz="0" w:space="0" w:color="auto"/>
                <w:left w:val="none" w:sz="0" w:space="0" w:color="auto"/>
                <w:bottom w:val="none" w:sz="0" w:space="0" w:color="auto"/>
                <w:right w:val="none" w:sz="0" w:space="0" w:color="auto"/>
              </w:divBdr>
            </w:div>
            <w:div w:id="2117942886">
              <w:marLeft w:val="0"/>
              <w:marRight w:val="0"/>
              <w:marTop w:val="0"/>
              <w:marBottom w:val="0"/>
              <w:divBdr>
                <w:top w:val="none" w:sz="0" w:space="0" w:color="auto"/>
                <w:left w:val="none" w:sz="0" w:space="0" w:color="auto"/>
                <w:bottom w:val="none" w:sz="0" w:space="0" w:color="auto"/>
                <w:right w:val="none" w:sz="0" w:space="0" w:color="auto"/>
              </w:divBdr>
            </w:div>
            <w:div w:id="1745369064">
              <w:marLeft w:val="0"/>
              <w:marRight w:val="0"/>
              <w:marTop w:val="0"/>
              <w:marBottom w:val="0"/>
              <w:divBdr>
                <w:top w:val="none" w:sz="0" w:space="0" w:color="auto"/>
                <w:left w:val="none" w:sz="0" w:space="0" w:color="auto"/>
                <w:bottom w:val="none" w:sz="0" w:space="0" w:color="auto"/>
                <w:right w:val="none" w:sz="0" w:space="0" w:color="auto"/>
              </w:divBdr>
            </w:div>
            <w:div w:id="1411851000">
              <w:marLeft w:val="0"/>
              <w:marRight w:val="0"/>
              <w:marTop w:val="0"/>
              <w:marBottom w:val="0"/>
              <w:divBdr>
                <w:top w:val="none" w:sz="0" w:space="0" w:color="auto"/>
                <w:left w:val="none" w:sz="0" w:space="0" w:color="auto"/>
                <w:bottom w:val="none" w:sz="0" w:space="0" w:color="auto"/>
                <w:right w:val="none" w:sz="0" w:space="0" w:color="auto"/>
              </w:divBdr>
            </w:div>
            <w:div w:id="631327532">
              <w:marLeft w:val="0"/>
              <w:marRight w:val="0"/>
              <w:marTop w:val="0"/>
              <w:marBottom w:val="0"/>
              <w:divBdr>
                <w:top w:val="none" w:sz="0" w:space="0" w:color="auto"/>
                <w:left w:val="none" w:sz="0" w:space="0" w:color="auto"/>
                <w:bottom w:val="none" w:sz="0" w:space="0" w:color="auto"/>
                <w:right w:val="none" w:sz="0" w:space="0" w:color="auto"/>
              </w:divBdr>
            </w:div>
            <w:div w:id="1805343630">
              <w:marLeft w:val="0"/>
              <w:marRight w:val="0"/>
              <w:marTop w:val="0"/>
              <w:marBottom w:val="0"/>
              <w:divBdr>
                <w:top w:val="none" w:sz="0" w:space="0" w:color="auto"/>
                <w:left w:val="none" w:sz="0" w:space="0" w:color="auto"/>
                <w:bottom w:val="none" w:sz="0" w:space="0" w:color="auto"/>
                <w:right w:val="none" w:sz="0" w:space="0" w:color="auto"/>
              </w:divBdr>
            </w:div>
            <w:div w:id="2123765198">
              <w:marLeft w:val="0"/>
              <w:marRight w:val="0"/>
              <w:marTop w:val="0"/>
              <w:marBottom w:val="0"/>
              <w:divBdr>
                <w:top w:val="none" w:sz="0" w:space="0" w:color="auto"/>
                <w:left w:val="none" w:sz="0" w:space="0" w:color="auto"/>
                <w:bottom w:val="none" w:sz="0" w:space="0" w:color="auto"/>
                <w:right w:val="none" w:sz="0" w:space="0" w:color="auto"/>
              </w:divBdr>
            </w:div>
            <w:div w:id="11685698">
              <w:marLeft w:val="0"/>
              <w:marRight w:val="0"/>
              <w:marTop w:val="0"/>
              <w:marBottom w:val="0"/>
              <w:divBdr>
                <w:top w:val="none" w:sz="0" w:space="0" w:color="auto"/>
                <w:left w:val="none" w:sz="0" w:space="0" w:color="auto"/>
                <w:bottom w:val="none" w:sz="0" w:space="0" w:color="auto"/>
                <w:right w:val="none" w:sz="0" w:space="0" w:color="auto"/>
              </w:divBdr>
            </w:div>
            <w:div w:id="1207447781">
              <w:marLeft w:val="0"/>
              <w:marRight w:val="0"/>
              <w:marTop w:val="0"/>
              <w:marBottom w:val="0"/>
              <w:divBdr>
                <w:top w:val="none" w:sz="0" w:space="0" w:color="auto"/>
                <w:left w:val="none" w:sz="0" w:space="0" w:color="auto"/>
                <w:bottom w:val="none" w:sz="0" w:space="0" w:color="auto"/>
                <w:right w:val="none" w:sz="0" w:space="0" w:color="auto"/>
              </w:divBdr>
            </w:div>
            <w:div w:id="1237671220">
              <w:marLeft w:val="0"/>
              <w:marRight w:val="0"/>
              <w:marTop w:val="0"/>
              <w:marBottom w:val="0"/>
              <w:divBdr>
                <w:top w:val="none" w:sz="0" w:space="0" w:color="auto"/>
                <w:left w:val="none" w:sz="0" w:space="0" w:color="auto"/>
                <w:bottom w:val="none" w:sz="0" w:space="0" w:color="auto"/>
                <w:right w:val="none" w:sz="0" w:space="0" w:color="auto"/>
              </w:divBdr>
            </w:div>
            <w:div w:id="1250116462">
              <w:marLeft w:val="0"/>
              <w:marRight w:val="0"/>
              <w:marTop w:val="0"/>
              <w:marBottom w:val="0"/>
              <w:divBdr>
                <w:top w:val="none" w:sz="0" w:space="0" w:color="auto"/>
                <w:left w:val="none" w:sz="0" w:space="0" w:color="auto"/>
                <w:bottom w:val="none" w:sz="0" w:space="0" w:color="auto"/>
                <w:right w:val="none" w:sz="0" w:space="0" w:color="auto"/>
              </w:divBdr>
            </w:div>
            <w:div w:id="1850636307">
              <w:marLeft w:val="0"/>
              <w:marRight w:val="0"/>
              <w:marTop w:val="0"/>
              <w:marBottom w:val="0"/>
              <w:divBdr>
                <w:top w:val="none" w:sz="0" w:space="0" w:color="auto"/>
                <w:left w:val="none" w:sz="0" w:space="0" w:color="auto"/>
                <w:bottom w:val="none" w:sz="0" w:space="0" w:color="auto"/>
                <w:right w:val="none" w:sz="0" w:space="0" w:color="auto"/>
              </w:divBdr>
            </w:div>
            <w:div w:id="572352444">
              <w:marLeft w:val="0"/>
              <w:marRight w:val="0"/>
              <w:marTop w:val="0"/>
              <w:marBottom w:val="0"/>
              <w:divBdr>
                <w:top w:val="none" w:sz="0" w:space="0" w:color="auto"/>
                <w:left w:val="none" w:sz="0" w:space="0" w:color="auto"/>
                <w:bottom w:val="none" w:sz="0" w:space="0" w:color="auto"/>
                <w:right w:val="none" w:sz="0" w:space="0" w:color="auto"/>
              </w:divBdr>
            </w:div>
            <w:div w:id="1079716605">
              <w:marLeft w:val="0"/>
              <w:marRight w:val="0"/>
              <w:marTop w:val="0"/>
              <w:marBottom w:val="0"/>
              <w:divBdr>
                <w:top w:val="none" w:sz="0" w:space="0" w:color="auto"/>
                <w:left w:val="none" w:sz="0" w:space="0" w:color="auto"/>
                <w:bottom w:val="none" w:sz="0" w:space="0" w:color="auto"/>
                <w:right w:val="none" w:sz="0" w:space="0" w:color="auto"/>
              </w:divBdr>
            </w:div>
            <w:div w:id="1061515734">
              <w:marLeft w:val="0"/>
              <w:marRight w:val="0"/>
              <w:marTop w:val="0"/>
              <w:marBottom w:val="0"/>
              <w:divBdr>
                <w:top w:val="none" w:sz="0" w:space="0" w:color="auto"/>
                <w:left w:val="none" w:sz="0" w:space="0" w:color="auto"/>
                <w:bottom w:val="none" w:sz="0" w:space="0" w:color="auto"/>
                <w:right w:val="none" w:sz="0" w:space="0" w:color="auto"/>
              </w:divBdr>
            </w:div>
            <w:div w:id="1085765831">
              <w:marLeft w:val="0"/>
              <w:marRight w:val="0"/>
              <w:marTop w:val="0"/>
              <w:marBottom w:val="0"/>
              <w:divBdr>
                <w:top w:val="none" w:sz="0" w:space="0" w:color="auto"/>
                <w:left w:val="none" w:sz="0" w:space="0" w:color="auto"/>
                <w:bottom w:val="none" w:sz="0" w:space="0" w:color="auto"/>
                <w:right w:val="none" w:sz="0" w:space="0" w:color="auto"/>
              </w:divBdr>
            </w:div>
            <w:div w:id="127674569">
              <w:marLeft w:val="0"/>
              <w:marRight w:val="0"/>
              <w:marTop w:val="0"/>
              <w:marBottom w:val="0"/>
              <w:divBdr>
                <w:top w:val="none" w:sz="0" w:space="0" w:color="auto"/>
                <w:left w:val="none" w:sz="0" w:space="0" w:color="auto"/>
                <w:bottom w:val="none" w:sz="0" w:space="0" w:color="auto"/>
                <w:right w:val="none" w:sz="0" w:space="0" w:color="auto"/>
              </w:divBdr>
            </w:div>
            <w:div w:id="869493228">
              <w:marLeft w:val="0"/>
              <w:marRight w:val="0"/>
              <w:marTop w:val="0"/>
              <w:marBottom w:val="0"/>
              <w:divBdr>
                <w:top w:val="none" w:sz="0" w:space="0" w:color="auto"/>
                <w:left w:val="none" w:sz="0" w:space="0" w:color="auto"/>
                <w:bottom w:val="none" w:sz="0" w:space="0" w:color="auto"/>
                <w:right w:val="none" w:sz="0" w:space="0" w:color="auto"/>
              </w:divBdr>
            </w:div>
            <w:div w:id="878248272">
              <w:marLeft w:val="0"/>
              <w:marRight w:val="0"/>
              <w:marTop w:val="0"/>
              <w:marBottom w:val="0"/>
              <w:divBdr>
                <w:top w:val="none" w:sz="0" w:space="0" w:color="auto"/>
                <w:left w:val="none" w:sz="0" w:space="0" w:color="auto"/>
                <w:bottom w:val="none" w:sz="0" w:space="0" w:color="auto"/>
                <w:right w:val="none" w:sz="0" w:space="0" w:color="auto"/>
              </w:divBdr>
            </w:div>
            <w:div w:id="1425808566">
              <w:marLeft w:val="0"/>
              <w:marRight w:val="0"/>
              <w:marTop w:val="0"/>
              <w:marBottom w:val="0"/>
              <w:divBdr>
                <w:top w:val="none" w:sz="0" w:space="0" w:color="auto"/>
                <w:left w:val="none" w:sz="0" w:space="0" w:color="auto"/>
                <w:bottom w:val="none" w:sz="0" w:space="0" w:color="auto"/>
                <w:right w:val="none" w:sz="0" w:space="0" w:color="auto"/>
              </w:divBdr>
            </w:div>
            <w:div w:id="178936030">
              <w:marLeft w:val="0"/>
              <w:marRight w:val="0"/>
              <w:marTop w:val="0"/>
              <w:marBottom w:val="0"/>
              <w:divBdr>
                <w:top w:val="none" w:sz="0" w:space="0" w:color="auto"/>
                <w:left w:val="none" w:sz="0" w:space="0" w:color="auto"/>
                <w:bottom w:val="none" w:sz="0" w:space="0" w:color="auto"/>
                <w:right w:val="none" w:sz="0" w:space="0" w:color="auto"/>
              </w:divBdr>
            </w:div>
            <w:div w:id="1917590524">
              <w:marLeft w:val="0"/>
              <w:marRight w:val="0"/>
              <w:marTop w:val="0"/>
              <w:marBottom w:val="0"/>
              <w:divBdr>
                <w:top w:val="none" w:sz="0" w:space="0" w:color="auto"/>
                <w:left w:val="none" w:sz="0" w:space="0" w:color="auto"/>
                <w:bottom w:val="none" w:sz="0" w:space="0" w:color="auto"/>
                <w:right w:val="none" w:sz="0" w:space="0" w:color="auto"/>
              </w:divBdr>
            </w:div>
            <w:div w:id="766072357">
              <w:marLeft w:val="0"/>
              <w:marRight w:val="0"/>
              <w:marTop w:val="0"/>
              <w:marBottom w:val="0"/>
              <w:divBdr>
                <w:top w:val="none" w:sz="0" w:space="0" w:color="auto"/>
                <w:left w:val="none" w:sz="0" w:space="0" w:color="auto"/>
                <w:bottom w:val="none" w:sz="0" w:space="0" w:color="auto"/>
                <w:right w:val="none" w:sz="0" w:space="0" w:color="auto"/>
              </w:divBdr>
            </w:div>
            <w:div w:id="1580168798">
              <w:marLeft w:val="0"/>
              <w:marRight w:val="0"/>
              <w:marTop w:val="0"/>
              <w:marBottom w:val="0"/>
              <w:divBdr>
                <w:top w:val="none" w:sz="0" w:space="0" w:color="auto"/>
                <w:left w:val="none" w:sz="0" w:space="0" w:color="auto"/>
                <w:bottom w:val="none" w:sz="0" w:space="0" w:color="auto"/>
                <w:right w:val="none" w:sz="0" w:space="0" w:color="auto"/>
              </w:divBdr>
            </w:div>
            <w:div w:id="541212156">
              <w:marLeft w:val="0"/>
              <w:marRight w:val="0"/>
              <w:marTop w:val="0"/>
              <w:marBottom w:val="0"/>
              <w:divBdr>
                <w:top w:val="none" w:sz="0" w:space="0" w:color="auto"/>
                <w:left w:val="none" w:sz="0" w:space="0" w:color="auto"/>
                <w:bottom w:val="none" w:sz="0" w:space="0" w:color="auto"/>
                <w:right w:val="none" w:sz="0" w:space="0" w:color="auto"/>
              </w:divBdr>
            </w:div>
            <w:div w:id="2145393184">
              <w:marLeft w:val="0"/>
              <w:marRight w:val="0"/>
              <w:marTop w:val="0"/>
              <w:marBottom w:val="0"/>
              <w:divBdr>
                <w:top w:val="none" w:sz="0" w:space="0" w:color="auto"/>
                <w:left w:val="none" w:sz="0" w:space="0" w:color="auto"/>
                <w:bottom w:val="none" w:sz="0" w:space="0" w:color="auto"/>
                <w:right w:val="none" w:sz="0" w:space="0" w:color="auto"/>
              </w:divBdr>
            </w:div>
            <w:div w:id="1275212481">
              <w:marLeft w:val="0"/>
              <w:marRight w:val="0"/>
              <w:marTop w:val="0"/>
              <w:marBottom w:val="0"/>
              <w:divBdr>
                <w:top w:val="none" w:sz="0" w:space="0" w:color="auto"/>
                <w:left w:val="none" w:sz="0" w:space="0" w:color="auto"/>
                <w:bottom w:val="none" w:sz="0" w:space="0" w:color="auto"/>
                <w:right w:val="none" w:sz="0" w:space="0" w:color="auto"/>
              </w:divBdr>
            </w:div>
            <w:div w:id="600991697">
              <w:marLeft w:val="0"/>
              <w:marRight w:val="0"/>
              <w:marTop w:val="0"/>
              <w:marBottom w:val="0"/>
              <w:divBdr>
                <w:top w:val="none" w:sz="0" w:space="0" w:color="auto"/>
                <w:left w:val="none" w:sz="0" w:space="0" w:color="auto"/>
                <w:bottom w:val="none" w:sz="0" w:space="0" w:color="auto"/>
                <w:right w:val="none" w:sz="0" w:space="0" w:color="auto"/>
              </w:divBdr>
            </w:div>
            <w:div w:id="1982222840">
              <w:marLeft w:val="0"/>
              <w:marRight w:val="0"/>
              <w:marTop w:val="0"/>
              <w:marBottom w:val="0"/>
              <w:divBdr>
                <w:top w:val="none" w:sz="0" w:space="0" w:color="auto"/>
                <w:left w:val="none" w:sz="0" w:space="0" w:color="auto"/>
                <w:bottom w:val="none" w:sz="0" w:space="0" w:color="auto"/>
                <w:right w:val="none" w:sz="0" w:space="0" w:color="auto"/>
              </w:divBdr>
            </w:div>
          </w:divsChild>
        </w:div>
        <w:div w:id="1718311451">
          <w:marLeft w:val="0"/>
          <w:marRight w:val="0"/>
          <w:marTop w:val="0"/>
          <w:marBottom w:val="0"/>
          <w:divBdr>
            <w:top w:val="none" w:sz="0" w:space="0" w:color="auto"/>
            <w:left w:val="none" w:sz="0" w:space="0" w:color="auto"/>
            <w:bottom w:val="none" w:sz="0" w:space="0" w:color="auto"/>
            <w:right w:val="none" w:sz="0" w:space="0" w:color="auto"/>
          </w:divBdr>
          <w:divsChild>
            <w:div w:id="591864265">
              <w:marLeft w:val="0"/>
              <w:marRight w:val="0"/>
              <w:marTop w:val="0"/>
              <w:marBottom w:val="0"/>
              <w:divBdr>
                <w:top w:val="none" w:sz="0" w:space="0" w:color="auto"/>
                <w:left w:val="none" w:sz="0" w:space="0" w:color="auto"/>
                <w:bottom w:val="none" w:sz="0" w:space="0" w:color="auto"/>
                <w:right w:val="none" w:sz="0" w:space="0" w:color="auto"/>
              </w:divBdr>
            </w:div>
            <w:div w:id="595022679">
              <w:marLeft w:val="0"/>
              <w:marRight w:val="0"/>
              <w:marTop w:val="0"/>
              <w:marBottom w:val="0"/>
              <w:divBdr>
                <w:top w:val="none" w:sz="0" w:space="0" w:color="auto"/>
                <w:left w:val="none" w:sz="0" w:space="0" w:color="auto"/>
                <w:bottom w:val="none" w:sz="0" w:space="0" w:color="auto"/>
                <w:right w:val="none" w:sz="0" w:space="0" w:color="auto"/>
              </w:divBdr>
            </w:div>
            <w:div w:id="1205605366">
              <w:marLeft w:val="0"/>
              <w:marRight w:val="0"/>
              <w:marTop w:val="0"/>
              <w:marBottom w:val="0"/>
              <w:divBdr>
                <w:top w:val="none" w:sz="0" w:space="0" w:color="auto"/>
                <w:left w:val="none" w:sz="0" w:space="0" w:color="auto"/>
                <w:bottom w:val="none" w:sz="0" w:space="0" w:color="auto"/>
                <w:right w:val="none" w:sz="0" w:space="0" w:color="auto"/>
              </w:divBdr>
            </w:div>
            <w:div w:id="1666010909">
              <w:marLeft w:val="0"/>
              <w:marRight w:val="0"/>
              <w:marTop w:val="0"/>
              <w:marBottom w:val="0"/>
              <w:divBdr>
                <w:top w:val="none" w:sz="0" w:space="0" w:color="auto"/>
                <w:left w:val="none" w:sz="0" w:space="0" w:color="auto"/>
                <w:bottom w:val="none" w:sz="0" w:space="0" w:color="auto"/>
                <w:right w:val="none" w:sz="0" w:space="0" w:color="auto"/>
              </w:divBdr>
            </w:div>
            <w:div w:id="438181725">
              <w:marLeft w:val="0"/>
              <w:marRight w:val="0"/>
              <w:marTop w:val="0"/>
              <w:marBottom w:val="0"/>
              <w:divBdr>
                <w:top w:val="none" w:sz="0" w:space="0" w:color="auto"/>
                <w:left w:val="none" w:sz="0" w:space="0" w:color="auto"/>
                <w:bottom w:val="none" w:sz="0" w:space="0" w:color="auto"/>
                <w:right w:val="none" w:sz="0" w:space="0" w:color="auto"/>
              </w:divBdr>
            </w:div>
            <w:div w:id="1219899484">
              <w:marLeft w:val="0"/>
              <w:marRight w:val="0"/>
              <w:marTop w:val="0"/>
              <w:marBottom w:val="0"/>
              <w:divBdr>
                <w:top w:val="none" w:sz="0" w:space="0" w:color="auto"/>
                <w:left w:val="none" w:sz="0" w:space="0" w:color="auto"/>
                <w:bottom w:val="none" w:sz="0" w:space="0" w:color="auto"/>
                <w:right w:val="none" w:sz="0" w:space="0" w:color="auto"/>
              </w:divBdr>
            </w:div>
            <w:div w:id="1324162672">
              <w:marLeft w:val="0"/>
              <w:marRight w:val="0"/>
              <w:marTop w:val="0"/>
              <w:marBottom w:val="0"/>
              <w:divBdr>
                <w:top w:val="none" w:sz="0" w:space="0" w:color="auto"/>
                <w:left w:val="none" w:sz="0" w:space="0" w:color="auto"/>
                <w:bottom w:val="none" w:sz="0" w:space="0" w:color="auto"/>
                <w:right w:val="none" w:sz="0" w:space="0" w:color="auto"/>
              </w:divBdr>
            </w:div>
            <w:div w:id="1184706815">
              <w:marLeft w:val="0"/>
              <w:marRight w:val="0"/>
              <w:marTop w:val="0"/>
              <w:marBottom w:val="0"/>
              <w:divBdr>
                <w:top w:val="none" w:sz="0" w:space="0" w:color="auto"/>
                <w:left w:val="none" w:sz="0" w:space="0" w:color="auto"/>
                <w:bottom w:val="none" w:sz="0" w:space="0" w:color="auto"/>
                <w:right w:val="none" w:sz="0" w:space="0" w:color="auto"/>
              </w:divBdr>
            </w:div>
            <w:div w:id="1056005949">
              <w:marLeft w:val="0"/>
              <w:marRight w:val="0"/>
              <w:marTop w:val="0"/>
              <w:marBottom w:val="0"/>
              <w:divBdr>
                <w:top w:val="none" w:sz="0" w:space="0" w:color="auto"/>
                <w:left w:val="none" w:sz="0" w:space="0" w:color="auto"/>
                <w:bottom w:val="none" w:sz="0" w:space="0" w:color="auto"/>
                <w:right w:val="none" w:sz="0" w:space="0" w:color="auto"/>
              </w:divBdr>
            </w:div>
            <w:div w:id="1284071105">
              <w:marLeft w:val="0"/>
              <w:marRight w:val="0"/>
              <w:marTop w:val="0"/>
              <w:marBottom w:val="0"/>
              <w:divBdr>
                <w:top w:val="none" w:sz="0" w:space="0" w:color="auto"/>
                <w:left w:val="none" w:sz="0" w:space="0" w:color="auto"/>
                <w:bottom w:val="none" w:sz="0" w:space="0" w:color="auto"/>
                <w:right w:val="none" w:sz="0" w:space="0" w:color="auto"/>
              </w:divBdr>
            </w:div>
            <w:div w:id="674383269">
              <w:marLeft w:val="0"/>
              <w:marRight w:val="0"/>
              <w:marTop w:val="0"/>
              <w:marBottom w:val="0"/>
              <w:divBdr>
                <w:top w:val="none" w:sz="0" w:space="0" w:color="auto"/>
                <w:left w:val="none" w:sz="0" w:space="0" w:color="auto"/>
                <w:bottom w:val="none" w:sz="0" w:space="0" w:color="auto"/>
                <w:right w:val="none" w:sz="0" w:space="0" w:color="auto"/>
              </w:divBdr>
            </w:div>
            <w:div w:id="1511529247">
              <w:marLeft w:val="0"/>
              <w:marRight w:val="0"/>
              <w:marTop w:val="0"/>
              <w:marBottom w:val="0"/>
              <w:divBdr>
                <w:top w:val="none" w:sz="0" w:space="0" w:color="auto"/>
                <w:left w:val="none" w:sz="0" w:space="0" w:color="auto"/>
                <w:bottom w:val="none" w:sz="0" w:space="0" w:color="auto"/>
                <w:right w:val="none" w:sz="0" w:space="0" w:color="auto"/>
              </w:divBdr>
            </w:div>
            <w:div w:id="2143227669">
              <w:marLeft w:val="0"/>
              <w:marRight w:val="0"/>
              <w:marTop w:val="0"/>
              <w:marBottom w:val="0"/>
              <w:divBdr>
                <w:top w:val="none" w:sz="0" w:space="0" w:color="auto"/>
                <w:left w:val="none" w:sz="0" w:space="0" w:color="auto"/>
                <w:bottom w:val="none" w:sz="0" w:space="0" w:color="auto"/>
                <w:right w:val="none" w:sz="0" w:space="0" w:color="auto"/>
              </w:divBdr>
            </w:div>
            <w:div w:id="365524051">
              <w:marLeft w:val="0"/>
              <w:marRight w:val="0"/>
              <w:marTop w:val="0"/>
              <w:marBottom w:val="0"/>
              <w:divBdr>
                <w:top w:val="none" w:sz="0" w:space="0" w:color="auto"/>
                <w:left w:val="none" w:sz="0" w:space="0" w:color="auto"/>
                <w:bottom w:val="none" w:sz="0" w:space="0" w:color="auto"/>
                <w:right w:val="none" w:sz="0" w:space="0" w:color="auto"/>
              </w:divBdr>
            </w:div>
            <w:div w:id="804009916">
              <w:marLeft w:val="0"/>
              <w:marRight w:val="0"/>
              <w:marTop w:val="0"/>
              <w:marBottom w:val="0"/>
              <w:divBdr>
                <w:top w:val="none" w:sz="0" w:space="0" w:color="auto"/>
                <w:left w:val="none" w:sz="0" w:space="0" w:color="auto"/>
                <w:bottom w:val="none" w:sz="0" w:space="0" w:color="auto"/>
                <w:right w:val="none" w:sz="0" w:space="0" w:color="auto"/>
              </w:divBdr>
            </w:div>
            <w:div w:id="1307927718">
              <w:marLeft w:val="0"/>
              <w:marRight w:val="0"/>
              <w:marTop w:val="0"/>
              <w:marBottom w:val="0"/>
              <w:divBdr>
                <w:top w:val="none" w:sz="0" w:space="0" w:color="auto"/>
                <w:left w:val="none" w:sz="0" w:space="0" w:color="auto"/>
                <w:bottom w:val="none" w:sz="0" w:space="0" w:color="auto"/>
                <w:right w:val="none" w:sz="0" w:space="0" w:color="auto"/>
              </w:divBdr>
            </w:div>
            <w:div w:id="1446074990">
              <w:marLeft w:val="0"/>
              <w:marRight w:val="0"/>
              <w:marTop w:val="0"/>
              <w:marBottom w:val="0"/>
              <w:divBdr>
                <w:top w:val="none" w:sz="0" w:space="0" w:color="auto"/>
                <w:left w:val="none" w:sz="0" w:space="0" w:color="auto"/>
                <w:bottom w:val="none" w:sz="0" w:space="0" w:color="auto"/>
                <w:right w:val="none" w:sz="0" w:space="0" w:color="auto"/>
              </w:divBdr>
            </w:div>
            <w:div w:id="1466502618">
              <w:marLeft w:val="0"/>
              <w:marRight w:val="0"/>
              <w:marTop w:val="0"/>
              <w:marBottom w:val="0"/>
              <w:divBdr>
                <w:top w:val="none" w:sz="0" w:space="0" w:color="auto"/>
                <w:left w:val="none" w:sz="0" w:space="0" w:color="auto"/>
                <w:bottom w:val="none" w:sz="0" w:space="0" w:color="auto"/>
                <w:right w:val="none" w:sz="0" w:space="0" w:color="auto"/>
              </w:divBdr>
            </w:div>
            <w:div w:id="1635982415">
              <w:marLeft w:val="0"/>
              <w:marRight w:val="0"/>
              <w:marTop w:val="0"/>
              <w:marBottom w:val="0"/>
              <w:divBdr>
                <w:top w:val="none" w:sz="0" w:space="0" w:color="auto"/>
                <w:left w:val="none" w:sz="0" w:space="0" w:color="auto"/>
                <w:bottom w:val="none" w:sz="0" w:space="0" w:color="auto"/>
                <w:right w:val="none" w:sz="0" w:space="0" w:color="auto"/>
              </w:divBdr>
            </w:div>
            <w:div w:id="469857882">
              <w:marLeft w:val="0"/>
              <w:marRight w:val="0"/>
              <w:marTop w:val="0"/>
              <w:marBottom w:val="0"/>
              <w:divBdr>
                <w:top w:val="none" w:sz="0" w:space="0" w:color="auto"/>
                <w:left w:val="none" w:sz="0" w:space="0" w:color="auto"/>
                <w:bottom w:val="none" w:sz="0" w:space="0" w:color="auto"/>
                <w:right w:val="none" w:sz="0" w:space="0" w:color="auto"/>
              </w:divBdr>
            </w:div>
            <w:div w:id="2043364068">
              <w:marLeft w:val="0"/>
              <w:marRight w:val="0"/>
              <w:marTop w:val="0"/>
              <w:marBottom w:val="0"/>
              <w:divBdr>
                <w:top w:val="none" w:sz="0" w:space="0" w:color="auto"/>
                <w:left w:val="none" w:sz="0" w:space="0" w:color="auto"/>
                <w:bottom w:val="none" w:sz="0" w:space="0" w:color="auto"/>
                <w:right w:val="none" w:sz="0" w:space="0" w:color="auto"/>
              </w:divBdr>
            </w:div>
            <w:div w:id="1334719503">
              <w:marLeft w:val="0"/>
              <w:marRight w:val="0"/>
              <w:marTop w:val="0"/>
              <w:marBottom w:val="0"/>
              <w:divBdr>
                <w:top w:val="none" w:sz="0" w:space="0" w:color="auto"/>
                <w:left w:val="none" w:sz="0" w:space="0" w:color="auto"/>
                <w:bottom w:val="none" w:sz="0" w:space="0" w:color="auto"/>
                <w:right w:val="none" w:sz="0" w:space="0" w:color="auto"/>
              </w:divBdr>
            </w:div>
            <w:div w:id="1257637273">
              <w:marLeft w:val="0"/>
              <w:marRight w:val="0"/>
              <w:marTop w:val="0"/>
              <w:marBottom w:val="0"/>
              <w:divBdr>
                <w:top w:val="none" w:sz="0" w:space="0" w:color="auto"/>
                <w:left w:val="none" w:sz="0" w:space="0" w:color="auto"/>
                <w:bottom w:val="none" w:sz="0" w:space="0" w:color="auto"/>
                <w:right w:val="none" w:sz="0" w:space="0" w:color="auto"/>
              </w:divBdr>
            </w:div>
            <w:div w:id="1500582570">
              <w:marLeft w:val="0"/>
              <w:marRight w:val="0"/>
              <w:marTop w:val="0"/>
              <w:marBottom w:val="0"/>
              <w:divBdr>
                <w:top w:val="none" w:sz="0" w:space="0" w:color="auto"/>
                <w:left w:val="none" w:sz="0" w:space="0" w:color="auto"/>
                <w:bottom w:val="none" w:sz="0" w:space="0" w:color="auto"/>
                <w:right w:val="none" w:sz="0" w:space="0" w:color="auto"/>
              </w:divBdr>
            </w:div>
            <w:div w:id="431165369">
              <w:marLeft w:val="0"/>
              <w:marRight w:val="0"/>
              <w:marTop w:val="0"/>
              <w:marBottom w:val="0"/>
              <w:divBdr>
                <w:top w:val="none" w:sz="0" w:space="0" w:color="auto"/>
                <w:left w:val="none" w:sz="0" w:space="0" w:color="auto"/>
                <w:bottom w:val="none" w:sz="0" w:space="0" w:color="auto"/>
                <w:right w:val="none" w:sz="0" w:space="0" w:color="auto"/>
              </w:divBdr>
            </w:div>
            <w:div w:id="806704746">
              <w:marLeft w:val="0"/>
              <w:marRight w:val="0"/>
              <w:marTop w:val="0"/>
              <w:marBottom w:val="0"/>
              <w:divBdr>
                <w:top w:val="none" w:sz="0" w:space="0" w:color="auto"/>
                <w:left w:val="none" w:sz="0" w:space="0" w:color="auto"/>
                <w:bottom w:val="none" w:sz="0" w:space="0" w:color="auto"/>
                <w:right w:val="none" w:sz="0" w:space="0" w:color="auto"/>
              </w:divBdr>
            </w:div>
            <w:div w:id="835343922">
              <w:marLeft w:val="0"/>
              <w:marRight w:val="0"/>
              <w:marTop w:val="0"/>
              <w:marBottom w:val="0"/>
              <w:divBdr>
                <w:top w:val="none" w:sz="0" w:space="0" w:color="auto"/>
                <w:left w:val="none" w:sz="0" w:space="0" w:color="auto"/>
                <w:bottom w:val="none" w:sz="0" w:space="0" w:color="auto"/>
                <w:right w:val="none" w:sz="0" w:space="0" w:color="auto"/>
              </w:divBdr>
            </w:div>
            <w:div w:id="1297952951">
              <w:marLeft w:val="0"/>
              <w:marRight w:val="0"/>
              <w:marTop w:val="0"/>
              <w:marBottom w:val="0"/>
              <w:divBdr>
                <w:top w:val="none" w:sz="0" w:space="0" w:color="auto"/>
                <w:left w:val="none" w:sz="0" w:space="0" w:color="auto"/>
                <w:bottom w:val="none" w:sz="0" w:space="0" w:color="auto"/>
                <w:right w:val="none" w:sz="0" w:space="0" w:color="auto"/>
              </w:divBdr>
            </w:div>
          </w:divsChild>
        </w:div>
        <w:div w:id="1166899307">
          <w:marLeft w:val="0"/>
          <w:marRight w:val="0"/>
          <w:marTop w:val="0"/>
          <w:marBottom w:val="0"/>
          <w:divBdr>
            <w:top w:val="none" w:sz="0" w:space="0" w:color="auto"/>
            <w:left w:val="none" w:sz="0" w:space="0" w:color="auto"/>
            <w:bottom w:val="none" w:sz="0" w:space="0" w:color="auto"/>
            <w:right w:val="none" w:sz="0" w:space="0" w:color="auto"/>
          </w:divBdr>
          <w:divsChild>
            <w:div w:id="1581138559">
              <w:marLeft w:val="0"/>
              <w:marRight w:val="0"/>
              <w:marTop w:val="0"/>
              <w:marBottom w:val="0"/>
              <w:divBdr>
                <w:top w:val="none" w:sz="0" w:space="0" w:color="auto"/>
                <w:left w:val="none" w:sz="0" w:space="0" w:color="auto"/>
                <w:bottom w:val="none" w:sz="0" w:space="0" w:color="auto"/>
                <w:right w:val="none" w:sz="0" w:space="0" w:color="auto"/>
              </w:divBdr>
            </w:div>
            <w:div w:id="631446116">
              <w:marLeft w:val="0"/>
              <w:marRight w:val="0"/>
              <w:marTop w:val="0"/>
              <w:marBottom w:val="0"/>
              <w:divBdr>
                <w:top w:val="none" w:sz="0" w:space="0" w:color="auto"/>
                <w:left w:val="none" w:sz="0" w:space="0" w:color="auto"/>
                <w:bottom w:val="none" w:sz="0" w:space="0" w:color="auto"/>
                <w:right w:val="none" w:sz="0" w:space="0" w:color="auto"/>
              </w:divBdr>
            </w:div>
            <w:div w:id="186069411">
              <w:marLeft w:val="0"/>
              <w:marRight w:val="0"/>
              <w:marTop w:val="0"/>
              <w:marBottom w:val="0"/>
              <w:divBdr>
                <w:top w:val="none" w:sz="0" w:space="0" w:color="auto"/>
                <w:left w:val="none" w:sz="0" w:space="0" w:color="auto"/>
                <w:bottom w:val="none" w:sz="0" w:space="0" w:color="auto"/>
                <w:right w:val="none" w:sz="0" w:space="0" w:color="auto"/>
              </w:divBdr>
            </w:div>
            <w:div w:id="1399548901">
              <w:marLeft w:val="0"/>
              <w:marRight w:val="0"/>
              <w:marTop w:val="0"/>
              <w:marBottom w:val="0"/>
              <w:divBdr>
                <w:top w:val="none" w:sz="0" w:space="0" w:color="auto"/>
                <w:left w:val="none" w:sz="0" w:space="0" w:color="auto"/>
                <w:bottom w:val="none" w:sz="0" w:space="0" w:color="auto"/>
                <w:right w:val="none" w:sz="0" w:space="0" w:color="auto"/>
              </w:divBdr>
            </w:div>
            <w:div w:id="1439374589">
              <w:marLeft w:val="0"/>
              <w:marRight w:val="0"/>
              <w:marTop w:val="0"/>
              <w:marBottom w:val="0"/>
              <w:divBdr>
                <w:top w:val="none" w:sz="0" w:space="0" w:color="auto"/>
                <w:left w:val="none" w:sz="0" w:space="0" w:color="auto"/>
                <w:bottom w:val="none" w:sz="0" w:space="0" w:color="auto"/>
                <w:right w:val="none" w:sz="0" w:space="0" w:color="auto"/>
              </w:divBdr>
            </w:div>
            <w:div w:id="697007495">
              <w:marLeft w:val="0"/>
              <w:marRight w:val="0"/>
              <w:marTop w:val="0"/>
              <w:marBottom w:val="0"/>
              <w:divBdr>
                <w:top w:val="none" w:sz="0" w:space="0" w:color="auto"/>
                <w:left w:val="none" w:sz="0" w:space="0" w:color="auto"/>
                <w:bottom w:val="none" w:sz="0" w:space="0" w:color="auto"/>
                <w:right w:val="none" w:sz="0" w:space="0" w:color="auto"/>
              </w:divBdr>
            </w:div>
            <w:div w:id="1096632373">
              <w:marLeft w:val="0"/>
              <w:marRight w:val="0"/>
              <w:marTop w:val="0"/>
              <w:marBottom w:val="0"/>
              <w:divBdr>
                <w:top w:val="none" w:sz="0" w:space="0" w:color="auto"/>
                <w:left w:val="none" w:sz="0" w:space="0" w:color="auto"/>
                <w:bottom w:val="none" w:sz="0" w:space="0" w:color="auto"/>
                <w:right w:val="none" w:sz="0" w:space="0" w:color="auto"/>
              </w:divBdr>
            </w:div>
            <w:div w:id="702562743">
              <w:marLeft w:val="0"/>
              <w:marRight w:val="0"/>
              <w:marTop w:val="0"/>
              <w:marBottom w:val="0"/>
              <w:divBdr>
                <w:top w:val="none" w:sz="0" w:space="0" w:color="auto"/>
                <w:left w:val="none" w:sz="0" w:space="0" w:color="auto"/>
                <w:bottom w:val="none" w:sz="0" w:space="0" w:color="auto"/>
                <w:right w:val="none" w:sz="0" w:space="0" w:color="auto"/>
              </w:divBdr>
            </w:div>
            <w:div w:id="595333999">
              <w:marLeft w:val="0"/>
              <w:marRight w:val="0"/>
              <w:marTop w:val="0"/>
              <w:marBottom w:val="0"/>
              <w:divBdr>
                <w:top w:val="none" w:sz="0" w:space="0" w:color="auto"/>
                <w:left w:val="none" w:sz="0" w:space="0" w:color="auto"/>
                <w:bottom w:val="none" w:sz="0" w:space="0" w:color="auto"/>
                <w:right w:val="none" w:sz="0" w:space="0" w:color="auto"/>
              </w:divBdr>
            </w:div>
            <w:div w:id="648823113">
              <w:marLeft w:val="0"/>
              <w:marRight w:val="0"/>
              <w:marTop w:val="0"/>
              <w:marBottom w:val="0"/>
              <w:divBdr>
                <w:top w:val="none" w:sz="0" w:space="0" w:color="auto"/>
                <w:left w:val="none" w:sz="0" w:space="0" w:color="auto"/>
                <w:bottom w:val="none" w:sz="0" w:space="0" w:color="auto"/>
                <w:right w:val="none" w:sz="0" w:space="0" w:color="auto"/>
              </w:divBdr>
            </w:div>
            <w:div w:id="393696084">
              <w:marLeft w:val="0"/>
              <w:marRight w:val="0"/>
              <w:marTop w:val="0"/>
              <w:marBottom w:val="0"/>
              <w:divBdr>
                <w:top w:val="none" w:sz="0" w:space="0" w:color="auto"/>
                <w:left w:val="none" w:sz="0" w:space="0" w:color="auto"/>
                <w:bottom w:val="none" w:sz="0" w:space="0" w:color="auto"/>
                <w:right w:val="none" w:sz="0" w:space="0" w:color="auto"/>
              </w:divBdr>
            </w:div>
            <w:div w:id="1330983025">
              <w:marLeft w:val="0"/>
              <w:marRight w:val="0"/>
              <w:marTop w:val="0"/>
              <w:marBottom w:val="0"/>
              <w:divBdr>
                <w:top w:val="none" w:sz="0" w:space="0" w:color="auto"/>
                <w:left w:val="none" w:sz="0" w:space="0" w:color="auto"/>
                <w:bottom w:val="none" w:sz="0" w:space="0" w:color="auto"/>
                <w:right w:val="none" w:sz="0" w:space="0" w:color="auto"/>
              </w:divBdr>
            </w:div>
            <w:div w:id="96101094">
              <w:marLeft w:val="0"/>
              <w:marRight w:val="0"/>
              <w:marTop w:val="0"/>
              <w:marBottom w:val="0"/>
              <w:divBdr>
                <w:top w:val="none" w:sz="0" w:space="0" w:color="auto"/>
                <w:left w:val="none" w:sz="0" w:space="0" w:color="auto"/>
                <w:bottom w:val="none" w:sz="0" w:space="0" w:color="auto"/>
                <w:right w:val="none" w:sz="0" w:space="0" w:color="auto"/>
              </w:divBdr>
            </w:div>
            <w:div w:id="670179741">
              <w:marLeft w:val="0"/>
              <w:marRight w:val="0"/>
              <w:marTop w:val="0"/>
              <w:marBottom w:val="0"/>
              <w:divBdr>
                <w:top w:val="none" w:sz="0" w:space="0" w:color="auto"/>
                <w:left w:val="none" w:sz="0" w:space="0" w:color="auto"/>
                <w:bottom w:val="none" w:sz="0" w:space="0" w:color="auto"/>
                <w:right w:val="none" w:sz="0" w:space="0" w:color="auto"/>
              </w:divBdr>
            </w:div>
            <w:div w:id="62261308">
              <w:marLeft w:val="0"/>
              <w:marRight w:val="0"/>
              <w:marTop w:val="0"/>
              <w:marBottom w:val="0"/>
              <w:divBdr>
                <w:top w:val="none" w:sz="0" w:space="0" w:color="auto"/>
                <w:left w:val="none" w:sz="0" w:space="0" w:color="auto"/>
                <w:bottom w:val="none" w:sz="0" w:space="0" w:color="auto"/>
                <w:right w:val="none" w:sz="0" w:space="0" w:color="auto"/>
              </w:divBdr>
            </w:div>
            <w:div w:id="40129108">
              <w:marLeft w:val="0"/>
              <w:marRight w:val="0"/>
              <w:marTop w:val="0"/>
              <w:marBottom w:val="0"/>
              <w:divBdr>
                <w:top w:val="none" w:sz="0" w:space="0" w:color="auto"/>
                <w:left w:val="none" w:sz="0" w:space="0" w:color="auto"/>
                <w:bottom w:val="none" w:sz="0" w:space="0" w:color="auto"/>
                <w:right w:val="none" w:sz="0" w:space="0" w:color="auto"/>
              </w:divBdr>
            </w:div>
            <w:div w:id="2026055730">
              <w:marLeft w:val="0"/>
              <w:marRight w:val="0"/>
              <w:marTop w:val="0"/>
              <w:marBottom w:val="0"/>
              <w:divBdr>
                <w:top w:val="none" w:sz="0" w:space="0" w:color="auto"/>
                <w:left w:val="none" w:sz="0" w:space="0" w:color="auto"/>
                <w:bottom w:val="none" w:sz="0" w:space="0" w:color="auto"/>
                <w:right w:val="none" w:sz="0" w:space="0" w:color="auto"/>
              </w:divBdr>
            </w:div>
            <w:div w:id="640353501">
              <w:marLeft w:val="0"/>
              <w:marRight w:val="0"/>
              <w:marTop w:val="0"/>
              <w:marBottom w:val="0"/>
              <w:divBdr>
                <w:top w:val="none" w:sz="0" w:space="0" w:color="auto"/>
                <w:left w:val="none" w:sz="0" w:space="0" w:color="auto"/>
                <w:bottom w:val="none" w:sz="0" w:space="0" w:color="auto"/>
                <w:right w:val="none" w:sz="0" w:space="0" w:color="auto"/>
              </w:divBdr>
            </w:div>
            <w:div w:id="537012441">
              <w:marLeft w:val="0"/>
              <w:marRight w:val="0"/>
              <w:marTop w:val="0"/>
              <w:marBottom w:val="0"/>
              <w:divBdr>
                <w:top w:val="none" w:sz="0" w:space="0" w:color="auto"/>
                <w:left w:val="none" w:sz="0" w:space="0" w:color="auto"/>
                <w:bottom w:val="none" w:sz="0" w:space="0" w:color="auto"/>
                <w:right w:val="none" w:sz="0" w:space="0" w:color="auto"/>
              </w:divBdr>
            </w:div>
            <w:div w:id="328683018">
              <w:marLeft w:val="0"/>
              <w:marRight w:val="0"/>
              <w:marTop w:val="0"/>
              <w:marBottom w:val="0"/>
              <w:divBdr>
                <w:top w:val="none" w:sz="0" w:space="0" w:color="auto"/>
                <w:left w:val="none" w:sz="0" w:space="0" w:color="auto"/>
                <w:bottom w:val="none" w:sz="0" w:space="0" w:color="auto"/>
                <w:right w:val="none" w:sz="0" w:space="0" w:color="auto"/>
              </w:divBdr>
            </w:div>
            <w:div w:id="2030716471">
              <w:marLeft w:val="0"/>
              <w:marRight w:val="0"/>
              <w:marTop w:val="0"/>
              <w:marBottom w:val="0"/>
              <w:divBdr>
                <w:top w:val="none" w:sz="0" w:space="0" w:color="auto"/>
                <w:left w:val="none" w:sz="0" w:space="0" w:color="auto"/>
                <w:bottom w:val="none" w:sz="0" w:space="0" w:color="auto"/>
                <w:right w:val="none" w:sz="0" w:space="0" w:color="auto"/>
              </w:divBdr>
            </w:div>
            <w:div w:id="1195193290">
              <w:marLeft w:val="0"/>
              <w:marRight w:val="0"/>
              <w:marTop w:val="0"/>
              <w:marBottom w:val="0"/>
              <w:divBdr>
                <w:top w:val="none" w:sz="0" w:space="0" w:color="auto"/>
                <w:left w:val="none" w:sz="0" w:space="0" w:color="auto"/>
                <w:bottom w:val="none" w:sz="0" w:space="0" w:color="auto"/>
                <w:right w:val="none" w:sz="0" w:space="0" w:color="auto"/>
              </w:divBdr>
            </w:div>
            <w:div w:id="1583686412">
              <w:marLeft w:val="0"/>
              <w:marRight w:val="0"/>
              <w:marTop w:val="0"/>
              <w:marBottom w:val="0"/>
              <w:divBdr>
                <w:top w:val="none" w:sz="0" w:space="0" w:color="auto"/>
                <w:left w:val="none" w:sz="0" w:space="0" w:color="auto"/>
                <w:bottom w:val="none" w:sz="0" w:space="0" w:color="auto"/>
                <w:right w:val="none" w:sz="0" w:space="0" w:color="auto"/>
              </w:divBdr>
            </w:div>
            <w:div w:id="489491248">
              <w:marLeft w:val="0"/>
              <w:marRight w:val="0"/>
              <w:marTop w:val="0"/>
              <w:marBottom w:val="0"/>
              <w:divBdr>
                <w:top w:val="none" w:sz="0" w:space="0" w:color="auto"/>
                <w:left w:val="none" w:sz="0" w:space="0" w:color="auto"/>
                <w:bottom w:val="none" w:sz="0" w:space="0" w:color="auto"/>
                <w:right w:val="none" w:sz="0" w:space="0" w:color="auto"/>
              </w:divBdr>
            </w:div>
            <w:div w:id="74665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948334">
      <w:bodyDiv w:val="1"/>
      <w:marLeft w:val="0"/>
      <w:marRight w:val="0"/>
      <w:marTop w:val="0"/>
      <w:marBottom w:val="0"/>
      <w:divBdr>
        <w:top w:val="none" w:sz="0" w:space="0" w:color="auto"/>
        <w:left w:val="none" w:sz="0" w:space="0" w:color="auto"/>
        <w:bottom w:val="none" w:sz="0" w:space="0" w:color="auto"/>
        <w:right w:val="none" w:sz="0" w:space="0" w:color="auto"/>
      </w:divBdr>
      <w:divsChild>
        <w:div w:id="1556089451">
          <w:marLeft w:val="0"/>
          <w:marRight w:val="0"/>
          <w:marTop w:val="0"/>
          <w:marBottom w:val="0"/>
          <w:divBdr>
            <w:top w:val="none" w:sz="0" w:space="0" w:color="auto"/>
            <w:left w:val="none" w:sz="0" w:space="0" w:color="auto"/>
            <w:bottom w:val="none" w:sz="0" w:space="0" w:color="auto"/>
            <w:right w:val="none" w:sz="0" w:space="0" w:color="auto"/>
          </w:divBdr>
          <w:divsChild>
            <w:div w:id="936715855">
              <w:marLeft w:val="0"/>
              <w:marRight w:val="0"/>
              <w:marTop w:val="0"/>
              <w:marBottom w:val="0"/>
              <w:divBdr>
                <w:top w:val="none" w:sz="0" w:space="0" w:color="auto"/>
                <w:left w:val="none" w:sz="0" w:space="0" w:color="auto"/>
                <w:bottom w:val="none" w:sz="0" w:space="0" w:color="auto"/>
                <w:right w:val="none" w:sz="0" w:space="0" w:color="auto"/>
              </w:divBdr>
            </w:div>
            <w:div w:id="782573205">
              <w:marLeft w:val="0"/>
              <w:marRight w:val="0"/>
              <w:marTop w:val="0"/>
              <w:marBottom w:val="0"/>
              <w:divBdr>
                <w:top w:val="none" w:sz="0" w:space="0" w:color="auto"/>
                <w:left w:val="none" w:sz="0" w:space="0" w:color="auto"/>
                <w:bottom w:val="none" w:sz="0" w:space="0" w:color="auto"/>
                <w:right w:val="none" w:sz="0" w:space="0" w:color="auto"/>
              </w:divBdr>
            </w:div>
            <w:div w:id="1261720265">
              <w:marLeft w:val="0"/>
              <w:marRight w:val="0"/>
              <w:marTop w:val="0"/>
              <w:marBottom w:val="0"/>
              <w:divBdr>
                <w:top w:val="none" w:sz="0" w:space="0" w:color="auto"/>
                <w:left w:val="none" w:sz="0" w:space="0" w:color="auto"/>
                <w:bottom w:val="none" w:sz="0" w:space="0" w:color="auto"/>
                <w:right w:val="none" w:sz="0" w:space="0" w:color="auto"/>
              </w:divBdr>
            </w:div>
            <w:div w:id="304700192">
              <w:marLeft w:val="0"/>
              <w:marRight w:val="0"/>
              <w:marTop w:val="0"/>
              <w:marBottom w:val="0"/>
              <w:divBdr>
                <w:top w:val="none" w:sz="0" w:space="0" w:color="auto"/>
                <w:left w:val="none" w:sz="0" w:space="0" w:color="auto"/>
                <w:bottom w:val="none" w:sz="0" w:space="0" w:color="auto"/>
                <w:right w:val="none" w:sz="0" w:space="0" w:color="auto"/>
              </w:divBdr>
            </w:div>
            <w:div w:id="180626773">
              <w:marLeft w:val="0"/>
              <w:marRight w:val="0"/>
              <w:marTop w:val="0"/>
              <w:marBottom w:val="0"/>
              <w:divBdr>
                <w:top w:val="none" w:sz="0" w:space="0" w:color="auto"/>
                <w:left w:val="none" w:sz="0" w:space="0" w:color="auto"/>
                <w:bottom w:val="none" w:sz="0" w:space="0" w:color="auto"/>
                <w:right w:val="none" w:sz="0" w:space="0" w:color="auto"/>
              </w:divBdr>
            </w:div>
            <w:div w:id="1018046547">
              <w:marLeft w:val="0"/>
              <w:marRight w:val="0"/>
              <w:marTop w:val="0"/>
              <w:marBottom w:val="0"/>
              <w:divBdr>
                <w:top w:val="none" w:sz="0" w:space="0" w:color="auto"/>
                <w:left w:val="none" w:sz="0" w:space="0" w:color="auto"/>
                <w:bottom w:val="none" w:sz="0" w:space="0" w:color="auto"/>
                <w:right w:val="none" w:sz="0" w:space="0" w:color="auto"/>
              </w:divBdr>
            </w:div>
            <w:div w:id="410197942">
              <w:marLeft w:val="0"/>
              <w:marRight w:val="0"/>
              <w:marTop w:val="0"/>
              <w:marBottom w:val="0"/>
              <w:divBdr>
                <w:top w:val="none" w:sz="0" w:space="0" w:color="auto"/>
                <w:left w:val="none" w:sz="0" w:space="0" w:color="auto"/>
                <w:bottom w:val="none" w:sz="0" w:space="0" w:color="auto"/>
                <w:right w:val="none" w:sz="0" w:space="0" w:color="auto"/>
              </w:divBdr>
            </w:div>
            <w:div w:id="263537203">
              <w:marLeft w:val="0"/>
              <w:marRight w:val="0"/>
              <w:marTop w:val="0"/>
              <w:marBottom w:val="0"/>
              <w:divBdr>
                <w:top w:val="none" w:sz="0" w:space="0" w:color="auto"/>
                <w:left w:val="none" w:sz="0" w:space="0" w:color="auto"/>
                <w:bottom w:val="none" w:sz="0" w:space="0" w:color="auto"/>
                <w:right w:val="none" w:sz="0" w:space="0" w:color="auto"/>
              </w:divBdr>
            </w:div>
            <w:div w:id="859008026">
              <w:marLeft w:val="0"/>
              <w:marRight w:val="0"/>
              <w:marTop w:val="0"/>
              <w:marBottom w:val="0"/>
              <w:divBdr>
                <w:top w:val="none" w:sz="0" w:space="0" w:color="auto"/>
                <w:left w:val="none" w:sz="0" w:space="0" w:color="auto"/>
                <w:bottom w:val="none" w:sz="0" w:space="0" w:color="auto"/>
                <w:right w:val="none" w:sz="0" w:space="0" w:color="auto"/>
              </w:divBdr>
            </w:div>
            <w:div w:id="1401053295">
              <w:marLeft w:val="0"/>
              <w:marRight w:val="0"/>
              <w:marTop w:val="0"/>
              <w:marBottom w:val="0"/>
              <w:divBdr>
                <w:top w:val="none" w:sz="0" w:space="0" w:color="auto"/>
                <w:left w:val="none" w:sz="0" w:space="0" w:color="auto"/>
                <w:bottom w:val="none" w:sz="0" w:space="0" w:color="auto"/>
                <w:right w:val="none" w:sz="0" w:space="0" w:color="auto"/>
              </w:divBdr>
            </w:div>
            <w:div w:id="536429350">
              <w:marLeft w:val="0"/>
              <w:marRight w:val="0"/>
              <w:marTop w:val="0"/>
              <w:marBottom w:val="0"/>
              <w:divBdr>
                <w:top w:val="none" w:sz="0" w:space="0" w:color="auto"/>
                <w:left w:val="none" w:sz="0" w:space="0" w:color="auto"/>
                <w:bottom w:val="none" w:sz="0" w:space="0" w:color="auto"/>
                <w:right w:val="none" w:sz="0" w:space="0" w:color="auto"/>
              </w:divBdr>
            </w:div>
            <w:div w:id="937643129">
              <w:marLeft w:val="0"/>
              <w:marRight w:val="0"/>
              <w:marTop w:val="0"/>
              <w:marBottom w:val="0"/>
              <w:divBdr>
                <w:top w:val="none" w:sz="0" w:space="0" w:color="auto"/>
                <w:left w:val="none" w:sz="0" w:space="0" w:color="auto"/>
                <w:bottom w:val="none" w:sz="0" w:space="0" w:color="auto"/>
                <w:right w:val="none" w:sz="0" w:space="0" w:color="auto"/>
              </w:divBdr>
            </w:div>
            <w:div w:id="1387879737">
              <w:marLeft w:val="0"/>
              <w:marRight w:val="0"/>
              <w:marTop w:val="0"/>
              <w:marBottom w:val="0"/>
              <w:divBdr>
                <w:top w:val="none" w:sz="0" w:space="0" w:color="auto"/>
                <w:left w:val="none" w:sz="0" w:space="0" w:color="auto"/>
                <w:bottom w:val="none" w:sz="0" w:space="0" w:color="auto"/>
                <w:right w:val="none" w:sz="0" w:space="0" w:color="auto"/>
              </w:divBdr>
            </w:div>
            <w:div w:id="1878394005">
              <w:marLeft w:val="0"/>
              <w:marRight w:val="0"/>
              <w:marTop w:val="0"/>
              <w:marBottom w:val="0"/>
              <w:divBdr>
                <w:top w:val="none" w:sz="0" w:space="0" w:color="auto"/>
                <w:left w:val="none" w:sz="0" w:space="0" w:color="auto"/>
                <w:bottom w:val="none" w:sz="0" w:space="0" w:color="auto"/>
                <w:right w:val="none" w:sz="0" w:space="0" w:color="auto"/>
              </w:divBdr>
            </w:div>
            <w:div w:id="1219583990">
              <w:marLeft w:val="0"/>
              <w:marRight w:val="0"/>
              <w:marTop w:val="0"/>
              <w:marBottom w:val="0"/>
              <w:divBdr>
                <w:top w:val="none" w:sz="0" w:space="0" w:color="auto"/>
                <w:left w:val="none" w:sz="0" w:space="0" w:color="auto"/>
                <w:bottom w:val="none" w:sz="0" w:space="0" w:color="auto"/>
                <w:right w:val="none" w:sz="0" w:space="0" w:color="auto"/>
              </w:divBdr>
            </w:div>
            <w:div w:id="2115515770">
              <w:marLeft w:val="0"/>
              <w:marRight w:val="0"/>
              <w:marTop w:val="0"/>
              <w:marBottom w:val="0"/>
              <w:divBdr>
                <w:top w:val="none" w:sz="0" w:space="0" w:color="auto"/>
                <w:left w:val="none" w:sz="0" w:space="0" w:color="auto"/>
                <w:bottom w:val="none" w:sz="0" w:space="0" w:color="auto"/>
                <w:right w:val="none" w:sz="0" w:space="0" w:color="auto"/>
              </w:divBdr>
            </w:div>
            <w:div w:id="526410357">
              <w:marLeft w:val="0"/>
              <w:marRight w:val="0"/>
              <w:marTop w:val="0"/>
              <w:marBottom w:val="0"/>
              <w:divBdr>
                <w:top w:val="none" w:sz="0" w:space="0" w:color="auto"/>
                <w:left w:val="none" w:sz="0" w:space="0" w:color="auto"/>
                <w:bottom w:val="none" w:sz="0" w:space="0" w:color="auto"/>
                <w:right w:val="none" w:sz="0" w:space="0" w:color="auto"/>
              </w:divBdr>
            </w:div>
            <w:div w:id="1452435178">
              <w:marLeft w:val="0"/>
              <w:marRight w:val="0"/>
              <w:marTop w:val="0"/>
              <w:marBottom w:val="0"/>
              <w:divBdr>
                <w:top w:val="none" w:sz="0" w:space="0" w:color="auto"/>
                <w:left w:val="none" w:sz="0" w:space="0" w:color="auto"/>
                <w:bottom w:val="none" w:sz="0" w:space="0" w:color="auto"/>
                <w:right w:val="none" w:sz="0" w:space="0" w:color="auto"/>
              </w:divBdr>
            </w:div>
            <w:div w:id="1020472995">
              <w:marLeft w:val="0"/>
              <w:marRight w:val="0"/>
              <w:marTop w:val="0"/>
              <w:marBottom w:val="0"/>
              <w:divBdr>
                <w:top w:val="none" w:sz="0" w:space="0" w:color="auto"/>
                <w:left w:val="none" w:sz="0" w:space="0" w:color="auto"/>
                <w:bottom w:val="none" w:sz="0" w:space="0" w:color="auto"/>
                <w:right w:val="none" w:sz="0" w:space="0" w:color="auto"/>
              </w:divBdr>
            </w:div>
            <w:div w:id="1216156785">
              <w:marLeft w:val="0"/>
              <w:marRight w:val="0"/>
              <w:marTop w:val="0"/>
              <w:marBottom w:val="0"/>
              <w:divBdr>
                <w:top w:val="none" w:sz="0" w:space="0" w:color="auto"/>
                <w:left w:val="none" w:sz="0" w:space="0" w:color="auto"/>
                <w:bottom w:val="none" w:sz="0" w:space="0" w:color="auto"/>
                <w:right w:val="none" w:sz="0" w:space="0" w:color="auto"/>
              </w:divBdr>
            </w:div>
            <w:div w:id="1274365719">
              <w:marLeft w:val="0"/>
              <w:marRight w:val="0"/>
              <w:marTop w:val="0"/>
              <w:marBottom w:val="0"/>
              <w:divBdr>
                <w:top w:val="none" w:sz="0" w:space="0" w:color="auto"/>
                <w:left w:val="none" w:sz="0" w:space="0" w:color="auto"/>
                <w:bottom w:val="none" w:sz="0" w:space="0" w:color="auto"/>
                <w:right w:val="none" w:sz="0" w:space="0" w:color="auto"/>
              </w:divBdr>
            </w:div>
            <w:div w:id="1324354937">
              <w:marLeft w:val="0"/>
              <w:marRight w:val="0"/>
              <w:marTop w:val="0"/>
              <w:marBottom w:val="0"/>
              <w:divBdr>
                <w:top w:val="none" w:sz="0" w:space="0" w:color="auto"/>
                <w:left w:val="none" w:sz="0" w:space="0" w:color="auto"/>
                <w:bottom w:val="none" w:sz="0" w:space="0" w:color="auto"/>
                <w:right w:val="none" w:sz="0" w:space="0" w:color="auto"/>
              </w:divBdr>
            </w:div>
            <w:div w:id="1658193558">
              <w:marLeft w:val="0"/>
              <w:marRight w:val="0"/>
              <w:marTop w:val="0"/>
              <w:marBottom w:val="0"/>
              <w:divBdr>
                <w:top w:val="none" w:sz="0" w:space="0" w:color="auto"/>
                <w:left w:val="none" w:sz="0" w:space="0" w:color="auto"/>
                <w:bottom w:val="none" w:sz="0" w:space="0" w:color="auto"/>
                <w:right w:val="none" w:sz="0" w:space="0" w:color="auto"/>
              </w:divBdr>
            </w:div>
            <w:div w:id="764956234">
              <w:marLeft w:val="0"/>
              <w:marRight w:val="0"/>
              <w:marTop w:val="0"/>
              <w:marBottom w:val="0"/>
              <w:divBdr>
                <w:top w:val="none" w:sz="0" w:space="0" w:color="auto"/>
                <w:left w:val="none" w:sz="0" w:space="0" w:color="auto"/>
                <w:bottom w:val="none" w:sz="0" w:space="0" w:color="auto"/>
                <w:right w:val="none" w:sz="0" w:space="0" w:color="auto"/>
              </w:divBdr>
            </w:div>
            <w:div w:id="374281461">
              <w:marLeft w:val="0"/>
              <w:marRight w:val="0"/>
              <w:marTop w:val="0"/>
              <w:marBottom w:val="0"/>
              <w:divBdr>
                <w:top w:val="none" w:sz="0" w:space="0" w:color="auto"/>
                <w:left w:val="none" w:sz="0" w:space="0" w:color="auto"/>
                <w:bottom w:val="none" w:sz="0" w:space="0" w:color="auto"/>
                <w:right w:val="none" w:sz="0" w:space="0" w:color="auto"/>
              </w:divBdr>
            </w:div>
            <w:div w:id="2051609235">
              <w:marLeft w:val="0"/>
              <w:marRight w:val="0"/>
              <w:marTop w:val="0"/>
              <w:marBottom w:val="0"/>
              <w:divBdr>
                <w:top w:val="none" w:sz="0" w:space="0" w:color="auto"/>
                <w:left w:val="none" w:sz="0" w:space="0" w:color="auto"/>
                <w:bottom w:val="none" w:sz="0" w:space="0" w:color="auto"/>
                <w:right w:val="none" w:sz="0" w:space="0" w:color="auto"/>
              </w:divBdr>
            </w:div>
            <w:div w:id="796530145">
              <w:marLeft w:val="0"/>
              <w:marRight w:val="0"/>
              <w:marTop w:val="0"/>
              <w:marBottom w:val="0"/>
              <w:divBdr>
                <w:top w:val="none" w:sz="0" w:space="0" w:color="auto"/>
                <w:left w:val="none" w:sz="0" w:space="0" w:color="auto"/>
                <w:bottom w:val="none" w:sz="0" w:space="0" w:color="auto"/>
                <w:right w:val="none" w:sz="0" w:space="0" w:color="auto"/>
              </w:divBdr>
            </w:div>
            <w:div w:id="1797718553">
              <w:marLeft w:val="0"/>
              <w:marRight w:val="0"/>
              <w:marTop w:val="0"/>
              <w:marBottom w:val="0"/>
              <w:divBdr>
                <w:top w:val="none" w:sz="0" w:space="0" w:color="auto"/>
                <w:left w:val="none" w:sz="0" w:space="0" w:color="auto"/>
                <w:bottom w:val="none" w:sz="0" w:space="0" w:color="auto"/>
                <w:right w:val="none" w:sz="0" w:space="0" w:color="auto"/>
              </w:divBdr>
            </w:div>
            <w:div w:id="263415634">
              <w:marLeft w:val="0"/>
              <w:marRight w:val="0"/>
              <w:marTop w:val="0"/>
              <w:marBottom w:val="0"/>
              <w:divBdr>
                <w:top w:val="none" w:sz="0" w:space="0" w:color="auto"/>
                <w:left w:val="none" w:sz="0" w:space="0" w:color="auto"/>
                <w:bottom w:val="none" w:sz="0" w:space="0" w:color="auto"/>
                <w:right w:val="none" w:sz="0" w:space="0" w:color="auto"/>
              </w:divBdr>
            </w:div>
          </w:divsChild>
        </w:div>
        <w:div w:id="412747645">
          <w:marLeft w:val="0"/>
          <w:marRight w:val="0"/>
          <w:marTop w:val="0"/>
          <w:marBottom w:val="0"/>
          <w:divBdr>
            <w:top w:val="none" w:sz="0" w:space="0" w:color="auto"/>
            <w:left w:val="none" w:sz="0" w:space="0" w:color="auto"/>
            <w:bottom w:val="none" w:sz="0" w:space="0" w:color="auto"/>
            <w:right w:val="none" w:sz="0" w:space="0" w:color="auto"/>
          </w:divBdr>
          <w:divsChild>
            <w:div w:id="1045132682">
              <w:marLeft w:val="0"/>
              <w:marRight w:val="0"/>
              <w:marTop w:val="0"/>
              <w:marBottom w:val="0"/>
              <w:divBdr>
                <w:top w:val="none" w:sz="0" w:space="0" w:color="auto"/>
                <w:left w:val="none" w:sz="0" w:space="0" w:color="auto"/>
                <w:bottom w:val="none" w:sz="0" w:space="0" w:color="auto"/>
                <w:right w:val="none" w:sz="0" w:space="0" w:color="auto"/>
              </w:divBdr>
            </w:div>
            <w:div w:id="1605574651">
              <w:marLeft w:val="0"/>
              <w:marRight w:val="0"/>
              <w:marTop w:val="0"/>
              <w:marBottom w:val="0"/>
              <w:divBdr>
                <w:top w:val="none" w:sz="0" w:space="0" w:color="auto"/>
                <w:left w:val="none" w:sz="0" w:space="0" w:color="auto"/>
                <w:bottom w:val="none" w:sz="0" w:space="0" w:color="auto"/>
                <w:right w:val="none" w:sz="0" w:space="0" w:color="auto"/>
              </w:divBdr>
            </w:div>
            <w:div w:id="1807161302">
              <w:marLeft w:val="0"/>
              <w:marRight w:val="0"/>
              <w:marTop w:val="0"/>
              <w:marBottom w:val="0"/>
              <w:divBdr>
                <w:top w:val="none" w:sz="0" w:space="0" w:color="auto"/>
                <w:left w:val="none" w:sz="0" w:space="0" w:color="auto"/>
                <w:bottom w:val="none" w:sz="0" w:space="0" w:color="auto"/>
                <w:right w:val="none" w:sz="0" w:space="0" w:color="auto"/>
              </w:divBdr>
            </w:div>
            <w:div w:id="1891450817">
              <w:marLeft w:val="0"/>
              <w:marRight w:val="0"/>
              <w:marTop w:val="0"/>
              <w:marBottom w:val="0"/>
              <w:divBdr>
                <w:top w:val="none" w:sz="0" w:space="0" w:color="auto"/>
                <w:left w:val="none" w:sz="0" w:space="0" w:color="auto"/>
                <w:bottom w:val="none" w:sz="0" w:space="0" w:color="auto"/>
                <w:right w:val="none" w:sz="0" w:space="0" w:color="auto"/>
              </w:divBdr>
            </w:div>
            <w:div w:id="1881237998">
              <w:marLeft w:val="0"/>
              <w:marRight w:val="0"/>
              <w:marTop w:val="0"/>
              <w:marBottom w:val="0"/>
              <w:divBdr>
                <w:top w:val="none" w:sz="0" w:space="0" w:color="auto"/>
                <w:left w:val="none" w:sz="0" w:space="0" w:color="auto"/>
                <w:bottom w:val="none" w:sz="0" w:space="0" w:color="auto"/>
                <w:right w:val="none" w:sz="0" w:space="0" w:color="auto"/>
              </w:divBdr>
            </w:div>
            <w:div w:id="1785879752">
              <w:marLeft w:val="0"/>
              <w:marRight w:val="0"/>
              <w:marTop w:val="0"/>
              <w:marBottom w:val="0"/>
              <w:divBdr>
                <w:top w:val="none" w:sz="0" w:space="0" w:color="auto"/>
                <w:left w:val="none" w:sz="0" w:space="0" w:color="auto"/>
                <w:bottom w:val="none" w:sz="0" w:space="0" w:color="auto"/>
                <w:right w:val="none" w:sz="0" w:space="0" w:color="auto"/>
              </w:divBdr>
            </w:div>
            <w:div w:id="349575736">
              <w:marLeft w:val="0"/>
              <w:marRight w:val="0"/>
              <w:marTop w:val="0"/>
              <w:marBottom w:val="0"/>
              <w:divBdr>
                <w:top w:val="none" w:sz="0" w:space="0" w:color="auto"/>
                <w:left w:val="none" w:sz="0" w:space="0" w:color="auto"/>
                <w:bottom w:val="none" w:sz="0" w:space="0" w:color="auto"/>
                <w:right w:val="none" w:sz="0" w:space="0" w:color="auto"/>
              </w:divBdr>
            </w:div>
            <w:div w:id="1960600357">
              <w:marLeft w:val="0"/>
              <w:marRight w:val="0"/>
              <w:marTop w:val="0"/>
              <w:marBottom w:val="0"/>
              <w:divBdr>
                <w:top w:val="none" w:sz="0" w:space="0" w:color="auto"/>
                <w:left w:val="none" w:sz="0" w:space="0" w:color="auto"/>
                <w:bottom w:val="none" w:sz="0" w:space="0" w:color="auto"/>
                <w:right w:val="none" w:sz="0" w:space="0" w:color="auto"/>
              </w:divBdr>
            </w:div>
            <w:div w:id="924454880">
              <w:marLeft w:val="0"/>
              <w:marRight w:val="0"/>
              <w:marTop w:val="0"/>
              <w:marBottom w:val="0"/>
              <w:divBdr>
                <w:top w:val="none" w:sz="0" w:space="0" w:color="auto"/>
                <w:left w:val="none" w:sz="0" w:space="0" w:color="auto"/>
                <w:bottom w:val="none" w:sz="0" w:space="0" w:color="auto"/>
                <w:right w:val="none" w:sz="0" w:space="0" w:color="auto"/>
              </w:divBdr>
            </w:div>
            <w:div w:id="250940653">
              <w:marLeft w:val="0"/>
              <w:marRight w:val="0"/>
              <w:marTop w:val="0"/>
              <w:marBottom w:val="0"/>
              <w:divBdr>
                <w:top w:val="none" w:sz="0" w:space="0" w:color="auto"/>
                <w:left w:val="none" w:sz="0" w:space="0" w:color="auto"/>
                <w:bottom w:val="none" w:sz="0" w:space="0" w:color="auto"/>
                <w:right w:val="none" w:sz="0" w:space="0" w:color="auto"/>
              </w:divBdr>
            </w:div>
            <w:div w:id="2066180082">
              <w:marLeft w:val="0"/>
              <w:marRight w:val="0"/>
              <w:marTop w:val="0"/>
              <w:marBottom w:val="0"/>
              <w:divBdr>
                <w:top w:val="none" w:sz="0" w:space="0" w:color="auto"/>
                <w:left w:val="none" w:sz="0" w:space="0" w:color="auto"/>
                <w:bottom w:val="none" w:sz="0" w:space="0" w:color="auto"/>
                <w:right w:val="none" w:sz="0" w:space="0" w:color="auto"/>
              </w:divBdr>
            </w:div>
            <w:div w:id="1723401693">
              <w:marLeft w:val="0"/>
              <w:marRight w:val="0"/>
              <w:marTop w:val="0"/>
              <w:marBottom w:val="0"/>
              <w:divBdr>
                <w:top w:val="none" w:sz="0" w:space="0" w:color="auto"/>
                <w:left w:val="none" w:sz="0" w:space="0" w:color="auto"/>
                <w:bottom w:val="none" w:sz="0" w:space="0" w:color="auto"/>
                <w:right w:val="none" w:sz="0" w:space="0" w:color="auto"/>
              </w:divBdr>
            </w:div>
            <w:div w:id="1862148">
              <w:marLeft w:val="0"/>
              <w:marRight w:val="0"/>
              <w:marTop w:val="0"/>
              <w:marBottom w:val="0"/>
              <w:divBdr>
                <w:top w:val="none" w:sz="0" w:space="0" w:color="auto"/>
                <w:left w:val="none" w:sz="0" w:space="0" w:color="auto"/>
                <w:bottom w:val="none" w:sz="0" w:space="0" w:color="auto"/>
                <w:right w:val="none" w:sz="0" w:space="0" w:color="auto"/>
              </w:divBdr>
            </w:div>
            <w:div w:id="1058013752">
              <w:marLeft w:val="0"/>
              <w:marRight w:val="0"/>
              <w:marTop w:val="0"/>
              <w:marBottom w:val="0"/>
              <w:divBdr>
                <w:top w:val="none" w:sz="0" w:space="0" w:color="auto"/>
                <w:left w:val="none" w:sz="0" w:space="0" w:color="auto"/>
                <w:bottom w:val="none" w:sz="0" w:space="0" w:color="auto"/>
                <w:right w:val="none" w:sz="0" w:space="0" w:color="auto"/>
              </w:divBdr>
            </w:div>
            <w:div w:id="73613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68539">
      <w:bodyDiv w:val="1"/>
      <w:marLeft w:val="0"/>
      <w:marRight w:val="0"/>
      <w:marTop w:val="0"/>
      <w:marBottom w:val="0"/>
      <w:divBdr>
        <w:top w:val="none" w:sz="0" w:space="0" w:color="auto"/>
        <w:left w:val="none" w:sz="0" w:space="0" w:color="auto"/>
        <w:bottom w:val="none" w:sz="0" w:space="0" w:color="auto"/>
        <w:right w:val="none" w:sz="0" w:space="0" w:color="auto"/>
      </w:divBdr>
      <w:divsChild>
        <w:div w:id="1476995246">
          <w:marLeft w:val="0"/>
          <w:marRight w:val="0"/>
          <w:marTop w:val="0"/>
          <w:marBottom w:val="0"/>
          <w:divBdr>
            <w:top w:val="none" w:sz="0" w:space="0" w:color="auto"/>
            <w:left w:val="none" w:sz="0" w:space="0" w:color="auto"/>
            <w:bottom w:val="none" w:sz="0" w:space="0" w:color="auto"/>
            <w:right w:val="none" w:sz="0" w:space="0" w:color="auto"/>
          </w:divBdr>
          <w:divsChild>
            <w:div w:id="841235979">
              <w:marLeft w:val="0"/>
              <w:marRight w:val="0"/>
              <w:marTop w:val="0"/>
              <w:marBottom w:val="0"/>
              <w:divBdr>
                <w:top w:val="none" w:sz="0" w:space="0" w:color="auto"/>
                <w:left w:val="none" w:sz="0" w:space="0" w:color="auto"/>
                <w:bottom w:val="none" w:sz="0" w:space="0" w:color="auto"/>
                <w:right w:val="none" w:sz="0" w:space="0" w:color="auto"/>
              </w:divBdr>
              <w:divsChild>
                <w:div w:id="316803741">
                  <w:marLeft w:val="0"/>
                  <w:marRight w:val="0"/>
                  <w:marTop w:val="0"/>
                  <w:marBottom w:val="0"/>
                  <w:divBdr>
                    <w:top w:val="none" w:sz="0" w:space="0" w:color="auto"/>
                    <w:left w:val="none" w:sz="0" w:space="0" w:color="auto"/>
                    <w:bottom w:val="none" w:sz="0" w:space="0" w:color="auto"/>
                    <w:right w:val="none" w:sz="0" w:space="0" w:color="auto"/>
                  </w:divBdr>
                </w:div>
              </w:divsChild>
            </w:div>
            <w:div w:id="1888755723">
              <w:marLeft w:val="0"/>
              <w:marRight w:val="0"/>
              <w:marTop w:val="0"/>
              <w:marBottom w:val="0"/>
              <w:divBdr>
                <w:top w:val="none" w:sz="0" w:space="0" w:color="auto"/>
                <w:left w:val="none" w:sz="0" w:space="0" w:color="auto"/>
                <w:bottom w:val="none" w:sz="0" w:space="0" w:color="auto"/>
                <w:right w:val="none" w:sz="0" w:space="0" w:color="auto"/>
              </w:divBdr>
              <w:divsChild>
                <w:div w:id="802964237">
                  <w:marLeft w:val="0"/>
                  <w:marRight w:val="0"/>
                  <w:marTop w:val="0"/>
                  <w:marBottom w:val="0"/>
                  <w:divBdr>
                    <w:top w:val="none" w:sz="0" w:space="0" w:color="auto"/>
                    <w:left w:val="none" w:sz="0" w:space="0" w:color="auto"/>
                    <w:bottom w:val="none" w:sz="0" w:space="0" w:color="auto"/>
                    <w:right w:val="none" w:sz="0" w:space="0" w:color="auto"/>
                  </w:divBdr>
                  <w:divsChild>
                    <w:div w:id="106568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7059589">
      <w:bodyDiv w:val="1"/>
      <w:marLeft w:val="0"/>
      <w:marRight w:val="0"/>
      <w:marTop w:val="0"/>
      <w:marBottom w:val="0"/>
      <w:divBdr>
        <w:top w:val="none" w:sz="0" w:space="0" w:color="auto"/>
        <w:left w:val="none" w:sz="0" w:space="0" w:color="auto"/>
        <w:bottom w:val="none" w:sz="0" w:space="0" w:color="auto"/>
        <w:right w:val="none" w:sz="0" w:space="0" w:color="auto"/>
      </w:divBdr>
      <w:divsChild>
        <w:div w:id="1506940600">
          <w:marLeft w:val="0"/>
          <w:marRight w:val="0"/>
          <w:marTop w:val="0"/>
          <w:marBottom w:val="0"/>
          <w:divBdr>
            <w:top w:val="none" w:sz="0" w:space="0" w:color="auto"/>
            <w:left w:val="none" w:sz="0" w:space="0" w:color="auto"/>
            <w:bottom w:val="none" w:sz="0" w:space="0" w:color="auto"/>
            <w:right w:val="none" w:sz="0" w:space="0" w:color="auto"/>
          </w:divBdr>
        </w:div>
        <w:div w:id="440607352">
          <w:marLeft w:val="0"/>
          <w:marRight w:val="0"/>
          <w:marTop w:val="0"/>
          <w:marBottom w:val="0"/>
          <w:divBdr>
            <w:top w:val="none" w:sz="0" w:space="0" w:color="auto"/>
            <w:left w:val="none" w:sz="0" w:space="0" w:color="auto"/>
            <w:bottom w:val="none" w:sz="0" w:space="0" w:color="auto"/>
            <w:right w:val="none" w:sz="0" w:space="0" w:color="auto"/>
          </w:divBdr>
        </w:div>
        <w:div w:id="1894535466">
          <w:marLeft w:val="0"/>
          <w:marRight w:val="0"/>
          <w:marTop w:val="0"/>
          <w:marBottom w:val="0"/>
          <w:divBdr>
            <w:top w:val="none" w:sz="0" w:space="0" w:color="auto"/>
            <w:left w:val="none" w:sz="0" w:space="0" w:color="auto"/>
            <w:bottom w:val="none" w:sz="0" w:space="0" w:color="auto"/>
            <w:right w:val="none" w:sz="0" w:space="0" w:color="auto"/>
          </w:divBdr>
        </w:div>
      </w:divsChild>
    </w:div>
    <w:div w:id="1373505611">
      <w:bodyDiv w:val="1"/>
      <w:marLeft w:val="0"/>
      <w:marRight w:val="0"/>
      <w:marTop w:val="0"/>
      <w:marBottom w:val="0"/>
      <w:divBdr>
        <w:top w:val="none" w:sz="0" w:space="0" w:color="auto"/>
        <w:left w:val="none" w:sz="0" w:space="0" w:color="auto"/>
        <w:bottom w:val="none" w:sz="0" w:space="0" w:color="auto"/>
        <w:right w:val="none" w:sz="0" w:space="0" w:color="auto"/>
      </w:divBdr>
    </w:div>
    <w:div w:id="1381781435">
      <w:bodyDiv w:val="1"/>
      <w:marLeft w:val="0"/>
      <w:marRight w:val="0"/>
      <w:marTop w:val="0"/>
      <w:marBottom w:val="0"/>
      <w:divBdr>
        <w:top w:val="none" w:sz="0" w:space="0" w:color="auto"/>
        <w:left w:val="none" w:sz="0" w:space="0" w:color="auto"/>
        <w:bottom w:val="none" w:sz="0" w:space="0" w:color="auto"/>
        <w:right w:val="none" w:sz="0" w:space="0" w:color="auto"/>
      </w:divBdr>
      <w:divsChild>
        <w:div w:id="1754084888">
          <w:marLeft w:val="0"/>
          <w:marRight w:val="0"/>
          <w:marTop w:val="0"/>
          <w:marBottom w:val="0"/>
          <w:divBdr>
            <w:top w:val="none" w:sz="0" w:space="0" w:color="auto"/>
            <w:left w:val="none" w:sz="0" w:space="0" w:color="auto"/>
            <w:bottom w:val="none" w:sz="0" w:space="0" w:color="auto"/>
            <w:right w:val="none" w:sz="0" w:space="0" w:color="auto"/>
          </w:divBdr>
          <w:divsChild>
            <w:div w:id="219630411">
              <w:marLeft w:val="0"/>
              <w:marRight w:val="0"/>
              <w:marTop w:val="0"/>
              <w:marBottom w:val="0"/>
              <w:divBdr>
                <w:top w:val="none" w:sz="0" w:space="0" w:color="auto"/>
                <w:left w:val="none" w:sz="0" w:space="0" w:color="auto"/>
                <w:bottom w:val="none" w:sz="0" w:space="0" w:color="auto"/>
                <w:right w:val="none" w:sz="0" w:space="0" w:color="auto"/>
              </w:divBdr>
              <w:divsChild>
                <w:div w:id="364211133">
                  <w:marLeft w:val="0"/>
                  <w:marRight w:val="0"/>
                  <w:marTop w:val="0"/>
                  <w:marBottom w:val="0"/>
                  <w:divBdr>
                    <w:top w:val="none" w:sz="0" w:space="0" w:color="auto"/>
                    <w:left w:val="none" w:sz="0" w:space="0" w:color="auto"/>
                    <w:bottom w:val="none" w:sz="0" w:space="0" w:color="auto"/>
                    <w:right w:val="none" w:sz="0" w:space="0" w:color="auto"/>
                  </w:divBdr>
                  <w:divsChild>
                    <w:div w:id="1979260807">
                      <w:marLeft w:val="0"/>
                      <w:marRight w:val="0"/>
                      <w:marTop w:val="0"/>
                      <w:marBottom w:val="0"/>
                      <w:divBdr>
                        <w:top w:val="none" w:sz="0" w:space="0" w:color="auto"/>
                        <w:left w:val="none" w:sz="0" w:space="0" w:color="auto"/>
                        <w:bottom w:val="none" w:sz="0" w:space="0" w:color="auto"/>
                        <w:right w:val="none" w:sz="0" w:space="0" w:color="auto"/>
                      </w:divBdr>
                      <w:divsChild>
                        <w:div w:id="124479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868">
                  <w:marLeft w:val="0"/>
                  <w:marRight w:val="0"/>
                  <w:marTop w:val="0"/>
                  <w:marBottom w:val="0"/>
                  <w:divBdr>
                    <w:top w:val="none" w:sz="0" w:space="0" w:color="auto"/>
                    <w:left w:val="none" w:sz="0" w:space="0" w:color="auto"/>
                    <w:bottom w:val="none" w:sz="0" w:space="0" w:color="auto"/>
                    <w:right w:val="none" w:sz="0" w:space="0" w:color="auto"/>
                  </w:divBdr>
                  <w:divsChild>
                    <w:div w:id="1914848811">
                      <w:marLeft w:val="0"/>
                      <w:marRight w:val="0"/>
                      <w:marTop w:val="0"/>
                      <w:marBottom w:val="0"/>
                      <w:divBdr>
                        <w:top w:val="none" w:sz="0" w:space="0" w:color="auto"/>
                        <w:left w:val="none" w:sz="0" w:space="0" w:color="auto"/>
                        <w:bottom w:val="none" w:sz="0" w:space="0" w:color="auto"/>
                        <w:right w:val="none" w:sz="0" w:space="0" w:color="auto"/>
                      </w:divBdr>
                      <w:divsChild>
                        <w:div w:id="15752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642584">
              <w:marLeft w:val="0"/>
              <w:marRight w:val="0"/>
              <w:marTop w:val="0"/>
              <w:marBottom w:val="0"/>
              <w:divBdr>
                <w:top w:val="none" w:sz="0" w:space="0" w:color="auto"/>
                <w:left w:val="none" w:sz="0" w:space="0" w:color="auto"/>
                <w:bottom w:val="none" w:sz="0" w:space="0" w:color="auto"/>
                <w:right w:val="none" w:sz="0" w:space="0" w:color="auto"/>
              </w:divBdr>
              <w:divsChild>
                <w:div w:id="439182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1829763">
      <w:bodyDiv w:val="1"/>
      <w:marLeft w:val="0"/>
      <w:marRight w:val="0"/>
      <w:marTop w:val="0"/>
      <w:marBottom w:val="0"/>
      <w:divBdr>
        <w:top w:val="none" w:sz="0" w:space="0" w:color="auto"/>
        <w:left w:val="none" w:sz="0" w:space="0" w:color="auto"/>
        <w:bottom w:val="none" w:sz="0" w:space="0" w:color="auto"/>
        <w:right w:val="none" w:sz="0" w:space="0" w:color="auto"/>
      </w:divBdr>
      <w:divsChild>
        <w:div w:id="1612782729">
          <w:marLeft w:val="0"/>
          <w:marRight w:val="0"/>
          <w:marTop w:val="0"/>
          <w:marBottom w:val="0"/>
          <w:divBdr>
            <w:top w:val="none" w:sz="0" w:space="0" w:color="auto"/>
            <w:left w:val="none" w:sz="0" w:space="0" w:color="auto"/>
            <w:bottom w:val="none" w:sz="0" w:space="0" w:color="auto"/>
            <w:right w:val="none" w:sz="0" w:space="0" w:color="auto"/>
          </w:divBdr>
          <w:divsChild>
            <w:div w:id="126163979">
              <w:marLeft w:val="0"/>
              <w:marRight w:val="0"/>
              <w:marTop w:val="0"/>
              <w:marBottom w:val="0"/>
              <w:divBdr>
                <w:top w:val="none" w:sz="0" w:space="0" w:color="auto"/>
                <w:left w:val="none" w:sz="0" w:space="0" w:color="auto"/>
                <w:bottom w:val="none" w:sz="0" w:space="0" w:color="auto"/>
                <w:right w:val="none" w:sz="0" w:space="0" w:color="auto"/>
              </w:divBdr>
              <w:divsChild>
                <w:div w:id="1124301903">
                  <w:marLeft w:val="0"/>
                  <w:marRight w:val="0"/>
                  <w:marTop w:val="0"/>
                  <w:marBottom w:val="0"/>
                  <w:divBdr>
                    <w:top w:val="none" w:sz="0" w:space="0" w:color="auto"/>
                    <w:left w:val="none" w:sz="0" w:space="0" w:color="auto"/>
                    <w:bottom w:val="none" w:sz="0" w:space="0" w:color="auto"/>
                    <w:right w:val="none" w:sz="0" w:space="0" w:color="auto"/>
                  </w:divBdr>
                  <w:divsChild>
                    <w:div w:id="320042314">
                      <w:marLeft w:val="0"/>
                      <w:marRight w:val="0"/>
                      <w:marTop w:val="0"/>
                      <w:marBottom w:val="0"/>
                      <w:divBdr>
                        <w:top w:val="none" w:sz="0" w:space="0" w:color="auto"/>
                        <w:left w:val="none" w:sz="0" w:space="0" w:color="auto"/>
                        <w:bottom w:val="none" w:sz="0" w:space="0" w:color="auto"/>
                        <w:right w:val="none" w:sz="0" w:space="0" w:color="auto"/>
                      </w:divBdr>
                      <w:divsChild>
                        <w:div w:id="87905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4695">
                  <w:marLeft w:val="0"/>
                  <w:marRight w:val="0"/>
                  <w:marTop w:val="0"/>
                  <w:marBottom w:val="0"/>
                  <w:divBdr>
                    <w:top w:val="none" w:sz="0" w:space="0" w:color="auto"/>
                    <w:left w:val="none" w:sz="0" w:space="0" w:color="auto"/>
                    <w:bottom w:val="none" w:sz="0" w:space="0" w:color="auto"/>
                    <w:right w:val="none" w:sz="0" w:space="0" w:color="auto"/>
                  </w:divBdr>
                  <w:divsChild>
                    <w:div w:id="586111516">
                      <w:marLeft w:val="0"/>
                      <w:marRight w:val="0"/>
                      <w:marTop w:val="0"/>
                      <w:marBottom w:val="0"/>
                      <w:divBdr>
                        <w:top w:val="none" w:sz="0" w:space="0" w:color="auto"/>
                        <w:left w:val="none" w:sz="0" w:space="0" w:color="auto"/>
                        <w:bottom w:val="none" w:sz="0" w:space="0" w:color="auto"/>
                        <w:right w:val="none" w:sz="0" w:space="0" w:color="auto"/>
                      </w:divBdr>
                      <w:divsChild>
                        <w:div w:id="494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7798258">
      <w:bodyDiv w:val="1"/>
      <w:marLeft w:val="0"/>
      <w:marRight w:val="0"/>
      <w:marTop w:val="0"/>
      <w:marBottom w:val="0"/>
      <w:divBdr>
        <w:top w:val="none" w:sz="0" w:space="0" w:color="auto"/>
        <w:left w:val="none" w:sz="0" w:space="0" w:color="auto"/>
        <w:bottom w:val="none" w:sz="0" w:space="0" w:color="auto"/>
        <w:right w:val="none" w:sz="0" w:space="0" w:color="auto"/>
      </w:divBdr>
    </w:div>
    <w:div w:id="2020615827">
      <w:bodyDiv w:val="1"/>
      <w:marLeft w:val="0"/>
      <w:marRight w:val="0"/>
      <w:marTop w:val="0"/>
      <w:marBottom w:val="0"/>
      <w:divBdr>
        <w:top w:val="none" w:sz="0" w:space="0" w:color="auto"/>
        <w:left w:val="none" w:sz="0" w:space="0" w:color="auto"/>
        <w:bottom w:val="none" w:sz="0" w:space="0" w:color="auto"/>
        <w:right w:val="none" w:sz="0" w:space="0" w:color="auto"/>
      </w:divBdr>
      <w:divsChild>
        <w:div w:id="1746492986">
          <w:marLeft w:val="0"/>
          <w:marRight w:val="0"/>
          <w:marTop w:val="0"/>
          <w:marBottom w:val="0"/>
          <w:divBdr>
            <w:top w:val="none" w:sz="0" w:space="0" w:color="auto"/>
            <w:left w:val="none" w:sz="0" w:space="0" w:color="auto"/>
            <w:bottom w:val="none" w:sz="0" w:space="0" w:color="auto"/>
            <w:right w:val="none" w:sz="0" w:space="0" w:color="auto"/>
          </w:divBdr>
          <w:divsChild>
            <w:div w:id="1030061815">
              <w:marLeft w:val="0"/>
              <w:marRight w:val="0"/>
              <w:marTop w:val="0"/>
              <w:marBottom w:val="0"/>
              <w:divBdr>
                <w:top w:val="none" w:sz="0" w:space="0" w:color="auto"/>
                <w:left w:val="none" w:sz="0" w:space="0" w:color="auto"/>
                <w:bottom w:val="none" w:sz="0" w:space="0" w:color="auto"/>
                <w:right w:val="none" w:sz="0" w:space="0" w:color="auto"/>
              </w:divBdr>
              <w:divsChild>
                <w:div w:id="30200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88614">
      <w:bodyDiv w:val="1"/>
      <w:marLeft w:val="0"/>
      <w:marRight w:val="0"/>
      <w:marTop w:val="0"/>
      <w:marBottom w:val="0"/>
      <w:divBdr>
        <w:top w:val="none" w:sz="0" w:space="0" w:color="auto"/>
        <w:left w:val="none" w:sz="0" w:space="0" w:color="auto"/>
        <w:bottom w:val="none" w:sz="0" w:space="0" w:color="auto"/>
        <w:right w:val="none" w:sz="0" w:space="0" w:color="auto"/>
      </w:divBdr>
      <w:divsChild>
        <w:div w:id="2100171676">
          <w:marLeft w:val="0"/>
          <w:marRight w:val="0"/>
          <w:marTop w:val="0"/>
          <w:marBottom w:val="0"/>
          <w:divBdr>
            <w:top w:val="none" w:sz="0" w:space="0" w:color="auto"/>
            <w:left w:val="none" w:sz="0" w:space="0" w:color="auto"/>
            <w:bottom w:val="none" w:sz="0" w:space="0" w:color="auto"/>
            <w:right w:val="none" w:sz="0" w:space="0" w:color="auto"/>
          </w:divBdr>
        </w:div>
        <w:div w:id="1124537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2232</Words>
  <Characters>12723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Gangavalli, Akshay</dc:creator>
  <cp:keywords/>
  <dc:description/>
  <cp:lastModifiedBy>Gangavalli, Akshay</cp:lastModifiedBy>
  <cp:revision>6</cp:revision>
  <dcterms:created xsi:type="dcterms:W3CDTF">2020-01-31T03:16:00Z</dcterms:created>
  <dcterms:modified xsi:type="dcterms:W3CDTF">2020-02-26T23:25:00Z</dcterms:modified>
</cp:coreProperties>
</file>