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CB7" w:rsidRPr="00802B21" w:rsidRDefault="008B6CB7" w:rsidP="008B6CB7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22- مفهوم بیت «نمیرم از این پس که من زنده</w:t>
      </w:r>
      <w:r w:rsidRPr="00802B21">
        <w:rPr>
          <w:rFonts w:hint="cs"/>
          <w:sz w:val="24"/>
          <w:szCs w:val="24"/>
          <w:rtl/>
          <w:lang w:bidi="fa-IR"/>
        </w:rPr>
        <w:softHyphen/>
        <w:t>ام/ که تخم سخن را پراکنده</w:t>
      </w:r>
      <w:r w:rsidRPr="00802B21">
        <w:rPr>
          <w:rFonts w:hint="cs"/>
          <w:sz w:val="24"/>
          <w:szCs w:val="24"/>
          <w:rtl/>
          <w:lang w:bidi="fa-IR"/>
        </w:rPr>
        <w:softHyphen/>
        <w:t>ام» در کدام بخش از غزل</w:t>
      </w:r>
      <w:r w:rsidRPr="00802B21">
        <w:rPr>
          <w:rFonts w:hint="cs"/>
          <w:sz w:val="24"/>
          <w:szCs w:val="24"/>
          <w:rtl/>
          <w:lang w:bidi="fa-IR"/>
        </w:rPr>
        <w:softHyphen/>
        <w:t>واره شکسپیر، آمده است؟</w:t>
      </w:r>
    </w:p>
    <w:p w:rsidR="008B6CB7" w:rsidRPr="00802B21" w:rsidRDefault="008B6CB7" w:rsidP="008B6CB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آری زمان، فرّه جوانی را می</w:t>
      </w:r>
      <w:r w:rsidRPr="00802B21">
        <w:rPr>
          <w:rFonts w:hint="cs"/>
          <w:sz w:val="24"/>
          <w:szCs w:val="24"/>
          <w:rtl/>
          <w:lang w:bidi="fa-IR"/>
        </w:rPr>
        <w:softHyphen/>
        <w:t>پژمرد/ بر ابروان زیبا شیارهای موازی در می</w:t>
      </w:r>
      <w:r w:rsidRPr="00802B21">
        <w:rPr>
          <w:rFonts w:hint="cs"/>
          <w:sz w:val="24"/>
          <w:szCs w:val="24"/>
          <w:rtl/>
          <w:lang w:bidi="fa-IR"/>
        </w:rPr>
        <w:softHyphen/>
        <w:t>افکند</w:t>
      </w:r>
    </w:p>
    <w:p w:rsidR="008B6CB7" w:rsidRPr="00802B21" w:rsidRDefault="008B6CB7" w:rsidP="008B6CB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دقیقه</w:t>
      </w:r>
      <w:r w:rsidRPr="00802B21">
        <w:rPr>
          <w:sz w:val="24"/>
          <w:szCs w:val="24"/>
          <w:rtl/>
          <w:lang w:bidi="fa-IR"/>
        </w:rPr>
        <w:softHyphen/>
      </w:r>
      <w:r w:rsidRPr="00802B21">
        <w:rPr>
          <w:rFonts w:hint="cs"/>
          <w:sz w:val="24"/>
          <w:szCs w:val="24"/>
          <w:rtl/>
          <w:lang w:bidi="fa-IR"/>
        </w:rPr>
        <w:t>ها به یکدیگر جای می سپارند/ و در کشاکشی پیاپی از هم پیشی می</w:t>
      </w:r>
      <w:r w:rsidRPr="00802B21">
        <w:rPr>
          <w:rFonts w:hint="cs"/>
          <w:sz w:val="24"/>
          <w:szCs w:val="24"/>
          <w:rtl/>
          <w:lang w:bidi="fa-IR"/>
        </w:rPr>
        <w:softHyphen/>
        <w:t>جویند</w:t>
      </w:r>
    </w:p>
    <w:p w:rsidR="008B6CB7" w:rsidRPr="00802B21" w:rsidRDefault="008B6CB7" w:rsidP="008B6CB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همانند امواج که به شنزار ساحل راه می</w:t>
      </w:r>
      <w:r w:rsidRPr="00802B21">
        <w:rPr>
          <w:rFonts w:hint="cs"/>
          <w:sz w:val="24"/>
          <w:szCs w:val="24"/>
          <w:rtl/>
          <w:lang w:bidi="fa-IR"/>
        </w:rPr>
        <w:softHyphen/>
        <w:t>جوید/ دقایق عمر ما نیز به سوی فرجام خویش می</w:t>
      </w:r>
      <w:r w:rsidRPr="00802B21">
        <w:rPr>
          <w:rFonts w:hint="cs"/>
          <w:sz w:val="24"/>
          <w:szCs w:val="24"/>
          <w:rtl/>
          <w:lang w:bidi="fa-IR"/>
        </w:rPr>
        <w:softHyphen/>
        <w:t>شتابند.</w:t>
      </w:r>
    </w:p>
    <w:p w:rsidR="008B6CB7" w:rsidRPr="00802B21" w:rsidRDefault="008B6CB7" w:rsidP="008B6CB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از گزند داس دروگر وقت، هیچ روینده را زنهار نیست/ مگر ترانه</w:t>
      </w:r>
      <w:r w:rsidRPr="00802B21">
        <w:rPr>
          <w:sz w:val="24"/>
          <w:szCs w:val="24"/>
          <w:rtl/>
          <w:lang w:bidi="fa-IR"/>
        </w:rPr>
        <w:softHyphen/>
      </w:r>
      <w:r w:rsidRPr="00802B21">
        <w:rPr>
          <w:rFonts w:hint="cs"/>
          <w:sz w:val="24"/>
          <w:szCs w:val="24"/>
          <w:rtl/>
          <w:lang w:bidi="fa-IR"/>
        </w:rPr>
        <w:t>ی من که در روزگار نامده برجای می</w:t>
      </w:r>
      <w:r w:rsidRPr="00802B21">
        <w:rPr>
          <w:rFonts w:hint="cs"/>
          <w:sz w:val="24"/>
          <w:szCs w:val="24"/>
          <w:rtl/>
          <w:lang w:bidi="fa-IR"/>
        </w:rPr>
        <w:softHyphen/>
        <w:t>ماند.</w:t>
      </w:r>
    </w:p>
    <w:p w:rsidR="00011187" w:rsidRDefault="00011187">
      <w:bookmarkStart w:id="0" w:name="_GoBack"/>
      <w:bookmarkEnd w:id="0"/>
    </w:p>
    <w:sectPr w:rsidR="00011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3383"/>
    <w:multiLevelType w:val="hybridMultilevel"/>
    <w:tmpl w:val="983A7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B7"/>
    <w:rsid w:val="00011187"/>
    <w:rsid w:val="008B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4F577-0FCD-40FB-8E0F-BA0E8610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CB7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2019-05-08T17:15:00Z</dcterms:created>
  <dcterms:modified xsi:type="dcterms:W3CDTF">2019-05-08T17:15:00Z</dcterms:modified>
</cp:coreProperties>
</file>