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3C" w:rsidRPr="006B1D73" w:rsidRDefault="00DF243C" w:rsidP="00DF243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x=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y+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sup>
        </m:sSup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مقدار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9</m:t>
                    </m:r>
                  </m:den>
                </m:f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p>
            </m:sSup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DF243C" w:rsidRPr="006B1D73" w:rsidRDefault="00DF243C" w:rsidP="00DF243C">
      <w:pPr>
        <w:pStyle w:val="ListParagraph"/>
        <w:numPr>
          <w:ilvl w:val="0"/>
          <w:numId w:val="2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DF243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DF243C" w:rsidRPr="006B1D73" w:rsidRDefault="00DF243C" w:rsidP="00DF243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y+3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DF243C" w:rsidRPr="006B1D73" w:rsidRDefault="00DF243C" w:rsidP="00DF243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y+3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DF243C" w:rsidRPr="006B1D73" w:rsidRDefault="00DF243C" w:rsidP="00DF243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y+3</m:t>
        </m:r>
      </m:oMath>
    </w:p>
    <w:p w:rsidR="00DF243C" w:rsidRPr="006B1D73" w:rsidRDefault="00DF243C" w:rsidP="00DF243C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y+6</m:t>
        </m:r>
      </m:oMath>
    </w:p>
    <w:p w:rsidR="00DF243C" w:rsidRPr="006B1D73" w:rsidRDefault="00DF243C" w:rsidP="00DF243C">
      <w:pPr>
        <w:bidi/>
        <w:jc w:val="both"/>
        <w:rPr>
          <w:rFonts w:eastAsiaTheme="minorEastAsia" w:cs="B Koodak"/>
          <w:rtl/>
          <w:lang w:bidi="fa-IR"/>
        </w:rPr>
        <w:sectPr w:rsidR="00DF243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DF243C" w:rsidRDefault="008B1B36" w:rsidP="00DF243C"/>
    <w:sectPr w:rsidR="008B1B36" w:rsidRPr="00DF243C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3C"/>
    <w:rsid w:val="008B1B36"/>
    <w:rsid w:val="00AC17AD"/>
    <w:rsid w:val="00DE7FC5"/>
    <w:rsid w:val="00D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AF81E13-C210-4645-A7E0-467429B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3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2019-10-12T06:22:00Z</dcterms:modified>
</cp:coreProperties>
</file>