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24" w:rsidRPr="00802B21" w:rsidRDefault="00EA3924" w:rsidP="00EA392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4- در کدام دو بیت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EA3924" w:rsidRPr="00802B21" w:rsidRDefault="00EA3924" w:rsidP="00EA392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دو دیده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چون سُقبه گشاده</w:t>
      </w:r>
      <w:r w:rsidRPr="00802B21">
        <w:rPr>
          <w:rFonts w:hint="cs"/>
          <w:sz w:val="24"/>
          <w:szCs w:val="24"/>
          <w:rtl/>
          <w:lang w:bidi="fa-IR"/>
        </w:rPr>
        <w:softHyphen/>
        <w:t>ام شب و روز/ ولیک بی خبر از آفتاب و از مهتاب</w:t>
      </w:r>
    </w:p>
    <w:p w:rsidR="00EA3924" w:rsidRPr="00802B21" w:rsidRDefault="00EA3924" w:rsidP="00EA392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این بار نار صائقه افتاد بر دلم/ و این بار آب واقعه بگذشت از سرم</w:t>
      </w:r>
    </w:p>
    <w:p w:rsidR="00EA3924" w:rsidRPr="00802B21" w:rsidRDefault="00EA3924" w:rsidP="00EA392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خاری که به من در خلد اندر سفر هند/ به چون به حضر در کف من دسته</w:t>
      </w:r>
      <w:r w:rsidRPr="00802B21">
        <w:rPr>
          <w:rFonts w:hint="cs"/>
          <w:sz w:val="24"/>
          <w:szCs w:val="24"/>
          <w:rtl/>
          <w:lang w:bidi="fa-IR"/>
        </w:rPr>
        <w:softHyphen/>
        <w:t>ی شب بوی</w:t>
      </w:r>
    </w:p>
    <w:p w:rsidR="00EA3924" w:rsidRPr="00802B21" w:rsidRDefault="00EA3924" w:rsidP="00EA392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ایمن شود فلک ز محاق و خسوف ماه/ گر ماه را بر فرستد به زینهار</w:t>
      </w:r>
    </w:p>
    <w:p w:rsidR="00EA3924" w:rsidRPr="00802B21" w:rsidRDefault="00EA3924" w:rsidP="00EA392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ب</w:t>
      </w:r>
    </w:p>
    <w:p w:rsidR="00EA3924" w:rsidRPr="00802B21" w:rsidRDefault="00EA3924" w:rsidP="00EA392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ج</w:t>
      </w:r>
    </w:p>
    <w:p w:rsidR="00EA3924" w:rsidRPr="00802B21" w:rsidRDefault="00EA3924" w:rsidP="00EA392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د</w:t>
      </w:r>
    </w:p>
    <w:p w:rsidR="00EA3924" w:rsidRPr="00802B21" w:rsidRDefault="00EA3924" w:rsidP="00EA392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د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2561E"/>
    <w:multiLevelType w:val="hybridMultilevel"/>
    <w:tmpl w:val="7D22F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24"/>
    <w:rsid w:val="00011187"/>
    <w:rsid w:val="00EA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4EA15-511F-446C-91AC-B6297347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924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