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48" w:rsidRPr="00AB6C69" w:rsidRDefault="00186B48" w:rsidP="00186B48">
      <w:pPr>
        <w:jc w:val="both"/>
        <w:rPr>
          <w:rFonts w:cs="B Nazanin"/>
          <w:sz w:val="28"/>
          <w:szCs w:val="28"/>
          <w:rtl/>
        </w:rPr>
      </w:pPr>
      <w:r>
        <w:rPr>
          <w:rFonts w:ascii="Cambria Math" w:eastAsiaTheme="minorEastAsia" w:hAnsi="Cambria Math" w:cs="B Nazanin" w:hint="cs"/>
          <w:sz w:val="28"/>
          <w:szCs w:val="28"/>
          <w:rtl/>
        </w:rPr>
        <w:t xml:space="preserve">12- </w:t>
      </w:r>
      <w:r>
        <w:rPr>
          <w:rFonts w:eastAsiaTheme="minorEastAsia" w:cs="B Nazanin" w:hint="cs"/>
          <w:sz w:val="28"/>
          <w:szCs w:val="28"/>
          <w:rtl/>
        </w:rPr>
        <w:t>ساده</w:t>
      </w:r>
    </w:p>
    <w:p w:rsidR="00186B48" w:rsidRPr="00AB6C69" w:rsidRDefault="00186B48" w:rsidP="00186B48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698</w:t>
      </w:r>
    </w:p>
    <w:p w:rsidR="00186B48" w:rsidRDefault="00186B48" w:rsidP="00186B48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1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 xml:space="preserve">. برای اینکه معادله درجه دو دارای ریشه های حقیقی معکوس یکدیگر باشد، باید: </w:t>
      </w:r>
    </w:p>
    <w:p w:rsidR="00186B48" w:rsidRPr="00CA1633" w:rsidRDefault="00186B48" w:rsidP="00186B48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rtl/>
                  </w:rPr>
                  <m:t>ها ریشه حاصلضرب:</m:t>
                </m:r>
                <m:r>
                  <w:rPr>
                    <w:rFonts w:ascii="Cambria Math" w:hAnsi="Cambria Math" w:cs="B Nazanin"/>
                    <w:sz w:val="28"/>
                    <w:szCs w:val="28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B Nazanin"/>
                    <w:sz w:val="28"/>
                    <w:szCs w:val="28"/>
                  </w:rPr>
                  <m:t>=1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</w:rPr>
                  <m:t>∆&gt;0</m:t>
                </m:r>
              </m:e>
            </m:mr>
          </m:m>
        </m:oMath>
      </m:oMathPara>
    </w:p>
    <w:p w:rsidR="00186B48" w:rsidRPr="00CA1633" w:rsidRDefault="00186B48" w:rsidP="00186B48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m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+5x+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=6→P=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=1</m:t>
          </m:r>
        </m:oMath>
      </m:oMathPara>
    </w:p>
    <w:p w:rsidR="00186B48" w:rsidRPr="00CA1633" w:rsidRDefault="00186B48" w:rsidP="00186B48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-6=m→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-m-6=0→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m=3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m=-2</m:t>
                  </m:r>
                </m:e>
              </m:eqArr>
            </m:e>
          </m:d>
        </m:oMath>
      </m:oMathPara>
    </w:p>
    <w:p w:rsidR="00186B48" w:rsidRPr="00CA1633" w:rsidRDefault="00186B48" w:rsidP="00186B48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</w:rPr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m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-6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m=3→∆=25-4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&lt;0→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</w:rPr>
                    <m:t>ق.ق.غ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m=-2→∆=25-4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&gt;0→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</w:rPr>
                    <m:t>ق.ق</m:t>
                  </m:r>
                </m:e>
              </m:eqArr>
            </m:e>
          </m:d>
        </m:oMath>
      </m:oMathPara>
    </w:p>
    <w:p w:rsidR="00186B48" w:rsidRDefault="00186B48" w:rsidP="00186B48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w:r>
        <w:rPr>
          <w:rFonts w:ascii="Cambria Math" w:eastAsiaTheme="minorEastAsia" w:hAnsi="Cambria Math" w:cs="B Nazanin" w:hint="cs"/>
          <w:sz w:val="28"/>
          <w:szCs w:val="28"/>
          <w:rtl/>
        </w:rPr>
        <w:t xml:space="preserve">بنابراین </w:t>
      </w:r>
      <m:oMath>
        <m:r>
          <w:rPr>
            <w:rFonts w:ascii="Cambria Math" w:hAnsi="Cambria Math" w:cs="B Nazanin"/>
            <w:sz w:val="28"/>
            <w:szCs w:val="28"/>
          </w:rPr>
          <m:t>m=-2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</w:rPr>
        <w:t xml:space="preserve"> جواب صحیح است.</w:t>
      </w:r>
    </w:p>
    <w:p w:rsidR="00186B48" w:rsidRDefault="00186B48" w:rsidP="00186B48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48"/>
    <w:rsid w:val="00186B48"/>
    <w:rsid w:val="001C4C95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8F5A-2C58-47D7-8393-8F0F0A39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