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54" w:rsidRPr="00AB6C69" w:rsidRDefault="00525D54" w:rsidP="00525D54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8- </w:t>
      </w:r>
      <w:r>
        <w:rPr>
          <w:rFonts w:eastAsiaTheme="minorEastAsia" w:cs="B Nazanin" w:hint="cs"/>
          <w:sz w:val="28"/>
          <w:szCs w:val="28"/>
          <w:rtl/>
        </w:rPr>
        <w:t>متوسط</w:t>
      </w:r>
    </w:p>
    <w:p w:rsidR="00525D54" w:rsidRPr="00AB6C69" w:rsidRDefault="00525D54" w:rsidP="00525D54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675</w:t>
      </w:r>
    </w:p>
    <w:p w:rsidR="00525D54" w:rsidRDefault="00525D54" w:rsidP="00525D54">
      <w:pPr>
        <w:jc w:val="both"/>
        <w:rPr>
          <w:rFonts w:eastAsiaTheme="minorEastAsia"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4</w:t>
      </w:r>
      <w:r w:rsidRPr="00AB6C69">
        <w:rPr>
          <w:rFonts w:cs="B Nazanin" w:hint="cs"/>
          <w:sz w:val="28"/>
          <w:szCs w:val="28"/>
          <w:rtl/>
        </w:rPr>
        <w:t xml:space="preserve"> صحیح است.</w:t>
      </w:r>
      <w:r>
        <w:rPr>
          <w:rFonts w:cs="B Nazanin" w:hint="cs"/>
          <w:sz w:val="28"/>
          <w:szCs w:val="28"/>
          <w:rtl/>
        </w:rPr>
        <w:t xml:space="preserve"> روش اول: شرط اینکه معادله درجه دو دارای دو ریشه قرینه حقیقی باشد این است که اولاً 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</w:rPr>
          <m:t>∆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</w:rPr>
          <m:t>&gt;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0</m:t>
        </m:r>
      </m:oMath>
      <w:r>
        <w:rPr>
          <w:rFonts w:cs="B Nazanin" w:hint="cs"/>
          <w:sz w:val="28"/>
          <w:szCs w:val="28"/>
          <w:rtl/>
        </w:rPr>
        <w:t xml:space="preserve"> و ثانیاً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b=0(</m:t>
        </m:r>
        <m:r>
          <w:rPr>
            <w:rFonts w:ascii="Cambria Math" w:hAnsi="Cambria Math" w:cs="B Nazanin"/>
            <w:sz w:val="28"/>
            <w:szCs w:val="28"/>
          </w:rPr>
          <m:t>S=-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</w:rPr>
          <m:t>چون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)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باشد.</w:t>
      </w:r>
    </w:p>
    <w:p w:rsidR="00525D54" w:rsidRPr="00577A37" w:rsidRDefault="00525D54" w:rsidP="00525D5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b=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-4=0→m=±2</m:t>
          </m:r>
        </m:oMath>
      </m:oMathPara>
    </w:p>
    <w:p w:rsidR="00525D54" w:rsidRPr="00577A37" w:rsidRDefault="00525D54" w:rsidP="00525D5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</w:rPr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-4)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m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m=2→∆=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&lt;0→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</w:rPr>
                    <m:t>ق.ق.غ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m=-2→∆=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&gt;0→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</w:rPr>
                    <m:t>ق.ق</m:t>
                  </m:r>
                </m:e>
              </m:eqArr>
            </m:e>
          </m:d>
        </m:oMath>
      </m:oMathPara>
    </w:p>
    <w:p w:rsidR="00525D54" w:rsidRDefault="00525D54" w:rsidP="00525D54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پس </w:t>
      </w:r>
      <m:oMath>
        <m:r>
          <w:rPr>
            <w:rFonts w:ascii="Cambria Math" w:hAnsi="Cambria Math" w:cs="B Nazanin"/>
            <w:sz w:val="28"/>
            <w:szCs w:val="28"/>
          </w:rPr>
          <m:t>m=-2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قابل قبول است.</w:t>
      </w:r>
    </w:p>
    <w:p w:rsidR="00525D54" w:rsidRDefault="00525D54" w:rsidP="00525D54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روش دوم: شرط وجود دو ریشه قرینه در معادله درجه دوم این است که </w:t>
      </w:r>
      <m:oMath>
        <m:r>
          <w:rPr>
            <w:rFonts w:ascii="Cambria Math" w:hAnsi="Cambria Math" w:cs="B Nazanin"/>
            <w:sz w:val="28"/>
            <w:szCs w:val="28"/>
          </w:rPr>
          <m:t>S=0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(مجموع ریشه ها)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P&lt;0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(حاصلضرب ریشه ها) باشد.</w:t>
      </w:r>
    </w:p>
    <w:p w:rsidR="00525D54" w:rsidRPr="00577A37" w:rsidRDefault="00525D54" w:rsidP="00525D54">
      <w:pPr>
        <w:jc w:val="both"/>
        <w:rPr>
          <w:rFonts w:eastAsiaTheme="minorEastAsia" w:cs="B Nazanin"/>
          <w:sz w:val="28"/>
          <w:szCs w:val="28"/>
          <w:rtl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308DBF" wp14:editId="4FBAC542">
                <wp:simplePos x="0" y="0"/>
                <wp:positionH relativeFrom="column">
                  <wp:posOffset>4126230</wp:posOffset>
                </wp:positionH>
                <wp:positionV relativeFrom="paragraph">
                  <wp:posOffset>508000</wp:posOffset>
                </wp:positionV>
                <wp:extent cx="1915795" cy="554990"/>
                <wp:effectExtent l="0" t="0" r="8255" b="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554990"/>
                          <a:chOff x="0" y="143107"/>
                          <a:chExt cx="1916756" cy="555807"/>
                        </a:xfrm>
                      </wpg:grpSpPr>
                      <wps:wsp>
                        <wps:cNvPr id="205" name="Text Box 205"/>
                        <wps:cNvSpPr txBox="1"/>
                        <wps:spPr>
                          <a:xfrm>
                            <a:off x="1447051" y="381368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D54" w:rsidRPr="00F8704F" w:rsidRDefault="00525D54" w:rsidP="00525D54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957355" y="390220"/>
                            <a:ext cx="350032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D54" w:rsidRPr="00A36DEB" w:rsidRDefault="00525D54" w:rsidP="00525D54">
                              <w:pPr>
                                <w:rPr>
                                  <w:rFonts w:cs="B Nazanin"/>
                                  <w:sz w:val="16"/>
                                  <w:szCs w:val="16"/>
                                </w:rPr>
                              </w:pPr>
                              <w:r w:rsidRPr="00A36DEB">
                                <w:rPr>
                                  <w:rFonts w:cs="B Nazanin" w:hint="cs"/>
                                  <w:sz w:val="16"/>
                                  <w:szCs w:val="16"/>
                                  <w:rtl/>
                                </w:rPr>
                                <w:t>ت.ن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D54" w:rsidRPr="00F8704F" w:rsidRDefault="00525D54" w:rsidP="00525D54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0" y="143107"/>
                            <a:ext cx="1916756" cy="555807"/>
                            <a:chOff x="0" y="143107"/>
                            <a:chExt cx="1916756" cy="555807"/>
                          </a:xfrm>
                        </wpg:grpSpPr>
                        <wps:wsp>
                          <wps:cNvPr id="35" name="Text Box 35"/>
                          <wps:cNvSpPr txBox="1"/>
                          <wps:spPr>
                            <a:xfrm>
                              <a:off x="1307387" y="143107"/>
                              <a:ext cx="428266" cy="2611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D54" w:rsidRPr="00F8704F" w:rsidRDefault="00525D54" w:rsidP="00525D54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Text Box 207"/>
                          <wps:cNvSpPr txBox="1"/>
                          <wps:spPr>
                            <a:xfrm>
                              <a:off x="413674" y="143107"/>
                              <a:ext cx="428266" cy="2611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D54" w:rsidRPr="00F8704F" w:rsidRDefault="00525D54" w:rsidP="00525D54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D54" w:rsidRDefault="00525D54" w:rsidP="00525D54">
                                <w:r>
                                  <w:rPr>
                                    <w:rFonts w:hint="cs"/>
                                    <w:rtl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973207" y="167666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D54" w:rsidRPr="00F8704F" w:rsidRDefault="00525D54" w:rsidP="00525D54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 w:hint="cs"/>
                                    <w:rtl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19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D54" w:rsidRDefault="00525D54" w:rsidP="00525D54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7" name="Group 197"/>
                          <wpg:cNvGrpSpPr/>
                          <wpg:grpSpPr>
                            <a:xfrm>
                              <a:off x="23844" y="206734"/>
                              <a:ext cx="1892912" cy="461176"/>
                              <a:chOff x="-10" y="0"/>
                              <a:chExt cx="1892912" cy="461176"/>
                            </a:xfrm>
                          </wpg:grpSpPr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-10" y="189901"/>
                                <a:ext cx="189291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1077235" y="19764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Connector 204"/>
                            <wps:cNvCnPr/>
                            <wps:spPr>
                              <a:xfrm flipH="1">
                                <a:off x="1534721" y="18990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D54" w:rsidRDefault="00525D54" w:rsidP="00525D54">
                                <w:r>
                                  <w:rPr>
                                    <w:rFonts w:hint="cs"/>
                                    <w:rtl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1622530" y="40559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D54" w:rsidRDefault="00525D54" w:rsidP="00525D54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1200554" y="421405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D54" w:rsidRDefault="00525D54" w:rsidP="00525D54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08DBF" id="Group 189" o:spid="_x0000_s1026" style="position:absolute;left:0;text-align:left;margin-left:324.9pt;margin-top:40pt;width:150.85pt;height:43.7pt;z-index:251659264;mso-width-relative:margin;mso-height-relative:margin" coordorigin=",1431" coordsize="19167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eonQYAANA8AAAOAAAAZHJzL2Uyb0RvYy54bWzsW9uO2zYQfS/QfxD0nliibpYRb7DdbdIC&#10;QRJ0U+SZK0u2UFlUKe7a26/vzJCivL4ktQs4iaEXm+JVHA4PZ4ZHr16vl5XzmMu2FPXU9V96rpPX&#10;mZiV9Xzq/vnpzYux67SK1zNeiTqfuk95676++vmnV6tmkjOxENUslw50UreTVTN1F0o1k9GozRb5&#10;krcvRZPXUFgIueQKHuV8NJN8Bb0vqxHzvHi0EnLWSJHlbQu5t7rQvaL+iyLP1IeiaHPlVFMX3k3R&#10;r6Tfe/wdXb3ik7nkzaLMzGvwE95iycsaBrVd3XLFnQdZ7nS1LDMpWlGol5lYjkRRlFlOc4DZ+N7W&#10;bN5K8dDQXOaT1byxYgLRbsnp5G6z948fpVPOYO3GqevUfAmLROM6mAHiWTXzCdR6K5u75qM0GXP9&#10;hDNeF3KJ/zAXZ02CfbKCzdfKySDTT/0oSSPXyaAsisI0NZLPFrA8fTM/DHwv0YuSLX7tW8dJFHet&#10;o7GuMurGHuEr2jdaNaBJbS+s9v8J627Bm5zWoEUxGGExDyajhfUJJ/mLWDuYR+KhiigsR62hAKbf&#10;5beQuUdmfhgmXuS7DkgnGPtBPNYi6MTHwjgYg/ai9FiShCBJGMjOn08a2aq3uVg6mJi6EtSetJE/&#10;vmuVrtpVweFbUZWzN2VV0QNutfymks4jh01SKXpb6PxZrap2VlM3DiKPOq4FNtc9VzV2k9NmM8Ph&#10;Gui5Uko9VTnWqeo/8gKUjdRkz9g8y/Lajk+1sVYBQx3T0NTv3+qYxnoe0IJGFrWyjZdlLSTNntCp&#10;F9nsr05kha4Pa7Mxb0yq9f3a6Ma9mD2BakihsahtsjclrNo73qqPXAL4wEIDoKoP8FNUAqQuTMp1&#10;FkL+sy8f64OaQ6nrrADMpm779wOXuetUv9ewAVLQMEQ/egijhMGD3Cy53yypH5Y3AlQBFBLejpJY&#10;X1VdspBi+Rlw9xpHhSJeZzD21FVd8kZpiAXczvLra6oEeNdw9a6+azLsGsWLOvlp/ZnLxiiuAo1/&#10;L7otxydb+qvrYstaXD8oUZSk3ChgLVUjeNj+iFtnwAEfgGwbBzDPrDUAxjE4kEZJEAGwIAykHoNV&#10;gn5gaxkchM3nBWyAgf+IH98pDOjDttOQAQ0uCg0AMresAjB9urU+Eg0iP47C5CAaDEbBJRgFhAas&#10;05ABDc6FBsZhsO5N5wSlcL4+c4Iggw7zE5ygTW+mO8MBDvb5Mnzyo3pCwa4jBFmn2T9+4CXBWEPe&#10;PuGFbMxi4wey2PfTAAca/CDrvD13oL5nA4hWrjfcB3foItwhBpGZbQMI806DgxAiIUlIBtCABl2I&#10;4dKiImQAhZ2GDAbQuQygswRHYPPuuEN2rY90hxIWRBAYxeBI6EWRb8LEnWE1uEMX4w5Z83FAg4tC&#10;g11Pwdc3GWgHHokGaRKQsQFoAA5VDF4B2BgbodIg9McQjKEbEzZOY7rKGjyFH9BToJUdPIWLuzgB&#10;P37HNrBrfSQawCUMAgHcHjMyL3ogGMyCizELrBs5mAXnMgsORkmtm2+oIqlZnKOipCwYh9q9Z16c&#10;BFs7F+gnLPXNdWcI0b7EnPE2UvrC1/veckl+7Qgj+5va4/8bEEb8FFwXjXd3SvJyvlDOjahrYGoI&#10;6WBpHyO5qQ3PpiNRdEQXS7LpZg4ySj2KDPSI90xuiUdCszPfoYpUZY3slp2rdmSTdDQGIq3gCdzu&#10;IXLom/yDjIgjwhUbNApN+CCDjmglloOh2ScHRzuBvKHWXWTlIHlD4w1GmlEI5yQXWEbWXp0x9Cyy&#10;nb+uM8wP47EmF2zxCoCZZUzlfpsNGnOQ7vMdawwwIr+AMlh6DMrEPmPA9yLTKvXGwRbQQIkmpHl+&#10;8hX36ssog8Qw3OtIB7rl7UIT0WaQwtcFTcRizagaoAjJY+eHIiCnflGxSDWMG38AipyiKpvfOuqX&#10;YYsC2xPjekbHkjjc0jGgPQIGkprFjDE6JU+FpsNqdivUoGkbBzwmv9WhxzwbNN5z6GHpVyFsv6ZF&#10;QZgw0GJ0FPeYTYOmHWLl9nbZ2cyr3kA/E4+TeZb3scHntrycI8MRLA3J3serCjC7fDodewt9iElc&#10;TEzCum1DTOJcMYkzXFwyL+isnQ00sJSVI9HAB8slCrQdjTeX6QAHZNN331hcxtcdxGOwHvkABxcF&#10;B7t3FRCx3DBEj/nIwwc3HD6BI0MUrQP91dhgHVwgHEB82jgrAx6cBw82HQdKw2ezFEIyn/jid7mb&#10;zxRX6j9EvvoXAAD//wMAUEsDBBQABgAIAAAAIQBFdH6a4QAAAAoBAAAPAAAAZHJzL2Rvd25yZXYu&#10;eG1sTI9BS8NAEIXvgv9hGcGb3USb2MZsSinqqRRsBfE2zU6T0OxuyG6T9N87nvQ4zMd738tXk2nF&#10;QL1vnFUQzyIQZEunG1sp+Dy8PSxA+IBWY+ssKbiSh1Vxe5Njpt1oP2jYh0pwiPUZKqhD6DIpfVmT&#10;QT9zHVn+nVxvMPDZV1L3OHK4aeVjFKXSYGO5ocaONjWV5/3FKHgfcVw/xa/D9nzaXL8Pye5rG5NS&#10;93fT+gVEoCn8wfCrz+pQsNPRXaz2olWQzpesHhQsIt7EwDKJExBHJtPnOcgil/8nFD8AAAD//wMA&#10;UEsBAi0AFAAGAAgAAAAhALaDOJL+AAAA4QEAABMAAAAAAAAAAAAAAAAAAAAAAFtDb250ZW50X1R5&#10;cGVzXS54bWxQSwECLQAUAAYACAAAACEAOP0h/9YAAACUAQAACwAAAAAAAAAAAAAAAAAvAQAAX3Jl&#10;bHMvLnJlbHNQSwECLQAUAAYACAAAACEABG4nqJ0GAADQPAAADgAAAAAAAAAAAAAAAAAuAgAAZHJz&#10;L2Uyb0RvYy54bWxQSwECLQAUAAYACAAAACEARXR+muEAAAAKAQAADwAAAAAAAAAAAAAAAAD3CAAA&#10;ZHJzL2Rvd25yZXYueG1sUEsFBgAAAAAEAAQA8wAAAAU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" o:spid="_x0000_s1027" type="#_x0000_t202" style="position:absolute;left:14470;top:381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525D54" w:rsidRPr="00F8704F" w:rsidRDefault="00525D54" w:rsidP="00525D54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90" o:spid="_x0000_s1028" type="#_x0000_t202" style="position:absolute;left:9573;top:3902;width:350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525D54" w:rsidRPr="00A36DEB" w:rsidRDefault="00525D54" w:rsidP="00525D54">
                        <w:pPr>
                          <w:rPr>
                            <w:rFonts w:cs="B Nazanin"/>
                            <w:sz w:val="16"/>
                            <w:szCs w:val="16"/>
                          </w:rPr>
                        </w:pPr>
                        <w:r w:rsidRPr="00A36DEB">
                          <w:rPr>
                            <w:rFonts w:cs="B Nazanin" w:hint="cs"/>
                            <w:sz w:val="16"/>
                            <w:szCs w:val="16"/>
                            <w:rtl/>
                          </w:rPr>
                          <w:t>ت.ن</w:t>
                        </w:r>
                      </w:p>
                    </w:txbxContent>
                  </v:textbox>
                </v:shape>
                <v:shape id="Text Box 191" o:spid="_x0000_s1029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<v:textbox>
                    <w:txbxContent>
                      <w:p w:rsidR="00525D54" w:rsidRPr="00F8704F" w:rsidRDefault="00525D54" w:rsidP="00525D54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92" o:spid="_x0000_s1030" style="position:absolute;top:1431;width:19167;height:5558" coordorigin=",1431" coordsize="19167,5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35" o:spid="_x0000_s1031" type="#_x0000_t202" style="position:absolute;left:13073;top:1431;width:428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<v:textbox>
                      <w:txbxContent>
                        <w:p w:rsidR="00525D54" w:rsidRPr="00F8704F" w:rsidRDefault="00525D54" w:rsidP="00525D54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shape id="Text Box 207" o:spid="_x0000_s1032" type="#_x0000_t202" style="position:absolute;left:4136;top:1431;width:428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  <v:textbox>
                      <w:txbxContent>
                        <w:p w:rsidR="00525D54" w:rsidRPr="00F8704F" w:rsidRDefault="00525D54" w:rsidP="00525D54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shape id="Text Box 194" o:spid="_x0000_s1033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  <v:textbox>
                      <w:txbxContent>
                        <w:p w:rsidR="00525D54" w:rsidRDefault="00525D54" w:rsidP="00525D54">
                          <w:r>
                            <w:rPr>
                              <w:rFonts w:hint="cs"/>
                              <w:rtl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195" o:spid="_x0000_s1034" type="#_x0000_t202" style="position:absolute;left:9732;top:1676;width:3341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J4c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y3Ed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NCeHEAAAA3AAAAA8AAAAAAAAAAAAAAAAAmAIAAGRycy9k&#10;b3ducmV2LnhtbFBLBQYAAAAABAAEAPUAAACJAwAAAAA=&#10;" fillcolor="white [3201]" stroked="f" strokeweight=".5pt">
                    <v:textbox>
                      <w:txbxContent>
                        <w:p w:rsidR="00525D54" w:rsidRPr="00F8704F" w:rsidRDefault="00525D54" w:rsidP="00525D54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 w:hint="cs"/>
                              <w:rtl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6" o:spid="_x0000_s1035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+Xls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P99B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l5bEAAAA3AAAAA8AAAAAAAAAAAAAAAAAmAIAAGRycy9k&#10;b3ducmV2LnhtbFBLBQYAAAAABAAEAPUAAACJAwAAAAA=&#10;" fillcolor="white [3201]" stroked="f" strokeweight=".5pt">
                    <v:textbox>
                      <w:txbxContent>
                        <w:p w:rsidR="00525D54" w:rsidRDefault="00525D54" w:rsidP="00525D54">
                          <w:r>
                            <w:t>x</w:t>
                          </w:r>
                        </w:p>
                      </w:txbxContent>
                    </v:textbox>
                  </v:shape>
                  <v:group id="Group 197" o:spid="_x0000_s1036" style="position:absolute;left:238;top:2067;width:18929;height:4612" coordorigin="" coordsize="1892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line id="Straight Connector 198" o:spid="_x0000_s1037" style="position:absolute;visibility:visible;mso-wrap-style:square" from="0,1899" to="1892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uhacYAAADcAAAADwAAAGRycy9kb3ducmV2LnhtbESPQWvCQBCF70L/wzKFXkQ3baFodJUi&#10;LRQqtcbF85Adk2B2NmS3mv77zkHobYb35r1vluvBt+pCfWwCG3icZqCIy+AargzYw/tkBiomZIdt&#10;YDLwSxHWq7vREnMXrrynS5EqJSEcczRQp9TlWseyJo9xGjpi0U6h95hk7SvterxKuG/1U5a9aI8N&#10;S0ONHW1qKs/FjzfwaefH8fNuZq0/FF/4bZu33XZjzMP98LoAlWhI/+bb9YcT/L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7oWnGAAAA3AAAAA8AAAAAAAAA&#10;AAAAAAAAoQIAAGRycy9kb3ducmV2LnhtbFBLBQYAAAAABAAEAPkAAACUAwAAAAA=&#10;" strokecolor="black [3200]" strokeweight=".5pt">
                      <v:stroke joinstyle="miter"/>
                    </v:line>
                    <v:line id="Straight Connector 199" o:spid="_x0000_s1038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cE8sMAAADcAAAADwAAAGRycy9kb3ducmV2LnhtbERP32vCMBB+H/g/hBv4MmbqhGGrUUQc&#10;CMrcatjz0ZxtWXMpTdT635vBwLf7+H7efNnbRlyo87VjBeNRAoK4cKbmUoE+frxOQfiAbLBxTApu&#10;5GG5GDzNMTPuyt90yUMpYgj7DBVUIbSZlL6oyKIfuZY4cifXWQwRdqU0HV5juG3kW5K8S4s1x4YK&#10;W1pXVPzmZ6tgp9Ofl8lhqrU95p/4pevNYb9Wavjc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3BPLDAAAA3AAAAA8AAAAAAAAAAAAA&#10;AAAAoQIAAGRycy9kb3ducmV2LnhtbFBLBQYAAAAABAAEAPkAAACRAwAAAAA=&#10;" strokecolor="black [3200]" strokeweight=".5pt">
                      <v:stroke joinstyle="miter"/>
                    </v:line>
                    <v:line id="Straight Connector 200" o:spid="_x0000_s1039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BPM78AAADcAAAADwAAAGRycy9kb3ducmV2LnhtbESPwQrCMBBE74L/EFbwpqkiKtUoIoie&#10;BLWgx6VZ22KzKU2s9e+NIHgcZuYNs1y3phQN1a6wrGA0jEAQp1YXnClILrvBHITzyBpLy6TgTQ7W&#10;q25nibG2Lz5Rc/aZCBB2MSrIva9iKV2ak0E3tBVx8O62NuiDrDOpa3wFuCnlOIqm0mDBYSHHirY5&#10;pY/z0yjYTI43h1Fhmv1xnNzfo+Q6uyRK9XvtZgHCU+v/4V/7oBUEInzPhCM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uBPM78AAADcAAAADwAAAAAAAAAAAAAAAACh&#10;AgAAZHJzL2Rvd25yZXYueG1sUEsFBgAAAAAEAAQA+QAAAI0DAAAAAA==&#10;" strokecolor="black [3200]" strokeweight=".5pt">
                      <v:stroke dashstyle="dash" joinstyle="miter"/>
                    </v:line>
                    <v:line id="Straight Connector 201" o:spid="_x0000_s1040" style="position:absolute;flip:x;visibility:visible;mso-wrap-style:square" from="10772,1976" to="1081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/15sQAAADcAAAADwAAAGRycy9kb3ducmV2LnhtbESPQWvCQBSE70L/w/IEb2Y3UkRSV5FA&#10;oaUnrQZ6e82+ZoPZt2l2q/Hfu4VCj8PMfMOst6PrxIWG0HrWkGcKBHHtTcuNhuP783wFIkRkg51n&#10;0nCjANvNw2SNhfFX3tPlEBuRIBwK1GBj7AspQ23JYch8T5y8Lz84jEkOjTQDXhPcdXKh1FI6bDkt&#10;WOyptFSfDz9OQ3gsbRXUJ/H37fTWyvMrV/5D69l03D2BiDTG//Bf+8VoWKgcfs+k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P/XmxAAAANwAAAAPAAAAAAAAAAAA&#10;AAAAAKECAABkcnMvZG93bnJldi54bWxQSwUGAAAAAAQABAD5AAAAkgMAAAAA&#10;" strokecolor="black [3200]" strokeweight=".5pt">
                      <v:stroke dashstyle="dashDot" joinstyle="miter"/>
                    </v:line>
                    <v:line id="Straight Connector 204" o:spid="_x0000_s1041" style="position:absolute;flip:x;visibility:visible;mso-wrap-style:square" from="15347,1899" to="15385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hWfsIAAADcAAAADwAAAGRycy9kb3ducmV2LnhtbESPQWsCMRSE7wX/Q3iCt5ooUspqFBEE&#10;xZNaBW/PzXOzuHlZN1HXf98IhR6HmfmGmcxaV4kHNaH0rGHQVyCIc29KLjT87Jef3yBCRDZYeSYN&#10;Lwowm3Y+JpgZ/+QtPXaxEAnCIUMNNsY6kzLklhyGvq+Jk3fxjcOYZFNI0+AzwV0lh0p9SYclpwWL&#10;NS0s5dfd3WkIo4U9BnUmvr0Om1Je13z0J6173XY+BhGpjf/hv/bKaBiqEbzPpCMgp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hWfsIAAADcAAAADwAAAAAAAAAAAAAA&#10;AAChAgAAZHJzL2Rvd25yZXYueG1sUEsFBgAAAAAEAAQA+QAAAJADAAAAAA==&#10;" strokecolor="black [3200]" strokeweight=".5pt">
                      <v:stroke dashstyle="dashDot" joinstyle="miter"/>
                    </v:line>
                  </v:group>
                  <v:shape id="Text Box 202" o:spid="_x0000_s104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lbsYA&#10;AADcAAAADwAAAGRycy9kb3ducmV2LnhtbESPQWvCQBSE70L/w/IKvYhujNhKdBUpbZXearTF2yP7&#10;moRm34bsNon/3hUEj8PMfMMs172pREuNKy0rmIwjEMSZ1SXnCg7p+2gOwnlkjZVlUnAmB+vVw2CJ&#10;ibYdf1G797kIEHYJKii8rxMpXVaQQTe2NXHwfm1j0AfZ5FI32AW4qWQcRc/SYMlhocCaXgvK/vb/&#10;RsFpmP98uv7j2E1n0/pt26Yv3zpV6umx3yxAeOr9PXxr77SCOIr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tlbsYAAADcAAAADwAAAAAAAAAAAAAAAACYAgAAZHJz&#10;L2Rvd25yZXYueG1sUEsFBgAAAAAEAAQA9QAAAIsDAAAAAA==&#10;" fillcolor="white [3201]" stroked="f" strokeweight=".5pt">
                    <v:textbox>
                      <w:txbxContent>
                        <w:p w:rsidR="00525D54" w:rsidRDefault="00525D54" w:rsidP="00525D54">
                          <w:r>
                            <w:rPr>
                              <w:rFonts w:hint="cs"/>
                              <w:rtl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03" o:spid="_x0000_s1043" type="#_x0000_t202" style="position:absolute;left:1622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  <v:textbox>
                      <w:txbxContent>
                        <w:p w:rsidR="00525D54" w:rsidRDefault="00525D54" w:rsidP="00525D54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06" o:spid="_x0000_s1044" type="#_x0000_t202" style="position:absolute;left:12005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  <v:textbox>
                      <w:txbxContent>
                        <w:p w:rsidR="00525D54" w:rsidRDefault="00525D54" w:rsidP="00525D54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S=0→S=-</m:t>
        </m:r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B Nazanin"/>
            <w:sz w:val="28"/>
            <w:szCs w:val="28"/>
          </w:rPr>
          <m:t>=0→b=0→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</w:rPr>
          <m:t>-4=0→m=±2</m:t>
        </m:r>
      </m:oMath>
    </w:p>
    <w:p w:rsidR="00525D54" w:rsidRPr="00577A37" w:rsidRDefault="00525D54" w:rsidP="00525D54">
      <w:pPr>
        <w:jc w:val="center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&lt;0→</m:t>
          </m:r>
        </m:oMath>
      </m:oMathPara>
    </w:p>
    <w:p w:rsidR="00525D54" w:rsidRPr="0070251E" w:rsidRDefault="00525D54" w:rsidP="00525D54">
      <w:pPr>
        <w:jc w:val="both"/>
        <w:rPr>
          <w:rFonts w:eastAsiaTheme="minorEastAsia" w:cs="B Nazanin"/>
          <w:i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>جواب مجموع: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 m&lt;-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 xml:space="preserve">یا </m:t>
          </m:r>
          <m:r>
            <w:rPr>
              <w:rFonts w:ascii="Cambria Math" w:hAnsi="Cambria Math" w:cs="B Nazanin"/>
              <w:sz w:val="28"/>
              <w:szCs w:val="28"/>
            </w:rPr>
            <m:t>0&lt;m&lt;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e>
          </m:rad>
        </m:oMath>
      </m:oMathPara>
    </w:p>
    <w:p w:rsidR="00525D54" w:rsidRPr="00A36DEB" w:rsidRDefault="00525D54" w:rsidP="00525D54">
      <w:pPr>
        <w:jc w:val="both"/>
        <w:rPr>
          <w:rFonts w:eastAsiaTheme="minorEastAsia"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sz w:val="28"/>
              <w:szCs w:val="28"/>
              <w:rtl/>
            </w:rPr>
            <m:t>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-2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>ق.ق</m:t>
          </m:r>
        </m:oMath>
      </m:oMathPara>
    </w:p>
    <w:p w:rsidR="00525D54" w:rsidRDefault="00525D54" w:rsidP="00525D54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54"/>
    <w:rsid w:val="001C4C95"/>
    <w:rsid w:val="00525D54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02AC3-ACA6-4479-B401-DA148386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