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B2" w:rsidRPr="005A134D" w:rsidRDefault="003F14B2" w:rsidP="003F14B2">
      <w:pPr>
        <w:bidi/>
        <w:jc w:val="both"/>
        <w:rPr>
          <w:rFonts w:cs="B Koodak"/>
          <w:rtl/>
          <w:lang w:bidi="fa-IR"/>
        </w:rPr>
      </w:pPr>
      <w:bookmarkStart w:id="0" w:name="_GoBack"/>
      <w:bookmarkEnd w:id="0"/>
      <w:r w:rsidRPr="005A134D">
        <w:rPr>
          <w:rFonts w:cs="B Koodak" w:hint="cs"/>
          <w:rtl/>
          <w:lang w:bidi="fa-IR"/>
        </w:rPr>
        <w:t xml:space="preserve">گزینه 4 صحیح است. برای اینکه دو تابع مساوی باشند: </w:t>
      </w:r>
    </w:p>
    <w:p w:rsidR="003F14B2" w:rsidRPr="005A134D" w:rsidRDefault="003F14B2" w:rsidP="003F14B2">
      <w:pPr>
        <w:bidi/>
        <w:jc w:val="both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1</w:t>
      </w:r>
      <w:r>
        <w:rPr>
          <w:rFonts w:cs="B Koodak"/>
          <w:lang w:bidi="fa-IR"/>
        </w:rPr>
        <w:t>(</w:t>
      </w:r>
      <w:r w:rsidRPr="005A134D">
        <w:rPr>
          <w:rFonts w:cs="B Koodak" w:hint="cs"/>
          <w:rtl/>
          <w:lang w:bidi="fa-IR"/>
        </w:rPr>
        <w:t xml:space="preserve"> باید دامنه هایشان مساوی باشد.</w:t>
      </w:r>
    </w:p>
    <w:p w:rsidR="003F14B2" w:rsidRPr="005A134D" w:rsidRDefault="003F14B2" w:rsidP="003F14B2">
      <w:pPr>
        <w:bidi/>
        <w:jc w:val="both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2</w:t>
      </w:r>
      <w:r>
        <w:rPr>
          <w:rFonts w:cs="B Koodak"/>
          <w:lang w:bidi="fa-IR"/>
        </w:rPr>
        <w:t>(</w:t>
      </w:r>
      <w:r w:rsidRPr="005A134D">
        <w:rPr>
          <w:rFonts w:cs="B Koodak" w:hint="cs"/>
          <w:rtl/>
          <w:lang w:bidi="fa-IR"/>
        </w:rPr>
        <w:t xml:space="preserve"> ضابطه هایشان به ازای </w:t>
      </w:r>
      <w:r w:rsidRPr="005A134D">
        <w:rPr>
          <w:rFonts w:cs="B Koodak"/>
          <w:lang w:bidi="fa-IR"/>
        </w:rPr>
        <w:t>x</w:t>
      </w:r>
      <w:r w:rsidRPr="005A134D">
        <w:rPr>
          <w:rFonts w:cs="B Koodak" w:hint="cs"/>
          <w:rtl/>
          <w:lang w:bidi="fa-IR"/>
        </w:rPr>
        <w:t>های یکسان از دامنه برابر باشند.</w:t>
      </w:r>
    </w:p>
    <w:p w:rsidR="003F14B2" w:rsidRPr="005A134D" w:rsidRDefault="003F14B2" w:rsidP="003F14B2">
      <w:pPr>
        <w:bidi/>
        <w:jc w:val="both"/>
        <w:rPr>
          <w:rFonts w:cs="B Koodak"/>
          <w:lang w:bidi="fa-IR"/>
        </w:rPr>
      </w:pPr>
      <w:r w:rsidRPr="005A134D">
        <w:rPr>
          <w:rFonts w:cs="B Koodak" w:hint="cs"/>
          <w:rtl/>
          <w:lang w:bidi="fa-IR"/>
        </w:rPr>
        <w:t>پس ابتدا دامنه ها را چک می کنیم و در صورت برابری دامنه ها می رویم سراغ ضابطه هایشان</w:t>
      </w:r>
    </w:p>
    <w:p w:rsidR="003F14B2" w:rsidRPr="005A134D" w:rsidRDefault="003F14B2" w:rsidP="003F14B2">
      <w:pPr>
        <w:bidi/>
        <w:jc w:val="both"/>
        <w:rPr>
          <w:rFonts w:cs="B Koodak"/>
          <w:rtl/>
          <w:lang w:bidi="fa-IR"/>
        </w:rPr>
      </w:pPr>
      <w:r w:rsidRPr="005A134D">
        <w:rPr>
          <w:rFonts w:cs="B Koodak" w:hint="cs"/>
          <w:rtl/>
          <w:lang w:bidi="fa-IR"/>
        </w:rPr>
        <w:t>گزینه1:</w:t>
      </w:r>
    </w:p>
    <w:p w:rsidR="003F14B2" w:rsidRPr="005A134D" w:rsidRDefault="003F14B2" w:rsidP="003F14B2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Koodak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Koodak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B Koodak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Koodak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B Koodak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3 x+1</m:t>
                      </m:r>
                    </m:den>
                  </m:f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f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B Koodak"/>
                      <w:lang w:bidi="fa-IR"/>
                    </w:rPr>
                    <m:t>=R-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=2x→</m:t>
                  </m:r>
                  <m:sSub>
                    <m:sSub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f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B Koodak"/>
                      <w:lang w:bidi="fa-IR"/>
                    </w:rPr>
                    <m:t>=R</m:t>
                  </m:r>
                </m:e>
              </m:eqArr>
            </m:e>
          </m:d>
          <m:r>
            <w:rPr>
              <w:rFonts w:ascii="Cambria Math" w:hAnsi="Cambria Math" w:cs="B Koodak"/>
              <w:lang w:bidi="fa-IR"/>
            </w:rPr>
            <m:t>→f≠g</m:t>
          </m:r>
        </m:oMath>
      </m:oMathPara>
    </w:p>
    <w:p w:rsidR="003F14B2" w:rsidRPr="005A134D" w:rsidRDefault="003F14B2" w:rsidP="003F14B2">
      <w:pPr>
        <w:bidi/>
        <w:jc w:val="both"/>
        <w:rPr>
          <w:rFonts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>گزینه2:</w:t>
      </w:r>
    </w:p>
    <w:p w:rsidR="003F14B2" w:rsidRPr="005A134D" w:rsidRDefault="003F14B2" w:rsidP="003F14B2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Koodak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Koodak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=2</m:t>
                  </m:r>
                  <m:sSup>
                    <m:sSup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lang w:bidi="fa-IR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B Koodak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f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B Koodak"/>
                      <w:lang w:bidi="fa-IR"/>
                    </w:rPr>
                    <m:t>=R-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=5x→</m:t>
                  </m:r>
                  <m:sSub>
                    <m:sSub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f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B Koodak"/>
                      <w:lang w:bidi="fa-IR"/>
                    </w:rPr>
                    <m:t>=R</m:t>
                  </m:r>
                </m:e>
              </m:eqArr>
            </m:e>
          </m:d>
          <m:r>
            <w:rPr>
              <w:rFonts w:ascii="Cambria Math" w:hAnsi="Cambria Math" w:cs="B Koodak"/>
              <w:lang w:bidi="fa-IR"/>
            </w:rPr>
            <m:t>→f≠g</m:t>
          </m:r>
        </m:oMath>
      </m:oMathPara>
    </w:p>
    <w:p w:rsidR="003F14B2" w:rsidRPr="005A134D" w:rsidRDefault="003F14B2" w:rsidP="003F14B2">
      <w:pPr>
        <w:bidi/>
        <w:jc w:val="both"/>
        <w:rPr>
          <w:rFonts w:eastAsiaTheme="minorEastAsia" w:cs="B Koodak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sSupPr>
          <m:e>
            <m:r>
              <w:rPr>
                <w:rFonts w:ascii="Cambria Math" w:hAnsi="Cambria Math" w:cs="B Koodak"/>
                <w:lang w:bidi="fa-IR"/>
              </w:rPr>
              <m:t>x</m:t>
            </m:r>
          </m:e>
          <m:sup>
            <m:r>
              <w:rPr>
                <w:rFonts w:ascii="Cambria Math" w:hAnsi="Cambria Math" w:cs="B Koodak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Times New Roman" w:eastAsiaTheme="minorEastAsia" w:hAnsi="Times New Roman" w:cs="Times New Roman" w:hint="cs"/>
            <w:rtl/>
            <w:lang w:bidi="fa-IR"/>
          </w:rPr>
          <m:t>≥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0</m:t>
        </m:r>
      </m:oMath>
      <w:r w:rsidRPr="005A134D">
        <w:rPr>
          <w:rFonts w:eastAsiaTheme="minorEastAsia" w:cs="B Koodak" w:hint="cs"/>
          <w:rtl/>
          <w:lang w:bidi="fa-IR"/>
        </w:rPr>
        <w:t xml:space="preserve"> همواره برقرار است.</w:t>
      </w:r>
    </w:p>
    <w:p w:rsidR="003F14B2" w:rsidRPr="005A134D" w:rsidRDefault="003F14B2" w:rsidP="003F14B2">
      <w:pPr>
        <w:bidi/>
        <w:jc w:val="both"/>
        <w:rPr>
          <w:rFonts w:eastAsiaTheme="minorEastAsia" w:cs="B Koodak"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>گزینه3:</w:t>
      </w:r>
    </w:p>
    <w:p w:rsidR="003F14B2" w:rsidRPr="005A134D" w:rsidRDefault="003F14B2" w:rsidP="003F14B2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Koodak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Koodak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B Koodak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Koodak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B Koodak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B Koodak"/>
                                      <w:lang w:bidi="fa-IR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3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→x≥0→</m:t>
                  </m:r>
                  <m:sSub>
                    <m:sSub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,</m:t>
                  </m:r>
                  <m:d>
                    <m:dPr>
                      <m:begChr m:val="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+∞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=2→</m:t>
                  </m:r>
                  <m:sSub>
                    <m:sSub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f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B Koodak"/>
                      <w:lang w:bidi="fa-IR"/>
                    </w:rPr>
                    <m:t>=R</m:t>
                  </m:r>
                </m:e>
              </m:eqArr>
            </m:e>
          </m:d>
          <m:r>
            <w:rPr>
              <w:rFonts w:ascii="Cambria Math" w:hAnsi="Cambria Math" w:cs="B Koodak"/>
              <w:lang w:bidi="fa-IR"/>
            </w:rPr>
            <m:t>→f≠g</m:t>
          </m:r>
        </m:oMath>
      </m:oMathPara>
    </w:p>
    <w:p w:rsidR="003F14B2" w:rsidRPr="005A134D" w:rsidRDefault="003F14B2" w:rsidP="003F14B2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>گزینه4:</w:t>
      </w:r>
    </w:p>
    <w:p w:rsidR="003F14B2" w:rsidRPr="005A134D" w:rsidRDefault="003F14B2" w:rsidP="003F14B2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Koodak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Koodak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B Koodak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4 x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f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B Koodak"/>
                      <w:lang w:bidi="fa-IR"/>
                    </w:rPr>
                    <m:t>=R-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4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f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B Koodak"/>
                      <w:lang w:bidi="fa-IR"/>
                    </w:rPr>
                    <m:t>=R-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0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B Koodak"/>
              <w:lang w:bidi="fa-IR"/>
            </w:rPr>
            <m:t>→f=g→</m:t>
          </m:r>
          <m:r>
            <m:rPr>
              <m:sty m:val="p"/>
            </m:rPr>
            <w:rPr>
              <w:rFonts w:ascii="Cambria Math" w:hAnsi="Cambria Math" w:cs="B Koodak" w:hint="cs"/>
              <w:rtl/>
              <w:lang w:bidi="fa-IR"/>
            </w:rPr>
            <m:t>شود چک ها ضابطه</m:t>
          </m:r>
        </m:oMath>
      </m:oMathPara>
    </w:p>
    <w:p w:rsidR="003F14B2" w:rsidRPr="005A134D" w:rsidRDefault="003F14B2" w:rsidP="003F14B2">
      <w:pPr>
        <w:bidi/>
        <w:jc w:val="both"/>
        <w:rPr>
          <w:rFonts w:eastAsiaTheme="minorEastAsia" w:cs="B Koodak"/>
          <w:i/>
          <w:lang w:bidi="fa-IR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 w:hint="cs"/>
              <w:rtl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Koodak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lang w:bidi="fa-I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4        x&gt;0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-4     x&lt;0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lang w:bidi="fa-I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4        x&gt;0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-4     x&lt;0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B Koodak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Koodak"/>
              <w:rtl/>
              <w:lang w:bidi="fa-IR"/>
            </w:rPr>
            <m:t>برابر ها ضابطه</m:t>
          </m:r>
          <m:r>
            <m:rPr>
              <m:sty m:val="p"/>
            </m:rPr>
            <w:rPr>
              <w:rFonts w:ascii="Times New Roman" w:eastAsiaTheme="minorEastAsia" w:hAnsi="Times New Roman" w:cs="Times New Roman" w:hint="cs"/>
              <w:rtl/>
              <w:lang w:bidi="fa-IR"/>
            </w:rPr>
            <m:t>→</m:t>
          </m:r>
          <m:r>
            <w:rPr>
              <w:rFonts w:ascii="Cambria Math" w:eastAsiaTheme="minorEastAsia" w:hAnsi="Cambria Math" w:cs="B Koodak"/>
              <w:lang w:bidi="fa-IR"/>
            </w:rPr>
            <m:t>f=g</m:t>
          </m:r>
        </m:oMath>
      </m:oMathPara>
    </w:p>
    <w:p w:rsidR="003F14B2" w:rsidRPr="005A134D" w:rsidRDefault="003F14B2" w:rsidP="003F14B2">
      <w:pPr>
        <w:bidi/>
        <w:jc w:val="both"/>
        <w:rPr>
          <w:rFonts w:eastAsiaTheme="minorEastAsia" w:cs="B Koodak"/>
          <w:i/>
          <w:lang w:bidi="fa-IR"/>
        </w:rPr>
      </w:pPr>
    </w:p>
    <w:p w:rsidR="003F14B2" w:rsidRPr="005A134D" w:rsidRDefault="003F14B2" w:rsidP="003F14B2">
      <w:pPr>
        <w:bidi/>
        <w:jc w:val="both"/>
        <w:rPr>
          <w:rFonts w:eastAsiaTheme="minorEastAsia" w:cs="B Koodak"/>
          <w:rtl/>
          <w:lang w:bidi="fa-IR"/>
        </w:rPr>
      </w:pPr>
    </w:p>
    <w:p w:rsidR="003F14B2" w:rsidRPr="005A134D" w:rsidRDefault="003F14B2" w:rsidP="003F14B2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3F14B2" w:rsidRDefault="008B1B36" w:rsidP="003F14B2"/>
    <w:sectPr w:rsidR="008B1B36" w:rsidRPr="003F14B2" w:rsidSect="00FD5818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B2"/>
    <w:rsid w:val="003F14B2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BC83A82-672B-483B-8DB0-F39A9960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B2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14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1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2019-10-12T06:12:00Z</dcterms:created>
  <dcterms:modified xsi:type="dcterms:W3CDTF">2019-10-12T06:12:00Z</dcterms:modified>
</cp:coreProperties>
</file>