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5FF0" w14:textId="7EBA6C79" w:rsidR="005F3ACF" w:rsidRDefault="005F3ACF" w:rsidP="005F3ACF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5F3ACF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Module 4: Assessment (Graded)</w:t>
      </w:r>
    </w:p>
    <w:p w14:paraId="50E0588A" w14:textId="77777777" w:rsidR="005F3ACF" w:rsidRPr="005F3ACF" w:rsidRDefault="005F3ACF" w:rsidP="005F3ACF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3BB3DD3C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7E3B292D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An anti-pattern is a ___ occurring solution or situation in projects, with ___ consequences.</w:t>
      </w:r>
    </w:p>
    <w:p w14:paraId="3EA79025" w14:textId="22890CBD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D012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3D51AB64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commonly / positive</w:t>
      </w:r>
    </w:p>
    <w:p w14:paraId="0128EDE7" w14:textId="5D414C2D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0266988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1A3B70D7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rarely / unintended</w:t>
      </w:r>
    </w:p>
    <w:p w14:paraId="7564AB3D" w14:textId="7EC6AD45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CAB43EC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320A4546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recently / probable</w:t>
      </w:r>
    </w:p>
    <w:p w14:paraId="4F106545" w14:textId="2D6D408B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1599372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4309F5E9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commonly / negative</w:t>
      </w:r>
    </w:p>
    <w:p w14:paraId="3A66C421" w14:textId="0BA7887E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commonly / negative</w:t>
      </w:r>
    </w:p>
    <w:p w14:paraId="60AB8B45" w14:textId="137F09CC" w:rsidR="005F3ACF" w:rsidRPr="005F3ACF" w:rsidRDefault="005F3ACF" w:rsidP="005F3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0AB4A1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25C040CF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The project for a software product is stuck in the specification phase, waiting for the product requirements to be perfected. Which anti-pattern is this?</w:t>
      </w:r>
    </w:p>
    <w:p w14:paraId="5B830124" w14:textId="3282081A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47A550E">
          <v:shape id="_x0000_i1116" type="#_x0000_t75" style="width:18pt;height:15.6pt" o:ole="">
            <v:imagedata r:id="rId4" o:title=""/>
          </v:shape>
          <w:control r:id="rId9" w:name="DefaultOcxName4" w:shapeid="_x0000_i1116"/>
        </w:object>
      </w:r>
    </w:p>
    <w:p w14:paraId="4BCFA7E8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Cart before the horse</w:t>
      </w:r>
    </w:p>
    <w:p w14:paraId="78694359" w14:textId="653D6258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41DCF5A">
          <v:shape id="_x0000_i1115" type="#_x0000_t75" style="width:18pt;height:15.6pt" o:ole="">
            <v:imagedata r:id="rId4" o:title=""/>
          </v:shape>
          <w:control r:id="rId10" w:name="DefaultOcxName5" w:shapeid="_x0000_i1115"/>
        </w:object>
      </w:r>
    </w:p>
    <w:p w14:paraId="7949A5E3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Specification procrastination</w:t>
      </w:r>
    </w:p>
    <w:p w14:paraId="196DFFB6" w14:textId="5ECFD73A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6A8A4A9">
          <v:shape id="_x0000_i1114" type="#_x0000_t75" style="width:18pt;height:15.6pt" o:ole="">
            <v:imagedata r:id="rId4" o:title=""/>
          </v:shape>
          <w:control r:id="rId11" w:name="DefaultOcxName6" w:shapeid="_x0000_i1114"/>
        </w:object>
      </w:r>
    </w:p>
    <w:p w14:paraId="2BF7A18A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Perfectionism</w:t>
      </w:r>
    </w:p>
    <w:p w14:paraId="55FCFC5B" w14:textId="3505C576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EC1AFB2">
          <v:shape id="_x0000_i1113" type="#_x0000_t75" style="width:18pt;height:15.6pt" o:ole="">
            <v:imagedata r:id="rId4" o:title=""/>
          </v:shape>
          <w:control r:id="rId12" w:name="DefaultOcxName7" w:shapeid="_x0000_i1113"/>
        </w:object>
      </w:r>
    </w:p>
    <w:p w14:paraId="656A0500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Analysis paralysis</w:t>
      </w:r>
    </w:p>
    <w:p w14:paraId="5641DF13" w14:textId="042AA31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Analysis paralysis</w:t>
      </w:r>
    </w:p>
    <w:p w14:paraId="1A44CD8D" w14:textId="3817CD45" w:rsidR="005F3ACF" w:rsidRPr="005F3ACF" w:rsidRDefault="005F3ACF" w:rsidP="005F3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E5D48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5C9D82CC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The project for a software product has separate teams that do not communicate well with each other, leading to an incoherent product. Which anti-pattern is this?</w:t>
      </w:r>
    </w:p>
    <w:p w14:paraId="21AFBEAD" w14:textId="3E27888A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7E4ABB">
          <v:shape id="_x0000_i1112" type="#_x0000_t75" style="width:18pt;height:15.6pt" o:ole="">
            <v:imagedata r:id="rId4" o:title=""/>
          </v:shape>
          <w:control r:id="rId13" w:name="DefaultOcxName8" w:shapeid="_x0000_i1112"/>
        </w:object>
      </w:r>
    </w:p>
    <w:p w14:paraId="6E32C245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lastRenderedPageBreak/>
        <w:t>Groupthink</w:t>
      </w:r>
    </w:p>
    <w:p w14:paraId="2C53BF96" w14:textId="6C89691C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305C691">
          <v:shape id="_x0000_i1111" type="#_x0000_t75" style="width:18pt;height:15.6pt" o:ole="">
            <v:imagedata r:id="rId4" o:title=""/>
          </v:shape>
          <w:control r:id="rId14" w:name="DefaultOcxName9" w:shapeid="_x0000_i1111"/>
        </w:object>
      </w:r>
    </w:p>
    <w:p w14:paraId="23E9B456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Not seeing the whole</w:t>
      </w:r>
    </w:p>
    <w:p w14:paraId="57B80EB9" w14:textId="79186949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F9F9253">
          <v:shape id="_x0000_i1110" type="#_x0000_t75" style="width:18pt;height:15.6pt" o:ole="">
            <v:imagedata r:id="rId4" o:title=""/>
          </v:shape>
          <w:control r:id="rId15" w:name="DefaultOcxName10" w:shapeid="_x0000_i1110"/>
        </w:object>
      </w:r>
    </w:p>
    <w:p w14:paraId="4B19B3FC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Silos</w:t>
      </w:r>
    </w:p>
    <w:p w14:paraId="341AB027" w14:textId="4FF76342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BD587C">
          <v:shape id="_x0000_i1109" type="#_x0000_t75" style="width:18pt;height:15.6pt" o:ole="">
            <v:imagedata r:id="rId4" o:title=""/>
          </v:shape>
          <w:control r:id="rId16" w:name="DefaultOcxName11" w:shapeid="_x0000_i1109"/>
        </w:object>
      </w:r>
    </w:p>
    <w:p w14:paraId="7EE48754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Independent teams</w:t>
      </w:r>
    </w:p>
    <w:p w14:paraId="4C0EF1A6" w14:textId="21641899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(c)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Silos</w:t>
      </w:r>
    </w:p>
    <w:p w14:paraId="78C22D31" w14:textId="74595022" w:rsidR="005F3ACF" w:rsidRPr="005F3ACF" w:rsidRDefault="005F3ACF" w:rsidP="005F3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CB4C0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35BEFEA5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The development team is deciding between two data compression libraries for a mobile app. To avoid groupthink and make an effective decision, what should the team do?</w:t>
      </w:r>
    </w:p>
    <w:p w14:paraId="7B3BD20F" w14:textId="5B8874B3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5F8812F">
          <v:shape id="_x0000_i1108" type="#_x0000_t75" style="width:18pt;height:15.6pt" o:ole="">
            <v:imagedata r:id="rId4" o:title=""/>
          </v:shape>
          <w:control r:id="rId17" w:name="DefaultOcxName12" w:shapeid="_x0000_i1108"/>
        </w:object>
      </w:r>
    </w:p>
    <w:p w14:paraId="40F68CA6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Have each member independently make their choice, use ballots to record the votes, and take the majority choice.</w:t>
      </w:r>
    </w:p>
    <w:p w14:paraId="4D7E983E" w14:textId="68122122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980D6BF">
          <v:shape id="_x0000_i1107" type="#_x0000_t75" style="width:18pt;height:15.6pt" o:ole="">
            <v:imagedata r:id="rId4" o:title=""/>
          </v:shape>
          <w:control r:id="rId18" w:name="DefaultOcxName13" w:shapeid="_x0000_i1107"/>
        </w:object>
      </w:r>
    </w:p>
    <w:p w14:paraId="0CA3577F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Let the team lead decide for everyone.</w:t>
      </w:r>
    </w:p>
    <w:p w14:paraId="716055DC" w14:textId="1F50D73B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EBB1BBA">
          <v:shape id="_x0000_i1106" type="#_x0000_t75" style="width:18pt;height:15.6pt" o:ole="">
            <v:imagedata r:id="rId4" o:title=""/>
          </v:shape>
          <w:control r:id="rId19" w:name="DefaultOcxName14" w:shapeid="_x0000_i1106"/>
        </w:object>
      </w:r>
    </w:p>
    <w:p w14:paraId="17CAD801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Have each member independently make their choice, reveal the choices at the same time, and discuss.</w:t>
      </w:r>
    </w:p>
    <w:p w14:paraId="5BCD543C" w14:textId="2C91CA88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B238D34">
          <v:shape id="_x0000_i1105" type="#_x0000_t75" style="width:18pt;height:15.6pt" o:ole="">
            <v:imagedata r:id="rId4" o:title=""/>
          </v:shape>
          <w:control r:id="rId20" w:name="DefaultOcxName15" w:shapeid="_x0000_i1105"/>
        </w:object>
      </w:r>
    </w:p>
    <w:p w14:paraId="6F2572A3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Decide to produce a new data compression library to avoid vendor lock-in.</w:t>
      </w:r>
    </w:p>
    <w:p w14:paraId="14C47B74" w14:textId="0FDBE0B6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(c)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Have each member independently make their choice, reveal the choices at the same time, and discuss.</w:t>
      </w:r>
    </w:p>
    <w:p w14:paraId="515F6BE7" w14:textId="50C0CF41" w:rsidR="005F3ACF" w:rsidRPr="005F3ACF" w:rsidRDefault="005F3ACF" w:rsidP="005F3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B63F2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33F60B63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Which of the following would be an indicator of a fire drill anti-pattern?</w:t>
      </w:r>
    </w:p>
    <w:p w14:paraId="011FB1F4" w14:textId="5FC9CEBE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DECED89">
          <v:shape id="_x0000_i1104" type="#_x0000_t75" style="width:18pt;height:15.6pt" o:ole="">
            <v:imagedata r:id="rId4" o:title=""/>
          </v:shape>
          <w:control r:id="rId21" w:name="DefaultOcxName16" w:shapeid="_x0000_i1104"/>
        </w:object>
      </w:r>
    </w:p>
    <w:p w14:paraId="37FAA114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Little value is provided by the product for a while, but the developers are forced to keep completing user stories for the sprint review.</w:t>
      </w:r>
    </w:p>
    <w:p w14:paraId="25024207" w14:textId="3583D7D5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61A552">
          <v:shape id="_x0000_i1103" type="#_x0000_t75" style="width:18pt;height:15.6pt" o:ole="">
            <v:imagedata r:id="rId4" o:title=""/>
          </v:shape>
          <w:control r:id="rId22" w:name="DefaultOcxName17" w:shapeid="_x0000_i1103"/>
        </w:object>
      </w:r>
    </w:p>
    <w:p w14:paraId="62ABC99A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Little working software is created, but documentation is shown instead at the sprint review.</w:t>
      </w:r>
    </w:p>
    <w:p w14:paraId="73620896" w14:textId="6B6EE9EF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0E0FFAB5">
          <v:shape id="_x0000_i1102" type="#_x0000_t75" style="width:18pt;height:15.6pt" o:ole="">
            <v:imagedata r:id="rId4" o:title=""/>
          </v:shape>
          <w:control r:id="rId23" w:name="DefaultOcxName18" w:shapeid="_x0000_i1102"/>
        </w:object>
      </w:r>
    </w:p>
    <w:p w14:paraId="12F05510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Little movement happens on a task board until just before the sprint review.</w:t>
      </w:r>
    </w:p>
    <w:p w14:paraId="28FBEFF3" w14:textId="26D17DA4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611A2E9">
          <v:shape id="_x0000_i1101" type="#_x0000_t75" style="width:18pt;height:15.6pt" o:ole="">
            <v:imagedata r:id="rId4" o:title=""/>
          </v:shape>
          <w:control r:id="rId24" w:name="DefaultOcxName19" w:shapeid="_x0000_i1101"/>
        </w:object>
      </w:r>
    </w:p>
    <w:p w14:paraId="64310C66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Little is heard from the development manager, until a problem arises with a user story to be shown at the sprint review.</w:t>
      </w:r>
    </w:p>
    <w:p w14:paraId="7A4D1EEF" w14:textId="0F7FFBF4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(c)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Little movement happens on a task board until just before the sprint review.</w:t>
      </w:r>
    </w:p>
    <w:p w14:paraId="434B5231" w14:textId="7BA8A2F1" w:rsidR="005F3ACF" w:rsidRPr="005F3ACF" w:rsidRDefault="005F3ACF" w:rsidP="005F3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9CF280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0F0FE408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Suppose a mobile application has a growing user base and the underlying server-side platform is not scaling with the demand. What main type of risk is happening, which could cause the product or project to fail?</w:t>
      </w:r>
    </w:p>
    <w:p w14:paraId="6FABBDFA" w14:textId="3763F9A2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DA37E1D">
          <v:shape id="_x0000_i1100" type="#_x0000_t75" style="width:18pt;height:15.6pt" o:ole="">
            <v:imagedata r:id="rId4" o:title=""/>
          </v:shape>
          <w:control r:id="rId25" w:name="DefaultOcxName20" w:shapeid="_x0000_i1100"/>
        </w:object>
      </w:r>
    </w:p>
    <w:p w14:paraId="2AA40D11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stakeholder risk</w:t>
      </w:r>
    </w:p>
    <w:p w14:paraId="729618B8" w14:textId="2FB3A295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42A0496">
          <v:shape id="_x0000_i1099" type="#_x0000_t75" style="width:18pt;height:15.6pt" o:ole="">
            <v:imagedata r:id="rId4" o:title=""/>
          </v:shape>
          <w:control r:id="rId26" w:name="DefaultOcxName21" w:shapeid="_x0000_i1099"/>
        </w:object>
      </w:r>
    </w:p>
    <w:p w14:paraId="033F38FE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technology risk</w:t>
      </w:r>
    </w:p>
    <w:p w14:paraId="2B7A1C5A" w14:textId="67BE2CB3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AFED778">
          <v:shape id="_x0000_i1098" type="#_x0000_t75" style="width:18pt;height:15.6pt" o:ole="">
            <v:imagedata r:id="rId4" o:title=""/>
          </v:shape>
          <w:control r:id="rId27" w:name="DefaultOcxName22" w:shapeid="_x0000_i1098"/>
        </w:object>
      </w:r>
    </w:p>
    <w:p w14:paraId="069E6565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personnel risk</w:t>
      </w:r>
    </w:p>
    <w:p w14:paraId="05A47CC2" w14:textId="66F13417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D9CDC6D">
          <v:shape id="_x0000_i1097" type="#_x0000_t75" style="width:18pt;height:15.6pt" o:ole="">
            <v:imagedata r:id="rId4" o:title=""/>
          </v:shape>
          <w:control r:id="rId28" w:name="DefaultOcxName23" w:shapeid="_x0000_i1097"/>
        </w:object>
      </w:r>
    </w:p>
    <w:p w14:paraId="1252C046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scope risk</w:t>
      </w:r>
    </w:p>
    <w:p w14:paraId="6B218FE5" w14:textId="14D478BC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(b)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technology risk</w:t>
      </w:r>
    </w:p>
    <w:p w14:paraId="57940583" w14:textId="019A3AF5" w:rsidR="005F3ACF" w:rsidRPr="005F3ACF" w:rsidRDefault="005F3ACF" w:rsidP="005F3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A457D1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0FC9D5FA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From the version of the impact versus likelihood matrix presented in the course, a risk with low impact and high likelihood would be a ___ risk. A risk with high impact and medium likelihood would be a ___ risk.</w:t>
      </w:r>
    </w:p>
    <w:p w14:paraId="4D22A49F" w14:textId="3DBD65BA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5C12687">
          <v:shape id="_x0000_i1096" type="#_x0000_t75" style="width:18pt;height:15.6pt" o:ole="">
            <v:imagedata r:id="rId4" o:title=""/>
          </v:shape>
          <w:control r:id="rId29" w:name="DefaultOcxName24" w:shapeid="_x0000_i1096"/>
        </w:object>
      </w:r>
    </w:p>
    <w:p w14:paraId="45124892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medium / high</w:t>
      </w:r>
    </w:p>
    <w:p w14:paraId="6976D696" w14:textId="532D7F97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DEFD639">
          <v:shape id="_x0000_i1095" type="#_x0000_t75" style="width:18pt;height:15.6pt" o:ole="">
            <v:imagedata r:id="rId4" o:title=""/>
          </v:shape>
          <w:control r:id="rId30" w:name="DefaultOcxName25" w:shapeid="_x0000_i1095"/>
        </w:object>
      </w:r>
    </w:p>
    <w:p w14:paraId="0F13389F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high / high</w:t>
      </w:r>
    </w:p>
    <w:p w14:paraId="6F6FF676" w14:textId="57D43B6B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4F9FFA2">
          <v:shape id="_x0000_i1094" type="#_x0000_t75" style="width:18pt;height:15.6pt" o:ole="">
            <v:imagedata r:id="rId4" o:title=""/>
          </v:shape>
          <w:control r:id="rId31" w:name="DefaultOcxName26" w:shapeid="_x0000_i1094"/>
        </w:object>
      </w:r>
    </w:p>
    <w:p w14:paraId="354F10BE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medium / medium</w:t>
      </w:r>
    </w:p>
    <w:p w14:paraId="354216E0" w14:textId="4E0F89E6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5D0A2CC">
          <v:shape id="_x0000_i1093" type="#_x0000_t75" style="width:18pt;height:15.6pt" o:ole="">
            <v:imagedata r:id="rId4" o:title=""/>
          </v:shape>
          <w:control r:id="rId32" w:name="DefaultOcxName27" w:shapeid="_x0000_i1093"/>
        </w:object>
      </w:r>
    </w:p>
    <w:p w14:paraId="43745EA6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lastRenderedPageBreak/>
        <w:t>low / medium</w:t>
      </w:r>
    </w:p>
    <w:p w14:paraId="17D687D3" w14:textId="6277F561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low / medium</w:t>
      </w:r>
    </w:p>
    <w:p w14:paraId="14F31516" w14:textId="1C256A9E" w:rsidR="005F3ACF" w:rsidRPr="005F3ACF" w:rsidRDefault="005F3ACF" w:rsidP="005F3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CB692" w14:textId="77777777" w:rsidR="005F3ACF" w:rsidRPr="005F3ACF" w:rsidRDefault="005F3ACF" w:rsidP="005F3AC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5F3AC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6774E71D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Backed by market data, a software product manager wants a new video game to support the iOS mobile platform, natively. The past games by the development team were Android apps. In a risk plan, there is a risk identified and indicated that the development team is inexperienced with iOS. What would be a suitable action for this risk?</w:t>
      </w:r>
    </w:p>
    <w:p w14:paraId="0AD328D7" w14:textId="4DFCFA31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00247BF">
          <v:shape id="_x0000_i1092" type="#_x0000_t75" style="width:18pt;height:15.6pt" o:ole="">
            <v:imagedata r:id="rId4" o:title=""/>
          </v:shape>
          <w:control r:id="rId33" w:name="DefaultOcxName28" w:shapeid="_x0000_i1092"/>
        </w:object>
      </w:r>
    </w:p>
    <w:p w14:paraId="61D289C2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Do nothing and just monitor the situation.</w:t>
      </w:r>
    </w:p>
    <w:p w14:paraId="64FBC685" w14:textId="78BC4937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28749D9">
          <v:shape id="_x0000_i1091" type="#_x0000_t75" style="width:18pt;height:15.6pt" o:ole="">
            <v:imagedata r:id="rId4" o:title=""/>
          </v:shape>
          <w:control r:id="rId34" w:name="DefaultOcxName29" w:shapeid="_x0000_i1091"/>
        </w:object>
      </w:r>
    </w:p>
    <w:p w14:paraId="29FBBD80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Develop the product for Android, and use a converter to create an iOS version.</w:t>
      </w:r>
    </w:p>
    <w:p w14:paraId="39A1A188" w14:textId="4C9A3C82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B28CD0C">
          <v:shape id="_x0000_i1090" type="#_x0000_t75" style="width:18pt;height:15.6pt" o:ole="">
            <v:imagedata r:id="rId4" o:title=""/>
          </v:shape>
          <w:control r:id="rId35" w:name="DefaultOcxName30" w:shapeid="_x0000_i1090"/>
        </w:object>
      </w:r>
    </w:p>
    <w:p w14:paraId="08BEA392" w14:textId="77777777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Set up development machines for iOS.</w:t>
      </w:r>
    </w:p>
    <w:p w14:paraId="1495BE41" w14:textId="6C80258E" w:rsidR="005F3ACF" w:rsidRPr="005F3ACF" w:rsidRDefault="005F3ACF" w:rsidP="005F3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C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74EF637">
          <v:shape id="_x0000_i1089" type="#_x0000_t75" style="width:18pt;height:15.6pt" o:ole="">
            <v:imagedata r:id="rId4" o:title=""/>
          </v:shape>
          <w:control r:id="rId36" w:name="DefaultOcxName31" w:shapeid="_x0000_i1089"/>
        </w:object>
      </w:r>
    </w:p>
    <w:p w14:paraId="3C0AB05D" w14:textId="77777777" w:rsid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5F3ACF">
        <w:rPr>
          <w:rFonts w:ascii="Arial" w:eastAsia="Times New Roman" w:hAnsi="Arial" w:cs="Arial"/>
          <w:sz w:val="21"/>
          <w:szCs w:val="21"/>
          <w:lang w:eastAsia="en-IN"/>
        </w:rPr>
        <w:t>Arrange formal iOS training for the developers and allow time for learning.</w:t>
      </w:r>
    </w:p>
    <w:p w14:paraId="5DC2FD51" w14:textId="77777777" w:rsid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  <w:r w:rsidRPr="005F3ACF">
        <w:rPr>
          <w:rFonts w:ascii="Arial" w:eastAsia="Times New Roman" w:hAnsi="Arial" w:cs="Arial"/>
          <w:sz w:val="21"/>
          <w:szCs w:val="21"/>
          <w:lang w:eastAsia="en-IN"/>
        </w:rPr>
        <w:t>Arrange formal iOS training for the developers and allow time for learning.</w:t>
      </w:r>
    </w:p>
    <w:p w14:paraId="6A21E149" w14:textId="1C7CF481" w:rsidR="005F3ACF" w:rsidRPr="005F3ACF" w:rsidRDefault="005F3ACF" w:rsidP="005F3AC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6D928EE" w14:textId="30CCA927" w:rsidR="00D11673" w:rsidRDefault="005F3ACF" w:rsidP="005F3ACF">
      <w:r w:rsidRPr="005F3ACF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D1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CF"/>
    <w:rsid w:val="005F3ACF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2676"/>
  <w15:chartTrackingRefBased/>
  <w15:docId w15:val="{8165C668-DEEC-4F83-80FE-127E8E8D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A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F3ACF"/>
  </w:style>
  <w:style w:type="paragraph" w:customStyle="1" w:styleId="rc-formpartsquestionquestionnumber">
    <w:name w:val="rc-formpartsquestion__questionnumber"/>
    <w:basedOn w:val="Normal"/>
    <w:rsid w:val="005F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F3ACF"/>
  </w:style>
  <w:style w:type="paragraph" w:styleId="NormalWeb">
    <w:name w:val="Normal (Web)"/>
    <w:basedOn w:val="Normal"/>
    <w:uiPriority w:val="99"/>
    <w:semiHidden/>
    <w:unhideWhenUsed/>
    <w:rsid w:val="005F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5F3ACF"/>
  </w:style>
  <w:style w:type="character" w:customStyle="1" w:styleId="ontdeqt">
    <w:name w:val="_ontdeqt"/>
    <w:basedOn w:val="DefaultParagraphFont"/>
    <w:rsid w:val="005F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3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97952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83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3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60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00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19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59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5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381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9651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0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28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6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7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4784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2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576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6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0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99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2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18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61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76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92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2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7041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01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5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9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0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0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44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85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9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9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59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6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22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86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591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3738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803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26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5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8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256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18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57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64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8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0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298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7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49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7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9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4987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5538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96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5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410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5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1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1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15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253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3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80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0632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1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17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48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9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7343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9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7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0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27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8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05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7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07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2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2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34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0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3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71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0812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88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04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3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7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80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45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75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8724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4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5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24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1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2790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53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779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84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13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7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9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12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49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3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698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5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5806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34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268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4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2020-05-04T20:28:00Z</dcterms:created>
  <dcterms:modified xsi:type="dcterms:W3CDTF">2020-05-04T20:32:00Z</dcterms:modified>
</cp:coreProperties>
</file>