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1327" w:rsidRDefault="00735212" w14:paraId="301D0A93" w14:textId="77777777"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E5248C1" wp14:editId="25BDE650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212" w:rsidRDefault="00735212" w14:paraId="652B638B" w14:textId="77777777"/>
    <w:p w:rsidR="00735212" w:rsidRDefault="00735212" w14:paraId="4C96C9E6" w14:textId="77777777"/>
    <w:p w:rsidR="00735212" w:rsidRDefault="00735212" w14:paraId="4FCC66CD" w14:textId="77777777"/>
    <w:p w:rsidR="00735212" w:rsidRDefault="00735212" w14:paraId="6F90B60A" w14:textId="77777777"/>
    <w:p w:rsidR="00735212" w:rsidRDefault="00B810BB" w14:paraId="1DA4893B" w14:textId="21FB9438" w14:noSpellErr="1"/>
    <w:p w:rsidR="00735212" w:rsidRDefault="00735212" w14:paraId="4C316FFA" w14:textId="6562FFC8"/>
    <w:p w:rsidR="00735212" w:rsidRDefault="00735212" w14:paraId="1FA1B7F8" w14:textId="77777777"/>
    <w:p w:rsidR="00735212" w:rsidRDefault="00735212" w14:paraId="1A1B5906" w14:textId="77777777"/>
    <w:p w:rsidR="00735212" w:rsidRDefault="00735212" w14:paraId="2632E9F0" w14:textId="77777777"/>
    <w:p w:rsidR="00735212" w:rsidRDefault="00735212" w14:paraId="0A455CDB" w14:textId="77777777"/>
    <w:p w:rsidR="00735212" w:rsidRDefault="00735212" w14:paraId="2207E7AC" w14:textId="77777777"/>
    <w:p w:rsidR="00735212" w:rsidRDefault="00735212" w14:paraId="244F681C" w14:textId="77777777"/>
    <w:p w:rsidR="00735212" w:rsidRDefault="00735212" w14:paraId="1559BD9C" w14:textId="77777777"/>
    <w:p w:rsidR="00735212" w:rsidRDefault="00735212" w14:paraId="2ECBCF6E" w14:textId="77777777"/>
    <w:p w:rsidR="00735212" w:rsidRDefault="00735212" w14:paraId="5BE18CEB" w14:textId="77777777"/>
    <w:p w:rsidR="00735212" w:rsidRDefault="00735212" w14:paraId="76E80B07" w14:textId="77777777"/>
    <w:p w:rsidR="00735212" w:rsidRDefault="00735212" w14:paraId="3EFC0ED1" w14:textId="77777777"/>
    <w:p w:rsidR="00735212" w:rsidRDefault="00735212" w14:paraId="66D14AC1" w14:textId="77777777"/>
    <w:p w:rsidR="00735212" w:rsidRDefault="00735212" w14:paraId="062DBE5C" w14:textId="77777777"/>
    <w:p w:rsidR="00735212" w:rsidRDefault="00735212" w14:paraId="23EC86A5" w14:textId="77777777"/>
    <w:p w:rsidR="00735212" w:rsidRDefault="00735212" w14:paraId="43F63CC3" w14:textId="399BDA9E"/>
    <w:p w:rsidR="00735212" w:rsidRDefault="00735212" w14:paraId="5885CFFE" w14:textId="77777777"/>
    <w:p w:rsidR="7884ADFF" w:rsidRDefault="7884ADFF" w14:paraId="4660EDB2" w14:textId="1C06CD51"/>
    <w:p w:rsidR="7884ADFF" w:rsidP="7884ADFF" w:rsidRDefault="7884ADFF" w14:paraId="516783C3" w14:textId="7E40F814">
      <w:pPr>
        <w:pStyle w:val="Normal"/>
        <w:rPr>
          <w:rFonts w:ascii="Arial" w:hAnsi="Arial" w:eastAsia="Arial" w:cs="Arial"/>
          <w:sz w:val="24"/>
          <w:szCs w:val="24"/>
        </w:rPr>
      </w:pPr>
    </w:p>
    <w:p w:rsidR="00735212" w:rsidP="7884ADFF" w:rsidRDefault="005555BA" w14:paraId="0E6FF047" w14:textId="6FC9D0CB">
      <w:pPr>
        <w:pStyle w:val="Normal"/>
        <w:rPr>
          <w:rFonts w:ascii="Arial" w:hAnsi="Arial" w:eastAsia="Arial" w:cs="Arial"/>
          <w:sz w:val="24"/>
          <w:szCs w:val="24"/>
        </w:rPr>
      </w:pPr>
      <w:r w:rsidRPr="7884ADFF" w:rsidR="09FAB84C">
        <w:rPr>
          <w:rFonts w:ascii="Arial" w:hAnsi="Arial" w:eastAsia="Arial" w:cs="Arial"/>
          <w:sz w:val="24"/>
          <w:szCs w:val="24"/>
        </w:rPr>
        <w:t>CIB204-210-223081-ONL-SEGURIDAD EN NETWORKING</w:t>
      </w:r>
    </w:p>
    <w:p w:rsidR="00735212" w:rsidP="7884ADFF" w:rsidRDefault="005555BA" w14:paraId="0744847E" w14:textId="40BDC831">
      <w:pPr>
        <w:pStyle w:val="Normal"/>
        <w:rPr>
          <w:rFonts w:ascii="Arial" w:hAnsi="Arial" w:eastAsia="Arial" w:cs="Arial"/>
          <w:sz w:val="24"/>
          <w:szCs w:val="24"/>
        </w:rPr>
      </w:pPr>
      <w:r w:rsidRPr="7884ADFF" w:rsidR="09FAB84C">
        <w:rPr>
          <w:rFonts w:ascii="Arial" w:hAnsi="Arial" w:eastAsia="Arial" w:cs="Arial"/>
          <w:sz w:val="24"/>
          <w:szCs w:val="24"/>
        </w:rPr>
        <w:t>Semana 4</w:t>
      </w:r>
    </w:p>
    <w:p w:rsidR="00735212" w:rsidP="7884ADFF" w:rsidRDefault="005555BA" w14:paraId="4AEE00D1" w14:textId="143C56F4">
      <w:pPr>
        <w:pStyle w:val="Normal"/>
        <w:rPr>
          <w:rFonts w:ascii="Arial" w:hAnsi="Arial" w:eastAsia="Arial" w:cs="Arial"/>
          <w:sz w:val="24"/>
          <w:szCs w:val="24"/>
        </w:rPr>
      </w:pPr>
      <w:r w:rsidRPr="7884ADFF" w:rsidR="09FAB84C">
        <w:rPr>
          <w:rFonts w:ascii="Arial" w:hAnsi="Arial" w:eastAsia="Arial" w:cs="Arial"/>
          <w:sz w:val="24"/>
          <w:szCs w:val="24"/>
        </w:rPr>
        <w:t>Docente Luis Ignacio Jaque Zúñiga</w:t>
      </w:r>
    </w:p>
    <w:p w:rsidR="00735212" w:rsidP="7884ADFF" w:rsidRDefault="005555BA" w14:paraId="040D856A" w14:textId="27B94174">
      <w:pPr>
        <w:pStyle w:val="Normal"/>
        <w:rPr>
          <w:rFonts w:ascii="Arial" w:hAnsi="Arial" w:eastAsia="Arial" w:cs="Arial"/>
          <w:sz w:val="24"/>
          <w:szCs w:val="24"/>
        </w:rPr>
      </w:pPr>
      <w:r w:rsidRPr="7884ADFF" w:rsidR="09FAB84C">
        <w:rPr>
          <w:rFonts w:ascii="Arial" w:hAnsi="Arial" w:eastAsia="Arial" w:cs="Arial"/>
          <w:sz w:val="24"/>
          <w:szCs w:val="24"/>
        </w:rPr>
        <w:t xml:space="preserve">Jonathan Joel Salinas </w:t>
      </w:r>
      <w:r w:rsidRPr="7884ADFF" w:rsidR="09FAB84C">
        <w:rPr>
          <w:rFonts w:ascii="Arial" w:hAnsi="Arial" w:eastAsia="Arial" w:cs="Arial"/>
          <w:sz w:val="24"/>
          <w:szCs w:val="24"/>
        </w:rPr>
        <w:t>Santibañez</w:t>
      </w:r>
    </w:p>
    <w:p w:rsidR="00735212" w:rsidRDefault="00735212" w14:paraId="15C3F4A0" w14:textId="77777777"/>
    <w:p w:rsidR="00B810BB" w:rsidP="00B810BB" w:rsidRDefault="00C06D15" w14:paraId="06022586" w14:textId="19DC7EAA">
      <w:pPr>
        <w:pStyle w:val="Ttulo1"/>
        <w:rPr>
          <w:rFonts w:ascii="Arial" w:hAnsi="Arial" w:cs="Arial"/>
          <w:color w:val="404040" w:themeColor="text1" w:themeTint="BF"/>
        </w:rPr>
      </w:pPr>
      <w:bookmarkStart w:name="_Toc46485954" w:id="0"/>
      <w:r w:rsidRPr="003B431E">
        <w:rPr>
          <w:rFonts w:ascii="Arial" w:hAnsi="Arial" w:cs="Arial"/>
          <w:color w:val="404040" w:themeColor="text1" w:themeTint="BF"/>
        </w:rPr>
        <w:t>Desarrollo</w:t>
      </w:r>
      <w:bookmarkEnd w:id="0"/>
    </w:p>
    <w:p w:rsidR="00D04617" w:rsidP="00D04617" w:rsidRDefault="00D04617" w14:paraId="6E3D8DF1" w14:textId="77777777">
      <w:pPr>
        <w:spacing w:after="120" w:line="240" w:lineRule="auto"/>
        <w:rPr>
          <w:rFonts w:ascii="Futura Lt BT" w:hAnsi="Futura Lt BT" w:eastAsia="Arial" w:cstheme="minorHAnsi"/>
          <w:b/>
          <w:color w:val="002060"/>
          <w:sz w:val="24"/>
          <w:szCs w:val="24"/>
        </w:rPr>
      </w:pPr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>Estimado(a) estudiante:</w:t>
      </w:r>
    </w:p>
    <w:p w:rsidRPr="00D04617" w:rsidR="00D04617" w:rsidP="00D04617" w:rsidRDefault="00D04617" w14:paraId="244F3F9A" w14:textId="199616C7">
      <w:pPr>
        <w:spacing w:after="120" w:line="240" w:lineRule="auto"/>
        <w:rPr>
          <w:rFonts w:ascii="Futura Lt BT" w:hAnsi="Futura Lt BT" w:eastAsia="Arial" w:cstheme="minorHAnsi"/>
          <w:b/>
          <w:color w:val="002060"/>
          <w:sz w:val="24"/>
          <w:szCs w:val="24"/>
        </w:rPr>
      </w:pPr>
      <w:bookmarkStart w:name="_Hlk98701638" w:id="1"/>
      <w:r w:rsidRPr="00D04617">
        <w:rPr>
          <w:rFonts w:ascii="Futura Lt BT" w:hAnsi="Futura Lt BT" w:eastAsia="Arial" w:cstheme="minorHAnsi"/>
          <w:b/>
          <w:color w:val="002060"/>
          <w:sz w:val="24"/>
          <w:szCs w:val="24"/>
        </w:rPr>
        <w:t>Responde las preguntas que se plantean en el paso a paso</w:t>
      </w:r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 xml:space="preserve"> de la actividad</w:t>
      </w:r>
      <w:r w:rsidR="009E568E">
        <w:rPr>
          <w:rFonts w:ascii="Futura Lt BT" w:hAnsi="Futura Lt BT" w:eastAsia="Arial" w:cstheme="minorHAnsi"/>
          <w:b/>
          <w:color w:val="002060"/>
          <w:sz w:val="24"/>
          <w:szCs w:val="24"/>
        </w:rPr>
        <w:t xml:space="preserve"> de esta semana</w:t>
      </w:r>
      <w:r w:rsidRPr="00D04617">
        <w:rPr>
          <w:rFonts w:ascii="Futura Lt BT" w:hAnsi="Futura Lt BT" w:eastAsia="Arial" w:cstheme="minorHAnsi"/>
          <w:b/>
          <w:color w:val="002060"/>
          <w:sz w:val="24"/>
          <w:szCs w:val="24"/>
        </w:rPr>
        <w:t>.</w:t>
      </w:r>
    </w:p>
    <w:bookmarkEnd w:id="1"/>
    <w:p w:rsidRPr="00585731" w:rsidR="00585731" w:rsidP="00585731" w:rsidRDefault="00585731" w14:paraId="04602C48" w14:textId="77777777">
      <w:pPr>
        <w:spacing w:after="120" w:line="240" w:lineRule="auto"/>
        <w:jc w:val="both"/>
        <w:rPr>
          <w:rFonts w:ascii="Futura Lt BT" w:hAnsi="Futura Lt BT" w:eastAsia="Arial" w:cstheme="minorHAnsi"/>
          <w:b/>
          <w:color w:val="3B3838" w:themeColor="background2" w:themeShade="40"/>
        </w:rPr>
      </w:pPr>
      <w:r w:rsidRPr="00585731">
        <w:rPr>
          <w:rFonts w:ascii="Futura Lt BT" w:hAnsi="Futura Lt BT" w:eastAsia="Arial" w:cstheme="minorHAnsi"/>
          <w:b/>
          <w:color w:val="3B3838" w:themeColor="background2" w:themeShade="40"/>
        </w:rPr>
        <w:t xml:space="preserve">Nota: la calificación de esta actividad es una combinación de la puntuación automatizada de </w:t>
      </w:r>
      <w:proofErr w:type="spellStart"/>
      <w:r w:rsidRPr="00585731">
        <w:rPr>
          <w:rFonts w:ascii="Futura Lt BT" w:hAnsi="Futura Lt BT" w:eastAsia="Arial" w:cstheme="minorHAnsi"/>
          <w:b/>
          <w:color w:val="3B3838" w:themeColor="background2" w:themeShade="40"/>
        </w:rPr>
        <w:t>Packet</w:t>
      </w:r>
      <w:proofErr w:type="spellEnd"/>
      <w:r w:rsidRPr="00585731">
        <w:rPr>
          <w:rFonts w:ascii="Futura Lt BT" w:hAnsi="Futura Lt BT" w:eastAsia="Arial" w:cstheme="minorHAnsi"/>
          <w:b/>
          <w:color w:val="3B3838" w:themeColor="background2" w:themeShade="40"/>
        </w:rPr>
        <w:t xml:space="preserve"> </w:t>
      </w:r>
      <w:proofErr w:type="spellStart"/>
      <w:r w:rsidRPr="00585731">
        <w:rPr>
          <w:rFonts w:ascii="Futura Lt BT" w:hAnsi="Futura Lt BT" w:eastAsia="Arial" w:cstheme="minorHAnsi"/>
          <w:b/>
          <w:color w:val="3B3838" w:themeColor="background2" w:themeShade="40"/>
        </w:rPr>
        <w:t>Tracer</w:t>
      </w:r>
      <w:proofErr w:type="spellEnd"/>
      <w:r w:rsidRPr="00585731">
        <w:rPr>
          <w:rFonts w:ascii="Futura Lt BT" w:hAnsi="Futura Lt BT" w:eastAsia="Arial" w:cstheme="minorHAnsi"/>
          <w:b/>
          <w:color w:val="3B3838" w:themeColor="background2" w:themeShade="40"/>
        </w:rPr>
        <w:t xml:space="preserve"> y las respuestas a las preguntas que se formularon en las instrucciones, consulta al docente para determinar tu puntuación final. </w:t>
      </w:r>
    </w:p>
    <w:p w:rsidR="00D04617" w:rsidP="00B810BB" w:rsidRDefault="00D04617" w14:paraId="7580211A" w14:textId="77777777">
      <w:pPr>
        <w:spacing w:after="120" w:line="240" w:lineRule="auto"/>
        <w:jc w:val="both"/>
        <w:rPr>
          <w:rFonts w:ascii="Futura Lt BT" w:hAnsi="Futura Lt BT" w:eastAsia="Arial" w:cstheme="minorHAnsi"/>
          <w:b/>
          <w:color w:val="3B3838" w:themeColor="background2" w:themeShade="40"/>
        </w:rPr>
      </w:pPr>
    </w:p>
    <w:p w:rsidR="00D04617" w:rsidP="00B810BB" w:rsidRDefault="00D04617" w14:paraId="6BDBE503" w14:textId="77777777">
      <w:pPr>
        <w:spacing w:after="120" w:line="240" w:lineRule="auto"/>
        <w:jc w:val="both"/>
        <w:rPr>
          <w:rFonts w:ascii="Futura Lt BT" w:hAnsi="Futura Lt BT" w:eastAsia="Arial" w:cstheme="minorHAnsi"/>
          <w:b/>
          <w:color w:val="3B3838" w:themeColor="background2" w:themeShade="40"/>
        </w:rPr>
      </w:pPr>
    </w:p>
    <w:p w:rsidR="00A433C0" w:rsidP="00B810BB" w:rsidRDefault="00A433C0" w14:paraId="36720613" w14:textId="77777777">
      <w:pPr>
        <w:spacing w:after="120" w:line="240" w:lineRule="auto"/>
        <w:jc w:val="both"/>
        <w:rPr>
          <w:rFonts w:ascii="Futura Lt BT" w:hAnsi="Futura Lt BT" w:eastAsia="Arial" w:cstheme="minorHAnsi"/>
          <w:b/>
          <w:color w:val="3B3838" w:themeColor="background2" w:themeShade="40"/>
        </w:rPr>
      </w:pPr>
      <w:r w:rsidRPr="00A433C0">
        <w:rPr>
          <w:rFonts w:ascii="Futura Lt BT" w:hAnsi="Futura Lt BT" w:eastAsia="Arial" w:cstheme="minorHAnsi"/>
          <w:b/>
          <w:color w:val="3B3838" w:themeColor="background2" w:themeShade="40"/>
        </w:rPr>
        <w:t>Configuración de ACL extendidas</w:t>
      </w:r>
      <w:r w:rsidRPr="00A433C0">
        <w:rPr>
          <w:rFonts w:ascii="Futura Lt BT" w:hAnsi="Futura Lt BT" w:eastAsia="Arial" w:cstheme="minorHAnsi"/>
          <w:b/>
          <w:bCs/>
          <w:color w:val="3B3838" w:themeColor="background2" w:themeShade="40"/>
        </w:rPr>
        <w:t> </w:t>
      </w:r>
      <w:r w:rsidRPr="00A433C0">
        <w:rPr>
          <w:rFonts w:ascii="Futura Lt BT" w:hAnsi="Futura Lt BT" w:eastAsia="Arial" w:cstheme="minorHAnsi"/>
          <w:b/>
          <w:color w:val="3B3838" w:themeColor="background2" w:themeShade="40"/>
        </w:rPr>
        <w:t xml:space="preserve"> </w:t>
      </w:r>
    </w:p>
    <w:p w:rsidRPr="00CA390C" w:rsidR="00B810BB" w:rsidP="00B810BB" w:rsidRDefault="00B810BB" w14:paraId="421ED3A3" w14:textId="2305F418">
      <w:pPr>
        <w:spacing w:after="120" w:line="240" w:lineRule="auto"/>
        <w:jc w:val="both"/>
        <w:rPr>
          <w:rFonts w:ascii="Futura Lt BT" w:hAnsi="Futura Lt BT" w:cstheme="minorHAnsi"/>
          <w:color w:val="3B3838" w:themeColor="background2" w:themeShade="40"/>
        </w:rPr>
      </w:pPr>
      <w:r w:rsidRPr="00CA390C">
        <w:rPr>
          <w:rFonts w:ascii="Futura Lt BT" w:hAnsi="Futura Lt BT" w:eastAsia="Arial" w:cstheme="minorHAnsi"/>
          <w:b/>
          <w:color w:val="3B3838" w:themeColor="background2" w:themeShade="40"/>
        </w:rPr>
        <w:t>Objetivos</w:t>
      </w:r>
      <w:r>
        <w:rPr>
          <w:rFonts w:ascii="Futura Lt BT" w:hAnsi="Futura Lt BT" w:eastAsia="Arial" w:cstheme="minorHAnsi"/>
          <w:b/>
          <w:color w:val="3B3838" w:themeColor="background2" w:themeShade="40"/>
        </w:rPr>
        <w:t>:</w:t>
      </w:r>
    </w:p>
    <w:p w:rsidRPr="0070143D" w:rsidR="0070143D" w:rsidP="0070143D" w:rsidRDefault="0070143D" w14:paraId="16F7CAB2" w14:textId="77777777">
      <w:pPr>
        <w:pStyle w:val="Ttulo1"/>
        <w:spacing w:after="120"/>
        <w:ind w:left="-5"/>
        <w:jc w:val="both"/>
        <w:rPr>
          <w:rFonts w:ascii="Futura Lt BT" w:hAnsi="Futura Lt BT" w:eastAsia="Arial" w:cstheme="minorHAnsi"/>
          <w:bCs/>
          <w:color w:val="3B3838" w:themeColor="background2" w:themeShade="40"/>
          <w:sz w:val="22"/>
          <w:szCs w:val="22"/>
        </w:rPr>
      </w:pPr>
      <w:r w:rsidRPr="0070143D">
        <w:rPr>
          <w:rFonts w:ascii="Futura Lt BT" w:hAnsi="Futura Lt BT" w:eastAsia="Arial" w:cstheme="minorHAnsi"/>
          <w:bCs/>
          <w:color w:val="3B3838" w:themeColor="background2" w:themeShade="40"/>
          <w:sz w:val="22"/>
          <w:szCs w:val="22"/>
        </w:rPr>
        <w:t xml:space="preserve">Parte 1: Configurar, aplicar y verificar una ACL extendida numerada. </w:t>
      </w:r>
    </w:p>
    <w:p w:rsidR="0070143D" w:rsidP="0070143D" w:rsidRDefault="0070143D" w14:paraId="7684523A" w14:textId="77777777">
      <w:pPr>
        <w:pStyle w:val="Ttulo1"/>
        <w:spacing w:before="0" w:after="120"/>
        <w:ind w:left="-5"/>
        <w:jc w:val="both"/>
        <w:rPr>
          <w:rFonts w:ascii="Futura Lt BT" w:hAnsi="Futura Lt BT" w:eastAsia="Arial" w:cstheme="minorHAnsi"/>
          <w:bCs/>
          <w:color w:val="3B3838" w:themeColor="background2" w:themeShade="40"/>
          <w:sz w:val="22"/>
          <w:szCs w:val="22"/>
        </w:rPr>
      </w:pPr>
      <w:r w:rsidRPr="0070143D">
        <w:rPr>
          <w:rFonts w:ascii="Futura Lt BT" w:hAnsi="Futura Lt BT" w:eastAsia="Arial" w:cstheme="minorHAnsi"/>
          <w:bCs/>
          <w:color w:val="3B3838" w:themeColor="background2" w:themeShade="40"/>
          <w:sz w:val="22"/>
          <w:szCs w:val="22"/>
        </w:rPr>
        <w:t>Parte 2: Reflexionar sobre funcionamiento de las ACL.</w:t>
      </w:r>
    </w:p>
    <w:p w:rsidRPr="00BB15E1" w:rsidR="00B810BB" w:rsidP="0070143D" w:rsidRDefault="00B810BB" w14:paraId="13CF0081" w14:textId="232FA972">
      <w:pPr>
        <w:pStyle w:val="Ttulo1"/>
        <w:spacing w:before="0" w:after="120"/>
        <w:ind w:left="-5"/>
        <w:jc w:val="both"/>
        <w:rPr>
          <w:rFonts w:ascii="Futura Lt BT" w:hAnsi="Futura Lt BT" w:cstheme="minorHAnsi"/>
          <w:b/>
          <w:bCs/>
          <w:color w:val="3B3838" w:themeColor="background2" w:themeShade="40"/>
          <w:sz w:val="22"/>
          <w:szCs w:val="22"/>
        </w:rPr>
      </w:pPr>
      <w:r w:rsidRPr="00BB15E1">
        <w:rPr>
          <w:rFonts w:ascii="Futura Lt BT" w:hAnsi="Futura Lt BT" w:cstheme="minorHAnsi"/>
          <w:b/>
          <w:bCs/>
          <w:color w:val="3B3838" w:themeColor="background2" w:themeShade="40"/>
          <w:sz w:val="22"/>
          <w:szCs w:val="22"/>
        </w:rPr>
        <w:t xml:space="preserve">Aspectos básicos </w:t>
      </w:r>
    </w:p>
    <w:p w:rsidR="00585731" w:rsidP="00B810BB" w:rsidRDefault="00585731" w14:paraId="6B7BC56B" w14:textId="77777777">
      <w:pPr>
        <w:spacing w:after="120" w:line="240" w:lineRule="auto"/>
        <w:jc w:val="both"/>
        <w:rPr>
          <w:rFonts w:ascii="Futura Lt BT" w:hAnsi="Futura Lt BT" w:cstheme="minorHAnsi"/>
          <w:color w:val="3B3838" w:themeColor="background2" w:themeShade="40"/>
        </w:rPr>
      </w:pPr>
      <w:r w:rsidRPr="00585731">
        <w:rPr>
          <w:rFonts w:ascii="Futura Lt BT" w:hAnsi="Futura Lt BT" w:cstheme="minorHAnsi"/>
          <w:color w:val="3B3838" w:themeColor="background2" w:themeShade="40"/>
        </w:rPr>
        <w:t xml:space="preserve">En esta situación, los dispositivos de una LAN pueden acceder de forma remota a los dispositivos de otra LAN mediante el protocolo Telnet. Aparte de ICMP, se deniega todo el tráfico de otras redes.  </w:t>
      </w:r>
    </w:p>
    <w:p w:rsidR="00B810BB" w:rsidP="00B810BB" w:rsidRDefault="00B810BB" w14:paraId="5304396B" w14:textId="77777777">
      <w:pPr>
        <w:pStyle w:val="Ttulo1"/>
        <w:spacing w:before="0" w:after="120"/>
        <w:ind w:left="-5"/>
        <w:jc w:val="both"/>
        <w:rPr>
          <w:rFonts w:ascii="Futura Lt BT" w:hAnsi="Futura Lt BT" w:cstheme="minorHAnsi"/>
          <w:b/>
          <w:bCs/>
          <w:color w:val="3B3838" w:themeColor="background2" w:themeShade="40"/>
          <w:sz w:val="24"/>
          <w:szCs w:val="24"/>
        </w:rPr>
      </w:pPr>
    </w:p>
    <w:p w:rsidR="00A84041" w:rsidP="00B810BB" w:rsidRDefault="00A84041" w14:paraId="6A4F53C0" w14:textId="77777777">
      <w:pPr>
        <w:spacing w:after="120" w:line="240" w:lineRule="auto"/>
        <w:ind w:left="730"/>
        <w:jc w:val="both"/>
        <w:rPr>
          <w:rFonts w:ascii="Futura Lt BT" w:hAnsi="Futura Lt BT" w:cstheme="minorHAnsi"/>
          <w:color w:val="002060"/>
        </w:rPr>
      </w:pPr>
    </w:p>
    <w:p w:rsidR="00A84041" w:rsidP="00B810BB" w:rsidRDefault="00A84041" w14:paraId="1D7F541D" w14:textId="77777777">
      <w:pPr>
        <w:spacing w:after="120" w:line="240" w:lineRule="auto"/>
        <w:ind w:left="730"/>
        <w:jc w:val="both"/>
        <w:rPr>
          <w:rFonts w:ascii="Futura Lt BT" w:hAnsi="Futura Lt BT" w:cstheme="minorHAnsi"/>
          <w:color w:val="002060"/>
        </w:rPr>
      </w:pPr>
    </w:p>
    <w:p w:rsidRPr="00B810BB" w:rsidR="00B810BB" w:rsidP="00B810BB" w:rsidRDefault="00B810BB" w14:paraId="059CA67D" w14:textId="004CCDC9">
      <w:pPr>
        <w:spacing w:after="120" w:line="240" w:lineRule="auto"/>
        <w:ind w:left="730"/>
        <w:jc w:val="both"/>
        <w:rPr>
          <w:rFonts w:ascii="Futura Lt BT" w:hAnsi="Futura Lt BT" w:cstheme="minorHAnsi"/>
          <w:color w:val="002060"/>
        </w:rPr>
      </w:pPr>
      <w:r w:rsidRPr="00B810BB">
        <w:rPr>
          <w:rFonts w:ascii="Futura Lt BT" w:hAnsi="Futura Lt BT" w:cstheme="minorHAnsi"/>
          <w:color w:val="002060"/>
        </w:rPr>
        <w:t xml:space="preserve">¿Qué puertos de administración están disponibles? </w:t>
      </w:r>
    </w:p>
    <w:p w:rsidRPr="00B810BB" w:rsidR="00B810BB" w:rsidP="00B810BB" w:rsidRDefault="00B810BB" w14:paraId="65ABBA90" w14:textId="77777777">
      <w:pPr>
        <w:spacing w:after="120" w:line="240" w:lineRule="auto"/>
        <w:ind w:left="715"/>
        <w:jc w:val="both"/>
        <w:rPr>
          <w:rFonts w:ascii="Futura Lt BT" w:hAnsi="Futura Lt BT" w:cstheme="minorHAnsi"/>
          <w:color w:val="002060"/>
        </w:rPr>
      </w:pPr>
      <w:r w:rsidRPr="00B810BB">
        <w:rPr>
          <w:rFonts w:ascii="Futura Lt BT" w:hAnsi="Futura Lt BT" w:eastAsia="Arial" w:cstheme="minorHAnsi"/>
          <w:b/>
          <w:i/>
          <w:color w:val="002060"/>
        </w:rPr>
        <w:t xml:space="preserve">Escribe tus respuestas aquí. </w:t>
      </w:r>
    </w:p>
    <w:p w:rsidR="00B810BB" w:rsidP="00B810BB" w:rsidRDefault="00B810BB" w14:paraId="08210626" w14:textId="069831B6">
      <w:pPr>
        <w:spacing w:after="120" w:line="240" w:lineRule="auto"/>
        <w:ind w:left="-5"/>
        <w:jc w:val="both"/>
        <w:rPr>
          <w:rFonts w:ascii="Futura Lt BT" w:hAnsi="Futura Lt BT" w:eastAsia="Arial" w:cstheme="minorHAnsi"/>
          <w:b/>
          <w:color w:val="3B3838" w:themeColor="background2" w:themeShade="40"/>
        </w:rPr>
      </w:pPr>
    </w:p>
    <w:p w:rsidR="003F27E6" w:rsidP="7884ADFF" w:rsidRDefault="003F27E6" w14:paraId="31A6E7ED" w14:textId="4BD6DBAE">
      <w:pPr>
        <w:spacing w:after="120" w:line="240" w:lineRule="auto"/>
        <w:jc w:val="both"/>
        <w:rPr>
          <w:rFonts w:ascii="Futura Lt BT" w:hAnsi="Futura Lt BT" w:cs="Calibri" w:cstheme="minorAscii"/>
          <w:color w:val="3B3838" w:themeColor="background2" w:themeTint="FF" w:themeShade="40"/>
        </w:rPr>
      </w:pPr>
      <w:r w:rsidRPr="7884ADFF" w:rsidR="1EE37D2F">
        <w:rPr>
          <w:rFonts w:ascii="Futura Lt BT" w:hAnsi="Futura Lt BT" w:cs="Calibri" w:cstheme="minorAscii"/>
          <w:color w:val="3B3838" w:themeColor="background2" w:themeTint="FF" w:themeShade="40"/>
        </w:rPr>
        <w:t>Los puertos de administración físicos son: Puerto consola y puerto auxiliar.</w:t>
      </w:r>
    </w:p>
    <w:p w:rsidR="003F27E6" w:rsidP="7884ADFF" w:rsidRDefault="003F27E6" w14:paraId="42BF8A74" w14:textId="0E68EA62">
      <w:pPr>
        <w:pStyle w:val="Normal"/>
        <w:spacing w:after="120" w:line="240" w:lineRule="auto"/>
        <w:jc w:val="both"/>
      </w:pPr>
      <w:r w:rsidRPr="7884ADFF" w:rsidR="1EE37D2F">
        <w:rPr>
          <w:rFonts w:ascii="Futura Lt BT" w:hAnsi="Futura Lt BT" w:cs="Calibri" w:cstheme="minorAscii"/>
          <w:color w:val="3B3838" w:themeColor="background2" w:themeTint="FF" w:themeShade="40"/>
        </w:rPr>
        <w:t>Puertos lógicos: 23 (telnet).</w:t>
      </w:r>
    </w:p>
    <w:p w:rsidR="003F27E6" w:rsidP="7884ADFF" w:rsidRDefault="003F27E6" w14:paraId="3EE85AE1" w14:textId="5811D1EE">
      <w:pPr>
        <w:pStyle w:val="Normal"/>
        <w:spacing w:after="120" w:line="240" w:lineRule="auto"/>
        <w:jc w:val="both"/>
        <w:rPr>
          <w:rFonts w:ascii="Futura Lt BT" w:hAnsi="Futura Lt BT" w:cs="Calibri" w:cstheme="minorAscii"/>
          <w:color w:val="3B3838" w:themeColor="background2" w:themeShade="40"/>
        </w:rPr>
      </w:pPr>
    </w:p>
    <w:p w:rsidR="003F27E6" w:rsidP="003F27E6" w:rsidRDefault="003F27E6" w14:paraId="780466FD" w14:textId="5BEFEE38">
      <w:pPr>
        <w:spacing w:after="120" w:line="240" w:lineRule="auto"/>
        <w:jc w:val="both"/>
        <w:rPr>
          <w:rFonts w:ascii="Futura Lt BT" w:hAnsi="Futura Lt BT" w:cstheme="minorHAnsi"/>
          <w:color w:val="3B3838" w:themeColor="background2" w:themeShade="40"/>
        </w:rPr>
      </w:pPr>
    </w:p>
    <w:p w:rsidR="003F27E6" w:rsidP="003F27E6" w:rsidRDefault="003F27E6" w14:paraId="0A570076" w14:textId="51A4814B">
      <w:pPr>
        <w:spacing w:after="120" w:line="240" w:lineRule="auto"/>
        <w:rPr>
          <w:rFonts w:ascii="Futura Lt BT" w:hAnsi="Futura Lt BT" w:eastAsia="Arial" w:cstheme="minorHAnsi"/>
          <w:b/>
          <w:color w:val="002060"/>
          <w:sz w:val="24"/>
          <w:szCs w:val="24"/>
        </w:rPr>
      </w:pPr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 xml:space="preserve">Incluye aquí el enlace del archivo </w:t>
      </w:r>
      <w:proofErr w:type="spellStart"/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>Packet</w:t>
      </w:r>
      <w:proofErr w:type="spellEnd"/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>Tracer</w:t>
      </w:r>
      <w:proofErr w:type="spellEnd"/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 xml:space="preserve"> que compartiste en </w:t>
      </w:r>
      <w:proofErr w:type="spellStart"/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>Onedrive</w:t>
      </w:r>
      <w:proofErr w:type="spellEnd"/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>:</w:t>
      </w:r>
    </w:p>
    <w:p w:rsidRPr="00CA390C" w:rsidR="003F27E6" w:rsidP="7884ADFF" w:rsidRDefault="003F27E6" w14:noSpellErr="1" w14:paraId="1F5170CF" w14:textId="55BE2CDC">
      <w:pPr>
        <w:spacing w:after="120" w:line="240" w:lineRule="auto"/>
        <w:jc w:val="both"/>
        <w:rPr>
          <w:rFonts w:ascii="Futura Lt BT" w:hAnsi="Futura Lt BT" w:cs="Calibri" w:cstheme="minorAscii"/>
          <w:color w:val="3B3838" w:themeColor="background2" w:themeTint="FF" w:themeShade="40"/>
        </w:rPr>
      </w:pPr>
      <w:r w:rsidRPr="7884ADFF" w:rsidR="6688D869">
        <w:rPr>
          <w:rFonts w:ascii="Futura Lt BT" w:hAnsi="Futura Lt BT" w:cs="Calibri" w:cstheme="minorAscii"/>
          <w:color w:val="3B3838" w:themeColor="background2" w:themeTint="FF" w:themeShade="40"/>
        </w:rPr>
        <w:t>https://correoaiep-my.sharepoint.com/:u:/g/personal/jonathan_salinass_correoaiep_cl/EbKKk-MxTKZMqsmY9TjA8a4BkHIwFgHaHPQVBUldwVonFw?e=iFCiU3</w:t>
      </w:r>
    </w:p>
    <w:p w:rsidRPr="00CA390C" w:rsidR="003F27E6" w:rsidP="7884ADFF" w:rsidRDefault="003F27E6" w14:paraId="1E92D35B" w14:textId="0A13F25D">
      <w:pPr>
        <w:pStyle w:val="Normal"/>
        <w:spacing w:after="120" w:line="240" w:lineRule="auto"/>
        <w:jc w:val="both"/>
        <w:rPr>
          <w:rFonts w:ascii="Futura Lt BT" w:hAnsi="Futura Lt BT" w:cs="Calibri" w:cstheme="minorAscii"/>
          <w:color w:val="3B3838" w:themeColor="background2" w:themeShade="40"/>
        </w:rPr>
      </w:pPr>
    </w:p>
    <w:sectPr w:rsidRPr="00CA390C" w:rsidR="003F27E6" w:rsidSect="008224BC">
      <w:footerReference w:type="even" r:id="rId9"/>
      <w:footerReference w:type="default" r:id="rId10"/>
      <w:pgSz w:w="12240" w:h="15840" w:orient="portrait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4AF5" w:rsidP="008224BC" w:rsidRDefault="004C4AF5" w14:paraId="52242158" w14:textId="77777777">
      <w:pPr>
        <w:spacing w:after="0" w:line="240" w:lineRule="auto"/>
      </w:pPr>
      <w:r>
        <w:separator/>
      </w:r>
    </w:p>
  </w:endnote>
  <w:endnote w:type="continuationSeparator" w:id="0">
    <w:p w:rsidR="004C4AF5" w:rsidP="008224BC" w:rsidRDefault="004C4AF5" w14:paraId="1E63BA53" w14:textId="77777777">
      <w:pPr>
        <w:spacing w:after="0" w:line="240" w:lineRule="auto"/>
      </w:pPr>
      <w:r>
        <w:continuationSeparator/>
      </w:r>
    </w:p>
  </w:endnote>
  <w:endnote w:type="continuationNotice" w:id="1">
    <w:p w:rsidR="004C4AF5" w:rsidRDefault="004C4AF5" w14:paraId="74CF285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Futura Lt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24BC" w:rsidP="00D12CBE" w:rsidRDefault="008224BC" w14:paraId="16779134" w14:textId="77777777">
    <w:pPr>
      <w:pStyle w:val="Piedepgina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8224BC" w:rsidP="008224BC" w:rsidRDefault="008224BC" w14:paraId="040A26E0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Content>
      <w:p w:rsidR="008224BC" w:rsidP="00D12CBE" w:rsidRDefault="008224BC" w14:paraId="5C762E3D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3CD8B845" w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4AF5" w:rsidP="008224BC" w:rsidRDefault="004C4AF5" w14:paraId="6713868A" w14:textId="77777777">
      <w:pPr>
        <w:spacing w:after="0" w:line="240" w:lineRule="auto"/>
      </w:pPr>
      <w:r>
        <w:separator/>
      </w:r>
    </w:p>
  </w:footnote>
  <w:footnote w:type="continuationSeparator" w:id="0">
    <w:p w:rsidR="004C4AF5" w:rsidP="008224BC" w:rsidRDefault="004C4AF5" w14:paraId="4372BA35" w14:textId="77777777">
      <w:pPr>
        <w:spacing w:after="0" w:line="240" w:lineRule="auto"/>
      </w:pPr>
      <w:r>
        <w:continuationSeparator/>
      </w:r>
    </w:p>
  </w:footnote>
  <w:footnote w:type="continuationNotice" w:id="1">
    <w:p w:rsidR="004C4AF5" w:rsidRDefault="004C4AF5" w14:paraId="73B94F5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9D2"/>
    <w:multiLevelType w:val="hybridMultilevel"/>
    <w:tmpl w:val="DB805EE6"/>
    <w:lvl w:ilvl="0" w:tplc="06B0D8CE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BBABB94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3F82714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C12E2C6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C504C5E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FFA0643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C00DBBE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BDC9C9C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BBC7A46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8291205"/>
    <w:multiLevelType w:val="hybridMultilevel"/>
    <w:tmpl w:val="06C650EE"/>
    <w:lvl w:ilvl="0" w:tplc="2660AEA4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080DC3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27E5228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7F2F30A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FFAEF56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7B9EC42A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938E52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AFE250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0440294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CAF21AD"/>
    <w:multiLevelType w:val="hybridMultilevel"/>
    <w:tmpl w:val="61768B04"/>
    <w:lvl w:ilvl="0" w:tplc="B6989B0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AFCA664">
      <w:start w:val="1"/>
      <w:numFmt w:val="decimal"/>
      <w:lvlText w:val="%2)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5BAF9A6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E867472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8DAC486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D34932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9081AA8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618B272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4E7B72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0334CC5"/>
    <w:multiLevelType w:val="hybridMultilevel"/>
    <w:tmpl w:val="C3E6F6F8"/>
    <w:lvl w:ilvl="0" w:tplc="0C32212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9FA1184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6BCA929A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76A6872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1B297DA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2EADF4E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744026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0889AC2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6E9A82C2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85720C3"/>
    <w:multiLevelType w:val="hybridMultilevel"/>
    <w:tmpl w:val="3B383854"/>
    <w:lvl w:ilvl="0" w:tplc="623CF676">
      <w:start w:val="2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E6294D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CDC2ABC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3FAC89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E33ACFB8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0889CAC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8CC8206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A7010FE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A6C6EBA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56177AEF"/>
    <w:multiLevelType w:val="hybridMultilevel"/>
    <w:tmpl w:val="D52698D2"/>
    <w:lvl w:ilvl="0" w:tplc="332EE91A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31A52FA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718C086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06ABBC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B705D6A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3826922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E8C4E7A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0CBE325E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BA8BBC4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6D146338"/>
    <w:multiLevelType w:val="hybridMultilevel"/>
    <w:tmpl w:val="2F8A2F50"/>
    <w:lvl w:ilvl="0" w:tplc="687AA7F6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8FEF8E6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8C43C08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0B4C92C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89AEC4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FB4C527E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B28371E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968C93A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34048A4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109668884">
    <w:abstractNumId w:val="5"/>
  </w:num>
  <w:num w:numId="2" w16cid:durableId="1991248580">
    <w:abstractNumId w:val="6"/>
  </w:num>
  <w:num w:numId="3" w16cid:durableId="884291367">
    <w:abstractNumId w:val="2"/>
  </w:num>
  <w:num w:numId="4" w16cid:durableId="1750543258">
    <w:abstractNumId w:val="0"/>
  </w:num>
  <w:num w:numId="5" w16cid:durableId="1476340492">
    <w:abstractNumId w:val="4"/>
  </w:num>
  <w:num w:numId="6" w16cid:durableId="1021934738">
    <w:abstractNumId w:val="1"/>
  </w:num>
  <w:num w:numId="7" w16cid:durableId="2033678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050DC"/>
    <w:rsid w:val="000D2EC7"/>
    <w:rsid w:val="00131753"/>
    <w:rsid w:val="00222D85"/>
    <w:rsid w:val="0028109E"/>
    <w:rsid w:val="00342963"/>
    <w:rsid w:val="00350A99"/>
    <w:rsid w:val="003B431E"/>
    <w:rsid w:val="003F27E6"/>
    <w:rsid w:val="004C4AF5"/>
    <w:rsid w:val="00540A6A"/>
    <w:rsid w:val="005555BA"/>
    <w:rsid w:val="00585731"/>
    <w:rsid w:val="00600936"/>
    <w:rsid w:val="0070143D"/>
    <w:rsid w:val="00735212"/>
    <w:rsid w:val="00764E02"/>
    <w:rsid w:val="00807703"/>
    <w:rsid w:val="00811ECB"/>
    <w:rsid w:val="00812759"/>
    <w:rsid w:val="008224BC"/>
    <w:rsid w:val="008C109C"/>
    <w:rsid w:val="009A6883"/>
    <w:rsid w:val="009B0A7B"/>
    <w:rsid w:val="009D0A22"/>
    <w:rsid w:val="009E568E"/>
    <w:rsid w:val="009E7133"/>
    <w:rsid w:val="00A317ED"/>
    <w:rsid w:val="00A433C0"/>
    <w:rsid w:val="00A84041"/>
    <w:rsid w:val="00AA4473"/>
    <w:rsid w:val="00B810BB"/>
    <w:rsid w:val="00BB5CC4"/>
    <w:rsid w:val="00BC2FA2"/>
    <w:rsid w:val="00C06D15"/>
    <w:rsid w:val="00C2085D"/>
    <w:rsid w:val="00D04617"/>
    <w:rsid w:val="00DF40D6"/>
    <w:rsid w:val="00E06142"/>
    <w:rsid w:val="00F03D7E"/>
    <w:rsid w:val="00F74EFC"/>
    <w:rsid w:val="00FB619F"/>
    <w:rsid w:val="00FC2CA8"/>
    <w:rsid w:val="04BB239A"/>
    <w:rsid w:val="09FAB84C"/>
    <w:rsid w:val="1EE37D2F"/>
    <w:rsid w:val="5960A30D"/>
    <w:rsid w:val="6688D869"/>
    <w:rsid w:val="76C9F3C5"/>
    <w:rsid w:val="7884A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0F28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PARRAFO" w:customStyle="1">
    <w:name w:val="PARRAFO"/>
    <w:basedOn w:val="Normal"/>
    <w:next w:val="Normal"/>
    <w:link w:val="PARRAFOCar"/>
    <w:qFormat/>
    <w:rsid w:val="00B810BB"/>
    <w:pPr>
      <w:jc w:val="both"/>
    </w:pPr>
    <w:rPr>
      <w:rFonts w:ascii="Futura Lt BT" w:hAnsi="Futura Lt BT" w:eastAsiaTheme="minorEastAsia"/>
      <w:color w:val="3B3838" w:themeColor="background2" w:themeShade="40"/>
      <w:szCs w:val="15"/>
      <w:shd w:val="clear" w:color="auto" w:fill="FFFFFF"/>
    </w:rPr>
  </w:style>
  <w:style w:type="character" w:styleId="PARRAFOCar" w:customStyle="1">
    <w:name w:val="PARRAFO Car"/>
    <w:basedOn w:val="Fuentedeprrafopredeter"/>
    <w:link w:val="PARRAFO"/>
    <w:rsid w:val="00B810BB"/>
    <w:rPr>
      <w:rFonts w:ascii="Futura Lt BT" w:hAnsi="Futura Lt BT" w:eastAsiaTheme="minorEastAsia"/>
      <w:color w:val="3B3838" w:themeColor="background2" w:themeShade="40"/>
      <w:szCs w:val="15"/>
    </w:rPr>
  </w:style>
  <w:style w:type="paragraph" w:styleId="NormalWeb">
    <w:name w:val="Normal (Web)"/>
    <w:basedOn w:val="Normal"/>
    <w:uiPriority w:val="99"/>
    <w:rsid w:val="00B810BB"/>
    <w:pPr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table" w:styleId="TableGrid" w:customStyle="1">
    <w:name w:val="TableGrid"/>
    <w:rsid w:val="00B810BB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03D7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F03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JONATHAN JOEL SALINAS SANTIBANEZ</lastModifiedBy>
  <revision>16</revision>
  <dcterms:created xsi:type="dcterms:W3CDTF">2021-03-14T21:20:00.0000000Z</dcterms:created>
  <dcterms:modified xsi:type="dcterms:W3CDTF">2023-09-16T22:54:20.1828943Z</dcterms:modified>
</coreProperties>
</file>