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tenzaNorticaBold" w:hAnsi="AtenzaNorticaBold"/>
          <w:color w:val="3850A0"/>
          <w:sz w:val="18"/>
        </w:rPr>
        <w:t>DOCUMENTO INSTITUCIONAL</w:t>
      </w:r>
    </w:p>
    <w:p>
      <w:r>
        <w:rPr>
          <w:rFonts w:ascii="AtenzaNeuePowerUltra" w:hAnsi="AtenzaNeuePowerUltra"/>
          <w:color w:val="030409"/>
          <w:sz w:val="52"/>
        </w:rPr>
        <w:t>Relatório de Acompanhamento do Projeto</w:t>
      </w:r>
    </w:p>
    <w:p>
      <w:r>
        <w:rPr>
          <w:rFonts w:ascii="AtenzaNortica" w:hAnsi="AtenzaNortica"/>
          <w:color w:val="6B7280"/>
          <w:sz w:val="24"/>
        </w:rPr>
        <w:t>Diagnóstico do estado atual do SmartDocPlan, avaliação de aderência ao padrão Atenza e organização das próximas etapas.</w:t>
      </w:r>
    </w:p>
    <w:p>
      <w:r>
        <w:rPr>
          <w:rFonts w:ascii="AtenzaNeuePowerUltra" w:hAnsi="AtenzaNeuePower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SmartDocPlan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Atenza Soluções Digitais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Responsável técnico Atenza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Pendente de confirmação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v1.1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06/07/2026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Em andamento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Desenvolvimento local e homologação em VPS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Validar backlog e autorizar início da Etapa 1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Aprovação da priorização inicial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Diagnóstico, documentação técnica e backlog atualizado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Execução das etapas aprovadas e rodada formal de validação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Segurança documental e workflow de backend ainda dependem de implementação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Sim, para início controlado da Etapa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030409"/>
                <w:sz w:val="18"/>
              </w:rPr>
              <w:t>Em andamento / Diagnóstico concluído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Atenza e ponto focal: validar backlog e liberar Etapa 1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Autorização para iniciar a estabilização do núcleo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rPr>
          <w:rFonts w:ascii="AtenzaNortica" w:hAnsi="AtenzaNortica"/>
          <w:sz w:val="22"/>
        </w:rPr>
        <w:t>O SmartDocPlan já possui base funcional relevante para gestão de solicitações de RH, documentos, requisitos legais, auditoria e operação multiempresa, porém a aderência ao padrão de qualidade Atenza ainda é parcial. Nesta rodada, foi consolidado o diagnóstico do produto, atualizada a documentação técnica e distribuídas no backlog as lacunas principais de segurança, proteção documental, workflow de backend, quality gates, observabilidade, design system mínimo e documentação operacional, deixando como próximo passo recomendado a aprovação da Etapa 1 para estabilização do núcleo.</w:t>
      </w:r>
    </w:p>
    <w:p>
      <w:r>
        <w:rPr>
          <w:rFonts w:ascii="AtenzaNeuePowerUltra" w:hAnsi="AtenzaNeuePower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Núcleo funcional do produto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Os módulos centrais existem e funcionam, mas ainda precisam de reforço para padrão de produção.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Segurança e multiempresa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Atenção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Há segregação base por empresa, porém ainda faltam hardening de sessão, proteção documental e quality gates de segurança.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Solicitações e conformidade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O fluxo principal está estruturado, com checklist e matriz legal, mas a máquina de estados do backend ainda precisa ser consolidada.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UX/UI e design system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 experiência evoluiu, porém ainda há gaps de design system mínimo, estados completos de interface e refinamento visual SaaS.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Documentação e governança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Já existe base documental relevante, mas ainda faltam quality gates, observabilidade e documentação operacional madura.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3. Entregas realizadas</w:t>
      </w:r>
    </w:p>
    <w:p>
      <w:pPr>
        <w:ind w:left="255"/>
      </w:pPr>
      <w:r>
        <w:rPr>
          <w:rFonts w:ascii="AtenzaNortica" w:hAnsi="AtenzaNortica"/>
          <w:sz w:val="21"/>
        </w:rPr>
        <w:t>• Levantamento técnico-funcional do SmartDocPlan com revisão de arquitetura, banco, permissões, fluxos, cadastros auxiliares e módulos operacionais.</w:t>
      </w:r>
    </w:p>
    <w:p>
      <w:pPr>
        <w:ind w:left="255"/>
      </w:pPr>
      <w:r>
        <w:rPr>
          <w:rFonts w:ascii="AtenzaNortica" w:hAnsi="AtenzaNortica"/>
          <w:sz w:val="21"/>
        </w:rPr>
        <w:t>• Atualização da documentação do sistema e do backlog evolutivo, incluindo aderência ao padrão Atenza e mapeamento regulatório para NR-7, NR-1, GRO/PGR, riscos psicossociais e LGPD.</w:t>
      </w:r>
    </w:p>
    <w:p>
      <w:r>
        <w:rPr>
          <w:rFonts w:ascii="AtenzaNeuePowerUltra" w:hAnsi="AtenzaNeuePower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Aprovar execução da Etapa 1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Cliente / ponto focal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Validar a priorização e autorizar o início da estabilização do núcleo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Pendente de confirmação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Endurecer autenticação e sessão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Implementar recuperação de senha, política de sessão e proteção adicional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Etapa 1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Proteger armazenamento e acesso a documentos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Migrar anexos sensíveis para modelo controlado e auditável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Etapa 1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Consolidar workflow de backend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Implementar máquina de estados e trilha completa de transição das solicitações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Etapa 2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AtenzaNortica" w:hAnsi="AtenzaNortica"/>
          <w:color w:val="030409"/>
          <w:sz w:val="20"/>
        </w:rPr>
        <w:t>Este relatório faz parte da rotina Atenza de transparência, histórico e alinhamento do projeto. O objetivo é registrar de forma executiva o estado atual, as entregas formalizadas, os pontos de atenção e os próximos passos recomendados, sem caráter de cobrança.</w:t>
      </w:r>
    </w:p>
    <w:p>
      <w:r>
        <w:br w:type="page"/>
      </w:r>
    </w:p>
    <w:p>
      <w:r>
        <w:rPr>
          <w:rFonts w:ascii="AtenzaNeuePowerUltra" w:hAnsi="AtenzaNeuePower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v1.1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06/07/2026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Ewerton Gomes Almeida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Emissão do relatório com diagnóstico do estado atual, aderência ao padrão Atenza e atualização do backlog evolutivo.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