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F78797" w14:textId="77777777" w:rsidR="00297DCB" w:rsidRPr="000142CC" w:rsidRDefault="00297DCB" w:rsidP="00983255">
      <w:pPr>
        <w:sectPr w:rsidR="00297DCB" w:rsidRPr="000142CC" w:rsidSect="00BB1293">
          <w:headerReference w:type="default" r:id="rId8"/>
          <w:footerReference w:type="default" r:id="rId9"/>
          <w:type w:val="continuous"/>
          <w:pgSz w:w="11906" w:h="16838" w:code="9"/>
          <w:pgMar w:top="851" w:right="3799" w:bottom="567" w:left="1134" w:header="567" w:footer="567" w:gutter="0"/>
          <w:cols w:space="708"/>
          <w:docGrid w:linePitch="360"/>
        </w:sectPr>
      </w:pPr>
    </w:p>
    <w:p w14:paraId="20198699" w14:textId="77777777" w:rsidR="000A3193" w:rsidRDefault="00CC675D" w:rsidP="000A3193"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64384" behindDoc="0" locked="1" layoutInCell="1" allowOverlap="1" wp14:anchorId="07A1CA98" wp14:editId="64E5CCBC">
                <wp:simplePos x="0" y="0"/>
                <wp:positionH relativeFrom="column">
                  <wp:posOffset>1535430</wp:posOffset>
                </wp:positionH>
                <wp:positionV relativeFrom="page">
                  <wp:posOffset>4122420</wp:posOffset>
                </wp:positionV>
                <wp:extent cx="2724150" cy="635635"/>
                <wp:effectExtent l="0" t="0" r="0" b="0"/>
                <wp:wrapNone/>
                <wp:docPr id="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4150" cy="6356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F3B38C" w14:textId="77777777" w:rsidR="007B6011" w:rsidRDefault="007B6011" w:rsidP="00CC675D">
                            <w:pPr>
                              <w:pStyle w:val="UntertitelDeckblatt"/>
                              <w:rPr>
                                <w:sz w:val="36"/>
                              </w:rPr>
                            </w:pPr>
                          </w:p>
                          <w:p w14:paraId="3A3BE284" w14:textId="77777777" w:rsidR="007B6011" w:rsidRPr="007B6011" w:rsidRDefault="007B6011" w:rsidP="00CC675D">
                            <w:pPr>
                              <w:pStyle w:val="UntertitelDeckblatt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Checkliste</w:t>
                            </w:r>
                          </w:p>
                          <w:p w14:paraId="266DC7EF" w14:textId="77777777" w:rsidR="00CC675D" w:rsidRDefault="00CC675D" w:rsidP="00CC675D">
                            <w:pPr>
                              <w:pStyle w:val="UntertitelDeckblatt"/>
                            </w:pPr>
                          </w:p>
                        </w:txbxContent>
                      </wps:txbx>
                      <wps:bodyPr rot="0" vert="horz" wrap="square" lIns="91440" tIns="45720" rIns="91440" bIns="45720" anchor="b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A1CA98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120.9pt;margin-top:324.6pt;width:214.5pt;height:50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" filled="f" stroked="f">
                <v:textbox>
                  <w:txbxContent>
                    <w:p w14:paraId="62F3B38C" w14:textId="77777777" w:rsidR="007B6011" w:rsidRDefault="007B6011" w:rsidP="00CC675D">
                      <w:pPr>
                        <w:pStyle w:val="UntertitelDeckblatt"/>
                        <w:rPr>
                          <w:sz w:val="36"/>
                        </w:rPr>
                      </w:pPr>
                    </w:p>
                    <w:p w14:paraId="3A3BE284" w14:textId="77777777" w:rsidR="007B6011" w:rsidRPr="007B6011" w:rsidRDefault="007B6011" w:rsidP="00CC675D">
                      <w:pPr>
                        <w:pStyle w:val="UntertitelDeckblatt"/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>Checkliste</w:t>
                      </w:r>
                    </w:p>
                    <w:p w14:paraId="266DC7EF" w14:textId="77777777" w:rsidR="00CC675D" w:rsidRDefault="00CC675D" w:rsidP="00CC675D">
                      <w:pPr>
                        <w:pStyle w:val="UntertitelDeckblatt"/>
                      </w:pP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4E0E1F"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61312" behindDoc="1" locked="1" layoutInCell="1" allowOverlap="1" wp14:anchorId="5EEC25E1" wp14:editId="247623EC">
                <wp:simplePos x="0" y="0"/>
                <wp:positionH relativeFrom="column">
                  <wp:posOffset>-293370</wp:posOffset>
                </wp:positionH>
                <wp:positionV relativeFrom="page">
                  <wp:posOffset>2918460</wp:posOffset>
                </wp:positionV>
                <wp:extent cx="5067300" cy="2007235"/>
                <wp:effectExtent l="0" t="0" r="0" b="0"/>
                <wp:wrapNone/>
                <wp:docPr id="1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20072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A5E08C" w14:textId="77777777" w:rsidR="00EE4CEE" w:rsidRPr="00EE4CEE" w:rsidRDefault="00EE4CEE" w:rsidP="00CC675D">
                            <w:pPr>
                              <w:pStyle w:val="Titel"/>
                              <w:rPr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sz w:val="52"/>
                                <w:szCs w:val="52"/>
                              </w:rPr>
                              <w:t>PR Software Engineering</w:t>
                            </w:r>
                          </w:p>
                          <w:p w14:paraId="33A43F6A" w14:textId="77777777" w:rsidR="007B6011" w:rsidRDefault="007B6011" w:rsidP="00EE4CEE">
                            <w:pPr>
                              <w:pStyle w:val="UntertitelDeckblatt"/>
                              <w:rPr>
                                <w:sz w:val="6"/>
                              </w:rPr>
                            </w:pPr>
                          </w:p>
                          <w:p w14:paraId="3F219635" w14:textId="77777777" w:rsidR="00EE4CEE" w:rsidRPr="00EE4CEE" w:rsidRDefault="00EE4CEE" w:rsidP="00EE4CEE">
                            <w:pPr>
                              <w:pStyle w:val="UntertitelDeckblatt"/>
                              <w:rPr>
                                <w:sz w:val="36"/>
                              </w:rPr>
                            </w:pPr>
                            <w:r w:rsidRPr="00EE4CEE">
                              <w:rPr>
                                <w:sz w:val="36"/>
                              </w:rPr>
                              <w:t>Gruppe 3</w:t>
                            </w:r>
                          </w:p>
                          <w:p w14:paraId="068C3AC9" w14:textId="77777777" w:rsidR="00463F10" w:rsidRDefault="00EE4CEE" w:rsidP="00463F10">
                            <w:pPr>
                              <w:pStyle w:val="UntertitelDeckblatt"/>
                            </w:pPr>
                            <w:r>
                              <w:t>259035 (2018S)</w:t>
                            </w:r>
                          </w:p>
                          <w:p w14:paraId="4CB7E817" w14:textId="77777777" w:rsidR="00EE4CEE" w:rsidRDefault="00EE4CEE"/>
                        </w:txbxContent>
                      </wps:txbx>
                      <wps:bodyPr rot="0" vert="horz" wrap="square" lIns="91440" tIns="45720" rIns="91440" bIns="45720" anchor="b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EC25E1" id="_x0000_s1027" type="#_x0000_t202" style="position:absolute;margin-left:-23.1pt;margin-top:229.8pt;width:399pt;height:158.0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" filled="f" stroked="f">
                <v:textbox>
                  <w:txbxContent>
                    <w:p w14:paraId="61A5E08C" w14:textId="77777777" w:rsidR="00EE4CEE" w:rsidRPr="00EE4CEE" w:rsidRDefault="00EE4CEE" w:rsidP="00CC675D">
                      <w:pPr>
                        <w:pStyle w:val="Titel"/>
                        <w:rPr>
                          <w:sz w:val="52"/>
                          <w:szCs w:val="52"/>
                        </w:rPr>
                      </w:pPr>
                      <w:r>
                        <w:rPr>
                          <w:sz w:val="52"/>
                          <w:szCs w:val="52"/>
                        </w:rPr>
                        <w:t>PR Software Engineering</w:t>
                      </w:r>
                    </w:p>
                    <w:p w14:paraId="33A43F6A" w14:textId="77777777" w:rsidR="007B6011" w:rsidRDefault="007B6011" w:rsidP="00EE4CEE">
                      <w:pPr>
                        <w:pStyle w:val="UntertitelDeckblatt"/>
                        <w:rPr>
                          <w:sz w:val="6"/>
                        </w:rPr>
                      </w:pPr>
                    </w:p>
                    <w:p w14:paraId="3F219635" w14:textId="77777777" w:rsidR="00EE4CEE" w:rsidRPr="00EE4CEE" w:rsidRDefault="00EE4CEE" w:rsidP="00EE4CEE">
                      <w:pPr>
                        <w:pStyle w:val="UntertitelDeckblatt"/>
                        <w:rPr>
                          <w:sz w:val="36"/>
                        </w:rPr>
                      </w:pPr>
                      <w:r w:rsidRPr="00EE4CEE">
                        <w:rPr>
                          <w:sz w:val="36"/>
                        </w:rPr>
                        <w:t>Gruppe 3</w:t>
                      </w:r>
                    </w:p>
                    <w:p w14:paraId="068C3AC9" w14:textId="77777777" w:rsidR="00463F10" w:rsidRDefault="00EE4CEE" w:rsidP="00463F10">
                      <w:pPr>
                        <w:pStyle w:val="UntertitelDeckblatt"/>
                      </w:pPr>
                      <w:r>
                        <w:t>259035 (2018S)</w:t>
                      </w:r>
                    </w:p>
                    <w:p w14:paraId="4CB7E817" w14:textId="77777777" w:rsidR="00EE4CEE" w:rsidRDefault="00EE4CEE"/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DB6913">
        <w:rPr>
          <w:noProof/>
          <w:lang w:val="de-DE" w:eastAsia="de-DE"/>
        </w:rPr>
        <w:drawing>
          <wp:anchor distT="0" distB="0" distL="114300" distR="114300" simplePos="0" relativeHeight="251662336" behindDoc="0" locked="1" layoutInCell="1" allowOverlap="1" wp14:anchorId="634CDFE3" wp14:editId="1735E86D">
            <wp:simplePos x="0" y="0"/>
            <wp:positionH relativeFrom="column">
              <wp:posOffset>-298450</wp:posOffset>
            </wp:positionH>
            <wp:positionV relativeFrom="page">
              <wp:posOffset>5198745</wp:posOffset>
            </wp:positionV>
            <wp:extent cx="1836420" cy="1691640"/>
            <wp:effectExtent l="0" t="0" r="0" b="0"/>
            <wp:wrapTopAndBottom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rafik 11"/>
                    <pic:cNvPicPr>
                      <a:picLocks noChangeAspect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054" t="16679" r="44522" b="42414"/>
                    <a:stretch/>
                  </pic:blipFill>
                  <pic:spPr bwMode="auto">
                    <a:xfrm>
                      <a:off x="0" y="0"/>
                      <a:ext cx="1836420" cy="1691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084606" w:rsidRPr="00AF482E">
        <w:rPr>
          <w:rStyle w:val="Fett"/>
        </w:rPr>
        <w:br w:type="page"/>
      </w:r>
    </w:p>
    <w:p w14:paraId="0E4D4DCA" w14:textId="77777777" w:rsidR="000A3193" w:rsidRDefault="000A3193" w:rsidP="000A3193"/>
    <w:p w14:paraId="46ADE652" w14:textId="54767BC7" w:rsidR="000A3193" w:rsidRPr="00CC15D9" w:rsidRDefault="00CC15D9" w:rsidP="00CC15D9">
      <w:pPr>
        <w:rPr>
          <w:sz w:val="34"/>
          <w:szCs w:val="34"/>
        </w:rPr>
      </w:pPr>
      <w:r>
        <w:rPr>
          <w:rFonts w:cs="Arial"/>
          <w:color w:val="000000"/>
          <w:sz w:val="34"/>
          <w:szCs w:val="34"/>
        </w:rPr>
        <w:t xml:space="preserve">                           </w:t>
      </w:r>
      <w:r w:rsidRPr="00CC15D9">
        <w:rPr>
          <w:rFonts w:cs="Arial"/>
          <w:color w:val="000000"/>
          <w:sz w:val="34"/>
          <w:szCs w:val="34"/>
        </w:rPr>
        <w:t>Checklist</w:t>
      </w:r>
      <w:bookmarkStart w:id="0" w:name="_GoBack"/>
      <w:bookmarkEnd w:id="0"/>
      <w:r w:rsidRPr="00CC15D9">
        <w:rPr>
          <w:rFonts w:cs="Arial"/>
          <w:color w:val="000000"/>
          <w:sz w:val="34"/>
          <w:szCs w:val="34"/>
        </w:rPr>
        <w:t xml:space="preserve"> for code review</w:t>
      </w:r>
    </w:p>
    <w:p w14:paraId="1869AA83" w14:textId="77777777" w:rsidR="000A3193" w:rsidRDefault="000A3193" w:rsidP="000A3193">
      <w:pPr>
        <w:jc w:val="both"/>
        <w:rPr>
          <w:rFonts w:cs="Arial"/>
          <w:color w:val="000000"/>
          <w:sz w:val="36"/>
          <w:szCs w:val="20"/>
        </w:rPr>
      </w:pPr>
      <w:r>
        <w:rPr>
          <w:rFonts w:cs="Arial"/>
          <w:color w:val="000000"/>
          <w:sz w:val="36"/>
          <w:szCs w:val="20"/>
        </w:rPr>
        <w:t xml:space="preserve">                        </w:t>
      </w:r>
    </w:p>
    <w:p w14:paraId="28BF2B73" w14:textId="77777777" w:rsidR="000A3193" w:rsidRPr="00447B83" w:rsidRDefault="000A3193" w:rsidP="000A3193">
      <w:pPr>
        <w:rPr>
          <w:rFonts w:ascii="Consolas" w:hAnsi="Consolas"/>
          <w:color w:val="000000"/>
          <w:sz w:val="2"/>
          <w:szCs w:val="20"/>
        </w:rPr>
      </w:pPr>
    </w:p>
    <w:p w14:paraId="48F295AC" w14:textId="77777777" w:rsidR="000A3193" w:rsidRPr="00366C8F" w:rsidRDefault="000A3193" w:rsidP="000A3193">
      <w:pPr>
        <w:rPr>
          <w:rFonts w:cs="Arial"/>
          <w:color w:val="000000"/>
        </w:rPr>
      </w:pPr>
      <w:r w:rsidRPr="00366C8F">
        <w:rPr>
          <w:rFonts w:cs="Arial"/>
          <w:color w:val="000000"/>
        </w:rPr>
        <w:t>Symbols:</w:t>
      </w:r>
    </w:p>
    <w:p w14:paraId="1D64B87C" w14:textId="77777777" w:rsidR="000A3193" w:rsidRPr="0026624A" w:rsidRDefault="000A3193" w:rsidP="000A3193">
      <w:pPr>
        <w:rPr>
          <w:rFonts w:eastAsia="Times New Roman" w:cs="Arial"/>
          <w:lang w:val="en-GB" w:eastAsia="de-DE"/>
        </w:rPr>
      </w:pPr>
      <w:r w:rsidRPr="000A5958">
        <w:rPr>
          <w:rFonts w:ascii="Segoe UI Symbol" w:eastAsia="Times New Roman" w:hAnsi="Segoe UI Symbol" w:cs="Segoe UI Symbol"/>
          <w:lang w:eastAsia="de-DE"/>
        </w:rPr>
        <w:t>🗸</w:t>
      </w:r>
      <w:r w:rsidRPr="0026624A">
        <w:rPr>
          <w:rFonts w:eastAsia="Times New Roman" w:cs="Arial"/>
          <w:lang w:val="en-GB" w:eastAsia="de-DE"/>
        </w:rPr>
        <w:t xml:space="preserve"> –  ok  (i.e., code doesn’t need to be corrected)</w:t>
      </w:r>
    </w:p>
    <w:p w14:paraId="3C062E16" w14:textId="77777777" w:rsidR="000A3193" w:rsidRPr="0026624A" w:rsidRDefault="000A3193" w:rsidP="000A3193">
      <w:pPr>
        <w:rPr>
          <w:rFonts w:ascii="Consolas" w:hAnsi="Consolas"/>
          <w:lang w:val="en-GB"/>
        </w:rPr>
      </w:pPr>
      <w:r w:rsidRPr="0026624A">
        <w:rPr>
          <w:rFonts w:ascii="Consolas" w:hAnsi="Consolas"/>
          <w:lang w:val="en-GB"/>
        </w:rPr>
        <w:t xml:space="preserve">x – </w:t>
      </w:r>
      <w:r w:rsidRPr="0026624A">
        <w:rPr>
          <w:rFonts w:cs="Arial"/>
          <w:lang w:val="en-GB"/>
        </w:rPr>
        <w:t>not ok (i.e, code needs to be corrected)</w:t>
      </w:r>
    </w:p>
    <w:p w14:paraId="5422CEF1" w14:textId="77777777" w:rsidR="000A3193" w:rsidRPr="0026624A" w:rsidRDefault="000A3193" w:rsidP="000A3193">
      <w:pPr>
        <w:rPr>
          <w:rFonts w:ascii="Consolas" w:hAnsi="Consolas"/>
          <w:lang w:val="en-GB"/>
        </w:rPr>
      </w:pPr>
      <w:r w:rsidRPr="0026624A">
        <w:rPr>
          <w:rFonts w:ascii="Consolas" w:hAnsi="Consolas"/>
          <w:lang w:val="en-GB"/>
        </w:rPr>
        <w:t xml:space="preserve">? – </w:t>
      </w:r>
      <w:r w:rsidRPr="0026624A">
        <w:rPr>
          <w:rFonts w:cs="Arial"/>
          <w:lang w:val="en-GB"/>
        </w:rPr>
        <w:t>not existent (i.e., adressed behaviour doesn’t apply to the current state of the code)</w:t>
      </w:r>
    </w:p>
    <w:p w14:paraId="5669E24B" w14:textId="77777777" w:rsidR="000A3193" w:rsidRPr="0026624A" w:rsidRDefault="000A3193" w:rsidP="000A3193">
      <w:pPr>
        <w:rPr>
          <w:rFonts w:ascii="Consolas" w:hAnsi="Consolas"/>
          <w:color w:val="000000"/>
          <w:sz w:val="10"/>
          <w:lang w:val="en-GB"/>
        </w:rPr>
      </w:pPr>
    </w:p>
    <w:p w14:paraId="371B42EB" w14:textId="77777777" w:rsidR="000A3193" w:rsidRPr="00366C8F" w:rsidRDefault="000A3193" w:rsidP="000A3193">
      <w:pPr>
        <w:rPr>
          <w:rFonts w:cs="Arial"/>
          <w:color w:val="000000"/>
        </w:rPr>
      </w:pPr>
      <w:r w:rsidRPr="00366C8F">
        <w:rPr>
          <w:rFonts w:cs="Arial"/>
          <w:color w:val="000000"/>
        </w:rPr>
        <w:t xml:space="preserve">- General </w:t>
      </w:r>
    </w:p>
    <w:p w14:paraId="2BE30BE3" w14:textId="77777777" w:rsidR="000A3193" w:rsidRPr="00366C8F" w:rsidRDefault="000A3193" w:rsidP="000A3193">
      <w:pPr>
        <w:pStyle w:val="Listenabsatz"/>
        <w:numPr>
          <w:ilvl w:val="0"/>
          <w:numId w:val="36"/>
        </w:numPr>
        <w:spacing w:after="160" w:line="360" w:lineRule="auto"/>
        <w:jc w:val="both"/>
        <w:rPr>
          <w:rFonts w:cs="Arial"/>
          <w:color w:val="000000"/>
        </w:rPr>
      </w:pPr>
      <w:r w:rsidRPr="00366C8F">
        <w:rPr>
          <w:rFonts w:cs="Arial"/>
          <w:color w:val="000000"/>
        </w:rPr>
        <w:t xml:space="preserve">[ ] The code works </w:t>
      </w:r>
    </w:p>
    <w:p w14:paraId="404BC720" w14:textId="77777777" w:rsidR="000A3193" w:rsidRPr="0026624A" w:rsidRDefault="000A3193" w:rsidP="000A3193">
      <w:pPr>
        <w:pStyle w:val="Listenabsatz"/>
        <w:numPr>
          <w:ilvl w:val="0"/>
          <w:numId w:val="36"/>
        </w:numPr>
        <w:spacing w:after="160" w:line="360" w:lineRule="auto"/>
        <w:jc w:val="both"/>
        <w:rPr>
          <w:rFonts w:cs="Arial"/>
          <w:color w:val="000000"/>
          <w:lang w:val="en-GB"/>
        </w:rPr>
      </w:pPr>
      <w:r w:rsidRPr="0026624A">
        <w:rPr>
          <w:rFonts w:cs="Arial"/>
          <w:color w:val="000000"/>
          <w:lang w:val="en-GB"/>
        </w:rPr>
        <w:t>[ ] The code is easy to understand</w:t>
      </w:r>
    </w:p>
    <w:p w14:paraId="3622F14A" w14:textId="77777777" w:rsidR="000A3193" w:rsidRPr="00366C8F" w:rsidRDefault="000A3193" w:rsidP="000A3193">
      <w:pPr>
        <w:pStyle w:val="Listenabsatz"/>
        <w:numPr>
          <w:ilvl w:val="0"/>
          <w:numId w:val="36"/>
        </w:numPr>
        <w:spacing w:after="160" w:line="360" w:lineRule="auto"/>
        <w:jc w:val="both"/>
        <w:rPr>
          <w:rFonts w:cs="Arial"/>
          <w:color w:val="000000"/>
        </w:rPr>
      </w:pPr>
      <w:r w:rsidRPr="00366C8F">
        <w:rPr>
          <w:rFonts w:cs="Arial"/>
          <w:color w:val="000000"/>
        </w:rPr>
        <w:t xml:space="preserve">[ ] Follows coding conventions </w:t>
      </w:r>
    </w:p>
    <w:p w14:paraId="758F757A" w14:textId="77777777" w:rsidR="000A3193" w:rsidRPr="0026624A" w:rsidRDefault="000A3193" w:rsidP="000A3193">
      <w:pPr>
        <w:pStyle w:val="Listenabsatz"/>
        <w:numPr>
          <w:ilvl w:val="0"/>
          <w:numId w:val="36"/>
        </w:numPr>
        <w:spacing w:after="160" w:line="360" w:lineRule="auto"/>
        <w:jc w:val="both"/>
        <w:rPr>
          <w:rFonts w:cs="Arial"/>
          <w:color w:val="000000"/>
          <w:lang w:val="en-GB"/>
        </w:rPr>
      </w:pPr>
      <w:r w:rsidRPr="0026624A">
        <w:rPr>
          <w:rFonts w:cs="Arial"/>
          <w:color w:val="000000"/>
          <w:lang w:val="en-GB"/>
        </w:rPr>
        <w:t xml:space="preserve">[ ] Names are simple and if possible short </w:t>
      </w:r>
    </w:p>
    <w:p w14:paraId="1B9AC21B" w14:textId="77777777" w:rsidR="000A3193" w:rsidRPr="00366C8F" w:rsidRDefault="000A3193" w:rsidP="000A3193">
      <w:pPr>
        <w:pStyle w:val="Listenabsatz"/>
        <w:numPr>
          <w:ilvl w:val="0"/>
          <w:numId w:val="36"/>
        </w:numPr>
        <w:spacing w:after="160" w:line="360" w:lineRule="auto"/>
        <w:jc w:val="both"/>
        <w:rPr>
          <w:rFonts w:cs="Arial"/>
          <w:color w:val="000000"/>
        </w:rPr>
      </w:pPr>
      <w:r w:rsidRPr="00366C8F">
        <w:rPr>
          <w:rFonts w:cs="Arial"/>
          <w:color w:val="000000"/>
        </w:rPr>
        <w:t xml:space="preserve">[ ] Names are spelt correctly </w:t>
      </w:r>
    </w:p>
    <w:p w14:paraId="1B155828" w14:textId="77777777" w:rsidR="000A3193" w:rsidRPr="00366C8F" w:rsidRDefault="000A3193" w:rsidP="000A3193">
      <w:pPr>
        <w:pStyle w:val="Listenabsatz"/>
        <w:numPr>
          <w:ilvl w:val="0"/>
          <w:numId w:val="36"/>
        </w:numPr>
        <w:spacing w:after="160" w:line="360" w:lineRule="auto"/>
        <w:jc w:val="both"/>
        <w:rPr>
          <w:rFonts w:cs="Arial"/>
          <w:color w:val="000000"/>
        </w:rPr>
      </w:pPr>
      <w:r w:rsidRPr="00366C8F">
        <w:rPr>
          <w:rFonts w:cs="Arial"/>
          <w:color w:val="000000"/>
        </w:rPr>
        <w:t xml:space="preserve">[ ] Names contain units where applicable </w:t>
      </w:r>
    </w:p>
    <w:p w14:paraId="1CE3C1E9" w14:textId="77777777" w:rsidR="000A3193" w:rsidRPr="0026624A" w:rsidRDefault="000A3193" w:rsidP="000A3193">
      <w:pPr>
        <w:pStyle w:val="Listenabsatz"/>
        <w:numPr>
          <w:ilvl w:val="0"/>
          <w:numId w:val="36"/>
        </w:numPr>
        <w:spacing w:after="160" w:line="360" w:lineRule="auto"/>
        <w:jc w:val="both"/>
        <w:rPr>
          <w:rFonts w:cs="Arial"/>
          <w:color w:val="000000"/>
          <w:lang w:val="en-GB"/>
        </w:rPr>
      </w:pPr>
      <w:r w:rsidRPr="0026624A">
        <w:rPr>
          <w:rFonts w:cs="Arial"/>
          <w:color w:val="000000"/>
          <w:lang w:val="en-GB"/>
        </w:rPr>
        <w:t xml:space="preserve">[ ] Enums are used instead of int constants where applicable </w:t>
      </w:r>
    </w:p>
    <w:p w14:paraId="6892D724" w14:textId="77777777" w:rsidR="000A3193" w:rsidRPr="0026624A" w:rsidRDefault="000A3193" w:rsidP="000A3193">
      <w:pPr>
        <w:pStyle w:val="Listenabsatz"/>
        <w:numPr>
          <w:ilvl w:val="0"/>
          <w:numId w:val="36"/>
        </w:numPr>
        <w:spacing w:after="160" w:line="360" w:lineRule="auto"/>
        <w:jc w:val="both"/>
        <w:rPr>
          <w:rFonts w:cs="Arial"/>
          <w:color w:val="000000"/>
          <w:lang w:val="en-GB"/>
        </w:rPr>
      </w:pPr>
      <w:r w:rsidRPr="0026624A">
        <w:rPr>
          <w:rFonts w:cs="Arial"/>
          <w:color w:val="000000"/>
          <w:lang w:val="en-GB"/>
        </w:rPr>
        <w:t xml:space="preserve">[ ] There are no usages of 'magic numbers' </w:t>
      </w:r>
    </w:p>
    <w:p w14:paraId="64547590" w14:textId="77777777" w:rsidR="000A3193" w:rsidRPr="0026624A" w:rsidRDefault="000A3193" w:rsidP="000A3193">
      <w:pPr>
        <w:pStyle w:val="Listenabsatz"/>
        <w:numPr>
          <w:ilvl w:val="0"/>
          <w:numId w:val="36"/>
        </w:numPr>
        <w:spacing w:after="160" w:line="360" w:lineRule="auto"/>
        <w:jc w:val="both"/>
        <w:rPr>
          <w:rFonts w:cs="Arial"/>
          <w:color w:val="000000"/>
          <w:lang w:val="en-GB"/>
        </w:rPr>
      </w:pPr>
      <w:r w:rsidRPr="0026624A">
        <w:rPr>
          <w:rFonts w:cs="Arial"/>
          <w:color w:val="000000"/>
          <w:lang w:val="en-GB"/>
        </w:rPr>
        <w:t xml:space="preserve">[ ] All variables are in the smallest scope possible </w:t>
      </w:r>
    </w:p>
    <w:p w14:paraId="172F0E53" w14:textId="77777777" w:rsidR="000A3193" w:rsidRPr="0026624A" w:rsidRDefault="000A3193" w:rsidP="000A3193">
      <w:pPr>
        <w:pStyle w:val="Listenabsatz"/>
        <w:numPr>
          <w:ilvl w:val="0"/>
          <w:numId w:val="36"/>
        </w:numPr>
        <w:spacing w:after="160" w:line="360" w:lineRule="auto"/>
        <w:jc w:val="both"/>
        <w:rPr>
          <w:rFonts w:cs="Arial"/>
          <w:color w:val="000000"/>
          <w:lang w:val="en-GB"/>
        </w:rPr>
      </w:pPr>
      <w:r w:rsidRPr="0026624A">
        <w:rPr>
          <w:rFonts w:cs="Arial"/>
          <w:color w:val="000000"/>
          <w:lang w:val="en-GB"/>
        </w:rPr>
        <w:t xml:space="preserve">[ ] All class, variable, and method modifiers are correct. </w:t>
      </w:r>
    </w:p>
    <w:p w14:paraId="0345470B" w14:textId="77777777" w:rsidR="000A3193" w:rsidRPr="0026624A" w:rsidRDefault="000A3193" w:rsidP="000A3193">
      <w:pPr>
        <w:pStyle w:val="Listenabsatz"/>
        <w:numPr>
          <w:ilvl w:val="0"/>
          <w:numId w:val="36"/>
        </w:numPr>
        <w:spacing w:after="160" w:line="360" w:lineRule="auto"/>
        <w:jc w:val="both"/>
        <w:rPr>
          <w:rFonts w:cs="Arial"/>
          <w:color w:val="000000"/>
          <w:lang w:val="en-GB"/>
        </w:rPr>
      </w:pPr>
      <w:r w:rsidRPr="0026624A">
        <w:rPr>
          <w:rFonts w:cs="Arial"/>
          <w:color w:val="000000"/>
          <w:lang w:val="en-GB"/>
        </w:rPr>
        <w:t xml:space="preserve">[ ] There is no commented out code </w:t>
      </w:r>
    </w:p>
    <w:p w14:paraId="13C33004" w14:textId="77777777" w:rsidR="000A3193" w:rsidRPr="0026624A" w:rsidRDefault="000A3193" w:rsidP="000A3193">
      <w:pPr>
        <w:pStyle w:val="Listenabsatz"/>
        <w:numPr>
          <w:ilvl w:val="0"/>
          <w:numId w:val="36"/>
        </w:numPr>
        <w:spacing w:after="160" w:line="360" w:lineRule="auto"/>
        <w:jc w:val="both"/>
        <w:rPr>
          <w:rFonts w:cs="Arial"/>
          <w:color w:val="000000"/>
          <w:lang w:val="en-GB"/>
        </w:rPr>
      </w:pPr>
      <w:r w:rsidRPr="0026624A">
        <w:rPr>
          <w:rFonts w:cs="Arial"/>
          <w:color w:val="000000"/>
          <w:lang w:val="en-GB"/>
        </w:rPr>
        <w:t xml:space="preserve">[ ] There is no dead code (inaccessible at Runtime) </w:t>
      </w:r>
    </w:p>
    <w:p w14:paraId="4215B3B7" w14:textId="77777777" w:rsidR="000A3193" w:rsidRPr="0026624A" w:rsidRDefault="000A3193" w:rsidP="000A3193">
      <w:pPr>
        <w:pStyle w:val="Listenabsatz"/>
        <w:numPr>
          <w:ilvl w:val="0"/>
          <w:numId w:val="36"/>
        </w:numPr>
        <w:spacing w:after="160" w:line="360" w:lineRule="auto"/>
        <w:jc w:val="both"/>
        <w:rPr>
          <w:rFonts w:cs="Arial"/>
          <w:color w:val="000000"/>
          <w:lang w:val="en-GB"/>
        </w:rPr>
      </w:pPr>
      <w:r w:rsidRPr="0026624A">
        <w:rPr>
          <w:rFonts w:cs="Arial"/>
          <w:color w:val="000000"/>
          <w:lang w:val="en-GB"/>
        </w:rPr>
        <w:t xml:space="preserve">[ ] No code can be replaced with library functions </w:t>
      </w:r>
    </w:p>
    <w:p w14:paraId="559C4F0B" w14:textId="77777777" w:rsidR="000A3193" w:rsidRPr="0026624A" w:rsidRDefault="000A3193" w:rsidP="000A3193">
      <w:pPr>
        <w:pStyle w:val="Listenabsatz"/>
        <w:numPr>
          <w:ilvl w:val="0"/>
          <w:numId w:val="36"/>
        </w:numPr>
        <w:spacing w:after="160" w:line="360" w:lineRule="auto"/>
        <w:jc w:val="both"/>
        <w:rPr>
          <w:rFonts w:cs="Arial"/>
          <w:color w:val="000000"/>
          <w:lang w:val="en-GB"/>
        </w:rPr>
      </w:pPr>
      <w:r w:rsidRPr="0026624A">
        <w:rPr>
          <w:rFonts w:cs="Arial"/>
          <w:color w:val="000000"/>
          <w:lang w:val="en-GB"/>
        </w:rPr>
        <w:t xml:space="preserve">[ ] Required logs are present [ ] Frivolous logs are absent </w:t>
      </w:r>
    </w:p>
    <w:p w14:paraId="6891317C" w14:textId="77777777" w:rsidR="000A3193" w:rsidRPr="00366C8F" w:rsidRDefault="000A3193" w:rsidP="000A3193">
      <w:pPr>
        <w:pStyle w:val="Listenabsatz"/>
        <w:numPr>
          <w:ilvl w:val="0"/>
          <w:numId w:val="36"/>
        </w:numPr>
        <w:spacing w:after="160" w:line="360" w:lineRule="auto"/>
        <w:jc w:val="both"/>
        <w:rPr>
          <w:rFonts w:cs="Arial"/>
          <w:color w:val="000000"/>
        </w:rPr>
      </w:pPr>
      <w:r w:rsidRPr="00366C8F">
        <w:rPr>
          <w:rFonts w:cs="Arial"/>
          <w:color w:val="000000"/>
        </w:rPr>
        <w:t xml:space="preserve">[ ] Debugging code is absent </w:t>
      </w:r>
    </w:p>
    <w:p w14:paraId="25244FBE" w14:textId="77777777" w:rsidR="000A3193" w:rsidRPr="0026624A" w:rsidRDefault="000A3193" w:rsidP="000A3193">
      <w:pPr>
        <w:pStyle w:val="Listenabsatz"/>
        <w:numPr>
          <w:ilvl w:val="0"/>
          <w:numId w:val="36"/>
        </w:numPr>
        <w:spacing w:after="160" w:line="360" w:lineRule="auto"/>
        <w:jc w:val="both"/>
        <w:rPr>
          <w:rFonts w:cs="Arial"/>
          <w:color w:val="000000"/>
          <w:lang w:val="en-GB"/>
        </w:rPr>
      </w:pPr>
      <w:r w:rsidRPr="0026624A">
        <w:rPr>
          <w:rFonts w:cs="Arial"/>
          <w:color w:val="000000"/>
          <w:lang w:val="en-GB"/>
        </w:rPr>
        <w:t xml:space="preserve">[ ] No System.out.println or similar calls exist </w:t>
      </w:r>
    </w:p>
    <w:p w14:paraId="7D1402DD" w14:textId="77777777" w:rsidR="000A3193" w:rsidRPr="00366C8F" w:rsidRDefault="000A3193" w:rsidP="000A3193">
      <w:pPr>
        <w:pStyle w:val="Listenabsatz"/>
        <w:numPr>
          <w:ilvl w:val="0"/>
          <w:numId w:val="36"/>
        </w:numPr>
        <w:spacing w:after="160" w:line="360" w:lineRule="auto"/>
        <w:jc w:val="both"/>
        <w:rPr>
          <w:rFonts w:cs="Arial"/>
          <w:color w:val="000000"/>
        </w:rPr>
      </w:pPr>
      <w:r w:rsidRPr="00366C8F">
        <w:rPr>
          <w:rFonts w:cs="Arial"/>
          <w:color w:val="000000"/>
        </w:rPr>
        <w:t xml:space="preserve">[ ] No stack traces are printed </w:t>
      </w:r>
    </w:p>
    <w:p w14:paraId="03BEC622" w14:textId="77777777" w:rsidR="000A3193" w:rsidRPr="0026624A" w:rsidRDefault="000A3193" w:rsidP="000A3193">
      <w:pPr>
        <w:pStyle w:val="Listenabsatz"/>
        <w:numPr>
          <w:ilvl w:val="0"/>
          <w:numId w:val="36"/>
        </w:numPr>
        <w:spacing w:after="160" w:line="360" w:lineRule="auto"/>
        <w:jc w:val="both"/>
        <w:rPr>
          <w:rFonts w:cs="Arial"/>
          <w:color w:val="000000"/>
          <w:lang w:val="en-GB"/>
        </w:rPr>
      </w:pPr>
      <w:r w:rsidRPr="0026624A">
        <w:rPr>
          <w:rFonts w:cs="Arial"/>
          <w:color w:val="000000"/>
          <w:lang w:val="en-GB"/>
        </w:rPr>
        <w:t xml:space="preserve">[ ] Variables are not accidentally used with null values </w:t>
      </w:r>
    </w:p>
    <w:p w14:paraId="48C3C4EB" w14:textId="77777777" w:rsidR="000A3193" w:rsidRPr="00366C8F" w:rsidRDefault="000A3193" w:rsidP="000A3193">
      <w:pPr>
        <w:pStyle w:val="Listenabsatz"/>
        <w:numPr>
          <w:ilvl w:val="0"/>
          <w:numId w:val="36"/>
        </w:numPr>
        <w:spacing w:after="160" w:line="360" w:lineRule="auto"/>
        <w:jc w:val="both"/>
        <w:rPr>
          <w:rFonts w:cs="Arial"/>
          <w:color w:val="000000"/>
        </w:rPr>
      </w:pPr>
      <w:r w:rsidRPr="00366C8F">
        <w:rPr>
          <w:rFonts w:cs="Arial"/>
          <w:color w:val="000000"/>
        </w:rPr>
        <w:t xml:space="preserve">[ ] Variables are immutable where possible </w:t>
      </w:r>
    </w:p>
    <w:p w14:paraId="1966388D" w14:textId="77777777" w:rsidR="000A3193" w:rsidRPr="0026624A" w:rsidRDefault="000A3193" w:rsidP="000A3193">
      <w:pPr>
        <w:pStyle w:val="Listenabsatz"/>
        <w:numPr>
          <w:ilvl w:val="0"/>
          <w:numId w:val="36"/>
        </w:numPr>
        <w:spacing w:after="160" w:line="360" w:lineRule="auto"/>
        <w:jc w:val="both"/>
        <w:rPr>
          <w:rFonts w:cs="Arial"/>
          <w:color w:val="000000"/>
          <w:lang w:val="en-GB"/>
        </w:rPr>
      </w:pPr>
      <w:r w:rsidRPr="0026624A">
        <w:rPr>
          <w:rFonts w:cs="Arial"/>
          <w:color w:val="000000"/>
          <w:lang w:val="en-GB"/>
        </w:rPr>
        <w:t xml:space="preserve">[ ] Code is not repeated or duplicated </w:t>
      </w:r>
    </w:p>
    <w:p w14:paraId="01943026" w14:textId="77777777" w:rsidR="000A3193" w:rsidRPr="0026624A" w:rsidRDefault="000A3193" w:rsidP="000A3193">
      <w:pPr>
        <w:pStyle w:val="Listenabsatz"/>
        <w:numPr>
          <w:ilvl w:val="0"/>
          <w:numId w:val="36"/>
        </w:numPr>
        <w:spacing w:after="120" w:line="360" w:lineRule="auto"/>
        <w:jc w:val="both"/>
        <w:rPr>
          <w:rFonts w:cs="Arial"/>
          <w:color w:val="000000"/>
          <w:lang w:val="en-GB"/>
        </w:rPr>
      </w:pPr>
      <w:r w:rsidRPr="0026624A">
        <w:rPr>
          <w:rFonts w:cs="Arial"/>
          <w:color w:val="000000"/>
          <w:lang w:val="en-GB"/>
        </w:rPr>
        <w:t xml:space="preserve">[ ] There is an else block for every if clause even if it is empty </w:t>
      </w:r>
    </w:p>
    <w:p w14:paraId="2D07DAC0" w14:textId="77777777" w:rsidR="000A3193" w:rsidRPr="00366C8F" w:rsidRDefault="000A3193" w:rsidP="000A3193">
      <w:pPr>
        <w:pStyle w:val="Listenabsatz"/>
        <w:numPr>
          <w:ilvl w:val="0"/>
          <w:numId w:val="36"/>
        </w:numPr>
        <w:spacing w:after="160" w:line="360" w:lineRule="auto"/>
        <w:jc w:val="both"/>
        <w:rPr>
          <w:rFonts w:cs="Arial"/>
          <w:color w:val="000000"/>
        </w:rPr>
      </w:pPr>
      <w:r w:rsidRPr="00366C8F">
        <w:rPr>
          <w:rFonts w:cs="Arial"/>
          <w:color w:val="000000"/>
        </w:rPr>
        <w:t xml:space="preserve">[ ] No complex/long boolean expressions </w:t>
      </w:r>
    </w:p>
    <w:p w14:paraId="215FD364" w14:textId="77777777" w:rsidR="000A3193" w:rsidRPr="00366C8F" w:rsidRDefault="000A3193" w:rsidP="000A3193">
      <w:pPr>
        <w:pStyle w:val="Listenabsatz"/>
        <w:numPr>
          <w:ilvl w:val="0"/>
          <w:numId w:val="36"/>
        </w:numPr>
        <w:spacing w:after="160" w:line="360" w:lineRule="auto"/>
        <w:jc w:val="both"/>
        <w:rPr>
          <w:rFonts w:cs="Arial"/>
          <w:color w:val="000000"/>
        </w:rPr>
      </w:pPr>
      <w:r w:rsidRPr="00366C8F">
        <w:rPr>
          <w:rFonts w:cs="Arial"/>
          <w:color w:val="000000"/>
        </w:rPr>
        <w:t xml:space="preserve">[ ] No negatively named boolean variables </w:t>
      </w:r>
    </w:p>
    <w:p w14:paraId="743D67EC" w14:textId="77777777" w:rsidR="000A3193" w:rsidRPr="0026624A" w:rsidRDefault="000A3193" w:rsidP="000A3193">
      <w:pPr>
        <w:pStyle w:val="Listenabsatz"/>
        <w:numPr>
          <w:ilvl w:val="0"/>
          <w:numId w:val="36"/>
        </w:numPr>
        <w:spacing w:after="160" w:line="360" w:lineRule="auto"/>
        <w:jc w:val="both"/>
        <w:rPr>
          <w:rFonts w:cs="Arial"/>
          <w:color w:val="000000"/>
          <w:lang w:val="en-GB"/>
        </w:rPr>
      </w:pPr>
      <w:r w:rsidRPr="0026624A">
        <w:rPr>
          <w:rFonts w:cs="Arial"/>
          <w:color w:val="000000"/>
          <w:lang w:val="en-GB"/>
        </w:rPr>
        <w:t xml:space="preserve">[ ] No empty blocks of code [ ] Ideal data structures are used </w:t>
      </w:r>
    </w:p>
    <w:p w14:paraId="72C8C0F4" w14:textId="77777777" w:rsidR="000A3193" w:rsidRPr="0026624A" w:rsidRDefault="000A3193" w:rsidP="000A3193">
      <w:pPr>
        <w:pStyle w:val="Listenabsatz"/>
        <w:numPr>
          <w:ilvl w:val="0"/>
          <w:numId w:val="36"/>
        </w:numPr>
        <w:spacing w:after="160" w:line="360" w:lineRule="auto"/>
        <w:jc w:val="both"/>
        <w:rPr>
          <w:rFonts w:cs="Arial"/>
          <w:color w:val="000000"/>
          <w:lang w:val="en-GB"/>
        </w:rPr>
      </w:pPr>
      <w:r w:rsidRPr="0026624A">
        <w:rPr>
          <w:rFonts w:cs="Arial"/>
          <w:color w:val="000000"/>
          <w:lang w:val="en-GB"/>
        </w:rPr>
        <w:t xml:space="preserve">[ ] Constructors do not accept null/none values </w:t>
      </w:r>
    </w:p>
    <w:p w14:paraId="1A9F4EBF" w14:textId="77777777" w:rsidR="000A3193" w:rsidRPr="0026624A" w:rsidRDefault="000A3193" w:rsidP="000A3193">
      <w:pPr>
        <w:pStyle w:val="Listenabsatz"/>
        <w:numPr>
          <w:ilvl w:val="0"/>
          <w:numId w:val="36"/>
        </w:numPr>
        <w:spacing w:after="160" w:line="360" w:lineRule="auto"/>
        <w:jc w:val="both"/>
        <w:rPr>
          <w:rFonts w:cs="Arial"/>
          <w:color w:val="000000"/>
          <w:lang w:val="en-GB"/>
        </w:rPr>
      </w:pPr>
      <w:r w:rsidRPr="0026624A">
        <w:rPr>
          <w:rFonts w:cs="Arial"/>
          <w:color w:val="000000"/>
          <w:lang w:val="en-GB"/>
        </w:rPr>
        <w:t xml:space="preserve">[ ] Collections are initialised with a specific estimated capacity </w:t>
      </w:r>
    </w:p>
    <w:p w14:paraId="6C9CC3D6" w14:textId="77777777" w:rsidR="000A3193" w:rsidRPr="0026624A" w:rsidRDefault="000A3193" w:rsidP="000A3193">
      <w:pPr>
        <w:pStyle w:val="Listenabsatz"/>
        <w:numPr>
          <w:ilvl w:val="0"/>
          <w:numId w:val="36"/>
        </w:numPr>
        <w:spacing w:after="160" w:line="360" w:lineRule="auto"/>
        <w:jc w:val="both"/>
        <w:rPr>
          <w:rFonts w:cs="Arial"/>
          <w:color w:val="000000"/>
          <w:lang w:val="en-GB"/>
        </w:rPr>
      </w:pPr>
      <w:r w:rsidRPr="0026624A">
        <w:rPr>
          <w:rFonts w:cs="Arial"/>
          <w:color w:val="000000"/>
          <w:lang w:val="en-GB"/>
        </w:rPr>
        <w:t xml:space="preserve">[ ] Arrays are checked for out of bound conditions </w:t>
      </w:r>
    </w:p>
    <w:p w14:paraId="5511C966" w14:textId="77777777" w:rsidR="000A3193" w:rsidRPr="0026624A" w:rsidRDefault="000A3193" w:rsidP="000A3193">
      <w:pPr>
        <w:pStyle w:val="Listenabsatz"/>
        <w:numPr>
          <w:ilvl w:val="0"/>
          <w:numId w:val="36"/>
        </w:numPr>
        <w:spacing w:after="160" w:line="360" w:lineRule="auto"/>
        <w:jc w:val="both"/>
        <w:rPr>
          <w:rFonts w:cs="Arial"/>
          <w:color w:val="000000"/>
          <w:lang w:val="en-GB"/>
        </w:rPr>
      </w:pPr>
      <w:r w:rsidRPr="0026624A">
        <w:rPr>
          <w:rFonts w:cs="Arial"/>
          <w:color w:val="000000"/>
          <w:lang w:val="en-GB"/>
        </w:rPr>
        <w:t xml:space="preserve">[ ] Catch clauses are fine grained and catch specific exceptions </w:t>
      </w:r>
    </w:p>
    <w:p w14:paraId="2668342F" w14:textId="77777777" w:rsidR="000A3193" w:rsidRPr="0026624A" w:rsidRDefault="000A3193" w:rsidP="000A3193">
      <w:pPr>
        <w:pStyle w:val="Listenabsatz"/>
        <w:numPr>
          <w:ilvl w:val="0"/>
          <w:numId w:val="36"/>
        </w:numPr>
        <w:spacing w:after="160" w:line="360" w:lineRule="auto"/>
        <w:jc w:val="both"/>
        <w:rPr>
          <w:rFonts w:cs="Arial"/>
          <w:color w:val="000000"/>
          <w:lang w:val="en-GB"/>
        </w:rPr>
      </w:pPr>
      <w:r w:rsidRPr="0026624A">
        <w:rPr>
          <w:rFonts w:cs="Arial"/>
          <w:color w:val="000000"/>
          <w:lang w:val="en-GB"/>
        </w:rPr>
        <w:t xml:space="preserve">[ ] Exceptions are not eaten if caught, unless explicitly documented otherwise </w:t>
      </w:r>
    </w:p>
    <w:p w14:paraId="06A6B8A8" w14:textId="77777777" w:rsidR="000A3193" w:rsidRPr="0026624A" w:rsidRDefault="000A3193" w:rsidP="000A3193">
      <w:pPr>
        <w:spacing w:after="160" w:line="360" w:lineRule="auto"/>
        <w:jc w:val="both"/>
        <w:rPr>
          <w:rFonts w:cs="Arial"/>
          <w:color w:val="000000"/>
          <w:lang w:val="en-GB"/>
        </w:rPr>
      </w:pPr>
    </w:p>
    <w:p w14:paraId="4506C6BE" w14:textId="77777777" w:rsidR="000A3193" w:rsidRPr="0026624A" w:rsidRDefault="000A3193" w:rsidP="000A3193">
      <w:pPr>
        <w:spacing w:after="160" w:line="360" w:lineRule="auto"/>
        <w:jc w:val="both"/>
        <w:rPr>
          <w:rFonts w:cs="Arial"/>
          <w:color w:val="000000"/>
          <w:lang w:val="en-GB"/>
        </w:rPr>
      </w:pPr>
    </w:p>
    <w:p w14:paraId="30034C54" w14:textId="77777777" w:rsidR="000A3193" w:rsidRPr="0026624A" w:rsidRDefault="000A3193" w:rsidP="000A3193">
      <w:pPr>
        <w:pStyle w:val="Listenabsatz"/>
        <w:numPr>
          <w:ilvl w:val="0"/>
          <w:numId w:val="36"/>
        </w:numPr>
        <w:spacing w:after="160" w:line="360" w:lineRule="auto"/>
        <w:jc w:val="both"/>
        <w:rPr>
          <w:rFonts w:cs="Arial"/>
          <w:color w:val="000000"/>
          <w:lang w:val="en-GB"/>
        </w:rPr>
      </w:pPr>
      <w:r w:rsidRPr="0026624A">
        <w:rPr>
          <w:rFonts w:cs="Arial"/>
          <w:color w:val="000000"/>
          <w:lang w:val="en-GB"/>
        </w:rPr>
        <w:t xml:space="preserve">[ ] APIs and other public contracts check input values and fail fast </w:t>
      </w:r>
    </w:p>
    <w:p w14:paraId="0993FC2C" w14:textId="77777777" w:rsidR="000A3193" w:rsidRPr="0026624A" w:rsidRDefault="000A3193" w:rsidP="000A3193">
      <w:pPr>
        <w:pStyle w:val="Listenabsatz"/>
        <w:numPr>
          <w:ilvl w:val="0"/>
          <w:numId w:val="36"/>
        </w:numPr>
        <w:spacing w:after="160" w:line="360" w:lineRule="auto"/>
        <w:jc w:val="both"/>
        <w:rPr>
          <w:rFonts w:cs="Arial"/>
          <w:color w:val="000000"/>
          <w:lang w:val="en-GB"/>
        </w:rPr>
      </w:pPr>
      <w:r w:rsidRPr="0026624A">
        <w:rPr>
          <w:rFonts w:cs="Arial"/>
          <w:color w:val="000000"/>
          <w:lang w:val="en-GB"/>
        </w:rPr>
        <w:t xml:space="preserve">[ ] Files/Sockets/Cursors and other resources are properly closed even when an exception occurs in using them </w:t>
      </w:r>
    </w:p>
    <w:p w14:paraId="0D3DECAB" w14:textId="77777777" w:rsidR="000A3193" w:rsidRPr="0026624A" w:rsidRDefault="000A3193" w:rsidP="000A3193">
      <w:pPr>
        <w:pStyle w:val="Listenabsatz"/>
        <w:numPr>
          <w:ilvl w:val="0"/>
          <w:numId w:val="36"/>
        </w:numPr>
        <w:spacing w:after="160" w:line="360" w:lineRule="auto"/>
        <w:jc w:val="both"/>
        <w:rPr>
          <w:rFonts w:cs="Arial"/>
          <w:color w:val="000000"/>
          <w:lang w:val="en-GB"/>
        </w:rPr>
      </w:pPr>
      <w:r w:rsidRPr="0026624A">
        <w:rPr>
          <w:rFonts w:cs="Arial"/>
          <w:color w:val="000000"/>
          <w:lang w:val="en-GB"/>
        </w:rPr>
        <w:t xml:space="preserve">[ ] StringBuilder is used to concatenate strings </w:t>
      </w:r>
    </w:p>
    <w:p w14:paraId="1BAD16F1" w14:textId="77777777" w:rsidR="000A3193" w:rsidRPr="0026624A" w:rsidRDefault="000A3193" w:rsidP="000A3193">
      <w:pPr>
        <w:pStyle w:val="Listenabsatz"/>
        <w:numPr>
          <w:ilvl w:val="0"/>
          <w:numId w:val="36"/>
        </w:numPr>
        <w:spacing w:after="160" w:line="360" w:lineRule="auto"/>
        <w:jc w:val="both"/>
        <w:rPr>
          <w:rFonts w:cs="Arial"/>
          <w:color w:val="000000"/>
          <w:lang w:val="en-GB"/>
        </w:rPr>
      </w:pPr>
      <w:r w:rsidRPr="0026624A">
        <w:rPr>
          <w:rFonts w:cs="Arial"/>
          <w:color w:val="000000"/>
          <w:lang w:val="en-GB"/>
        </w:rPr>
        <w:t xml:space="preserve">[ ] Null/None are not returned from any method </w:t>
      </w:r>
    </w:p>
    <w:p w14:paraId="5A55E594" w14:textId="77777777" w:rsidR="000A3193" w:rsidRPr="0026624A" w:rsidRDefault="000A3193" w:rsidP="000A3193">
      <w:pPr>
        <w:pStyle w:val="Listenabsatz"/>
        <w:numPr>
          <w:ilvl w:val="0"/>
          <w:numId w:val="36"/>
        </w:numPr>
        <w:spacing w:after="160" w:line="360" w:lineRule="auto"/>
        <w:jc w:val="both"/>
        <w:rPr>
          <w:rFonts w:cs="Arial"/>
          <w:color w:val="000000"/>
          <w:lang w:val="en-GB"/>
        </w:rPr>
      </w:pPr>
      <w:r w:rsidRPr="0026624A">
        <w:rPr>
          <w:rFonts w:cs="Arial"/>
          <w:color w:val="000000"/>
          <w:lang w:val="en-GB"/>
        </w:rPr>
        <w:t xml:space="preserve">[ ] Floating point numbers are not compared for equality </w:t>
      </w:r>
    </w:p>
    <w:p w14:paraId="2C554A4A" w14:textId="77777777" w:rsidR="000A3193" w:rsidRPr="0026624A" w:rsidRDefault="000A3193" w:rsidP="000A3193">
      <w:pPr>
        <w:pStyle w:val="Listenabsatz"/>
        <w:numPr>
          <w:ilvl w:val="0"/>
          <w:numId w:val="36"/>
        </w:numPr>
        <w:spacing w:after="160" w:line="360" w:lineRule="auto"/>
        <w:jc w:val="both"/>
        <w:rPr>
          <w:rFonts w:cs="Arial"/>
          <w:color w:val="000000"/>
          <w:lang w:val="en-GB"/>
        </w:rPr>
      </w:pPr>
      <w:r w:rsidRPr="0026624A">
        <w:rPr>
          <w:rFonts w:cs="Arial"/>
          <w:color w:val="000000"/>
          <w:lang w:val="en-GB"/>
        </w:rPr>
        <w:t xml:space="preserve">[ ] Loops have a set length and correct termination conditions </w:t>
      </w:r>
    </w:p>
    <w:p w14:paraId="5F0FC575" w14:textId="77777777" w:rsidR="000A3193" w:rsidRPr="0026624A" w:rsidRDefault="000A3193" w:rsidP="000A3193">
      <w:pPr>
        <w:pStyle w:val="Listenabsatz"/>
        <w:numPr>
          <w:ilvl w:val="0"/>
          <w:numId w:val="36"/>
        </w:numPr>
        <w:spacing w:after="160" w:line="360" w:lineRule="auto"/>
        <w:jc w:val="both"/>
        <w:rPr>
          <w:rFonts w:cs="Arial"/>
          <w:color w:val="000000"/>
          <w:lang w:val="en-GB"/>
        </w:rPr>
      </w:pPr>
      <w:r w:rsidRPr="0026624A">
        <w:rPr>
          <w:rFonts w:cs="Arial"/>
          <w:color w:val="000000"/>
          <w:lang w:val="en-GB"/>
        </w:rPr>
        <w:t xml:space="preserve">[ ] Blocks of code inside loops are as small as possible </w:t>
      </w:r>
    </w:p>
    <w:p w14:paraId="7B170BC4" w14:textId="77777777" w:rsidR="000A3193" w:rsidRPr="0026624A" w:rsidRDefault="000A3193" w:rsidP="000A3193">
      <w:pPr>
        <w:pStyle w:val="Listenabsatz"/>
        <w:numPr>
          <w:ilvl w:val="0"/>
          <w:numId w:val="36"/>
        </w:numPr>
        <w:spacing w:after="160" w:line="360" w:lineRule="auto"/>
        <w:jc w:val="both"/>
        <w:rPr>
          <w:rFonts w:cs="Arial"/>
          <w:color w:val="000000"/>
          <w:lang w:val="en-GB"/>
        </w:rPr>
      </w:pPr>
      <w:r w:rsidRPr="0026624A">
        <w:rPr>
          <w:rFonts w:cs="Arial"/>
          <w:color w:val="000000"/>
          <w:lang w:val="en-GB"/>
        </w:rPr>
        <w:t>[ ] Order/index of a collection is not modified when it is being looped over</w:t>
      </w:r>
    </w:p>
    <w:p w14:paraId="3E2B5E7B" w14:textId="77777777" w:rsidR="000A3193" w:rsidRPr="00366C8F" w:rsidRDefault="000A3193" w:rsidP="000A3193">
      <w:pPr>
        <w:pStyle w:val="Listenabsatz"/>
        <w:numPr>
          <w:ilvl w:val="0"/>
          <w:numId w:val="36"/>
        </w:numPr>
        <w:spacing w:after="160" w:line="360" w:lineRule="auto"/>
        <w:jc w:val="both"/>
        <w:rPr>
          <w:rFonts w:cs="Arial"/>
          <w:color w:val="000000"/>
        </w:rPr>
      </w:pPr>
      <w:r w:rsidRPr="00366C8F">
        <w:rPr>
          <w:rFonts w:cs="Arial"/>
          <w:color w:val="000000"/>
        </w:rPr>
        <w:t xml:space="preserve">[ ] No methods with boolean parameters </w:t>
      </w:r>
    </w:p>
    <w:p w14:paraId="20D46D53" w14:textId="77777777" w:rsidR="000A3193" w:rsidRPr="0026624A" w:rsidRDefault="000A3193" w:rsidP="000A3193">
      <w:pPr>
        <w:pStyle w:val="Listenabsatz"/>
        <w:numPr>
          <w:ilvl w:val="0"/>
          <w:numId w:val="36"/>
        </w:numPr>
        <w:spacing w:after="160" w:line="360" w:lineRule="auto"/>
        <w:jc w:val="both"/>
        <w:rPr>
          <w:rFonts w:cs="Arial"/>
          <w:color w:val="000000"/>
          <w:lang w:val="en-GB"/>
        </w:rPr>
      </w:pPr>
      <w:r w:rsidRPr="0026624A">
        <w:rPr>
          <w:rFonts w:cs="Arial"/>
          <w:color w:val="000000"/>
          <w:lang w:val="en-GB"/>
        </w:rPr>
        <w:t xml:space="preserve">[ ] No object exists longer than necessary </w:t>
      </w:r>
    </w:p>
    <w:p w14:paraId="1072DE6D" w14:textId="77777777" w:rsidR="000A3193" w:rsidRPr="0026624A" w:rsidRDefault="000A3193" w:rsidP="000A3193">
      <w:pPr>
        <w:pStyle w:val="Listenabsatz"/>
        <w:numPr>
          <w:ilvl w:val="0"/>
          <w:numId w:val="36"/>
        </w:numPr>
        <w:spacing w:after="160" w:line="360" w:lineRule="auto"/>
        <w:jc w:val="both"/>
        <w:rPr>
          <w:rFonts w:cs="Arial"/>
          <w:color w:val="000000"/>
          <w:lang w:val="en-GB"/>
        </w:rPr>
      </w:pPr>
      <w:r w:rsidRPr="0026624A">
        <w:rPr>
          <w:rFonts w:cs="Arial"/>
          <w:color w:val="000000"/>
          <w:lang w:val="en-GB"/>
        </w:rPr>
        <w:t xml:space="preserve">[ ] Design patterns if used are correctly applied </w:t>
      </w:r>
    </w:p>
    <w:p w14:paraId="21CBA3D6" w14:textId="77777777" w:rsidR="000A3193" w:rsidRPr="00366C8F" w:rsidRDefault="000A3193" w:rsidP="000A3193">
      <w:pPr>
        <w:pStyle w:val="Listenabsatz"/>
        <w:numPr>
          <w:ilvl w:val="0"/>
          <w:numId w:val="36"/>
        </w:numPr>
        <w:spacing w:after="160" w:line="360" w:lineRule="auto"/>
        <w:jc w:val="both"/>
        <w:rPr>
          <w:rFonts w:cs="Arial"/>
          <w:color w:val="000000"/>
        </w:rPr>
      </w:pPr>
      <w:r w:rsidRPr="00366C8F">
        <w:rPr>
          <w:rFonts w:cs="Arial"/>
          <w:color w:val="000000"/>
        </w:rPr>
        <w:t xml:space="preserve">[ ] No memory leaks </w:t>
      </w:r>
    </w:p>
    <w:p w14:paraId="1C5910FA" w14:textId="77777777" w:rsidR="000A3193" w:rsidRPr="0026624A" w:rsidRDefault="000A3193" w:rsidP="000A3193">
      <w:pPr>
        <w:pStyle w:val="Listenabsatz"/>
        <w:numPr>
          <w:ilvl w:val="0"/>
          <w:numId w:val="36"/>
        </w:numPr>
        <w:spacing w:after="160" w:line="360" w:lineRule="auto"/>
        <w:jc w:val="both"/>
        <w:rPr>
          <w:rFonts w:cs="Arial"/>
          <w:color w:val="000000"/>
          <w:lang w:val="en-GB"/>
        </w:rPr>
      </w:pPr>
      <w:r w:rsidRPr="0026624A">
        <w:rPr>
          <w:rFonts w:cs="Arial"/>
          <w:color w:val="000000"/>
          <w:lang w:val="en-GB"/>
        </w:rPr>
        <w:t xml:space="preserve">[ ] Law of Demeter is not violated </w:t>
      </w:r>
    </w:p>
    <w:p w14:paraId="1FECFE32" w14:textId="77777777" w:rsidR="000A3193" w:rsidRPr="0026624A" w:rsidRDefault="000A3193" w:rsidP="000A3193">
      <w:pPr>
        <w:pStyle w:val="Listenabsatz"/>
        <w:numPr>
          <w:ilvl w:val="0"/>
          <w:numId w:val="36"/>
        </w:numPr>
        <w:spacing w:after="160" w:line="360" w:lineRule="auto"/>
        <w:jc w:val="both"/>
        <w:rPr>
          <w:rFonts w:cs="Arial"/>
          <w:color w:val="000000"/>
          <w:lang w:val="en-GB"/>
        </w:rPr>
      </w:pPr>
      <w:r w:rsidRPr="0026624A">
        <w:rPr>
          <w:rFonts w:cs="Arial"/>
          <w:color w:val="000000"/>
          <w:lang w:val="en-GB"/>
        </w:rPr>
        <w:t>[ ] Methods return early without compromising code readabilit</w:t>
      </w:r>
    </w:p>
    <w:p w14:paraId="61E0808E" w14:textId="77777777" w:rsidR="000A3193" w:rsidRPr="0026624A" w:rsidRDefault="000A3193" w:rsidP="000A3193">
      <w:pPr>
        <w:pStyle w:val="Listenabsatz"/>
        <w:rPr>
          <w:rFonts w:cs="Arial"/>
          <w:color w:val="000000"/>
          <w:lang w:val="en-GB"/>
        </w:rPr>
      </w:pPr>
    </w:p>
    <w:p w14:paraId="7CB0B0DB" w14:textId="77777777" w:rsidR="00DD7509" w:rsidRPr="00DD7509" w:rsidRDefault="000A3193" w:rsidP="00DD7509">
      <w:pPr>
        <w:pStyle w:val="Listenabsatz"/>
        <w:numPr>
          <w:ilvl w:val="2"/>
          <w:numId w:val="36"/>
        </w:numPr>
        <w:spacing w:after="160" w:line="360" w:lineRule="auto"/>
        <w:jc w:val="both"/>
        <w:rPr>
          <w:rFonts w:cs="Arial"/>
          <w:color w:val="000000"/>
        </w:rPr>
      </w:pPr>
      <w:r w:rsidRPr="00366C8F">
        <w:rPr>
          <w:rFonts w:cs="Arial"/>
          <w:color w:val="000000"/>
        </w:rPr>
        <w:t xml:space="preserve">Java only </w:t>
      </w:r>
    </w:p>
    <w:p w14:paraId="217DC9A1" w14:textId="77777777" w:rsidR="000A3193" w:rsidRPr="00366C8F" w:rsidRDefault="000A3193" w:rsidP="000A3193">
      <w:pPr>
        <w:pStyle w:val="Listenabsatz"/>
        <w:numPr>
          <w:ilvl w:val="0"/>
          <w:numId w:val="36"/>
        </w:numPr>
        <w:spacing w:after="160" w:line="360" w:lineRule="auto"/>
        <w:jc w:val="both"/>
        <w:rPr>
          <w:rFonts w:cs="Arial"/>
          <w:color w:val="000000"/>
        </w:rPr>
      </w:pPr>
      <w:r w:rsidRPr="00366C8F">
        <w:rPr>
          <w:rFonts w:cs="Arial"/>
          <w:color w:val="000000"/>
        </w:rPr>
        <w:t xml:space="preserve">[ ] Appropriate JCIP annotations are used </w:t>
      </w:r>
    </w:p>
    <w:p w14:paraId="71ACF9EE" w14:textId="77777777" w:rsidR="000A3193" w:rsidRPr="0026624A" w:rsidRDefault="000A3193" w:rsidP="000A3193">
      <w:pPr>
        <w:pStyle w:val="Listenabsatz"/>
        <w:numPr>
          <w:ilvl w:val="0"/>
          <w:numId w:val="36"/>
        </w:numPr>
        <w:spacing w:after="160" w:line="360" w:lineRule="auto"/>
        <w:jc w:val="both"/>
        <w:rPr>
          <w:rFonts w:cs="Arial"/>
          <w:color w:val="000000"/>
          <w:lang w:val="en-GB"/>
        </w:rPr>
      </w:pPr>
      <w:r w:rsidRPr="0026624A">
        <w:rPr>
          <w:rFonts w:cs="Arial"/>
          <w:color w:val="000000"/>
          <w:lang w:val="en-GB"/>
        </w:rPr>
        <w:t xml:space="preserve">[ ] No use of Object class, use generics instead </w:t>
      </w:r>
    </w:p>
    <w:p w14:paraId="13FD1481" w14:textId="77777777" w:rsidR="000A3193" w:rsidRPr="0026624A" w:rsidRDefault="000A3193" w:rsidP="000A3193">
      <w:pPr>
        <w:pStyle w:val="Listenabsatz"/>
        <w:numPr>
          <w:ilvl w:val="0"/>
          <w:numId w:val="36"/>
        </w:numPr>
        <w:spacing w:after="160" w:line="360" w:lineRule="auto"/>
        <w:jc w:val="both"/>
        <w:rPr>
          <w:rFonts w:cs="Arial"/>
          <w:color w:val="000000"/>
          <w:lang w:val="en-GB"/>
        </w:rPr>
      </w:pPr>
      <w:r w:rsidRPr="0026624A">
        <w:rPr>
          <w:rFonts w:cs="Arial"/>
          <w:color w:val="000000"/>
          <w:lang w:val="en-GB"/>
        </w:rPr>
        <w:t xml:space="preserve">[ ] Uses final modifier to prevent mistaken assignments </w:t>
      </w:r>
    </w:p>
    <w:p w14:paraId="6F0841D9" w14:textId="77777777" w:rsidR="000A3193" w:rsidRPr="0026624A" w:rsidRDefault="000A3193" w:rsidP="000A3193">
      <w:pPr>
        <w:pStyle w:val="Listenabsatz"/>
        <w:rPr>
          <w:rFonts w:cs="Arial"/>
          <w:color w:val="000000"/>
          <w:lang w:val="en-GB"/>
        </w:rPr>
      </w:pPr>
    </w:p>
    <w:p w14:paraId="2AD30962" w14:textId="77777777" w:rsidR="000A3193" w:rsidRPr="00DD7509" w:rsidRDefault="000A3193" w:rsidP="00DD7509">
      <w:pPr>
        <w:pStyle w:val="Listenabsatz"/>
        <w:numPr>
          <w:ilvl w:val="2"/>
          <w:numId w:val="36"/>
        </w:numPr>
        <w:spacing w:after="160" w:line="360" w:lineRule="auto"/>
        <w:jc w:val="both"/>
        <w:rPr>
          <w:rFonts w:cs="Arial"/>
          <w:color w:val="000000"/>
        </w:rPr>
      </w:pPr>
      <w:r w:rsidRPr="00366C8F">
        <w:rPr>
          <w:rFonts w:cs="Arial"/>
          <w:color w:val="000000"/>
        </w:rPr>
        <w:t xml:space="preserve">Documentation </w:t>
      </w:r>
    </w:p>
    <w:p w14:paraId="7D1BCFA3" w14:textId="77777777" w:rsidR="000A3193" w:rsidRPr="0026624A" w:rsidRDefault="000A3193" w:rsidP="000A3193">
      <w:pPr>
        <w:pStyle w:val="Listenabsatz"/>
        <w:numPr>
          <w:ilvl w:val="0"/>
          <w:numId w:val="36"/>
        </w:numPr>
        <w:spacing w:after="160" w:line="360" w:lineRule="auto"/>
        <w:jc w:val="both"/>
        <w:rPr>
          <w:rFonts w:cs="Arial"/>
          <w:color w:val="000000"/>
          <w:lang w:val="en-GB"/>
        </w:rPr>
      </w:pPr>
      <w:r w:rsidRPr="0026624A">
        <w:rPr>
          <w:rFonts w:cs="Arial"/>
          <w:color w:val="000000"/>
          <w:lang w:val="en-GB"/>
        </w:rPr>
        <w:t xml:space="preserve">[ ] All methods are commented in clear language. </w:t>
      </w:r>
    </w:p>
    <w:p w14:paraId="2EF994A8" w14:textId="77777777" w:rsidR="000A3193" w:rsidRPr="00366C8F" w:rsidRDefault="000A3193" w:rsidP="000A3193">
      <w:pPr>
        <w:pStyle w:val="Listenabsatz"/>
        <w:numPr>
          <w:ilvl w:val="0"/>
          <w:numId w:val="36"/>
        </w:numPr>
        <w:spacing w:after="160" w:line="360" w:lineRule="auto"/>
        <w:jc w:val="both"/>
        <w:rPr>
          <w:rFonts w:cs="Arial"/>
          <w:color w:val="000000"/>
        </w:rPr>
      </w:pPr>
      <w:r w:rsidRPr="00366C8F">
        <w:rPr>
          <w:rFonts w:cs="Arial"/>
          <w:color w:val="000000"/>
        </w:rPr>
        <w:t xml:space="preserve">[ ] Comments exist and describe rationale or reasons for decisions in code </w:t>
      </w:r>
    </w:p>
    <w:p w14:paraId="37C8AEFF" w14:textId="77777777" w:rsidR="000A3193" w:rsidRPr="00366C8F" w:rsidRDefault="000A3193" w:rsidP="000A3193">
      <w:pPr>
        <w:pStyle w:val="Listenabsatz"/>
        <w:numPr>
          <w:ilvl w:val="0"/>
          <w:numId w:val="36"/>
        </w:numPr>
        <w:spacing w:after="160" w:line="360" w:lineRule="auto"/>
        <w:jc w:val="both"/>
        <w:rPr>
          <w:rFonts w:cs="Arial"/>
          <w:color w:val="000000"/>
        </w:rPr>
      </w:pPr>
      <w:r w:rsidRPr="00366C8F">
        <w:rPr>
          <w:rFonts w:cs="Arial"/>
          <w:color w:val="000000"/>
        </w:rPr>
        <w:t xml:space="preserve">[ ] All public methods/interfaces/contracts are commented describing usage </w:t>
      </w:r>
    </w:p>
    <w:p w14:paraId="28EE4ECB" w14:textId="77777777" w:rsidR="000A3193" w:rsidRPr="00366C8F" w:rsidRDefault="000A3193" w:rsidP="000A3193">
      <w:pPr>
        <w:pStyle w:val="Listenabsatz"/>
        <w:numPr>
          <w:ilvl w:val="0"/>
          <w:numId w:val="36"/>
        </w:numPr>
        <w:spacing w:after="160" w:line="360" w:lineRule="auto"/>
        <w:jc w:val="both"/>
        <w:rPr>
          <w:rFonts w:cs="Arial"/>
          <w:color w:val="000000"/>
        </w:rPr>
      </w:pPr>
      <w:r w:rsidRPr="00366C8F">
        <w:rPr>
          <w:rFonts w:cs="Arial"/>
          <w:color w:val="000000"/>
        </w:rPr>
        <w:t xml:space="preserve">[ ] All edge cases are described in comments </w:t>
      </w:r>
    </w:p>
    <w:p w14:paraId="595199A3" w14:textId="77777777" w:rsidR="000A3193" w:rsidRPr="00366C8F" w:rsidRDefault="000A3193" w:rsidP="000A3193">
      <w:pPr>
        <w:pStyle w:val="Listenabsatz"/>
        <w:numPr>
          <w:ilvl w:val="0"/>
          <w:numId w:val="36"/>
        </w:numPr>
        <w:spacing w:after="160" w:line="360" w:lineRule="auto"/>
        <w:jc w:val="both"/>
        <w:rPr>
          <w:rFonts w:cs="Arial"/>
          <w:color w:val="000000"/>
        </w:rPr>
      </w:pPr>
      <w:r w:rsidRPr="00366C8F">
        <w:rPr>
          <w:rFonts w:cs="Arial"/>
          <w:color w:val="000000"/>
        </w:rPr>
        <w:t xml:space="preserve">[ ] All unusual behaviour or edge case handling is commented </w:t>
      </w:r>
    </w:p>
    <w:p w14:paraId="2A7FDE87" w14:textId="77777777" w:rsidR="000A3193" w:rsidRPr="00366C8F" w:rsidRDefault="000A3193" w:rsidP="000A3193">
      <w:pPr>
        <w:pStyle w:val="Listenabsatz"/>
        <w:numPr>
          <w:ilvl w:val="0"/>
          <w:numId w:val="36"/>
        </w:numPr>
        <w:spacing w:after="160" w:line="360" w:lineRule="auto"/>
        <w:jc w:val="both"/>
        <w:rPr>
          <w:rFonts w:cs="Arial"/>
          <w:color w:val="000000"/>
        </w:rPr>
      </w:pPr>
      <w:r w:rsidRPr="00366C8F">
        <w:rPr>
          <w:rFonts w:cs="Arial"/>
          <w:color w:val="000000"/>
        </w:rPr>
        <w:t xml:space="preserve">[ ] Data structures and units of measurement are explained </w:t>
      </w:r>
    </w:p>
    <w:p w14:paraId="0688B27E" w14:textId="77777777" w:rsidR="000A3193" w:rsidRPr="00366C8F" w:rsidRDefault="000A3193" w:rsidP="000A3193">
      <w:pPr>
        <w:pStyle w:val="Listenabsatz"/>
        <w:rPr>
          <w:rFonts w:cs="Arial"/>
          <w:color w:val="000000"/>
        </w:rPr>
      </w:pPr>
    </w:p>
    <w:p w14:paraId="45345042" w14:textId="77777777" w:rsidR="000A3193" w:rsidRPr="00DD7509" w:rsidRDefault="000A3193" w:rsidP="00DD7509">
      <w:pPr>
        <w:pStyle w:val="Listenabsatz"/>
        <w:numPr>
          <w:ilvl w:val="2"/>
          <w:numId w:val="36"/>
        </w:numPr>
        <w:spacing w:after="160" w:line="360" w:lineRule="auto"/>
        <w:jc w:val="both"/>
        <w:rPr>
          <w:rFonts w:cs="Arial"/>
          <w:color w:val="000000"/>
        </w:rPr>
      </w:pPr>
      <w:r w:rsidRPr="00366C8F">
        <w:rPr>
          <w:rFonts w:cs="Arial"/>
          <w:color w:val="000000"/>
        </w:rPr>
        <w:t xml:space="preserve">Threading </w:t>
      </w:r>
    </w:p>
    <w:p w14:paraId="02F7CE92" w14:textId="77777777" w:rsidR="000A3193" w:rsidRPr="00366C8F" w:rsidRDefault="000A3193" w:rsidP="000A3193">
      <w:pPr>
        <w:pStyle w:val="Listenabsatz"/>
        <w:numPr>
          <w:ilvl w:val="0"/>
          <w:numId w:val="36"/>
        </w:numPr>
        <w:spacing w:after="160" w:line="360" w:lineRule="auto"/>
        <w:jc w:val="both"/>
        <w:rPr>
          <w:rFonts w:cs="Arial"/>
          <w:color w:val="000000"/>
        </w:rPr>
      </w:pPr>
      <w:r w:rsidRPr="00366C8F">
        <w:rPr>
          <w:rFonts w:cs="Arial"/>
          <w:color w:val="000000"/>
        </w:rPr>
        <w:t xml:space="preserve">[ ] Objects accessed by multiple threads are accessed only through a lock, or synchronized methods. </w:t>
      </w:r>
    </w:p>
    <w:p w14:paraId="5673CF52" w14:textId="7BF0CC36" w:rsidR="009F12E9" w:rsidRPr="009E11D5" w:rsidRDefault="000A3193" w:rsidP="003D79C7">
      <w:pPr>
        <w:pStyle w:val="Listenabsatz"/>
        <w:numPr>
          <w:ilvl w:val="0"/>
          <w:numId w:val="36"/>
        </w:numPr>
        <w:spacing w:after="160" w:line="360" w:lineRule="auto"/>
        <w:jc w:val="both"/>
        <w:rPr>
          <w:rFonts w:cs="Arial"/>
          <w:color w:val="000000"/>
        </w:rPr>
      </w:pPr>
      <w:r w:rsidRPr="00366C8F">
        <w:rPr>
          <w:rFonts w:cs="Arial"/>
          <w:color w:val="000000"/>
        </w:rPr>
        <w:t xml:space="preserve">[ ] Race conditions have been handled </w:t>
      </w:r>
    </w:p>
    <w:p w14:paraId="30AE04E0" w14:textId="692FFEB8" w:rsidR="009E11D5" w:rsidRPr="00FB1062" w:rsidRDefault="000A3193" w:rsidP="009E11D5">
      <w:pPr>
        <w:pStyle w:val="Listenabsatz"/>
        <w:numPr>
          <w:ilvl w:val="0"/>
          <w:numId w:val="36"/>
        </w:numPr>
        <w:spacing w:after="160" w:line="360" w:lineRule="auto"/>
        <w:jc w:val="both"/>
        <w:rPr>
          <w:rFonts w:cs="Arial"/>
          <w:color w:val="000000"/>
        </w:rPr>
      </w:pPr>
      <w:r w:rsidRPr="00366C8F">
        <w:rPr>
          <w:rFonts w:cs="Arial"/>
          <w:color w:val="000000"/>
        </w:rPr>
        <w:t xml:space="preserve">[ ] Locks are acquired and released in the right order to prevent deadlocks, even in error handling code. </w:t>
      </w:r>
    </w:p>
    <w:p w14:paraId="1F6894FE" w14:textId="77777777" w:rsidR="000A3193" w:rsidRDefault="000A3193" w:rsidP="00DD7509">
      <w:pPr>
        <w:pStyle w:val="Listenabsatz"/>
        <w:numPr>
          <w:ilvl w:val="0"/>
          <w:numId w:val="36"/>
        </w:numPr>
        <w:spacing w:after="160" w:line="360" w:lineRule="auto"/>
        <w:jc w:val="both"/>
        <w:rPr>
          <w:rFonts w:cs="Arial"/>
          <w:color w:val="000000"/>
        </w:rPr>
      </w:pPr>
      <w:r w:rsidRPr="00366C8F">
        <w:rPr>
          <w:rFonts w:cs="Arial"/>
          <w:color w:val="000000"/>
        </w:rPr>
        <w:t xml:space="preserve">[ ] StringBuffer is used to concatenate strings in multi-threaded code </w:t>
      </w:r>
    </w:p>
    <w:p w14:paraId="0A28A174" w14:textId="714BCCC1" w:rsidR="00DD7509" w:rsidRDefault="00DD7509" w:rsidP="00DD7509">
      <w:pPr>
        <w:pStyle w:val="Listenabsatz"/>
        <w:spacing w:after="160" w:line="360" w:lineRule="auto"/>
        <w:jc w:val="both"/>
        <w:rPr>
          <w:rFonts w:cs="Arial"/>
          <w:color w:val="000000"/>
          <w:sz w:val="16"/>
        </w:rPr>
      </w:pPr>
    </w:p>
    <w:p w14:paraId="03FB083F" w14:textId="5077FD60" w:rsidR="00FB1062" w:rsidRDefault="00FB1062" w:rsidP="00DD7509">
      <w:pPr>
        <w:pStyle w:val="Listenabsatz"/>
        <w:spacing w:after="160" w:line="360" w:lineRule="auto"/>
        <w:jc w:val="both"/>
        <w:rPr>
          <w:rFonts w:cs="Arial"/>
          <w:color w:val="000000"/>
          <w:sz w:val="16"/>
        </w:rPr>
      </w:pPr>
    </w:p>
    <w:p w14:paraId="26403753" w14:textId="57DC224B" w:rsidR="00FB1062" w:rsidRPr="00BF24A2" w:rsidRDefault="00FB1062" w:rsidP="00DD7509">
      <w:pPr>
        <w:pStyle w:val="Listenabsatz"/>
        <w:spacing w:after="160" w:line="360" w:lineRule="auto"/>
        <w:jc w:val="both"/>
        <w:rPr>
          <w:rFonts w:cs="Arial"/>
          <w:color w:val="000000"/>
          <w:sz w:val="16"/>
        </w:rPr>
      </w:pPr>
    </w:p>
    <w:p w14:paraId="53C69610" w14:textId="77777777" w:rsidR="00DD7509" w:rsidRPr="00DD7509" w:rsidRDefault="000A3193" w:rsidP="00DD7509">
      <w:pPr>
        <w:pStyle w:val="Listenabsatz"/>
        <w:numPr>
          <w:ilvl w:val="2"/>
          <w:numId w:val="36"/>
        </w:numPr>
        <w:spacing w:after="160" w:line="360" w:lineRule="auto"/>
        <w:jc w:val="both"/>
        <w:rPr>
          <w:rFonts w:cs="Arial"/>
          <w:color w:val="000000"/>
        </w:rPr>
      </w:pPr>
      <w:r w:rsidRPr="00366C8F">
        <w:rPr>
          <w:rFonts w:cs="Arial"/>
          <w:color w:val="000000"/>
        </w:rPr>
        <w:t xml:space="preserve">Security </w:t>
      </w:r>
    </w:p>
    <w:p w14:paraId="0477C320" w14:textId="77777777" w:rsidR="000A3193" w:rsidRPr="00366C8F" w:rsidRDefault="000A3193" w:rsidP="000A3193">
      <w:pPr>
        <w:pStyle w:val="Listenabsatz"/>
        <w:numPr>
          <w:ilvl w:val="0"/>
          <w:numId w:val="36"/>
        </w:numPr>
        <w:spacing w:after="160" w:line="360" w:lineRule="auto"/>
        <w:jc w:val="both"/>
        <w:rPr>
          <w:rFonts w:cs="Arial"/>
          <w:color w:val="000000"/>
        </w:rPr>
      </w:pPr>
      <w:r w:rsidRPr="00366C8F">
        <w:rPr>
          <w:rFonts w:cs="Arial"/>
          <w:color w:val="000000"/>
        </w:rPr>
        <w:t xml:space="preserve">[ ] All data inputs are checked (for the correct type, length/size, format, and range) </w:t>
      </w:r>
    </w:p>
    <w:p w14:paraId="018557E7" w14:textId="77777777" w:rsidR="000A3193" w:rsidRPr="00366C8F" w:rsidRDefault="000A3193" w:rsidP="000A3193">
      <w:pPr>
        <w:pStyle w:val="Listenabsatz"/>
        <w:numPr>
          <w:ilvl w:val="0"/>
          <w:numId w:val="36"/>
        </w:numPr>
        <w:spacing w:after="160" w:line="360" w:lineRule="auto"/>
        <w:jc w:val="both"/>
        <w:rPr>
          <w:rFonts w:cs="Arial"/>
          <w:color w:val="000000"/>
        </w:rPr>
      </w:pPr>
      <w:r w:rsidRPr="00366C8F">
        <w:rPr>
          <w:rFonts w:cs="Arial"/>
          <w:color w:val="000000"/>
        </w:rPr>
        <w:t xml:space="preserve">[ ] Invalid parameter values handled such that exceptions are not thrown </w:t>
      </w:r>
    </w:p>
    <w:p w14:paraId="7389F203" w14:textId="77777777" w:rsidR="000A3193" w:rsidRPr="00366C8F" w:rsidRDefault="000A3193" w:rsidP="000A3193">
      <w:pPr>
        <w:pStyle w:val="Listenabsatz"/>
        <w:numPr>
          <w:ilvl w:val="0"/>
          <w:numId w:val="36"/>
        </w:numPr>
        <w:spacing w:after="160" w:line="360" w:lineRule="auto"/>
        <w:jc w:val="both"/>
        <w:rPr>
          <w:rFonts w:cs="Arial"/>
        </w:rPr>
      </w:pPr>
      <w:r w:rsidRPr="00366C8F">
        <w:rPr>
          <w:rFonts w:cs="Arial"/>
          <w:color w:val="000000"/>
        </w:rPr>
        <w:t>[ ] No sensitive information is logged or visible in a stacktrace</w:t>
      </w:r>
    </w:p>
    <w:p w14:paraId="0E1646AB" w14:textId="77777777" w:rsidR="00A32FE7" w:rsidRPr="00711409" w:rsidRDefault="00A32FE7" w:rsidP="00711409">
      <w:pPr>
        <w:spacing w:after="160" w:line="259" w:lineRule="auto"/>
        <w:rPr>
          <w:rFonts w:eastAsia="Times New Roman" w:cs="Arial"/>
          <w:b/>
        </w:rPr>
      </w:pPr>
    </w:p>
    <w:sectPr w:rsidR="00A32FE7" w:rsidRPr="00711409" w:rsidSect="00F16D7E">
      <w:headerReference w:type="default" r:id="rId11"/>
      <w:footerReference w:type="default" r:id="rId12"/>
      <w:type w:val="continuous"/>
      <w:pgSz w:w="11906" w:h="16838" w:code="9"/>
      <w:pgMar w:top="1531" w:right="794" w:bottom="567" w:left="1134" w:header="567" w:footer="567" w:gutter="0"/>
      <w:pgNumType w:start="1"/>
      <w:cols w:space="708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962E3E" w14:textId="77777777" w:rsidR="00627A74" w:rsidRDefault="00627A74" w:rsidP="000A78E0">
      <w:pPr>
        <w:spacing w:line="240" w:lineRule="auto"/>
      </w:pPr>
      <w:r>
        <w:separator/>
      </w:r>
    </w:p>
  </w:endnote>
  <w:endnote w:type="continuationSeparator" w:id="0">
    <w:p w14:paraId="14CE90F2" w14:textId="77777777" w:rsidR="00627A74" w:rsidRDefault="00627A74" w:rsidP="000A78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7301DA" w14:textId="77777777" w:rsidR="000D62F4" w:rsidRDefault="004E0E1F">
    <w:pPr>
      <w:pStyle w:val="Fuzeile"/>
    </w:pPr>
    <w:r>
      <w:rPr>
        <w:noProof/>
        <w:lang w:val="de-DE" w:eastAsia="de-DE"/>
      </w:rPr>
      <mc:AlternateContent>
        <mc:Choice Requires="wps">
          <w:drawing>
            <wp:anchor distT="45720" distB="45720" distL="114300" distR="114300" simplePos="0" relativeHeight="251681792" behindDoc="0" locked="1" layoutInCell="1" allowOverlap="1" wp14:anchorId="3181C04E" wp14:editId="59BB2B87">
              <wp:simplePos x="0" y="0"/>
              <wp:positionH relativeFrom="column">
                <wp:posOffset>4925695</wp:posOffset>
              </wp:positionH>
              <wp:positionV relativeFrom="page">
                <wp:posOffset>9505950</wp:posOffset>
              </wp:positionV>
              <wp:extent cx="1256665" cy="845820"/>
              <wp:effectExtent l="0" t="0" r="13335" b="1778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56665" cy="8458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743F3D0" w14:textId="77777777" w:rsidR="000D62F4" w:rsidRPr="00237B77" w:rsidRDefault="000D62F4" w:rsidP="00237B77">
                          <w:pPr>
                            <w:spacing w:line="220" w:lineRule="exact"/>
                            <w:rPr>
                              <w:rFonts w:ascii="Arial Black" w:hAnsi="Arial Black" w:cs="Arial"/>
                              <w:b/>
                              <w:sz w:val="16"/>
                              <w:szCs w:val="16"/>
                            </w:rPr>
                          </w:pPr>
                          <w:r w:rsidRPr="00237B77">
                            <w:rPr>
                              <w:rFonts w:ascii="Arial Black" w:hAnsi="Arial Black" w:cs="Arial"/>
                              <w:b/>
                              <w:sz w:val="16"/>
                              <w:szCs w:val="16"/>
                            </w:rPr>
                            <w:t>JOHANNES KEPLER</w:t>
                          </w:r>
                        </w:p>
                        <w:p w14:paraId="34ED5518" w14:textId="77777777" w:rsidR="000D62F4" w:rsidRPr="00237B77" w:rsidRDefault="000D62F4" w:rsidP="00237B77">
                          <w:pPr>
                            <w:spacing w:line="220" w:lineRule="exact"/>
                            <w:rPr>
                              <w:rFonts w:ascii="Arial Black" w:hAnsi="Arial Black" w:cs="Arial"/>
                              <w:b/>
                              <w:sz w:val="16"/>
                              <w:szCs w:val="16"/>
                            </w:rPr>
                          </w:pPr>
                          <w:r w:rsidRPr="00237B77">
                            <w:rPr>
                              <w:rFonts w:ascii="Arial Black" w:hAnsi="Arial Black" w:cs="Arial"/>
                              <w:b/>
                              <w:sz w:val="16"/>
                              <w:szCs w:val="16"/>
                            </w:rPr>
                            <w:t>UNIVERSITÄT LINZ</w:t>
                          </w:r>
                        </w:p>
                        <w:p w14:paraId="0FE64E17" w14:textId="77777777" w:rsidR="000D62F4" w:rsidRPr="00237B77" w:rsidRDefault="000D62F4" w:rsidP="00237B77">
                          <w:pPr>
                            <w:spacing w:line="220" w:lineRule="exact"/>
                            <w:rPr>
                              <w:rFonts w:cs="Arial"/>
                              <w:sz w:val="16"/>
                              <w:szCs w:val="16"/>
                            </w:rPr>
                          </w:pPr>
                          <w:r w:rsidRPr="00237B77">
                            <w:rPr>
                              <w:rFonts w:cs="Arial"/>
                              <w:sz w:val="16"/>
                              <w:szCs w:val="16"/>
                            </w:rPr>
                            <w:t>Altenberger Straße 69</w:t>
                          </w:r>
                        </w:p>
                        <w:p w14:paraId="114E9011" w14:textId="77777777" w:rsidR="000D62F4" w:rsidRPr="00237B77" w:rsidRDefault="000D62F4" w:rsidP="00237B77">
                          <w:pPr>
                            <w:spacing w:line="220" w:lineRule="exact"/>
                            <w:rPr>
                              <w:rFonts w:cs="Arial"/>
                              <w:sz w:val="16"/>
                              <w:szCs w:val="16"/>
                            </w:rPr>
                          </w:pPr>
                          <w:r w:rsidRPr="00237B77">
                            <w:rPr>
                              <w:rFonts w:cs="Arial"/>
                              <w:sz w:val="16"/>
                              <w:szCs w:val="16"/>
                            </w:rPr>
                            <w:t>4040 Linz, Österreich</w:t>
                          </w:r>
                        </w:p>
                        <w:p w14:paraId="0DF98923" w14:textId="77777777" w:rsidR="000D62F4" w:rsidRPr="00237B77" w:rsidRDefault="000D62F4" w:rsidP="00237B77">
                          <w:pPr>
                            <w:spacing w:line="220" w:lineRule="exact"/>
                            <w:rPr>
                              <w:rFonts w:cs="Arial"/>
                              <w:sz w:val="16"/>
                              <w:szCs w:val="16"/>
                            </w:rPr>
                          </w:pPr>
                          <w:r w:rsidRPr="00237B77">
                            <w:rPr>
                              <w:rFonts w:cs="Arial"/>
                              <w:sz w:val="16"/>
                              <w:szCs w:val="16"/>
                            </w:rPr>
                            <w:t>www.jku.at</w:t>
                          </w:r>
                        </w:p>
                        <w:p w14:paraId="390EB698" w14:textId="77777777" w:rsidR="000D62F4" w:rsidRPr="00237B77" w:rsidRDefault="000D62F4" w:rsidP="00237B77">
                          <w:pPr>
                            <w:spacing w:line="220" w:lineRule="exact"/>
                            <w:rPr>
                              <w:rFonts w:cs="Arial"/>
                              <w:sz w:val="16"/>
                              <w:szCs w:val="16"/>
                            </w:rPr>
                          </w:pPr>
                          <w:r w:rsidRPr="00237B77">
                            <w:rPr>
                              <w:rFonts w:cs="Arial"/>
                              <w:sz w:val="16"/>
                              <w:szCs w:val="16"/>
                            </w:rPr>
                            <w:t>DVR 0093696</w:t>
                          </w:r>
                        </w:p>
                      </w:txbxContent>
                    </wps:txbx>
                    <wps:bodyPr rot="0" vert="horz" wrap="square" lIns="0" tIns="0" rIns="0" bIns="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181C04E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387.85pt;margin-top:748.5pt;width:98.95pt;height:66.6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" filled="f" stroked="f">
              <v:textbox inset="0,0,0,0">
                <w:txbxContent>
                  <w:p w14:paraId="6743F3D0" w14:textId="77777777" w:rsidR="000D62F4" w:rsidRPr="00237B77" w:rsidRDefault="000D62F4" w:rsidP="00237B77">
                    <w:pPr>
                      <w:spacing w:line="220" w:lineRule="exact"/>
                      <w:rPr>
                        <w:rFonts w:ascii="Arial Black" w:hAnsi="Arial Black" w:cs="Arial"/>
                        <w:b/>
                        <w:sz w:val="16"/>
                        <w:szCs w:val="16"/>
                      </w:rPr>
                    </w:pPr>
                    <w:r w:rsidRPr="00237B77">
                      <w:rPr>
                        <w:rFonts w:ascii="Arial Black" w:hAnsi="Arial Black" w:cs="Arial"/>
                        <w:b/>
                        <w:sz w:val="16"/>
                        <w:szCs w:val="16"/>
                      </w:rPr>
                      <w:t>JOHANNES KEPLER</w:t>
                    </w:r>
                  </w:p>
                  <w:p w14:paraId="34ED5518" w14:textId="77777777" w:rsidR="000D62F4" w:rsidRPr="00237B77" w:rsidRDefault="000D62F4" w:rsidP="00237B77">
                    <w:pPr>
                      <w:spacing w:line="220" w:lineRule="exact"/>
                      <w:rPr>
                        <w:rFonts w:ascii="Arial Black" w:hAnsi="Arial Black" w:cs="Arial"/>
                        <w:b/>
                        <w:sz w:val="16"/>
                        <w:szCs w:val="16"/>
                      </w:rPr>
                    </w:pPr>
                    <w:r w:rsidRPr="00237B77">
                      <w:rPr>
                        <w:rFonts w:ascii="Arial Black" w:hAnsi="Arial Black" w:cs="Arial"/>
                        <w:b/>
                        <w:sz w:val="16"/>
                        <w:szCs w:val="16"/>
                      </w:rPr>
                      <w:t>UNIVERSITÄT LINZ</w:t>
                    </w:r>
                  </w:p>
                  <w:p w14:paraId="0FE64E17" w14:textId="77777777" w:rsidR="000D62F4" w:rsidRPr="00237B77" w:rsidRDefault="000D62F4" w:rsidP="00237B77">
                    <w:pPr>
                      <w:spacing w:line="220" w:lineRule="exact"/>
                      <w:rPr>
                        <w:rFonts w:cs="Arial"/>
                        <w:sz w:val="16"/>
                        <w:szCs w:val="16"/>
                      </w:rPr>
                    </w:pPr>
                    <w:r w:rsidRPr="00237B77">
                      <w:rPr>
                        <w:rFonts w:cs="Arial"/>
                        <w:sz w:val="16"/>
                        <w:szCs w:val="16"/>
                      </w:rPr>
                      <w:t>Altenberger Straße 69</w:t>
                    </w:r>
                  </w:p>
                  <w:p w14:paraId="114E9011" w14:textId="77777777" w:rsidR="000D62F4" w:rsidRPr="00237B77" w:rsidRDefault="000D62F4" w:rsidP="00237B77">
                    <w:pPr>
                      <w:spacing w:line="220" w:lineRule="exact"/>
                      <w:rPr>
                        <w:rFonts w:cs="Arial"/>
                        <w:sz w:val="16"/>
                        <w:szCs w:val="16"/>
                      </w:rPr>
                    </w:pPr>
                    <w:r w:rsidRPr="00237B77">
                      <w:rPr>
                        <w:rFonts w:cs="Arial"/>
                        <w:sz w:val="16"/>
                        <w:szCs w:val="16"/>
                      </w:rPr>
                      <w:t>4040 Linz, Österreich</w:t>
                    </w:r>
                  </w:p>
                  <w:p w14:paraId="0DF98923" w14:textId="77777777" w:rsidR="000D62F4" w:rsidRPr="00237B77" w:rsidRDefault="000D62F4" w:rsidP="00237B77">
                    <w:pPr>
                      <w:spacing w:line="220" w:lineRule="exact"/>
                      <w:rPr>
                        <w:rFonts w:cs="Arial"/>
                        <w:sz w:val="16"/>
                        <w:szCs w:val="16"/>
                      </w:rPr>
                    </w:pPr>
                    <w:r w:rsidRPr="00237B77">
                      <w:rPr>
                        <w:rFonts w:cs="Arial"/>
                        <w:sz w:val="16"/>
                        <w:szCs w:val="16"/>
                      </w:rPr>
                      <w:t>www.jku.at</w:t>
                    </w:r>
                  </w:p>
                  <w:p w14:paraId="390EB698" w14:textId="77777777" w:rsidR="000D62F4" w:rsidRPr="00237B77" w:rsidRDefault="000D62F4" w:rsidP="00237B77">
                    <w:pPr>
                      <w:spacing w:line="220" w:lineRule="exact"/>
                      <w:rPr>
                        <w:rFonts w:cs="Arial"/>
                        <w:sz w:val="16"/>
                        <w:szCs w:val="16"/>
                      </w:rPr>
                    </w:pPr>
                    <w:r w:rsidRPr="00237B77">
                      <w:rPr>
                        <w:rFonts w:cs="Arial"/>
                        <w:sz w:val="16"/>
                        <w:szCs w:val="16"/>
                      </w:rPr>
                      <w:t>DVR 0093696</w:t>
                    </w:r>
                  </w:p>
                </w:txbxContent>
              </v:textbox>
              <w10:wrap type="square" anchory="page"/>
              <w10:anchorlock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E65981" w14:textId="22F66B74" w:rsidR="000D62F4" w:rsidRPr="004746F8" w:rsidRDefault="00525ACA" w:rsidP="000D62F4">
    <w:pPr>
      <w:pStyle w:val="Fuzeile"/>
      <w:tabs>
        <w:tab w:val="clear" w:pos="4536"/>
        <w:tab w:val="clear" w:pos="9072"/>
        <w:tab w:val="center" w:pos="5103"/>
        <w:tab w:val="right" w:pos="9921"/>
      </w:tabs>
      <w:jc w:val="both"/>
    </w:pPr>
    <w:r w:rsidRPr="004746F8">
      <w:fldChar w:fldCharType="begin"/>
    </w:r>
    <w:r w:rsidR="00983255" w:rsidRPr="004746F8">
      <w:instrText xml:space="preserve"> DATE  \@ "dd. MMMM yyyy"  \* MERGEFORMAT </w:instrText>
    </w:r>
    <w:r w:rsidRPr="004746F8">
      <w:fldChar w:fldCharType="separate"/>
    </w:r>
    <w:r w:rsidR="0026624A">
      <w:rPr>
        <w:noProof/>
      </w:rPr>
      <w:t>23. Mai 2018</w:t>
    </w:r>
    <w:r w:rsidRPr="004746F8">
      <w:fldChar w:fldCharType="end"/>
    </w:r>
    <w:r w:rsidR="000D62F4" w:rsidRPr="004746F8">
      <w:tab/>
    </w:r>
    <w:sdt>
      <w:sdtPr>
        <w:alias w:val="Autor"/>
        <w:tag w:val=""/>
        <w:id w:val="5948865"/>
        <w:placeholder>
          <w:docPart w:val="3E5B5616B5AD407EAE1CAFE955406A81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711409">
          <w:t>Gruppe 3</w:t>
        </w:r>
      </w:sdtContent>
    </w:sdt>
    <w:r w:rsidR="000D62F4" w:rsidRPr="004746F8">
      <w:tab/>
    </w:r>
    <w:r w:rsidRPr="004746F8">
      <w:fldChar w:fldCharType="begin"/>
    </w:r>
    <w:r w:rsidR="000D62F4" w:rsidRPr="004746F8">
      <w:instrText xml:space="preserve"> PAGE   \* MERGEFORMAT </w:instrText>
    </w:r>
    <w:r w:rsidRPr="004746F8">
      <w:fldChar w:fldCharType="separate"/>
    </w:r>
    <w:r w:rsidR="0026624A">
      <w:rPr>
        <w:noProof/>
      </w:rPr>
      <w:t>2</w:t>
    </w:r>
    <w:r w:rsidRPr="004746F8">
      <w:fldChar w:fldCharType="end"/>
    </w:r>
    <w:r w:rsidR="000D62F4" w:rsidRPr="004746F8">
      <w:t>/</w:t>
    </w:r>
    <w:fldSimple w:instr=" NUMPAGES   \* MERGEFORMAT ">
      <w:r w:rsidR="0026624A"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B78AB1" w14:textId="77777777" w:rsidR="00627A74" w:rsidRDefault="00627A74" w:rsidP="000A78E0">
      <w:pPr>
        <w:spacing w:line="240" w:lineRule="auto"/>
      </w:pPr>
      <w:r>
        <w:separator/>
      </w:r>
    </w:p>
  </w:footnote>
  <w:footnote w:type="continuationSeparator" w:id="0">
    <w:p w14:paraId="130D0941" w14:textId="77777777" w:rsidR="00627A74" w:rsidRDefault="00627A74" w:rsidP="000A78E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832691" w14:textId="77777777" w:rsidR="000D62F4" w:rsidRDefault="00760B06" w:rsidP="00F04562">
    <w:r>
      <w:rPr>
        <w:noProof/>
        <w:lang w:val="de-DE" w:eastAsia="de-DE"/>
      </w:rPr>
      <w:drawing>
        <wp:anchor distT="0" distB="0" distL="114300" distR="114300" simplePos="0" relativeHeight="251726848" behindDoc="0" locked="1" layoutInCell="1" allowOverlap="1" wp14:anchorId="08AC5BAF" wp14:editId="5745F2D5">
          <wp:simplePos x="0" y="0"/>
          <wp:positionH relativeFrom="column">
            <wp:posOffset>4394835</wp:posOffset>
          </wp:positionH>
          <wp:positionV relativeFrom="page">
            <wp:posOffset>476250</wp:posOffset>
          </wp:positionV>
          <wp:extent cx="2016000" cy="1008000"/>
          <wp:effectExtent l="0" t="0" r="0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Gesamtlogo DE.emf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8536" t="14344" r="8024" b="15572"/>
                  <a:stretch/>
                </pic:blipFill>
                <pic:spPr bwMode="auto">
                  <a:xfrm>
                    <a:off x="0" y="0"/>
                    <a:ext cx="2016000" cy="10080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3ED1E1" w14:textId="77777777" w:rsidR="000D62F4" w:rsidRDefault="00542909" w:rsidP="00BD398D">
    <w:pPr>
      <w:pStyle w:val="Kopfzeile"/>
      <w:tabs>
        <w:tab w:val="clear" w:pos="9072"/>
      </w:tabs>
    </w:pPr>
    <w:r>
      <w:rPr>
        <w:noProof/>
        <w:lang w:val="de-DE" w:eastAsia="de-DE"/>
      </w:rPr>
      <w:drawing>
        <wp:anchor distT="0" distB="0" distL="114300" distR="114300" simplePos="0" relativeHeight="251728896" behindDoc="0" locked="1" layoutInCell="1" allowOverlap="1" wp14:anchorId="7C81C6E9" wp14:editId="19B8D5ED">
          <wp:simplePos x="0" y="0"/>
          <wp:positionH relativeFrom="margin">
            <wp:posOffset>5257165</wp:posOffset>
          </wp:positionH>
          <wp:positionV relativeFrom="margin">
            <wp:posOffset>-706755</wp:posOffset>
          </wp:positionV>
          <wp:extent cx="1130400" cy="590400"/>
          <wp:effectExtent l="0" t="0" r="0" b="0"/>
          <wp:wrapTopAndBottom/>
          <wp:docPr id="13" name="Grafik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Gesamtlogo DE.emf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8875" t="13523" r="7690" b="13204"/>
                  <a:stretch/>
                </pic:blipFill>
                <pic:spPr bwMode="auto">
                  <a:xfrm>
                    <a:off x="0" y="0"/>
                    <a:ext cx="1130400" cy="5904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0F94FE9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B9FC681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94ECB1A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B3DCA8E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EEC0C6C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08785C1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703E947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3C8E8FD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AE58F5B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5D1ED3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A208A91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A0466AD"/>
    <w:multiLevelType w:val="multilevel"/>
    <w:tmpl w:val="0C07001D"/>
    <w:numStyleLink w:val="ListeJKU"/>
  </w:abstractNum>
  <w:abstractNum w:abstractNumId="12" w15:restartNumberingAfterBreak="0">
    <w:nsid w:val="0A2B415C"/>
    <w:multiLevelType w:val="multilevel"/>
    <w:tmpl w:val="977E5672"/>
    <w:numStyleLink w:val="berschriftenJKU"/>
  </w:abstractNum>
  <w:abstractNum w:abstractNumId="13" w15:restartNumberingAfterBreak="0">
    <w:nsid w:val="0FAF6F43"/>
    <w:multiLevelType w:val="multilevel"/>
    <w:tmpl w:val="977E5672"/>
    <w:numStyleLink w:val="berschriftenJKU"/>
  </w:abstractNum>
  <w:abstractNum w:abstractNumId="14" w15:restartNumberingAfterBreak="0">
    <w:nsid w:val="14A66AFA"/>
    <w:multiLevelType w:val="multilevel"/>
    <w:tmpl w:val="977E5672"/>
    <w:numStyleLink w:val="berschriftenJKU"/>
  </w:abstractNum>
  <w:abstractNum w:abstractNumId="15" w15:restartNumberingAfterBreak="0">
    <w:nsid w:val="17472588"/>
    <w:multiLevelType w:val="hybridMultilevel"/>
    <w:tmpl w:val="97EA74AA"/>
    <w:lvl w:ilvl="0" w:tplc="0C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9660A71"/>
    <w:multiLevelType w:val="multilevel"/>
    <w:tmpl w:val="0C07001D"/>
    <w:numStyleLink w:val="ListeJKU"/>
  </w:abstractNum>
  <w:abstractNum w:abstractNumId="17" w15:restartNumberingAfterBreak="0">
    <w:nsid w:val="1C325C3A"/>
    <w:multiLevelType w:val="multilevel"/>
    <w:tmpl w:val="0C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24A61FA7"/>
    <w:multiLevelType w:val="hybridMultilevel"/>
    <w:tmpl w:val="18CCA4A8"/>
    <w:lvl w:ilvl="0" w:tplc="0C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6A8301A"/>
    <w:multiLevelType w:val="multilevel"/>
    <w:tmpl w:val="0C07001D"/>
    <w:numStyleLink w:val="ListeJKU"/>
  </w:abstractNum>
  <w:abstractNum w:abstractNumId="20" w15:restartNumberingAfterBreak="0">
    <w:nsid w:val="32424BA5"/>
    <w:multiLevelType w:val="multilevel"/>
    <w:tmpl w:val="977E5672"/>
    <w:numStyleLink w:val="berschriftenJKU"/>
  </w:abstractNum>
  <w:abstractNum w:abstractNumId="21" w15:restartNumberingAfterBreak="0">
    <w:nsid w:val="3981577C"/>
    <w:multiLevelType w:val="multilevel"/>
    <w:tmpl w:val="0C07001D"/>
    <w:styleLink w:val="ListeJKU"/>
    <w:lvl w:ilvl="0">
      <w:start w:val="1"/>
      <w:numFmt w:val="bullet"/>
      <w:lvlText w:val=""/>
      <w:lvlJc w:val="left"/>
      <w:pPr>
        <w:ind w:left="360" w:hanging="360"/>
      </w:pPr>
      <w:rPr>
        <w:rFonts w:ascii="Wingdings 2" w:hAnsi="Wingdings 2" w:hint="default"/>
      </w:rPr>
    </w:lvl>
    <w:lvl w:ilvl="1">
      <w:start w:val="1"/>
      <w:numFmt w:val="bullet"/>
      <w:lvlText w:val="£"/>
      <w:lvlJc w:val="left"/>
      <w:pPr>
        <w:ind w:left="720" w:hanging="360"/>
      </w:pPr>
      <w:rPr>
        <w:rFonts w:ascii="Wingdings 2" w:hAnsi="Wingdings 2" w:hint="default"/>
      </w:rPr>
    </w:lvl>
    <w:lvl w:ilvl="2">
      <w:start w:val="1"/>
      <w:numFmt w:val="bullet"/>
      <w:lvlText w:val=""/>
      <w:lvlJc w:val="left"/>
      <w:pPr>
        <w:ind w:left="1080" w:hanging="360"/>
      </w:pPr>
      <w:rPr>
        <w:rFonts w:ascii="Wingdings 2" w:hAnsi="Wingdings 2" w:hint="default"/>
      </w:rPr>
    </w:lvl>
    <w:lvl w:ilvl="3">
      <w:start w:val="1"/>
      <w:numFmt w:val="bullet"/>
      <w:lvlText w:val=""/>
      <w:lvlJc w:val="left"/>
      <w:pPr>
        <w:ind w:left="1440" w:hanging="360"/>
      </w:pPr>
      <w:rPr>
        <w:rFonts w:ascii="Wingdings 2" w:hAnsi="Wingdings 2" w:hint="default"/>
      </w:rPr>
    </w:lvl>
    <w:lvl w:ilvl="4">
      <w:start w:val="1"/>
      <w:numFmt w:val="bullet"/>
      <w:lvlText w:val="¿"/>
      <w:lvlJc w:val="left"/>
      <w:pPr>
        <w:ind w:left="1800" w:hanging="360"/>
      </w:pPr>
      <w:rPr>
        <w:rFonts w:ascii="Wingdings 2" w:hAnsi="Wingdings 2" w:hint="default"/>
      </w:r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424765AC"/>
    <w:multiLevelType w:val="multilevel"/>
    <w:tmpl w:val="977E5672"/>
    <w:styleLink w:val="berschriftenJKU"/>
    <w:lvl w:ilvl="0">
      <w:start w:val="1"/>
      <w:numFmt w:val="decimal"/>
      <w:pStyle w:val="berschrift1"/>
      <w:lvlText w:val="%1. 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pStyle w:val="berschrift2"/>
      <w:lvlText w:val="%1.%2. "/>
      <w:lvlJc w:val="left"/>
      <w:pPr>
        <w:ind w:left="1021" w:hanging="596"/>
      </w:pPr>
      <w:rPr>
        <w:rFonts w:hint="default"/>
      </w:rPr>
    </w:lvl>
    <w:lvl w:ilvl="2">
      <w:start w:val="1"/>
      <w:numFmt w:val="decimal"/>
      <w:pStyle w:val="berschrift3"/>
      <w:lvlText w:val="%1.%2.%3. "/>
      <w:lvlJc w:val="left"/>
      <w:pPr>
        <w:ind w:left="1814" w:hanging="793"/>
      </w:pPr>
      <w:rPr>
        <w:rFonts w:hint="default"/>
      </w:rPr>
    </w:lvl>
    <w:lvl w:ilvl="3">
      <w:start w:val="1"/>
      <w:numFmt w:val="decimal"/>
      <w:lvlText w:val="%1.%2.%3.%4. "/>
      <w:lvlJc w:val="left"/>
      <w:pPr>
        <w:tabs>
          <w:tab w:val="num" w:pos="2325"/>
        </w:tabs>
        <w:ind w:left="2835" w:hanging="1021"/>
      </w:pPr>
      <w:rPr>
        <w:rFonts w:hint="default"/>
      </w:rPr>
    </w:lvl>
    <w:lvl w:ilvl="4">
      <w:start w:val="1"/>
      <w:numFmt w:val="lowerLetter"/>
      <w:lvlText w:val="%1.%2.%3.%4.%5"/>
      <w:lvlJc w:val="left"/>
      <w:pPr>
        <w:ind w:left="4026" w:hanging="1191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3" w15:restartNumberingAfterBreak="0">
    <w:nsid w:val="45976A07"/>
    <w:multiLevelType w:val="hybridMultilevel"/>
    <w:tmpl w:val="ED1AA90E"/>
    <w:lvl w:ilvl="0" w:tplc="B8A0414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C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0644424"/>
    <w:multiLevelType w:val="hybridMultilevel"/>
    <w:tmpl w:val="DBBC675E"/>
    <w:lvl w:ilvl="0" w:tplc="DDC684EA">
      <w:start w:val="1"/>
      <w:numFmt w:val="upperRoman"/>
      <w:lvlText w:val="%1."/>
      <w:lvlJc w:val="right"/>
      <w:pPr>
        <w:ind w:left="720" w:hanging="360"/>
      </w:pPr>
    </w:lvl>
    <w:lvl w:ilvl="1" w:tplc="13146A78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8B3AD6"/>
    <w:multiLevelType w:val="multilevel"/>
    <w:tmpl w:val="0C07001D"/>
    <w:numStyleLink w:val="ListeJKU"/>
  </w:abstractNum>
  <w:abstractNum w:abstractNumId="26" w15:restartNumberingAfterBreak="0">
    <w:nsid w:val="54C31605"/>
    <w:multiLevelType w:val="multilevel"/>
    <w:tmpl w:val="977E5672"/>
    <w:numStyleLink w:val="berschriftenJKU"/>
  </w:abstractNum>
  <w:abstractNum w:abstractNumId="27" w15:restartNumberingAfterBreak="0">
    <w:nsid w:val="58CC647B"/>
    <w:multiLevelType w:val="multilevel"/>
    <w:tmpl w:val="977E5672"/>
    <w:numStyleLink w:val="berschriftenJKU"/>
  </w:abstractNum>
  <w:abstractNum w:abstractNumId="28" w15:restartNumberingAfterBreak="0">
    <w:nsid w:val="607D77DA"/>
    <w:multiLevelType w:val="hybridMultilevel"/>
    <w:tmpl w:val="65284ED0"/>
    <w:lvl w:ilvl="0" w:tplc="0C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30C6BC4"/>
    <w:multiLevelType w:val="multilevel"/>
    <w:tmpl w:val="977E5672"/>
    <w:numStyleLink w:val="berschriftenJKU"/>
  </w:abstractNum>
  <w:abstractNum w:abstractNumId="30" w15:restartNumberingAfterBreak="0">
    <w:nsid w:val="73486D13"/>
    <w:multiLevelType w:val="multilevel"/>
    <w:tmpl w:val="977E5672"/>
    <w:numStyleLink w:val="berschriftenJKU"/>
  </w:abstractNum>
  <w:abstractNum w:abstractNumId="31" w15:restartNumberingAfterBreak="0">
    <w:nsid w:val="775E112C"/>
    <w:multiLevelType w:val="hybridMultilevel"/>
    <w:tmpl w:val="C0003136"/>
    <w:lvl w:ilvl="0" w:tplc="0C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7F664D6"/>
    <w:multiLevelType w:val="multilevel"/>
    <w:tmpl w:val="977E5672"/>
    <w:numStyleLink w:val="berschriftenJKU"/>
  </w:abstractNum>
  <w:abstractNum w:abstractNumId="33" w15:restartNumberingAfterBreak="0">
    <w:nsid w:val="7D685ADB"/>
    <w:multiLevelType w:val="hybridMultilevel"/>
    <w:tmpl w:val="0450EC8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7CCE46DC">
      <w:numFmt w:val="bullet"/>
      <w:lvlText w:val="–"/>
      <w:lvlJc w:val="left"/>
      <w:pPr>
        <w:ind w:left="1440" w:hanging="360"/>
      </w:pPr>
      <w:rPr>
        <w:rFonts w:ascii="Consolas" w:eastAsiaTheme="minorHAnsi" w:hAnsi="Consolas" w:cstheme="minorBidi" w:hint="default"/>
      </w:rPr>
    </w:lvl>
    <w:lvl w:ilvl="2" w:tplc="10F84CC0">
      <w:numFmt w:val="bullet"/>
      <w:lvlText w:val="-"/>
      <w:lvlJc w:val="left"/>
      <w:pPr>
        <w:ind w:left="2340" w:hanging="360"/>
      </w:pPr>
      <w:rPr>
        <w:rFonts w:ascii="Consolas" w:eastAsiaTheme="minorHAnsi" w:hAnsi="Consolas" w:cstheme="minorBidi" w:hint="default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28"/>
  </w:num>
  <w:num w:numId="3">
    <w:abstractNumId w:val="31"/>
  </w:num>
  <w:num w:numId="4">
    <w:abstractNumId w:val="21"/>
  </w:num>
  <w:num w:numId="5">
    <w:abstractNumId w:val="11"/>
  </w:num>
  <w:num w:numId="6">
    <w:abstractNumId w:val="19"/>
  </w:num>
  <w:num w:numId="7">
    <w:abstractNumId w:val="16"/>
  </w:num>
  <w:num w:numId="8">
    <w:abstractNumId w:val="25"/>
  </w:num>
  <w:num w:numId="9">
    <w:abstractNumId w:val="22"/>
  </w:num>
  <w:num w:numId="10">
    <w:abstractNumId w:val="32"/>
  </w:num>
  <w:num w:numId="11">
    <w:abstractNumId w:val="20"/>
  </w:num>
  <w:num w:numId="12">
    <w:abstractNumId w:val="29"/>
  </w:num>
  <w:num w:numId="13">
    <w:abstractNumId w:val="26"/>
  </w:num>
  <w:num w:numId="14">
    <w:abstractNumId w:val="12"/>
  </w:num>
  <w:num w:numId="15">
    <w:abstractNumId w:val="30"/>
  </w:num>
  <w:num w:numId="16">
    <w:abstractNumId w:val="13"/>
  </w:num>
  <w:num w:numId="17">
    <w:abstractNumId w:val="14"/>
  </w:num>
  <w:num w:numId="18">
    <w:abstractNumId w:val="27"/>
    <w:lvlOverride w:ilvl="0">
      <w:lvl w:ilvl="0">
        <w:start w:val="1"/>
        <w:numFmt w:val="decimal"/>
        <w:pStyle w:val="berschrift1"/>
        <w:lvlText w:val="%1. "/>
        <w:lvlJc w:val="left"/>
        <w:pPr>
          <w:ind w:left="425" w:hanging="425"/>
        </w:pPr>
        <w:rPr>
          <w:rFonts w:hint="default"/>
        </w:rPr>
      </w:lvl>
    </w:lvlOverride>
    <w:lvlOverride w:ilvl="1">
      <w:lvl w:ilvl="1">
        <w:start w:val="1"/>
        <w:numFmt w:val="decimal"/>
        <w:pStyle w:val="berschrift2"/>
        <w:lvlText w:val="%1.%2. "/>
        <w:lvlJc w:val="left"/>
        <w:pPr>
          <w:ind w:left="1021" w:hanging="596"/>
        </w:pPr>
        <w:rPr>
          <w:rFonts w:hint="default"/>
        </w:rPr>
      </w:lvl>
    </w:lvlOverride>
    <w:lvlOverride w:ilvl="2">
      <w:lvl w:ilvl="2">
        <w:start w:val="1"/>
        <w:numFmt w:val="decimal"/>
        <w:pStyle w:val="berschrift3"/>
        <w:lvlText w:val="%1.%2.%3. "/>
        <w:lvlJc w:val="left"/>
        <w:pPr>
          <w:ind w:left="1814" w:hanging="793"/>
        </w:pPr>
        <w:rPr>
          <w:rFonts w:hint="default"/>
          <w:b/>
        </w:rPr>
      </w:lvl>
    </w:lvlOverride>
    <w:lvlOverride w:ilvl="3">
      <w:lvl w:ilvl="3">
        <w:start w:val="1"/>
        <w:numFmt w:val="decimal"/>
        <w:lvlText w:val="%1.%2.%3.%4. "/>
        <w:lvlJc w:val="left"/>
        <w:pPr>
          <w:tabs>
            <w:tab w:val="num" w:pos="2325"/>
          </w:tabs>
          <w:ind w:left="2835" w:hanging="1021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1.%2.%3.%4.%5"/>
        <w:lvlJc w:val="left"/>
        <w:pPr>
          <w:ind w:left="4026" w:hanging="1191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9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7"/>
  </w:num>
  <w:num w:numId="21">
    <w:abstractNumId w:val="24"/>
  </w:num>
  <w:num w:numId="22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0"/>
  </w:num>
  <w:num w:numId="24">
    <w:abstractNumId w:val="1"/>
  </w:num>
  <w:num w:numId="25">
    <w:abstractNumId w:val="2"/>
  </w:num>
  <w:num w:numId="26">
    <w:abstractNumId w:val="3"/>
  </w:num>
  <w:num w:numId="27">
    <w:abstractNumId w:val="4"/>
  </w:num>
  <w:num w:numId="28">
    <w:abstractNumId w:val="9"/>
  </w:num>
  <w:num w:numId="29">
    <w:abstractNumId w:val="5"/>
  </w:num>
  <w:num w:numId="30">
    <w:abstractNumId w:val="6"/>
  </w:num>
  <w:num w:numId="31">
    <w:abstractNumId w:val="7"/>
  </w:num>
  <w:num w:numId="32">
    <w:abstractNumId w:val="8"/>
  </w:num>
  <w:num w:numId="33">
    <w:abstractNumId w:val="10"/>
  </w:num>
  <w:num w:numId="34">
    <w:abstractNumId w:val="23"/>
  </w:num>
  <w:num w:numId="35">
    <w:abstractNumId w:val="18"/>
  </w:num>
  <w:num w:numId="36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attachedTemplate r:id="rId1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CEE"/>
    <w:rsid w:val="0000107A"/>
    <w:rsid w:val="00006787"/>
    <w:rsid w:val="000142CC"/>
    <w:rsid w:val="000209C5"/>
    <w:rsid w:val="0003638D"/>
    <w:rsid w:val="00041A1E"/>
    <w:rsid w:val="00044044"/>
    <w:rsid w:val="00051EB1"/>
    <w:rsid w:val="00055908"/>
    <w:rsid w:val="00061A5E"/>
    <w:rsid w:val="000654AB"/>
    <w:rsid w:val="000809FC"/>
    <w:rsid w:val="00084606"/>
    <w:rsid w:val="0008652A"/>
    <w:rsid w:val="0009340E"/>
    <w:rsid w:val="00093525"/>
    <w:rsid w:val="00094D53"/>
    <w:rsid w:val="000A3193"/>
    <w:rsid w:val="000A4E30"/>
    <w:rsid w:val="000A61DB"/>
    <w:rsid w:val="000A78E0"/>
    <w:rsid w:val="000C0B44"/>
    <w:rsid w:val="000C35CC"/>
    <w:rsid w:val="000C450D"/>
    <w:rsid w:val="000D62F4"/>
    <w:rsid w:val="000E342E"/>
    <w:rsid w:val="000E39EB"/>
    <w:rsid w:val="000F0A7A"/>
    <w:rsid w:val="000F58B2"/>
    <w:rsid w:val="001072FF"/>
    <w:rsid w:val="001074A3"/>
    <w:rsid w:val="001213B2"/>
    <w:rsid w:val="001322F8"/>
    <w:rsid w:val="00134AF8"/>
    <w:rsid w:val="001351C3"/>
    <w:rsid w:val="001368DB"/>
    <w:rsid w:val="00150293"/>
    <w:rsid w:val="001571D7"/>
    <w:rsid w:val="00172CBC"/>
    <w:rsid w:val="001771C5"/>
    <w:rsid w:val="0017773D"/>
    <w:rsid w:val="00180296"/>
    <w:rsid w:val="001A1566"/>
    <w:rsid w:val="001A60F3"/>
    <w:rsid w:val="001B2ABE"/>
    <w:rsid w:val="001B673F"/>
    <w:rsid w:val="001E5A49"/>
    <w:rsid w:val="001E6E86"/>
    <w:rsid w:val="001F1E43"/>
    <w:rsid w:val="001F49CA"/>
    <w:rsid w:val="001F5E0C"/>
    <w:rsid w:val="002006FC"/>
    <w:rsid w:val="0021010C"/>
    <w:rsid w:val="00213E44"/>
    <w:rsid w:val="00214F6C"/>
    <w:rsid w:val="00221C1D"/>
    <w:rsid w:val="00234064"/>
    <w:rsid w:val="0023779B"/>
    <w:rsid w:val="00237B77"/>
    <w:rsid w:val="002532D0"/>
    <w:rsid w:val="00253902"/>
    <w:rsid w:val="002546A2"/>
    <w:rsid w:val="00260199"/>
    <w:rsid w:val="0026624A"/>
    <w:rsid w:val="00270AEB"/>
    <w:rsid w:val="002744B3"/>
    <w:rsid w:val="00274A30"/>
    <w:rsid w:val="002764AE"/>
    <w:rsid w:val="00284615"/>
    <w:rsid w:val="0028502E"/>
    <w:rsid w:val="0029034A"/>
    <w:rsid w:val="002971C7"/>
    <w:rsid w:val="00297DCB"/>
    <w:rsid w:val="002A0E81"/>
    <w:rsid w:val="002A38CC"/>
    <w:rsid w:val="002A4F00"/>
    <w:rsid w:val="002D2479"/>
    <w:rsid w:val="002E1817"/>
    <w:rsid w:val="002E35BE"/>
    <w:rsid w:val="002F07BA"/>
    <w:rsid w:val="002F23BB"/>
    <w:rsid w:val="002F4D8C"/>
    <w:rsid w:val="002F7EB7"/>
    <w:rsid w:val="0030642D"/>
    <w:rsid w:val="003075F7"/>
    <w:rsid w:val="00325F13"/>
    <w:rsid w:val="00331E62"/>
    <w:rsid w:val="00340B93"/>
    <w:rsid w:val="00343612"/>
    <w:rsid w:val="00345A12"/>
    <w:rsid w:val="003621B1"/>
    <w:rsid w:val="00365EF0"/>
    <w:rsid w:val="003753BC"/>
    <w:rsid w:val="00381B4C"/>
    <w:rsid w:val="00386956"/>
    <w:rsid w:val="00387469"/>
    <w:rsid w:val="00395425"/>
    <w:rsid w:val="00395701"/>
    <w:rsid w:val="003C6F04"/>
    <w:rsid w:val="003D0D18"/>
    <w:rsid w:val="003D79C7"/>
    <w:rsid w:val="003D7EC7"/>
    <w:rsid w:val="003E09C8"/>
    <w:rsid w:val="003E237C"/>
    <w:rsid w:val="003E44C5"/>
    <w:rsid w:val="003E542E"/>
    <w:rsid w:val="003E62AE"/>
    <w:rsid w:val="003F0A18"/>
    <w:rsid w:val="00400E28"/>
    <w:rsid w:val="004034A9"/>
    <w:rsid w:val="00405FCC"/>
    <w:rsid w:val="00416372"/>
    <w:rsid w:val="00420A85"/>
    <w:rsid w:val="00423980"/>
    <w:rsid w:val="00423E25"/>
    <w:rsid w:val="004344AA"/>
    <w:rsid w:val="00435574"/>
    <w:rsid w:val="00435FC2"/>
    <w:rsid w:val="00437EEE"/>
    <w:rsid w:val="00446C89"/>
    <w:rsid w:val="004501D2"/>
    <w:rsid w:val="00453804"/>
    <w:rsid w:val="0046079D"/>
    <w:rsid w:val="00463F10"/>
    <w:rsid w:val="00465562"/>
    <w:rsid w:val="004746F8"/>
    <w:rsid w:val="00476919"/>
    <w:rsid w:val="00480D23"/>
    <w:rsid w:val="00492C81"/>
    <w:rsid w:val="00493458"/>
    <w:rsid w:val="00493D25"/>
    <w:rsid w:val="004965F3"/>
    <w:rsid w:val="004A5B02"/>
    <w:rsid w:val="004B2888"/>
    <w:rsid w:val="004C039C"/>
    <w:rsid w:val="004C070F"/>
    <w:rsid w:val="004C1D9E"/>
    <w:rsid w:val="004E0E1F"/>
    <w:rsid w:val="004E1554"/>
    <w:rsid w:val="004E2D1F"/>
    <w:rsid w:val="004F5281"/>
    <w:rsid w:val="00505C6D"/>
    <w:rsid w:val="00512A4E"/>
    <w:rsid w:val="00520497"/>
    <w:rsid w:val="00524889"/>
    <w:rsid w:val="00524CA5"/>
    <w:rsid w:val="00525ACA"/>
    <w:rsid w:val="00531540"/>
    <w:rsid w:val="00540790"/>
    <w:rsid w:val="00542909"/>
    <w:rsid w:val="00547D27"/>
    <w:rsid w:val="00552B53"/>
    <w:rsid w:val="00553D99"/>
    <w:rsid w:val="005600D8"/>
    <w:rsid w:val="005774F3"/>
    <w:rsid w:val="00581B69"/>
    <w:rsid w:val="005939F7"/>
    <w:rsid w:val="00597E4E"/>
    <w:rsid w:val="005A2D2F"/>
    <w:rsid w:val="005A6523"/>
    <w:rsid w:val="005A7BA3"/>
    <w:rsid w:val="005B3207"/>
    <w:rsid w:val="005B5973"/>
    <w:rsid w:val="005B7E2D"/>
    <w:rsid w:val="005C0082"/>
    <w:rsid w:val="005C2B4D"/>
    <w:rsid w:val="005D0E09"/>
    <w:rsid w:val="005E0859"/>
    <w:rsid w:val="005E569D"/>
    <w:rsid w:val="005F6220"/>
    <w:rsid w:val="005F6C1E"/>
    <w:rsid w:val="00611AC5"/>
    <w:rsid w:val="0061571E"/>
    <w:rsid w:val="006176FA"/>
    <w:rsid w:val="00626156"/>
    <w:rsid w:val="00627A74"/>
    <w:rsid w:val="00641B2A"/>
    <w:rsid w:val="00654B17"/>
    <w:rsid w:val="00660630"/>
    <w:rsid w:val="00665308"/>
    <w:rsid w:val="0068604A"/>
    <w:rsid w:val="00687462"/>
    <w:rsid w:val="00690432"/>
    <w:rsid w:val="0069741F"/>
    <w:rsid w:val="006A37D2"/>
    <w:rsid w:val="006A514D"/>
    <w:rsid w:val="006B3492"/>
    <w:rsid w:val="006C111C"/>
    <w:rsid w:val="006D2227"/>
    <w:rsid w:val="006D549D"/>
    <w:rsid w:val="006D7A8E"/>
    <w:rsid w:val="006D7AE8"/>
    <w:rsid w:val="006E56C6"/>
    <w:rsid w:val="006F5311"/>
    <w:rsid w:val="006F56B8"/>
    <w:rsid w:val="00711409"/>
    <w:rsid w:val="00722CA3"/>
    <w:rsid w:val="00722F2E"/>
    <w:rsid w:val="007261A9"/>
    <w:rsid w:val="00727073"/>
    <w:rsid w:val="00730A9D"/>
    <w:rsid w:val="00735379"/>
    <w:rsid w:val="00736F3E"/>
    <w:rsid w:val="0073710F"/>
    <w:rsid w:val="007419B0"/>
    <w:rsid w:val="00743AB2"/>
    <w:rsid w:val="00746733"/>
    <w:rsid w:val="00754247"/>
    <w:rsid w:val="00760B06"/>
    <w:rsid w:val="007613D3"/>
    <w:rsid w:val="00777598"/>
    <w:rsid w:val="00777AFD"/>
    <w:rsid w:val="0078482C"/>
    <w:rsid w:val="007933FE"/>
    <w:rsid w:val="007966CD"/>
    <w:rsid w:val="007A70FB"/>
    <w:rsid w:val="007A740A"/>
    <w:rsid w:val="007B1304"/>
    <w:rsid w:val="007B3AAD"/>
    <w:rsid w:val="007B6011"/>
    <w:rsid w:val="007C7EAA"/>
    <w:rsid w:val="007D65DB"/>
    <w:rsid w:val="007E3D82"/>
    <w:rsid w:val="007E769E"/>
    <w:rsid w:val="007F20A0"/>
    <w:rsid w:val="007F47D9"/>
    <w:rsid w:val="007F6BDF"/>
    <w:rsid w:val="00806CFC"/>
    <w:rsid w:val="008105C4"/>
    <w:rsid w:val="0083728C"/>
    <w:rsid w:val="00845559"/>
    <w:rsid w:val="0085223B"/>
    <w:rsid w:val="008551B8"/>
    <w:rsid w:val="008623C7"/>
    <w:rsid w:val="00871907"/>
    <w:rsid w:val="008730D8"/>
    <w:rsid w:val="008A6F8D"/>
    <w:rsid w:val="008B01A8"/>
    <w:rsid w:val="008C6C3A"/>
    <w:rsid w:val="008D1A23"/>
    <w:rsid w:val="008E2E9E"/>
    <w:rsid w:val="008F7DCE"/>
    <w:rsid w:val="00902BB9"/>
    <w:rsid w:val="00922896"/>
    <w:rsid w:val="0094195D"/>
    <w:rsid w:val="00943265"/>
    <w:rsid w:val="00946CE4"/>
    <w:rsid w:val="00956B98"/>
    <w:rsid w:val="009601EB"/>
    <w:rsid w:val="00961BC5"/>
    <w:rsid w:val="00962CB9"/>
    <w:rsid w:val="009665B6"/>
    <w:rsid w:val="00966FA5"/>
    <w:rsid w:val="00973620"/>
    <w:rsid w:val="00976136"/>
    <w:rsid w:val="00982DF7"/>
    <w:rsid w:val="00983255"/>
    <w:rsid w:val="00983A2C"/>
    <w:rsid w:val="009840CC"/>
    <w:rsid w:val="00992451"/>
    <w:rsid w:val="00996884"/>
    <w:rsid w:val="009B07E4"/>
    <w:rsid w:val="009B0E9F"/>
    <w:rsid w:val="009C2DD7"/>
    <w:rsid w:val="009C7F93"/>
    <w:rsid w:val="009D3BCE"/>
    <w:rsid w:val="009D692A"/>
    <w:rsid w:val="009D7375"/>
    <w:rsid w:val="009E11D5"/>
    <w:rsid w:val="009F12E9"/>
    <w:rsid w:val="00A00675"/>
    <w:rsid w:val="00A007A4"/>
    <w:rsid w:val="00A01675"/>
    <w:rsid w:val="00A0405F"/>
    <w:rsid w:val="00A110A1"/>
    <w:rsid w:val="00A1261D"/>
    <w:rsid w:val="00A32FE7"/>
    <w:rsid w:val="00A3573C"/>
    <w:rsid w:val="00A53D68"/>
    <w:rsid w:val="00A54049"/>
    <w:rsid w:val="00A6291E"/>
    <w:rsid w:val="00A72C80"/>
    <w:rsid w:val="00A82D5B"/>
    <w:rsid w:val="00A86455"/>
    <w:rsid w:val="00A906E7"/>
    <w:rsid w:val="00A94104"/>
    <w:rsid w:val="00AA0715"/>
    <w:rsid w:val="00AA09F1"/>
    <w:rsid w:val="00AA7A31"/>
    <w:rsid w:val="00AB786E"/>
    <w:rsid w:val="00AB7DFA"/>
    <w:rsid w:val="00AD3E89"/>
    <w:rsid w:val="00AD7F7D"/>
    <w:rsid w:val="00AF482E"/>
    <w:rsid w:val="00AF6889"/>
    <w:rsid w:val="00B12DE1"/>
    <w:rsid w:val="00B17B22"/>
    <w:rsid w:val="00B23973"/>
    <w:rsid w:val="00B23DEE"/>
    <w:rsid w:val="00B25EBE"/>
    <w:rsid w:val="00B33653"/>
    <w:rsid w:val="00B347A1"/>
    <w:rsid w:val="00B4447F"/>
    <w:rsid w:val="00B4787B"/>
    <w:rsid w:val="00B57A60"/>
    <w:rsid w:val="00B57F6E"/>
    <w:rsid w:val="00B614EA"/>
    <w:rsid w:val="00B63D82"/>
    <w:rsid w:val="00B66388"/>
    <w:rsid w:val="00B715B4"/>
    <w:rsid w:val="00B723D1"/>
    <w:rsid w:val="00B739E2"/>
    <w:rsid w:val="00B7412A"/>
    <w:rsid w:val="00B8532C"/>
    <w:rsid w:val="00BB0ACF"/>
    <w:rsid w:val="00BB1293"/>
    <w:rsid w:val="00BB2BF8"/>
    <w:rsid w:val="00BB4241"/>
    <w:rsid w:val="00BB772D"/>
    <w:rsid w:val="00BC04CB"/>
    <w:rsid w:val="00BD398D"/>
    <w:rsid w:val="00BD6AD4"/>
    <w:rsid w:val="00BF24A2"/>
    <w:rsid w:val="00BF3F45"/>
    <w:rsid w:val="00BF75DB"/>
    <w:rsid w:val="00C10085"/>
    <w:rsid w:val="00C261B1"/>
    <w:rsid w:val="00C342C2"/>
    <w:rsid w:val="00C40003"/>
    <w:rsid w:val="00C440C4"/>
    <w:rsid w:val="00C4579C"/>
    <w:rsid w:val="00C46674"/>
    <w:rsid w:val="00C66EF5"/>
    <w:rsid w:val="00C76875"/>
    <w:rsid w:val="00C8372B"/>
    <w:rsid w:val="00CA07FE"/>
    <w:rsid w:val="00CB0D9D"/>
    <w:rsid w:val="00CC15D9"/>
    <w:rsid w:val="00CC57D5"/>
    <w:rsid w:val="00CC5BE2"/>
    <w:rsid w:val="00CC675D"/>
    <w:rsid w:val="00CD3446"/>
    <w:rsid w:val="00CF14BB"/>
    <w:rsid w:val="00CF4620"/>
    <w:rsid w:val="00CF6D3A"/>
    <w:rsid w:val="00D43F4C"/>
    <w:rsid w:val="00D53140"/>
    <w:rsid w:val="00D54538"/>
    <w:rsid w:val="00D6017C"/>
    <w:rsid w:val="00D667EC"/>
    <w:rsid w:val="00D7485A"/>
    <w:rsid w:val="00DA586E"/>
    <w:rsid w:val="00DA7A6A"/>
    <w:rsid w:val="00DB6913"/>
    <w:rsid w:val="00DD0E55"/>
    <w:rsid w:val="00DD43C7"/>
    <w:rsid w:val="00DD7509"/>
    <w:rsid w:val="00DE23F9"/>
    <w:rsid w:val="00DE4488"/>
    <w:rsid w:val="00DE4928"/>
    <w:rsid w:val="00DF199F"/>
    <w:rsid w:val="00DF476D"/>
    <w:rsid w:val="00DF4CC2"/>
    <w:rsid w:val="00DF5147"/>
    <w:rsid w:val="00DF5EAB"/>
    <w:rsid w:val="00E03D54"/>
    <w:rsid w:val="00E122D4"/>
    <w:rsid w:val="00E232BA"/>
    <w:rsid w:val="00E24EF7"/>
    <w:rsid w:val="00E334ED"/>
    <w:rsid w:val="00E436F8"/>
    <w:rsid w:val="00E56887"/>
    <w:rsid w:val="00E742ED"/>
    <w:rsid w:val="00E77FA5"/>
    <w:rsid w:val="00E9191B"/>
    <w:rsid w:val="00E9754F"/>
    <w:rsid w:val="00EA0032"/>
    <w:rsid w:val="00ED035D"/>
    <w:rsid w:val="00ED1A64"/>
    <w:rsid w:val="00EE4CEE"/>
    <w:rsid w:val="00EF6063"/>
    <w:rsid w:val="00F04562"/>
    <w:rsid w:val="00F1323E"/>
    <w:rsid w:val="00F16D7E"/>
    <w:rsid w:val="00F20316"/>
    <w:rsid w:val="00F236B4"/>
    <w:rsid w:val="00F24FFE"/>
    <w:rsid w:val="00F3344C"/>
    <w:rsid w:val="00F53843"/>
    <w:rsid w:val="00F5593C"/>
    <w:rsid w:val="00F5703B"/>
    <w:rsid w:val="00F570B5"/>
    <w:rsid w:val="00F6092E"/>
    <w:rsid w:val="00F60FE2"/>
    <w:rsid w:val="00F619F5"/>
    <w:rsid w:val="00F65FA2"/>
    <w:rsid w:val="00F77327"/>
    <w:rsid w:val="00F825B3"/>
    <w:rsid w:val="00F8701B"/>
    <w:rsid w:val="00F87FE5"/>
    <w:rsid w:val="00F93E08"/>
    <w:rsid w:val="00FB0B03"/>
    <w:rsid w:val="00FB1062"/>
    <w:rsid w:val="00FC1173"/>
    <w:rsid w:val="00FC3C5E"/>
    <w:rsid w:val="00FD1D7B"/>
    <w:rsid w:val="00FD7A5D"/>
    <w:rsid w:val="00FE462B"/>
    <w:rsid w:val="00FF632F"/>
    <w:rsid w:val="00FF7B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2A5D9C1"/>
  <w15:docId w15:val="{A100143C-FCB6-4BAC-A935-49A5A6C83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semiHidden="1" w:unhideWhenUsed="1"/>
    <w:lsdException w:name="Table Grid" w:locked="1" w:uiPriority="3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locked="1" w:uiPriority="60"/>
    <w:lsdException w:name="Light List" w:locked="1" w:uiPriority="61"/>
    <w:lsdException w:name="Light Grid" w:locked="1" w:uiPriority="62"/>
    <w:lsdException w:name="Medium Shading 1" w:locked="1" w:uiPriority="63"/>
    <w:lsdException w:name="Medium Shading 2" w:locked="1" w:uiPriority="64"/>
    <w:lsdException w:name="Medium List 1" w:locked="1" w:uiPriority="65"/>
    <w:lsdException w:name="Medium List 2" w:locked="1" w:uiPriority="66"/>
    <w:lsdException w:name="Medium Grid 1" w:locked="1" w:uiPriority="67"/>
    <w:lsdException w:name="Medium Grid 2" w:locked="1" w:uiPriority="68"/>
    <w:lsdException w:name="Medium Grid 3" w:locked="1" w:uiPriority="69"/>
    <w:lsdException w:name="Dark List" w:locked="1" w:uiPriority="70"/>
    <w:lsdException w:name="Colorful Shading" w:locked="1" w:uiPriority="71"/>
    <w:lsdException w:name="Colorful List" w:locked="1" w:uiPriority="72"/>
    <w:lsdException w:name="Colorful Grid" w:locked="1" w:uiPriority="73"/>
    <w:lsdException w:name="Light Shading Accent 1" w:locked="1" w:uiPriority="60"/>
    <w:lsdException w:name="Light List Accent 1" w:locked="1" w:uiPriority="61"/>
    <w:lsdException w:name="Light Grid Accent 1" w:locked="1" w:uiPriority="62"/>
    <w:lsdException w:name="Medium Shading 1 Accent 1" w:locked="1" w:uiPriority="63"/>
    <w:lsdException w:name="Medium Shading 2 Accent 1" w:locked="1" w:uiPriority="64"/>
    <w:lsdException w:name="Medium List 1 Accent 1" w:locked="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locked="1" w:uiPriority="66"/>
    <w:lsdException w:name="Medium Grid 1 Accent 1" w:locked="1" w:uiPriority="67"/>
    <w:lsdException w:name="Medium Grid 2 Accent 1" w:locked="1" w:uiPriority="68"/>
    <w:lsdException w:name="Medium Grid 3 Accent 1" w:locked="1" w:uiPriority="69"/>
    <w:lsdException w:name="Dark List Accent 1" w:locked="1" w:uiPriority="70"/>
    <w:lsdException w:name="Colorful Shading Accent 1" w:locked="1" w:uiPriority="71"/>
    <w:lsdException w:name="Colorful List Accent 1" w:locked="1" w:uiPriority="72"/>
    <w:lsdException w:name="Colorful Grid Accent 1" w:locked="1" w:uiPriority="73"/>
    <w:lsdException w:name="Light Shading Accent 2" w:locked="1" w:uiPriority="60"/>
    <w:lsdException w:name="Light List Accent 2" w:locked="1" w:uiPriority="61"/>
    <w:lsdException w:name="Light Grid Accent 2" w:locked="1" w:uiPriority="62"/>
    <w:lsdException w:name="Medium Shading 1 Accent 2" w:locked="1" w:uiPriority="63"/>
    <w:lsdException w:name="Medium Shading 2 Accent 2" w:locked="1" w:uiPriority="64"/>
    <w:lsdException w:name="Medium List 1 Accent 2" w:locked="1" w:uiPriority="65"/>
    <w:lsdException w:name="Medium List 2 Accent 2" w:locked="1" w:uiPriority="66"/>
    <w:lsdException w:name="Medium Grid 1 Accent 2" w:locked="1" w:uiPriority="67"/>
    <w:lsdException w:name="Medium Grid 2 Accent 2" w:locked="1" w:uiPriority="68"/>
    <w:lsdException w:name="Medium Grid 3 Accent 2" w:locked="1" w:uiPriority="69"/>
    <w:lsdException w:name="Dark List Accent 2" w:locked="1" w:uiPriority="70"/>
    <w:lsdException w:name="Colorful Shading Accent 2" w:locked="1" w:uiPriority="71"/>
    <w:lsdException w:name="Colorful List Accent 2" w:locked="1" w:uiPriority="72"/>
    <w:lsdException w:name="Colorful Grid Accent 2" w:locked="1" w:uiPriority="73"/>
    <w:lsdException w:name="Light Shading Accent 3" w:locked="1" w:uiPriority="60"/>
    <w:lsdException w:name="Light List Accent 3" w:locked="1" w:uiPriority="61"/>
    <w:lsdException w:name="Light Grid Accent 3" w:locked="1" w:uiPriority="62"/>
    <w:lsdException w:name="Medium Shading 1 Accent 3" w:locked="1" w:uiPriority="63"/>
    <w:lsdException w:name="Medium Shading 2 Accent 3" w:locked="1" w:uiPriority="64"/>
    <w:lsdException w:name="Medium List 1 Accent 3" w:locked="1" w:uiPriority="65"/>
    <w:lsdException w:name="Medium List 2 Accent 3" w:locked="1" w:uiPriority="66"/>
    <w:lsdException w:name="Medium Grid 1 Accent 3" w:locked="1" w:uiPriority="67"/>
    <w:lsdException w:name="Medium Grid 2 Accent 3" w:locked="1" w:uiPriority="68"/>
    <w:lsdException w:name="Medium Grid 3 Accent 3" w:locked="1" w:uiPriority="69"/>
    <w:lsdException w:name="Dark List Accent 3" w:locked="1" w:uiPriority="70"/>
    <w:lsdException w:name="Colorful Shading Accent 3" w:locked="1" w:uiPriority="71"/>
    <w:lsdException w:name="Colorful List Accent 3" w:locked="1" w:uiPriority="72"/>
    <w:lsdException w:name="Colorful Grid Accent 3" w:locked="1" w:uiPriority="73"/>
    <w:lsdException w:name="Light Shading Accent 4" w:locked="1" w:uiPriority="60"/>
    <w:lsdException w:name="Light List Accent 4" w:locked="1" w:uiPriority="61"/>
    <w:lsdException w:name="Light Grid Accent 4" w:locked="1" w:uiPriority="62"/>
    <w:lsdException w:name="Medium Shading 1 Accent 4" w:locked="1" w:uiPriority="63"/>
    <w:lsdException w:name="Medium Shading 2 Accent 4" w:locked="1" w:uiPriority="64"/>
    <w:lsdException w:name="Medium List 1 Accent 4" w:locked="1" w:uiPriority="65"/>
    <w:lsdException w:name="Medium List 2 Accent 4" w:locked="1" w:uiPriority="66"/>
    <w:lsdException w:name="Medium Grid 1 Accent 4" w:locked="1" w:uiPriority="67"/>
    <w:lsdException w:name="Medium Grid 2 Accent 4" w:locked="1" w:uiPriority="68"/>
    <w:lsdException w:name="Medium Grid 3 Accent 4" w:locked="1" w:uiPriority="69"/>
    <w:lsdException w:name="Dark List Accent 4" w:locked="1" w:uiPriority="70"/>
    <w:lsdException w:name="Colorful Shading Accent 4" w:locked="1" w:uiPriority="71"/>
    <w:lsdException w:name="Colorful List Accent 4" w:locked="1" w:uiPriority="72"/>
    <w:lsdException w:name="Colorful Grid Accent 4" w:locked="1" w:uiPriority="73"/>
    <w:lsdException w:name="Light Shading Accent 5" w:locked="1" w:uiPriority="60"/>
    <w:lsdException w:name="Light List Accent 5" w:locked="1" w:uiPriority="61"/>
    <w:lsdException w:name="Light Grid Accent 5" w:locked="1" w:uiPriority="62"/>
    <w:lsdException w:name="Medium Shading 1 Accent 5" w:locked="1" w:uiPriority="63"/>
    <w:lsdException w:name="Medium Shading 2 Accent 5" w:locked="1" w:uiPriority="64"/>
    <w:lsdException w:name="Medium List 1 Accent 5" w:locked="1" w:uiPriority="65"/>
    <w:lsdException w:name="Medium List 2 Accent 5" w:locked="1" w:uiPriority="66"/>
    <w:lsdException w:name="Medium Grid 1 Accent 5" w:locked="1" w:uiPriority="67"/>
    <w:lsdException w:name="Medium Grid 2 Accent 5" w:locked="1" w:uiPriority="68"/>
    <w:lsdException w:name="Medium Grid 3 Accent 5" w:locked="1" w:uiPriority="69"/>
    <w:lsdException w:name="Dark List Accent 5" w:locked="1" w:uiPriority="70"/>
    <w:lsdException w:name="Colorful Shading Accent 5" w:locked="1" w:uiPriority="71"/>
    <w:lsdException w:name="Colorful List Accent 5" w:locked="1" w:uiPriority="72"/>
    <w:lsdException w:name="Colorful Grid Accent 5" w:locked="1" w:uiPriority="73"/>
    <w:lsdException w:name="Light Shading Accent 6" w:locked="1" w:uiPriority="60"/>
    <w:lsdException w:name="Light List Accent 6" w:locked="1" w:uiPriority="61"/>
    <w:lsdException w:name="Light Grid Accent 6" w:locked="1" w:uiPriority="62"/>
    <w:lsdException w:name="Medium Shading 1 Accent 6" w:locked="1" w:uiPriority="63"/>
    <w:lsdException w:name="Medium Shading 2 Accent 6" w:locked="1" w:uiPriority="64"/>
    <w:lsdException w:name="Medium List 1 Accent 6" w:locked="1" w:uiPriority="65"/>
    <w:lsdException w:name="Medium List 2 Accent 6" w:locked="1" w:uiPriority="66"/>
    <w:lsdException w:name="Medium Grid 1 Accent 6" w:locked="1" w:uiPriority="67"/>
    <w:lsdException w:name="Medium Grid 2 Accent 6" w:locked="1" w:uiPriority="68"/>
    <w:lsdException w:name="Medium Grid 3 Accent 6" w:locked="1" w:uiPriority="69"/>
    <w:lsdException w:name="Dark List Accent 6" w:locked="1" w:uiPriority="70"/>
    <w:lsdException w:name="Colorful Shading Accent 6" w:locked="1" w:uiPriority="71"/>
    <w:lsdException w:name="Colorful List Accent 6" w:locked="1" w:uiPriority="72"/>
    <w:lsdException w:name="Colorful Grid Accent 6" w:locked="1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aliases w:val="Standard JKU"/>
    <w:qFormat/>
    <w:rsid w:val="00CD3446"/>
    <w:pPr>
      <w:spacing w:after="0" w:line="300" w:lineRule="exact"/>
    </w:pPr>
    <w:rPr>
      <w:rFonts w:ascii="Arial" w:hAnsi="Arial"/>
    </w:rPr>
  </w:style>
  <w:style w:type="paragraph" w:styleId="berschrift1">
    <w:name w:val="heading 1"/>
    <w:aliases w:val="Überschrift 1 JKU"/>
    <w:basedOn w:val="Standard"/>
    <w:next w:val="Standard"/>
    <w:link w:val="berschrift1Zchn"/>
    <w:uiPriority w:val="9"/>
    <w:qFormat/>
    <w:rsid w:val="009D3BCE"/>
    <w:pPr>
      <w:keepNext/>
      <w:keepLines/>
      <w:numPr>
        <w:numId w:val="18"/>
      </w:numPr>
      <w:spacing w:before="240" w:after="240"/>
      <w:outlineLvl w:val="0"/>
    </w:pPr>
    <w:rPr>
      <w:rFonts w:eastAsiaTheme="majorEastAsia" w:cstheme="majorBidi"/>
      <w:b/>
      <w:sz w:val="32"/>
      <w:szCs w:val="30"/>
    </w:rPr>
  </w:style>
  <w:style w:type="paragraph" w:styleId="berschrift2">
    <w:name w:val="heading 2"/>
    <w:aliases w:val="Überschrift 2 JKU"/>
    <w:basedOn w:val="Standard"/>
    <w:next w:val="Standard"/>
    <w:link w:val="berschrift2Zchn"/>
    <w:uiPriority w:val="9"/>
    <w:unhideWhenUsed/>
    <w:qFormat/>
    <w:rsid w:val="009D3BCE"/>
    <w:pPr>
      <w:keepNext/>
      <w:keepLines/>
      <w:numPr>
        <w:ilvl w:val="1"/>
        <w:numId w:val="18"/>
      </w:numPr>
      <w:spacing w:before="240" w:after="240"/>
      <w:ind w:left="1020" w:hanging="595"/>
      <w:outlineLvl w:val="1"/>
    </w:pPr>
    <w:rPr>
      <w:rFonts w:eastAsiaTheme="majorEastAsia" w:cstheme="majorBidi"/>
      <w:b/>
      <w:sz w:val="28"/>
      <w:szCs w:val="28"/>
    </w:rPr>
  </w:style>
  <w:style w:type="paragraph" w:styleId="berschrift3">
    <w:name w:val="heading 3"/>
    <w:aliases w:val="Überschrift 3 JKU"/>
    <w:basedOn w:val="Standard"/>
    <w:next w:val="Standard"/>
    <w:link w:val="berschrift3Zchn"/>
    <w:uiPriority w:val="9"/>
    <w:unhideWhenUsed/>
    <w:qFormat/>
    <w:rsid w:val="009D3BCE"/>
    <w:pPr>
      <w:keepNext/>
      <w:keepLines/>
      <w:numPr>
        <w:ilvl w:val="2"/>
        <w:numId w:val="18"/>
      </w:numPr>
      <w:spacing w:before="120" w:after="120"/>
      <w:ind w:left="1815" w:hanging="794"/>
      <w:outlineLvl w:val="2"/>
    </w:pPr>
    <w:rPr>
      <w:rFonts w:eastAsiaTheme="majorEastAsia" w:cstheme="majorBidi"/>
      <w:b/>
      <w:sz w:val="24"/>
      <w:szCs w:val="24"/>
    </w:rPr>
  </w:style>
  <w:style w:type="paragraph" w:styleId="berschrift4">
    <w:name w:val="heading 4"/>
    <w:aliases w:val="Überschrift 4 JKU"/>
    <w:basedOn w:val="Standard"/>
    <w:next w:val="Standard"/>
    <w:link w:val="berschrift4Zchn"/>
    <w:uiPriority w:val="9"/>
    <w:unhideWhenUsed/>
    <w:qFormat/>
    <w:rsid w:val="00180296"/>
    <w:pPr>
      <w:keepNext/>
      <w:keepLines/>
      <w:spacing w:before="40"/>
      <w:outlineLvl w:val="3"/>
    </w:pPr>
    <w:rPr>
      <w:rFonts w:eastAsiaTheme="majorEastAsia" w:cstheme="majorBidi"/>
      <w:b/>
      <w:iCs/>
    </w:rPr>
  </w:style>
  <w:style w:type="paragraph" w:styleId="berschrift5">
    <w:name w:val="heading 5"/>
    <w:aliases w:val="Überschrift 5 JKU"/>
    <w:basedOn w:val="Standard"/>
    <w:next w:val="Standard"/>
    <w:link w:val="berschrift5Zchn"/>
    <w:uiPriority w:val="9"/>
    <w:unhideWhenUsed/>
    <w:rsid w:val="00180296"/>
    <w:pPr>
      <w:keepNext/>
      <w:keepLines/>
      <w:spacing w:before="40"/>
      <w:outlineLvl w:val="4"/>
    </w:pPr>
    <w:rPr>
      <w:rFonts w:eastAsiaTheme="majorEastAsia" w:cstheme="majorBidi"/>
      <w:b/>
    </w:rPr>
  </w:style>
  <w:style w:type="paragraph" w:styleId="berschrift6">
    <w:name w:val="heading 6"/>
    <w:aliases w:val="Überschrift 6 JKU"/>
    <w:basedOn w:val="Standard"/>
    <w:next w:val="Standard"/>
    <w:link w:val="berschrift6Zchn"/>
    <w:uiPriority w:val="9"/>
    <w:semiHidden/>
    <w:unhideWhenUsed/>
    <w:rsid w:val="004A5B02"/>
    <w:pPr>
      <w:keepNext/>
      <w:keepLines/>
      <w:spacing w:before="40"/>
      <w:outlineLvl w:val="5"/>
    </w:pPr>
    <w:rPr>
      <w:rFonts w:eastAsiaTheme="majorEastAsia" w:cstheme="majorBidi"/>
      <w:b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aliases w:val="Kopfzeile JKU"/>
    <w:basedOn w:val="Standard"/>
    <w:link w:val="KopfzeileZchn"/>
    <w:uiPriority w:val="99"/>
    <w:unhideWhenUsed/>
    <w:rsid w:val="00743AB2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KopfzeileZchn">
    <w:name w:val="Kopfzeile Zchn"/>
    <w:aliases w:val="Kopfzeile JKU Zchn"/>
    <w:basedOn w:val="Absatz-Standardschriftart"/>
    <w:link w:val="Kopfzeile"/>
    <w:uiPriority w:val="99"/>
    <w:rsid w:val="00743AB2"/>
    <w:rPr>
      <w:rFonts w:ascii="Arial" w:hAnsi="Arial"/>
      <w:sz w:val="16"/>
    </w:rPr>
  </w:style>
  <w:style w:type="paragraph" w:styleId="Fuzeile">
    <w:name w:val="footer"/>
    <w:aliases w:val="Fußzeile JKU"/>
    <w:basedOn w:val="Standard"/>
    <w:link w:val="FuzeileZchn"/>
    <w:uiPriority w:val="99"/>
    <w:unhideWhenUsed/>
    <w:rsid w:val="004746F8"/>
    <w:pPr>
      <w:tabs>
        <w:tab w:val="center" w:pos="4536"/>
        <w:tab w:val="right" w:pos="9072"/>
      </w:tabs>
      <w:spacing w:line="240" w:lineRule="auto"/>
    </w:pPr>
    <w:rPr>
      <w:position w:val="-14"/>
      <w:sz w:val="14"/>
    </w:rPr>
  </w:style>
  <w:style w:type="character" w:customStyle="1" w:styleId="FuzeileZchn">
    <w:name w:val="Fußzeile Zchn"/>
    <w:aliases w:val="Fußzeile JKU Zchn"/>
    <w:basedOn w:val="Absatz-Standardschriftart"/>
    <w:link w:val="Fuzeile"/>
    <w:uiPriority w:val="99"/>
    <w:rsid w:val="004746F8"/>
    <w:rPr>
      <w:rFonts w:ascii="Arial" w:hAnsi="Arial"/>
      <w:position w:val="-14"/>
      <w:sz w:val="14"/>
    </w:rPr>
  </w:style>
  <w:style w:type="character" w:styleId="Hyperlink">
    <w:name w:val="Hyperlink"/>
    <w:basedOn w:val="Absatz-Standardschriftart"/>
    <w:uiPriority w:val="99"/>
    <w:unhideWhenUsed/>
    <w:rsid w:val="00051EB1"/>
    <w:rPr>
      <w:color w:val="0563C1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7613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76136"/>
    <w:rPr>
      <w:rFonts w:ascii="Segoe UI" w:hAnsi="Segoe UI" w:cs="Segoe UI"/>
      <w:sz w:val="18"/>
      <w:szCs w:val="18"/>
    </w:rPr>
  </w:style>
  <w:style w:type="character" w:styleId="Platzhaltertext">
    <w:name w:val="Placeholder Text"/>
    <w:basedOn w:val="Absatz-Standardschriftart"/>
    <w:uiPriority w:val="99"/>
    <w:semiHidden/>
    <w:rsid w:val="007F6BDF"/>
    <w:rPr>
      <w:color w:val="808080"/>
    </w:rPr>
  </w:style>
  <w:style w:type="paragraph" w:styleId="Listenabsatz">
    <w:name w:val="List Paragraph"/>
    <w:aliases w:val="Listenabsatz JKU"/>
    <w:basedOn w:val="Standard"/>
    <w:uiPriority w:val="34"/>
    <w:qFormat/>
    <w:rsid w:val="00C10085"/>
    <w:pPr>
      <w:ind w:left="720"/>
      <w:contextualSpacing/>
    </w:pPr>
  </w:style>
  <w:style w:type="paragraph" w:styleId="berarbeitung">
    <w:name w:val="Revision"/>
    <w:hidden/>
    <w:uiPriority w:val="99"/>
    <w:semiHidden/>
    <w:rsid w:val="00214F6C"/>
    <w:pPr>
      <w:spacing w:after="0" w:line="240" w:lineRule="auto"/>
    </w:pPr>
    <w:rPr>
      <w:rFonts w:ascii="Arial" w:hAnsi="Arial"/>
      <w:sz w:val="1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7C7EA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7C7EAA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7C7EAA"/>
    <w:rPr>
      <w:rFonts w:ascii="Arial" w:hAnsi="Arial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7C7EAA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7C7EAA"/>
    <w:rPr>
      <w:rFonts w:ascii="Arial" w:hAnsi="Arial"/>
      <w:b/>
      <w:bCs/>
      <w:sz w:val="20"/>
      <w:szCs w:val="20"/>
    </w:rPr>
  </w:style>
  <w:style w:type="numbering" w:customStyle="1" w:styleId="ListeJKU">
    <w:name w:val="Liste JKU"/>
    <w:uiPriority w:val="99"/>
    <w:rsid w:val="004F5281"/>
    <w:pPr>
      <w:numPr>
        <w:numId w:val="4"/>
      </w:numPr>
    </w:pPr>
  </w:style>
  <w:style w:type="character" w:styleId="Fett">
    <w:name w:val="Strong"/>
    <w:basedOn w:val="Absatz-Standardschriftart"/>
    <w:uiPriority w:val="22"/>
    <w:qFormat/>
    <w:rsid w:val="00743AB2"/>
    <w:rPr>
      <w:b/>
      <w:bCs/>
    </w:rPr>
  </w:style>
  <w:style w:type="paragraph" w:styleId="Titel">
    <w:name w:val="Title"/>
    <w:aliases w:val="Titel Deckblatt JKU"/>
    <w:basedOn w:val="Standard"/>
    <w:next w:val="Standard"/>
    <w:link w:val="TitelZchn"/>
    <w:qFormat/>
    <w:rsid w:val="00BB0ACF"/>
    <w:pPr>
      <w:spacing w:after="240" w:line="240" w:lineRule="auto"/>
    </w:pPr>
    <w:rPr>
      <w:rFonts w:ascii="Arial Black" w:hAnsi="Arial Black" w:cs="Arial"/>
      <w:caps/>
      <w:sz w:val="56"/>
    </w:rPr>
  </w:style>
  <w:style w:type="character" w:customStyle="1" w:styleId="TitelZchn">
    <w:name w:val="Titel Zchn"/>
    <w:aliases w:val="Titel Deckblatt JKU Zchn"/>
    <w:basedOn w:val="Absatz-Standardschriftart"/>
    <w:link w:val="Titel"/>
    <w:rsid w:val="00BB0ACF"/>
    <w:rPr>
      <w:rFonts w:ascii="Arial Black" w:hAnsi="Arial Black" w:cs="Arial"/>
      <w:caps/>
      <w:sz w:val="56"/>
    </w:rPr>
  </w:style>
  <w:style w:type="paragraph" w:styleId="Untertitel">
    <w:name w:val="Subtitle"/>
    <w:aliases w:val="Untertitel JKU"/>
    <w:basedOn w:val="Standard"/>
    <w:next w:val="Standard"/>
    <w:link w:val="UntertitelZchn"/>
    <w:uiPriority w:val="11"/>
    <w:qFormat/>
    <w:rsid w:val="00BB0ACF"/>
    <w:pPr>
      <w:numPr>
        <w:ilvl w:val="1"/>
      </w:numPr>
      <w:spacing w:before="120" w:after="120" w:line="240" w:lineRule="auto"/>
    </w:pPr>
    <w:rPr>
      <w:rFonts w:eastAsiaTheme="minorEastAsia"/>
      <w:sz w:val="28"/>
    </w:rPr>
  </w:style>
  <w:style w:type="character" w:customStyle="1" w:styleId="UntertitelZchn">
    <w:name w:val="Untertitel Zchn"/>
    <w:aliases w:val="Untertitel JKU Zchn"/>
    <w:basedOn w:val="Absatz-Standardschriftart"/>
    <w:link w:val="Untertitel"/>
    <w:uiPriority w:val="11"/>
    <w:rsid w:val="00BB0ACF"/>
    <w:rPr>
      <w:rFonts w:ascii="Arial" w:eastAsiaTheme="minorEastAsia" w:hAnsi="Arial"/>
      <w:sz w:val="28"/>
    </w:rPr>
  </w:style>
  <w:style w:type="paragraph" w:styleId="Zitat">
    <w:name w:val="Quote"/>
    <w:aliases w:val="Zitat JKU"/>
    <w:basedOn w:val="Standard"/>
    <w:next w:val="Standard"/>
    <w:link w:val="ZitatZchn"/>
    <w:uiPriority w:val="29"/>
    <w:qFormat/>
    <w:rsid w:val="00395425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styleId="IntensiverVerweis">
    <w:name w:val="Intense Reference"/>
    <w:aliases w:val="Intensiver Verweis JKU"/>
    <w:basedOn w:val="Absatz-Standardschriftart"/>
    <w:uiPriority w:val="32"/>
    <w:qFormat/>
    <w:rsid w:val="00134AF8"/>
    <w:rPr>
      <w:b/>
      <w:bCs/>
      <w:caps/>
      <w:smallCaps w:val="0"/>
      <w:color w:val="auto"/>
      <w:spacing w:val="5"/>
    </w:rPr>
  </w:style>
  <w:style w:type="numbering" w:customStyle="1" w:styleId="berschriftenJKU">
    <w:name w:val="Überschriften JKU"/>
    <w:uiPriority w:val="99"/>
    <w:rsid w:val="0000107A"/>
    <w:pPr>
      <w:numPr>
        <w:numId w:val="9"/>
      </w:numPr>
    </w:pPr>
  </w:style>
  <w:style w:type="character" w:customStyle="1" w:styleId="berschrift1Zchn">
    <w:name w:val="Überschrift 1 Zchn"/>
    <w:aliases w:val="Überschrift 1 JKU Zchn"/>
    <w:basedOn w:val="Absatz-Standardschriftart"/>
    <w:link w:val="berschrift1"/>
    <w:uiPriority w:val="9"/>
    <w:rsid w:val="009D3BCE"/>
    <w:rPr>
      <w:rFonts w:ascii="Arial" w:eastAsiaTheme="majorEastAsia" w:hAnsi="Arial" w:cstheme="majorBidi"/>
      <w:b/>
      <w:sz w:val="32"/>
      <w:szCs w:val="30"/>
    </w:rPr>
  </w:style>
  <w:style w:type="character" w:customStyle="1" w:styleId="berschrift2Zchn">
    <w:name w:val="Überschrift 2 Zchn"/>
    <w:aliases w:val="Überschrift 2 JKU Zchn"/>
    <w:basedOn w:val="Absatz-Standardschriftart"/>
    <w:link w:val="berschrift2"/>
    <w:uiPriority w:val="9"/>
    <w:rsid w:val="009D3BCE"/>
    <w:rPr>
      <w:rFonts w:ascii="Arial" w:eastAsiaTheme="majorEastAsia" w:hAnsi="Arial" w:cstheme="majorBidi"/>
      <w:b/>
      <w:sz w:val="28"/>
      <w:szCs w:val="28"/>
    </w:rPr>
  </w:style>
  <w:style w:type="character" w:customStyle="1" w:styleId="berschrift3Zchn">
    <w:name w:val="Überschrift 3 Zchn"/>
    <w:aliases w:val="Überschrift 3 JKU Zchn"/>
    <w:basedOn w:val="Absatz-Standardschriftart"/>
    <w:link w:val="berschrift3"/>
    <w:uiPriority w:val="9"/>
    <w:rsid w:val="009D3BCE"/>
    <w:rPr>
      <w:rFonts w:ascii="Arial" w:eastAsiaTheme="majorEastAsia" w:hAnsi="Arial" w:cstheme="majorBidi"/>
      <w:b/>
      <w:sz w:val="24"/>
      <w:szCs w:val="24"/>
    </w:rPr>
  </w:style>
  <w:style w:type="character" w:customStyle="1" w:styleId="berschrift4Zchn">
    <w:name w:val="Überschrift 4 Zchn"/>
    <w:aliases w:val="Überschrift 4 JKU Zchn"/>
    <w:basedOn w:val="Absatz-Standardschriftart"/>
    <w:link w:val="berschrift4"/>
    <w:uiPriority w:val="9"/>
    <w:rsid w:val="00180296"/>
    <w:rPr>
      <w:rFonts w:ascii="Arial" w:eastAsiaTheme="majorEastAsia" w:hAnsi="Arial" w:cstheme="majorBidi"/>
      <w:b/>
      <w:iCs/>
    </w:rPr>
  </w:style>
  <w:style w:type="character" w:customStyle="1" w:styleId="berschrift5Zchn">
    <w:name w:val="Überschrift 5 Zchn"/>
    <w:aliases w:val="Überschrift 5 JKU Zchn"/>
    <w:basedOn w:val="Absatz-Standardschriftart"/>
    <w:link w:val="berschrift5"/>
    <w:uiPriority w:val="9"/>
    <w:rsid w:val="004A5B02"/>
    <w:rPr>
      <w:rFonts w:ascii="Arial" w:eastAsiaTheme="majorEastAsia" w:hAnsi="Arial" w:cstheme="majorBidi"/>
      <w:b/>
    </w:rPr>
  </w:style>
  <w:style w:type="character" w:customStyle="1" w:styleId="ZitatZchn">
    <w:name w:val="Zitat Zchn"/>
    <w:aliases w:val="Zitat JKU Zchn"/>
    <w:basedOn w:val="Absatz-Standardschriftart"/>
    <w:link w:val="Zitat"/>
    <w:uiPriority w:val="29"/>
    <w:rsid w:val="00395425"/>
    <w:rPr>
      <w:rFonts w:ascii="Arial" w:hAnsi="Arial"/>
      <w:i/>
      <w:iCs/>
      <w:color w:val="404040" w:themeColor="text1" w:themeTint="BF"/>
    </w:rPr>
  </w:style>
  <w:style w:type="character" w:customStyle="1" w:styleId="berschrift6Zchn">
    <w:name w:val="Überschrift 6 Zchn"/>
    <w:aliases w:val="Überschrift 6 JKU Zchn"/>
    <w:basedOn w:val="Absatz-Standardschriftart"/>
    <w:link w:val="berschrift6"/>
    <w:uiPriority w:val="9"/>
    <w:semiHidden/>
    <w:rsid w:val="004A5B02"/>
    <w:rPr>
      <w:rFonts w:ascii="Arial" w:eastAsiaTheme="majorEastAsia" w:hAnsi="Arial" w:cstheme="majorBidi"/>
      <w:b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A32FE7"/>
    <w:pPr>
      <w:spacing w:line="240" w:lineRule="auto"/>
    </w:pPr>
    <w:rPr>
      <w:sz w:val="18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A32FE7"/>
    <w:rPr>
      <w:rFonts w:ascii="Arial" w:hAnsi="Arial"/>
      <w:sz w:val="18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722CA3"/>
    <w:rPr>
      <w:vertAlign w:val="superscript"/>
    </w:rPr>
  </w:style>
  <w:style w:type="paragraph" w:styleId="Beschriftung">
    <w:name w:val="caption"/>
    <w:basedOn w:val="Standard"/>
    <w:next w:val="Standard"/>
    <w:link w:val="BeschriftungZchn"/>
    <w:uiPriority w:val="35"/>
    <w:qFormat/>
    <w:rsid w:val="002A4F00"/>
    <w:pPr>
      <w:spacing w:before="40" w:after="200" w:line="240" w:lineRule="auto"/>
      <w:contextualSpacing/>
      <w:jc w:val="center"/>
    </w:pPr>
    <w:rPr>
      <w:iCs/>
      <w:color w:val="000000" w:themeColor="text1"/>
      <w:sz w:val="18"/>
      <w:szCs w:val="18"/>
    </w:rPr>
  </w:style>
  <w:style w:type="paragraph" w:styleId="Abbildungsverzeichnis">
    <w:name w:val="table of figures"/>
    <w:basedOn w:val="Standard"/>
    <w:next w:val="Standard"/>
    <w:uiPriority w:val="99"/>
    <w:unhideWhenUsed/>
    <w:rsid w:val="00BB772D"/>
  </w:style>
  <w:style w:type="character" w:styleId="SchwacherVerweis">
    <w:name w:val="Subtle Reference"/>
    <w:basedOn w:val="Absatz-Standardschriftart"/>
    <w:uiPriority w:val="31"/>
    <w:semiHidden/>
    <w:qFormat/>
    <w:rsid w:val="00BB772D"/>
    <w:rPr>
      <w:smallCaps/>
      <w:color w:val="5A5A5A" w:themeColor="text1" w:themeTint="A5"/>
    </w:rPr>
  </w:style>
  <w:style w:type="paragraph" w:customStyle="1" w:styleId="Absender">
    <w:name w:val="Absender"/>
    <w:basedOn w:val="Standard"/>
    <w:link w:val="AbsenderZchn"/>
    <w:qFormat/>
    <w:rsid w:val="000142CC"/>
    <w:pPr>
      <w:framePr w:w="2194" w:h="3384" w:hSpace="141" w:wrap="around" w:vAnchor="text" w:hAnchor="page" w:x="8900" w:y="286"/>
      <w:spacing w:line="240" w:lineRule="exact"/>
    </w:pPr>
    <w:rPr>
      <w:rFonts w:cs="Arial"/>
      <w:b/>
      <w:sz w:val="18"/>
      <w:szCs w:val="20"/>
    </w:rPr>
  </w:style>
  <w:style w:type="paragraph" w:customStyle="1" w:styleId="InformationenzumAbsender">
    <w:name w:val="Informationen zum Absender"/>
    <w:basedOn w:val="Standard"/>
    <w:link w:val="InformationenzumAbsenderZchn"/>
    <w:qFormat/>
    <w:rsid w:val="000142CC"/>
    <w:pPr>
      <w:framePr w:w="2194" w:h="3384" w:hSpace="141" w:wrap="around" w:vAnchor="text" w:hAnchor="page" w:x="8900" w:y="286"/>
      <w:spacing w:line="220" w:lineRule="exact"/>
    </w:pPr>
    <w:rPr>
      <w:rFonts w:cs="Arial"/>
      <w:sz w:val="16"/>
    </w:rPr>
  </w:style>
  <w:style w:type="character" w:customStyle="1" w:styleId="AbsenderZchn">
    <w:name w:val="Absender Zchn"/>
    <w:basedOn w:val="Absatz-Standardschriftart"/>
    <w:link w:val="Absender"/>
    <w:rsid w:val="00FC3C5E"/>
    <w:rPr>
      <w:rFonts w:ascii="Arial" w:hAnsi="Arial" w:cs="Arial"/>
      <w:b/>
      <w:sz w:val="18"/>
      <w:szCs w:val="20"/>
    </w:rPr>
  </w:style>
  <w:style w:type="character" w:customStyle="1" w:styleId="InformationenzumAbsenderZchn">
    <w:name w:val="Informationen zum Absender Zchn"/>
    <w:basedOn w:val="Absatz-Standardschriftart"/>
    <w:link w:val="InformationenzumAbsender"/>
    <w:rsid w:val="00FC3C5E"/>
    <w:rPr>
      <w:rFonts w:ascii="Arial" w:hAnsi="Arial" w:cs="Arial"/>
      <w:sz w:val="16"/>
    </w:rPr>
  </w:style>
  <w:style w:type="character" w:customStyle="1" w:styleId="BeschriftungZchn">
    <w:name w:val="Beschriftung Zchn"/>
    <w:basedOn w:val="Absatz-Standardschriftart"/>
    <w:link w:val="Beschriftung"/>
    <w:uiPriority w:val="35"/>
    <w:rsid w:val="002A4F00"/>
    <w:rPr>
      <w:rFonts w:ascii="Arial" w:hAnsi="Arial"/>
      <w:iCs/>
      <w:color w:val="000000" w:themeColor="text1"/>
      <w:sz w:val="18"/>
      <w:szCs w:val="18"/>
    </w:rPr>
  </w:style>
  <w:style w:type="table" w:styleId="Tabellenraster">
    <w:name w:val="Table Grid"/>
    <w:basedOn w:val="NormaleTabelle"/>
    <w:uiPriority w:val="39"/>
    <w:locked/>
    <w:rsid w:val="00FC3C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5Dark-Accent11">
    <w:name w:val="Grid Table 5 Dark - Accent 11"/>
    <w:basedOn w:val="NormaleTabelle"/>
    <w:uiPriority w:val="50"/>
    <w:locked/>
    <w:rsid w:val="0084555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CDFE2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636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636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9636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9636C" w:themeFill="accent1"/>
      </w:tcPr>
    </w:tblStylePr>
    <w:tblStylePr w:type="band1Vert">
      <w:tblPr/>
      <w:tcPr>
        <w:shd w:val="clear" w:color="auto" w:fill="BAC0C6" w:themeFill="accent1" w:themeFillTint="66"/>
      </w:tcPr>
    </w:tblStylePr>
    <w:tblStylePr w:type="band1Horz">
      <w:tblPr/>
      <w:tcPr>
        <w:shd w:val="clear" w:color="auto" w:fill="BAC0C6" w:themeFill="accent1" w:themeFillTint="66"/>
      </w:tcPr>
    </w:tblStylePr>
  </w:style>
  <w:style w:type="table" w:customStyle="1" w:styleId="ListTable3-Accent11">
    <w:name w:val="List Table 3 - Accent 11"/>
    <w:basedOn w:val="NormaleTabelle"/>
    <w:uiPriority w:val="48"/>
    <w:locked/>
    <w:rsid w:val="00845559"/>
    <w:pPr>
      <w:spacing w:after="0" w:line="240" w:lineRule="auto"/>
    </w:pPr>
    <w:tblPr>
      <w:tblStyleRowBandSize w:val="1"/>
      <w:tblStyleColBandSize w:val="1"/>
      <w:tblBorders>
        <w:top w:val="single" w:sz="4" w:space="0" w:color="59636C" w:themeColor="accent1"/>
        <w:left w:val="single" w:sz="4" w:space="0" w:color="59636C" w:themeColor="accent1"/>
        <w:bottom w:val="single" w:sz="4" w:space="0" w:color="59636C" w:themeColor="accent1"/>
        <w:right w:val="single" w:sz="4" w:space="0" w:color="59636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9636C" w:themeFill="accent1"/>
      </w:tcPr>
    </w:tblStylePr>
    <w:tblStylePr w:type="lastRow">
      <w:rPr>
        <w:b/>
        <w:bCs/>
      </w:rPr>
      <w:tblPr/>
      <w:tcPr>
        <w:tcBorders>
          <w:top w:val="double" w:sz="4" w:space="0" w:color="59636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9636C" w:themeColor="accent1"/>
          <w:right w:val="single" w:sz="4" w:space="0" w:color="59636C" w:themeColor="accent1"/>
        </w:tcBorders>
      </w:tcPr>
    </w:tblStylePr>
    <w:tblStylePr w:type="band1Horz">
      <w:tblPr/>
      <w:tcPr>
        <w:tcBorders>
          <w:top w:val="single" w:sz="4" w:space="0" w:color="59636C" w:themeColor="accent1"/>
          <w:bottom w:val="single" w:sz="4" w:space="0" w:color="59636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9636C" w:themeColor="accent1"/>
          <w:left w:val="nil"/>
        </w:tcBorders>
      </w:tcPr>
    </w:tblStylePr>
    <w:tblStylePr w:type="swCell">
      <w:tblPr/>
      <w:tcPr>
        <w:tcBorders>
          <w:top w:val="double" w:sz="4" w:space="0" w:color="59636C" w:themeColor="accent1"/>
          <w:right w:val="nil"/>
        </w:tcBorders>
      </w:tcPr>
    </w:tblStylePr>
  </w:style>
  <w:style w:type="table" w:customStyle="1" w:styleId="TabelleJKU">
    <w:name w:val="Tabelle JKU"/>
    <w:basedOn w:val="GridTable5Dark-Accent11"/>
    <w:uiPriority w:val="99"/>
    <w:rsid w:val="00F1323E"/>
    <w:pPr>
      <w:spacing w:before="40"/>
    </w:pPr>
    <w:rPr>
      <w:rFonts w:ascii="Arial" w:hAnsi="Arial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shd w:val="clear" w:color="auto" w:fill="auto"/>
    </w:tcPr>
    <w:tblStylePr w:type="firstRow">
      <w:pPr>
        <w:jc w:val="left"/>
      </w:pPr>
      <w:rPr>
        <w:rFonts w:ascii="Arial" w:hAnsi="Arial"/>
        <w:b/>
        <w:bCs/>
        <w:color w:val="auto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97A1AA" w:themeFill="accent1" w:themeFillTint="99"/>
      </w:tcPr>
    </w:tblStylePr>
    <w:tblStylePr w:type="lastRow">
      <w:pPr>
        <w:jc w:val="left"/>
      </w:pPr>
      <w:rPr>
        <w:rFonts w:ascii="Arial" w:hAnsi="Arial"/>
        <w:b/>
        <w:bCs/>
        <w:color w:val="000000" w:themeColor="text1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97A1AA" w:themeFill="accent1" w:themeFillTint="99"/>
      </w:tcPr>
    </w:tblStylePr>
    <w:tblStylePr w:type="firstCol">
      <w:pPr>
        <w:jc w:val="left"/>
      </w:pPr>
      <w:rPr>
        <w:rFonts w:ascii="Arial" w:hAnsi="Arial"/>
        <w:b/>
        <w:bCs/>
        <w:color w:val="000000" w:themeColor="text1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97A1AA" w:themeFill="accent1" w:themeFillTint="99"/>
      </w:tcPr>
    </w:tblStylePr>
    <w:tblStylePr w:type="lastCol">
      <w:pPr>
        <w:jc w:val="left"/>
      </w:pPr>
      <w:rPr>
        <w:rFonts w:ascii="Arial" w:hAnsi="Arial"/>
        <w:b/>
        <w:bCs/>
        <w:color w:val="000000" w:themeColor="text1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97A1AA" w:themeFill="accent1" w:themeFillTint="99"/>
      </w:tcPr>
    </w:tblStylePr>
    <w:tblStylePr w:type="band1Vert">
      <w:pPr>
        <w:jc w:val="left"/>
      </w:pPr>
      <w:rPr>
        <w:rFonts w:ascii="Arial" w:hAnsi="Arial"/>
        <w:sz w:val="22"/>
      </w:rPr>
      <w:tblPr/>
      <w:tcPr>
        <w:shd w:val="clear" w:color="auto" w:fill="BAC0C6" w:themeFill="accent1" w:themeFillTint="66"/>
      </w:tcPr>
    </w:tblStylePr>
    <w:tblStylePr w:type="band2Vert">
      <w:pPr>
        <w:jc w:val="left"/>
      </w:pPr>
      <w:rPr>
        <w:rFonts w:ascii="Arial" w:hAnsi="Arial"/>
        <w:color w:val="000000" w:themeColor="text1"/>
        <w:sz w:val="22"/>
      </w:rPr>
      <w:tblPr/>
      <w:tcPr>
        <w:shd w:val="clear" w:color="auto" w:fill="DCDFE2" w:themeFill="accent1" w:themeFillTint="33"/>
      </w:tcPr>
    </w:tblStylePr>
    <w:tblStylePr w:type="band1Horz">
      <w:pPr>
        <w:jc w:val="left"/>
      </w:pPr>
      <w:rPr>
        <w:rFonts w:ascii="Arial" w:hAnsi="Arial"/>
        <w:sz w:val="22"/>
      </w:rPr>
      <w:tblPr/>
      <w:tcPr>
        <w:shd w:val="clear" w:color="auto" w:fill="BAC0C6" w:themeFill="accent1" w:themeFillTint="66"/>
      </w:tcPr>
    </w:tblStylePr>
    <w:tblStylePr w:type="band2Horz">
      <w:pPr>
        <w:jc w:val="left"/>
      </w:pPr>
      <w:rPr>
        <w:rFonts w:ascii="Arial" w:hAnsi="Arial"/>
        <w:sz w:val="22"/>
      </w:rPr>
      <w:tblPr/>
      <w:tcPr>
        <w:shd w:val="clear" w:color="auto" w:fill="DCDFE2" w:themeFill="accent1" w:themeFillTint="33"/>
      </w:tcPr>
    </w:tblStylePr>
    <w:tblStylePr w:type="neCell">
      <w:pPr>
        <w:jc w:val="left"/>
      </w:pPr>
      <w:rPr>
        <w:rFonts w:ascii="Arial" w:hAnsi="Arial"/>
        <w:b/>
        <w:color w:val="000000" w:themeColor="text1"/>
        <w:sz w:val="22"/>
      </w:rPr>
      <w:tblPr/>
      <w:tcPr>
        <w:vAlign w:val="center"/>
      </w:tcPr>
    </w:tblStylePr>
    <w:tblStylePr w:type="nwCell">
      <w:pPr>
        <w:jc w:val="left"/>
      </w:pPr>
      <w:rPr>
        <w:rFonts w:ascii="Arial" w:hAnsi="Arial"/>
        <w:b/>
        <w:sz w:val="22"/>
      </w:rPr>
      <w:tblPr/>
      <w:tcPr>
        <w:vAlign w:val="center"/>
      </w:tcPr>
    </w:tblStylePr>
    <w:tblStylePr w:type="seCell">
      <w:pPr>
        <w:jc w:val="left"/>
      </w:pPr>
      <w:rPr>
        <w:rFonts w:ascii="Arial" w:hAnsi="Arial"/>
        <w:b/>
        <w:sz w:val="22"/>
      </w:rPr>
      <w:tblPr/>
      <w:tcPr>
        <w:vAlign w:val="center"/>
      </w:tcPr>
    </w:tblStylePr>
    <w:tblStylePr w:type="swCell">
      <w:pPr>
        <w:jc w:val="left"/>
      </w:pPr>
      <w:rPr>
        <w:rFonts w:ascii="Arial" w:hAnsi="Arial"/>
        <w:b/>
        <w:sz w:val="22"/>
      </w:rPr>
      <w:tblPr/>
      <w:tcPr>
        <w:vAlign w:val="center"/>
      </w:tcPr>
    </w:tblStylePr>
  </w:style>
  <w:style w:type="paragraph" w:customStyle="1" w:styleId="Tabellenberschrift">
    <w:name w:val="Tabellenüberschrift"/>
    <w:basedOn w:val="Standard"/>
    <w:qFormat/>
    <w:rsid w:val="00553D99"/>
    <w:pPr>
      <w:spacing w:before="240" w:after="120"/>
      <w:jc w:val="center"/>
    </w:pPr>
    <w:rPr>
      <w:rFonts w:eastAsia="Times New Roman" w:cs="Arial"/>
      <w:b/>
    </w:rPr>
  </w:style>
  <w:style w:type="paragraph" w:styleId="KeinLeerraum">
    <w:name w:val="No Spacing"/>
    <w:uiPriority w:val="1"/>
    <w:qFormat/>
    <w:rsid w:val="00446C89"/>
    <w:pPr>
      <w:spacing w:after="0" w:line="240" w:lineRule="auto"/>
    </w:pPr>
    <w:rPr>
      <w:rFonts w:ascii="Arial" w:hAnsi="Arial"/>
    </w:rPr>
  </w:style>
  <w:style w:type="paragraph" w:customStyle="1" w:styleId="DokumententitelJKU">
    <w:name w:val="Dokumententitel JKU"/>
    <w:basedOn w:val="Standard"/>
    <w:next w:val="Standard"/>
    <w:link w:val="DokumententitelJKUZchn"/>
    <w:qFormat/>
    <w:rsid w:val="00A53D68"/>
    <w:pPr>
      <w:spacing w:before="240" w:after="360" w:line="240" w:lineRule="auto"/>
    </w:pPr>
    <w:rPr>
      <w:rFonts w:asciiTheme="minorHAnsi" w:hAnsiTheme="minorHAnsi"/>
      <w:b/>
      <w:caps/>
      <w:sz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FD1D7B"/>
    <w:pPr>
      <w:numPr>
        <w:numId w:val="0"/>
      </w:numPr>
      <w:spacing w:line="240" w:lineRule="auto"/>
      <w:outlineLvl w:val="9"/>
    </w:pPr>
    <w:rPr>
      <w:lang w:eastAsia="de-AT"/>
    </w:rPr>
  </w:style>
  <w:style w:type="paragraph" w:styleId="Verzeichnis1">
    <w:name w:val="toc 1"/>
    <w:basedOn w:val="Standard"/>
    <w:next w:val="Standard"/>
    <w:autoRedefine/>
    <w:uiPriority w:val="39"/>
    <w:unhideWhenUsed/>
    <w:rsid w:val="00B63D82"/>
    <w:pPr>
      <w:tabs>
        <w:tab w:val="left" w:pos="440"/>
        <w:tab w:val="right" w:leader="dot" w:pos="9968"/>
      </w:tabs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F93E08"/>
    <w:pPr>
      <w:tabs>
        <w:tab w:val="right" w:leader="dot" w:pos="9968"/>
      </w:tabs>
      <w:spacing w:after="100"/>
      <w:ind w:firstLine="425"/>
    </w:pPr>
  </w:style>
  <w:style w:type="paragraph" w:styleId="Verzeichnis3">
    <w:name w:val="toc 3"/>
    <w:basedOn w:val="Standard"/>
    <w:next w:val="Standard"/>
    <w:autoRedefine/>
    <w:uiPriority w:val="39"/>
    <w:unhideWhenUsed/>
    <w:rsid w:val="005C0082"/>
    <w:pPr>
      <w:tabs>
        <w:tab w:val="left" w:pos="1760"/>
        <w:tab w:val="right" w:leader="dot" w:pos="9968"/>
      </w:tabs>
      <w:spacing w:after="100"/>
      <w:ind w:firstLine="1077"/>
    </w:pPr>
    <w:rPr>
      <w:noProof/>
    </w:rPr>
  </w:style>
  <w:style w:type="paragraph" w:styleId="Verzeichnis4">
    <w:name w:val="toc 4"/>
    <w:basedOn w:val="Standard"/>
    <w:next w:val="Standard"/>
    <w:autoRedefine/>
    <w:uiPriority w:val="39"/>
    <w:unhideWhenUsed/>
    <w:rsid w:val="005C0082"/>
    <w:pPr>
      <w:tabs>
        <w:tab w:val="left" w:pos="1760"/>
        <w:tab w:val="left" w:pos="2694"/>
        <w:tab w:val="right" w:leader="dot" w:pos="9968"/>
      </w:tabs>
      <w:spacing w:after="100"/>
      <w:ind w:firstLine="1758"/>
    </w:pPr>
  </w:style>
  <w:style w:type="paragraph" w:styleId="Verzeichnis5">
    <w:name w:val="toc 5"/>
    <w:basedOn w:val="Standard"/>
    <w:next w:val="Standard"/>
    <w:autoRedefine/>
    <w:uiPriority w:val="39"/>
    <w:unhideWhenUsed/>
    <w:rsid w:val="005C0082"/>
    <w:pPr>
      <w:tabs>
        <w:tab w:val="left" w:pos="3686"/>
        <w:tab w:val="right" w:leader="dot" w:pos="9968"/>
      </w:tabs>
      <w:spacing w:after="100"/>
      <w:ind w:firstLine="2722"/>
    </w:pPr>
  </w:style>
  <w:style w:type="character" w:customStyle="1" w:styleId="DokumententitelJKUZchn">
    <w:name w:val="Dokumententitel JKU Zchn"/>
    <w:basedOn w:val="UntertitelZchn"/>
    <w:link w:val="DokumententitelJKU"/>
    <w:rsid w:val="00A53D68"/>
    <w:rPr>
      <w:rFonts w:ascii="Arial" w:eastAsiaTheme="minorEastAsia" w:hAnsi="Arial"/>
      <w:b/>
      <w:caps/>
      <w:sz w:val="32"/>
    </w:rPr>
  </w:style>
  <w:style w:type="character" w:styleId="Hervorhebung">
    <w:name w:val="Emphasis"/>
    <w:basedOn w:val="Absatz-Standardschriftart"/>
    <w:uiPriority w:val="20"/>
    <w:qFormat/>
    <w:rsid w:val="00400E28"/>
    <w:rPr>
      <w:i/>
      <w:iCs/>
    </w:rPr>
  </w:style>
  <w:style w:type="paragraph" w:customStyle="1" w:styleId="UntertitelDeckblatt">
    <w:name w:val="Untertitel Deckblatt"/>
    <w:basedOn w:val="Standard"/>
    <w:link w:val="UntertitelDeckblattZchn"/>
    <w:qFormat/>
    <w:rsid w:val="00463F10"/>
    <w:rPr>
      <w:b/>
    </w:rPr>
  </w:style>
  <w:style w:type="character" w:customStyle="1" w:styleId="UntertitelDeckblattZchn">
    <w:name w:val="Untertitel Deckblatt Zchn"/>
    <w:basedOn w:val="Absatz-Standardschriftart"/>
    <w:link w:val="UntertitelDeckblatt"/>
    <w:rsid w:val="00463F10"/>
    <w:rPr>
      <w:rFonts w:ascii="Arial" w:hAnsi="Arial"/>
      <w:b/>
    </w:rPr>
  </w:style>
  <w:style w:type="character" w:styleId="NichtaufgelsteErwhnung">
    <w:name w:val="Unresolved Mention"/>
    <w:basedOn w:val="Absatz-Standardschriftart"/>
    <w:uiPriority w:val="99"/>
    <w:rsid w:val="00CC675D"/>
    <w:rPr>
      <w:color w:val="808080"/>
      <w:shd w:val="clear" w:color="auto" w:fill="E6E6E6"/>
    </w:rPr>
  </w:style>
  <w:style w:type="paragraph" w:styleId="Textkrper">
    <w:name w:val="Body Text"/>
    <w:basedOn w:val="Standard"/>
    <w:link w:val="TextkrperZchn"/>
    <w:unhideWhenUsed/>
    <w:qFormat/>
    <w:rsid w:val="00A86455"/>
    <w:pPr>
      <w:spacing w:before="180" w:after="180" w:line="240" w:lineRule="auto"/>
    </w:pPr>
    <w:rPr>
      <w:rFonts w:asciiTheme="minorHAnsi" w:hAnsiTheme="minorHAnsi"/>
      <w:sz w:val="24"/>
      <w:szCs w:val="24"/>
      <w:lang w:val="en-US"/>
    </w:rPr>
  </w:style>
  <w:style w:type="character" w:customStyle="1" w:styleId="TextkrperZchn">
    <w:name w:val="Textkörper Zchn"/>
    <w:basedOn w:val="Absatz-Standardschriftart"/>
    <w:link w:val="Textkrper"/>
    <w:rsid w:val="00A86455"/>
    <w:rPr>
      <w:sz w:val="24"/>
      <w:szCs w:val="24"/>
      <w:lang w:val="en-US"/>
    </w:rPr>
  </w:style>
  <w:style w:type="paragraph" w:styleId="Datum">
    <w:name w:val="Date"/>
    <w:next w:val="Textkrper"/>
    <w:link w:val="DatumZchn"/>
    <w:unhideWhenUsed/>
    <w:qFormat/>
    <w:rsid w:val="00A86455"/>
    <w:pPr>
      <w:keepNext/>
      <w:keepLines/>
      <w:spacing w:after="200" w:line="240" w:lineRule="auto"/>
      <w:jc w:val="center"/>
    </w:pPr>
    <w:rPr>
      <w:sz w:val="24"/>
      <w:szCs w:val="24"/>
      <w:lang w:val="en-US"/>
    </w:rPr>
  </w:style>
  <w:style w:type="character" w:customStyle="1" w:styleId="DatumZchn">
    <w:name w:val="Datum Zchn"/>
    <w:basedOn w:val="Absatz-Standardschriftart"/>
    <w:link w:val="Datum"/>
    <w:rsid w:val="00A86455"/>
    <w:rPr>
      <w:sz w:val="24"/>
      <w:szCs w:val="24"/>
      <w:lang w:val="en-US"/>
    </w:rPr>
  </w:style>
  <w:style w:type="paragraph" w:customStyle="1" w:styleId="FirstParagraph">
    <w:name w:val="First Paragraph"/>
    <w:basedOn w:val="Textkrper"/>
    <w:next w:val="Textkrper"/>
    <w:qFormat/>
    <w:rsid w:val="00A864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685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87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2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6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istl_000\Downloads\Seminararbeit_Vorlage_WIN_IE_v2%20(1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E5B5616B5AD407EAE1CAFE955406A8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2084971-DA99-4BC4-BBAD-0199DF0D57D1}"/>
      </w:docPartPr>
      <w:docPartBody>
        <w:p w:rsidR="00DB20AE" w:rsidRDefault="00A379C2">
          <w:pPr>
            <w:pStyle w:val="3E5B5616B5AD407EAE1CAFE955406A81"/>
          </w:pPr>
          <w:r w:rsidRPr="00BD49BE">
            <w:rPr>
              <w:rStyle w:val="Platzhaltertext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9C2"/>
    <w:rsid w:val="0008687F"/>
    <w:rsid w:val="002C6850"/>
    <w:rsid w:val="002E2534"/>
    <w:rsid w:val="009A7DC7"/>
    <w:rsid w:val="00A379C2"/>
    <w:rsid w:val="00AD6033"/>
    <w:rsid w:val="00B7680A"/>
    <w:rsid w:val="00B97ABB"/>
    <w:rsid w:val="00C84C2C"/>
    <w:rsid w:val="00D32BF7"/>
    <w:rsid w:val="00DB20AE"/>
    <w:rsid w:val="00F92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</w:style>
  <w:style w:type="paragraph" w:customStyle="1" w:styleId="3E5B5616B5AD407EAE1CAFE955406A81">
    <w:name w:val="3E5B5616B5AD407EAE1CAFE955406A8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JKU">
      <a:dk1>
        <a:srgbClr val="000000"/>
      </a:dk1>
      <a:lt1>
        <a:sysClr val="window" lastClr="FFFFFF"/>
      </a:lt1>
      <a:dk2>
        <a:srgbClr val="8A386C"/>
      </a:dk2>
      <a:lt2>
        <a:srgbClr val="AECB30"/>
      </a:lt2>
      <a:accent1>
        <a:srgbClr val="59636C"/>
      </a:accent1>
      <a:accent2>
        <a:srgbClr val="0081BE"/>
      </a:accent2>
      <a:accent3>
        <a:srgbClr val="72D2E8"/>
      </a:accent3>
      <a:accent4>
        <a:srgbClr val="47B44E"/>
      </a:accent4>
      <a:accent5>
        <a:srgbClr val="E74824"/>
      </a:accent5>
      <a:accent6>
        <a:srgbClr val="F9A900"/>
      </a:accent6>
      <a:hlink>
        <a:srgbClr val="0563C1"/>
      </a:hlink>
      <a:folHlink>
        <a:srgbClr val="954F72"/>
      </a:folHlink>
    </a:clrScheme>
    <a:fontScheme name="JKU Arial">
      <a:majorFont>
        <a:latin typeface="Arial Black"/>
        <a:ea typeface=""/>
        <a:cs typeface=""/>
      </a:majorFont>
      <a:minorFont>
        <a:latin typeface="Arial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 xmlns:b="http://schemas.openxmlformats.org/officeDocument/2006/bibliography" xmlns="http://schemas.openxmlformats.org/officeDocument/2006/bibliography">
    <b:Tag>Platzhalter1</b:Tag>
    <b:RefOrder>2</b:RefOrder>
  </b:Source>
  <b:Source>
    <b:Tag>Dor18</b:Tag>
    <b:SourceType>InternetSite</b:SourceType>
    <b:Guid>{06522988-1E3B-41D0-B0D1-7CB6F5449237}</b:Guid>
    <b:Author>
      <b:Author>
        <b:NameList xmlns:msxsl="urn:schemas-microsoft-com:xslt" xmlns:b="http://schemas.openxmlformats.org/officeDocument/2006/bibliography">
          <b:Person>
            <b:Last>Dorda</b:Last>
            <b:First>Dieter</b:First>
            <b:Middle/>
          </b:Person>
        </b:NameList>
      </b:Author>
    </b:Author>
    <b:Title>Windkraft und Naturschutz</b:Title>
    <b:InternetSiteTitle/>
    <b:ProductionCompany/>
    <b:Year>2018</b:Year>
    <b:Month/>
    <b:Day/>
    <b:YearAccessed>2018</b:YearAccessed>
    <b:MonthAccessed>4</b:MonthAccessed>
    <b:DayAccessed>16</b:DayAccessed>
    <b:URL>https://link.springer.com/chapter/10.1007/978-3-658-19509-0_37</b:URL>
    <b:Version/>
    <b:ShortTitle/>
    <b:StandardNumber/>
    <b:Comments/>
    <b:Medium/>
    <b:DOI/>
    <b:RefOrder>1</b:RefOrder>
  </b:Source>
</b:Sources>
</file>

<file path=customXml/itemProps1.xml><?xml version="1.0" encoding="utf-8"?>
<ds:datastoreItem xmlns:ds="http://schemas.openxmlformats.org/officeDocument/2006/customXml" ds:itemID="{903655D1-D56D-49C3-A578-3FA57B46CF2C}">
  <ds:schemaRefs>
    <ds:schemaRef ds:uri="http://schemas.openxmlformats.org/officeDocument/2006/bibliography"/>
    <ds:schemaRef ds:uri="urn:schemas-microsoft-com:xslt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Seminararbeit_Vorlage_WIN_IE_v2 (1).dotx</Template>
  <TotalTime>0</TotalTime>
  <Pages>4</Pages>
  <Words>495</Words>
  <Characters>3125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JKU</Company>
  <LinksUpToDate>false</LinksUpToDate>
  <CharactersWithSpaces>3613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Gruppe 3</dc:creator>
  <cp:lastModifiedBy>Alexander Teuchtmann</cp:lastModifiedBy>
  <cp:revision>89</cp:revision>
  <cp:lastPrinted>2018-05-05T14:23:00Z</cp:lastPrinted>
  <dcterms:created xsi:type="dcterms:W3CDTF">2018-03-19T19:11:00Z</dcterms:created>
  <dcterms:modified xsi:type="dcterms:W3CDTF">2018-05-23T18:36:00Z</dcterms:modified>
</cp:coreProperties>
</file>