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E2A" w:rsidRPr="00B74D4F" w:rsidRDefault="00B74D4F" w:rsidP="00B74D4F">
      <w:r>
        <w:rPr>
          <w:noProof/>
          <w:lang w:val="de-DE" w:eastAsia="de-DE"/>
        </w:rPr>
        <w:drawing>
          <wp:anchor distT="0" distB="0" distL="114300" distR="114300" simplePos="0" relativeHeight="251666432" behindDoc="0" locked="1" layoutInCell="1" allowOverlap="1" wp14:anchorId="77AC4CBD" wp14:editId="2808E07A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67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1784985</wp:posOffset>
                </wp:positionH>
                <wp:positionV relativeFrom="page">
                  <wp:posOffset>1676400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160A58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55pt;margin-top:132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" filled="f" stroked="f">
                <v:textbox>
                  <w:txbxContent>
                    <w:p w:rsidR="00CC675D" w:rsidRDefault="00160A58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margin">
                  <wp:align>left</wp:align>
                </wp:positionH>
                <wp:positionV relativeFrom="page">
                  <wp:posOffset>428625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0;margin-top:33.75pt;width:399pt;height:158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margin">
              <wp:align>left</wp:align>
            </wp:positionH>
            <wp:positionV relativeFrom="page">
              <wp:posOffset>2474595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tbl>
      <w:tblPr>
        <w:tblStyle w:val="Gitternetztabelle4Akzent21"/>
        <w:tblW w:w="16302" w:type="dxa"/>
        <w:tblInd w:w="-289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AC6E2A" w:rsidRPr="00AC6E2A" w:rsidTr="00AC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C6E2A" w:rsidRPr="00AC6E2A" w:rsidRDefault="00AC6E2A" w:rsidP="006A4017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Woche</w:t>
            </w:r>
          </w:p>
        </w:tc>
        <w:tc>
          <w:tcPr>
            <w:tcW w:w="16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Bereich</w:t>
            </w:r>
          </w:p>
        </w:tc>
        <w:tc>
          <w:tcPr>
            <w:tcW w:w="4200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geplant</w:t>
            </w:r>
          </w:p>
        </w:tc>
        <w:tc>
          <w:tcPr>
            <w:tcW w:w="4111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durchgeführt</w:t>
            </w:r>
          </w:p>
        </w:tc>
        <w:tc>
          <w:tcPr>
            <w:tcW w:w="48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realisierte Funktionen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05.03. – 11.03.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12.03. – 18.03.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aller für die Bearbeitung des Projekts notwendigen Dokumente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Zeiterfassung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19.03. – 25.03.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00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02.04. – 08.04.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E80756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E80756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7"/>
              </w:num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F36223">
              <w:rPr>
                <w:rFonts w:ascii="Calibri" w:eastAsia="Calibri" w:hAnsi="Calibri" w:cs="Times New Roman"/>
              </w:rPr>
              <w:t xml:space="preserve"> (1.1)</w:t>
            </w: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09.04. – 15.04.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durchführen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 dokumentieren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aufgestellt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durchgeführt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Tests dokumentiert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175E17">
              <w:rPr>
                <w:rFonts w:ascii="Calibri" w:eastAsia="Calibri" w:hAnsi="Calibri" w:cs="Times New Roman"/>
              </w:rPr>
              <w:t xml:space="preserve"> (1.1)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Projektbeschreibung zu einem Projekt hinzufügen</w:t>
            </w:r>
            <w:r w:rsidR="00175E17">
              <w:rPr>
                <w:rFonts w:ascii="Calibri" w:eastAsia="Calibri" w:hAnsi="Calibri" w:cs="Times New Roman"/>
              </w:rPr>
              <w:t xml:space="preserve"> (1.2)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Aufgabenbereichen</w:t>
            </w:r>
            <w:r w:rsidR="00175E17">
              <w:rPr>
                <w:rFonts w:ascii="Calibri" w:eastAsia="Calibri" w:hAnsi="Calibri" w:cs="Times New Roman"/>
              </w:rPr>
              <w:t xml:space="preserve"> (1.3)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</w:t>
            </w:r>
            <w:r w:rsidR="00175E17">
              <w:rPr>
                <w:rFonts w:ascii="Calibri" w:eastAsia="Calibri" w:hAnsi="Calibri" w:cs="Times New Roman"/>
              </w:rPr>
              <w:t xml:space="preserve"> (1.6)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einer Aufgabenbeschreibung</w:t>
            </w:r>
            <w:r w:rsidR="00A62021">
              <w:rPr>
                <w:rFonts w:ascii="Calibri" w:eastAsia="Calibri" w:hAnsi="Calibri" w:cs="Times New Roman"/>
              </w:rPr>
              <w:t xml:space="preserve"> (1.7)</w:t>
            </w:r>
          </w:p>
          <w:p w:rsid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Feststellung der Sollzeit zu einer Aufgabe</w:t>
            </w:r>
            <w:r w:rsidR="00A62021">
              <w:rPr>
                <w:rFonts w:ascii="Calibri" w:eastAsia="Calibri" w:hAnsi="Calibri" w:cs="Times New Roman"/>
              </w:rPr>
              <w:t xml:space="preserve"> (1.9)</w:t>
            </w:r>
          </w:p>
          <w:p w:rsidR="00A77F71" w:rsidRPr="00AC6E2A" w:rsidRDefault="00A77F71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(Ist-)Zeit zu einer Aufgabe eintragen (1.10)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16.04. – 22.04.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Systemdokumentation erstellen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62021" w:rsidRPr="00AC6E2A" w:rsidRDefault="00C02838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Tests dokumentiert</w:t>
            </w:r>
          </w:p>
          <w:p w:rsid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Systemdokumentation erstellt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Dokumentenintegrität </w:t>
            </w:r>
            <w:r>
              <w:rPr>
                <w:rFonts w:ascii="Calibri" w:eastAsia="Calibri" w:hAnsi="Calibri" w:cs="Times New Roman"/>
              </w:rPr>
              <w:t>geprüft</w:t>
            </w:r>
            <w:bookmarkStart w:id="0" w:name="_GoBack"/>
            <w:bookmarkEnd w:id="0"/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23.04. – 29.04.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513441" w:rsidRPr="00AC6E2A" w:rsidRDefault="00513441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30.04. – 06.05.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513441" w:rsidRPr="00AC6E2A" w:rsidRDefault="00513441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AC6E2A" w:rsidRPr="00AC6E2A" w:rsidRDefault="00AC6E2A" w:rsidP="00AC6E2A">
      <w:pPr>
        <w:spacing w:line="240" w:lineRule="auto"/>
        <w:rPr>
          <w:rFonts w:ascii="Calibri" w:eastAsia="Calibri" w:hAnsi="Calibri" w:cs="Times New Roman"/>
        </w:rPr>
      </w:pPr>
    </w:p>
    <w:p w:rsidR="00A32FE7" w:rsidRPr="00B74D4F" w:rsidRDefault="00A32FE7" w:rsidP="00AC6E2A">
      <w:pPr>
        <w:ind w:right="-1278"/>
      </w:pPr>
    </w:p>
    <w:sectPr w:rsidR="00A32FE7" w:rsidRPr="00B74D4F" w:rsidSect="00B74D4F">
      <w:headerReference w:type="default" r:id="rId10"/>
      <w:footerReference w:type="default" r:id="rId11"/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120" w:rsidRDefault="00402120" w:rsidP="000A78E0">
      <w:pPr>
        <w:spacing w:line="240" w:lineRule="auto"/>
      </w:pPr>
      <w:r>
        <w:separator/>
      </w:r>
    </w:p>
  </w:endnote>
  <w:endnote w:type="continuationSeparator" w:id="0">
    <w:p w:rsidR="00402120" w:rsidRDefault="00402120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B74D4F">
    <w:pPr>
      <w:pStyle w:val="Fuzeile"/>
      <w:tabs>
        <w:tab w:val="clear" w:pos="4536"/>
        <w:tab w:val="clear" w:pos="9072"/>
        <w:tab w:val="center" w:pos="8222"/>
        <w:tab w:val="right" w:pos="14459"/>
      </w:tabs>
      <w:ind w:left="709"/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5E7EDE">
      <w:rPr>
        <w:noProof/>
      </w:rPr>
      <w:t>18. April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-4258143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7452F1">
      <w:rPr>
        <w:noProof/>
      </w:rPr>
      <w:t>3</w:t>
    </w:r>
    <w:r w:rsidRPr="004746F8">
      <w:fldChar w:fldCharType="end"/>
    </w:r>
    <w:r w:rsidR="000D62F4" w:rsidRPr="004746F8">
      <w:t>/</w:t>
    </w:r>
    <w:fldSimple w:instr=" NUMPAGES   \* MERGEFORMAT ">
      <w:r w:rsidR="007452F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120" w:rsidRDefault="00402120" w:rsidP="000A78E0">
      <w:pPr>
        <w:spacing w:line="240" w:lineRule="auto"/>
      </w:pPr>
      <w:r>
        <w:separator/>
      </w:r>
    </w:p>
  </w:footnote>
  <w:footnote w:type="continuationSeparator" w:id="0">
    <w:p w:rsidR="00402120" w:rsidRDefault="00402120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9260205</wp:posOffset>
          </wp:positionH>
          <wp:positionV relativeFrom="topMargin">
            <wp:posOffset>266700</wp:posOffset>
          </wp:positionV>
          <wp:extent cx="895350" cy="466725"/>
          <wp:effectExtent l="0" t="0" r="0" b="9525"/>
          <wp:wrapTopAndBottom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B3AD6"/>
    <w:multiLevelType w:val="multilevel"/>
    <w:tmpl w:val="0C07001D"/>
    <w:numStyleLink w:val="ListeJKU"/>
  </w:abstractNum>
  <w:abstractNum w:abstractNumId="27" w15:restartNumberingAfterBreak="0">
    <w:nsid w:val="54C31605"/>
    <w:multiLevelType w:val="multilevel"/>
    <w:tmpl w:val="977E5672"/>
    <w:numStyleLink w:val="berschriftenJKU"/>
  </w:abstractNum>
  <w:abstractNum w:abstractNumId="28" w15:restartNumberingAfterBreak="0">
    <w:nsid w:val="58CC647B"/>
    <w:multiLevelType w:val="multilevel"/>
    <w:tmpl w:val="977E5672"/>
    <w:numStyleLink w:val="berschriftenJKU"/>
  </w:abstractNum>
  <w:abstractNum w:abstractNumId="29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9"/>
  </w:num>
  <w:num w:numId="3">
    <w:abstractNumId w:val="33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6"/>
  </w:num>
  <w:num w:numId="9">
    <w:abstractNumId w:val="22"/>
  </w:num>
  <w:num w:numId="10">
    <w:abstractNumId w:val="34"/>
  </w:num>
  <w:num w:numId="11">
    <w:abstractNumId w:val="20"/>
  </w:num>
  <w:num w:numId="12">
    <w:abstractNumId w:val="30"/>
  </w:num>
  <w:num w:numId="13">
    <w:abstractNumId w:val="27"/>
  </w:num>
  <w:num w:numId="14">
    <w:abstractNumId w:val="12"/>
  </w:num>
  <w:num w:numId="15">
    <w:abstractNumId w:val="31"/>
  </w:num>
  <w:num w:numId="16">
    <w:abstractNumId w:val="13"/>
  </w:num>
  <w:num w:numId="17">
    <w:abstractNumId w:val="14"/>
  </w:num>
  <w:num w:numId="18">
    <w:abstractNumId w:val="2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5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4"/>
  </w:num>
  <w:num w:numId="35">
    <w:abstractNumId w:val="18"/>
  </w:num>
  <w:num w:numId="36">
    <w:abstractNumId w:val="2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4606"/>
    <w:rsid w:val="0008652A"/>
    <w:rsid w:val="00087C89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0A58"/>
    <w:rsid w:val="00172CBC"/>
    <w:rsid w:val="00175E17"/>
    <w:rsid w:val="001771C5"/>
    <w:rsid w:val="0017773D"/>
    <w:rsid w:val="00180296"/>
    <w:rsid w:val="001A1566"/>
    <w:rsid w:val="001A60F3"/>
    <w:rsid w:val="001B673F"/>
    <w:rsid w:val="001B67AC"/>
    <w:rsid w:val="001E5A49"/>
    <w:rsid w:val="001E6E86"/>
    <w:rsid w:val="001F1E43"/>
    <w:rsid w:val="001F49CA"/>
    <w:rsid w:val="001F5E0C"/>
    <w:rsid w:val="0021010C"/>
    <w:rsid w:val="00213F7B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2120"/>
    <w:rsid w:val="004034A9"/>
    <w:rsid w:val="00405FCC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13441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81B69"/>
    <w:rsid w:val="00592E15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E7EDE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4017"/>
    <w:rsid w:val="006A514D"/>
    <w:rsid w:val="006B3492"/>
    <w:rsid w:val="006C111C"/>
    <w:rsid w:val="006D2227"/>
    <w:rsid w:val="006D549D"/>
    <w:rsid w:val="006D7A8E"/>
    <w:rsid w:val="006D7AE8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52F1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43C6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92A"/>
    <w:rsid w:val="009D7375"/>
    <w:rsid w:val="00A00675"/>
    <w:rsid w:val="00A007A4"/>
    <w:rsid w:val="00A01675"/>
    <w:rsid w:val="00A0405F"/>
    <w:rsid w:val="00A110A1"/>
    <w:rsid w:val="00A1261D"/>
    <w:rsid w:val="00A32FE7"/>
    <w:rsid w:val="00A53D68"/>
    <w:rsid w:val="00A54049"/>
    <w:rsid w:val="00A62021"/>
    <w:rsid w:val="00A6291E"/>
    <w:rsid w:val="00A72C80"/>
    <w:rsid w:val="00A77F71"/>
    <w:rsid w:val="00A82D5B"/>
    <w:rsid w:val="00A906E7"/>
    <w:rsid w:val="00A94104"/>
    <w:rsid w:val="00AA0715"/>
    <w:rsid w:val="00AA09F1"/>
    <w:rsid w:val="00AA7A31"/>
    <w:rsid w:val="00AB786E"/>
    <w:rsid w:val="00AC6E2A"/>
    <w:rsid w:val="00AD3E89"/>
    <w:rsid w:val="00AD7F7D"/>
    <w:rsid w:val="00AF482E"/>
    <w:rsid w:val="00AF6889"/>
    <w:rsid w:val="00B12DE1"/>
    <w:rsid w:val="00B23973"/>
    <w:rsid w:val="00B25EBE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74D4F"/>
    <w:rsid w:val="00B8532C"/>
    <w:rsid w:val="00B9531A"/>
    <w:rsid w:val="00BB0ACF"/>
    <w:rsid w:val="00BB1293"/>
    <w:rsid w:val="00BB27D6"/>
    <w:rsid w:val="00BB2BF8"/>
    <w:rsid w:val="00BB4241"/>
    <w:rsid w:val="00BB772D"/>
    <w:rsid w:val="00BC04CB"/>
    <w:rsid w:val="00BD398D"/>
    <w:rsid w:val="00BD6AD4"/>
    <w:rsid w:val="00BF3F45"/>
    <w:rsid w:val="00BF75DB"/>
    <w:rsid w:val="00C02838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3CC1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7A6A"/>
    <w:rsid w:val="00DB6913"/>
    <w:rsid w:val="00DD0E55"/>
    <w:rsid w:val="00DD43C7"/>
    <w:rsid w:val="00DE23F9"/>
    <w:rsid w:val="00DE4488"/>
    <w:rsid w:val="00DE4928"/>
    <w:rsid w:val="00DF199F"/>
    <w:rsid w:val="00DF476D"/>
    <w:rsid w:val="00DF4CC2"/>
    <w:rsid w:val="00DF5147"/>
    <w:rsid w:val="00E122D4"/>
    <w:rsid w:val="00E232BA"/>
    <w:rsid w:val="00E24EF7"/>
    <w:rsid w:val="00E334ED"/>
    <w:rsid w:val="00E436F8"/>
    <w:rsid w:val="00E56887"/>
    <w:rsid w:val="00E742ED"/>
    <w:rsid w:val="00E77FA5"/>
    <w:rsid w:val="00E80756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36223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0CCB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table" w:customStyle="1" w:styleId="Gitternetztabelle4Akzent21">
    <w:name w:val="Gitternetztabelle 4 – Akzent 21"/>
    <w:basedOn w:val="NormaleTabelle"/>
    <w:next w:val="Gitternetztabelle4Akzent2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itternetztabelle4Akzent2">
    <w:name w:val="Grid Table 4 Accent 2"/>
    <w:basedOn w:val="NormaleTabelle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3FC1FF" w:themeColor="accent2" w:themeTint="99"/>
        <w:left w:val="single" w:sz="4" w:space="0" w:color="3FC1FF" w:themeColor="accent2" w:themeTint="99"/>
        <w:bottom w:val="single" w:sz="4" w:space="0" w:color="3FC1FF" w:themeColor="accent2" w:themeTint="99"/>
        <w:right w:val="single" w:sz="4" w:space="0" w:color="3FC1FF" w:themeColor="accent2" w:themeTint="99"/>
        <w:insideH w:val="single" w:sz="4" w:space="0" w:color="3FC1FF" w:themeColor="accent2" w:themeTint="99"/>
        <w:insideV w:val="single" w:sz="4" w:space="0" w:color="3FC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1BE" w:themeColor="accent2"/>
          <w:left w:val="single" w:sz="4" w:space="0" w:color="0081BE" w:themeColor="accent2"/>
          <w:bottom w:val="single" w:sz="4" w:space="0" w:color="0081BE" w:themeColor="accent2"/>
          <w:right w:val="single" w:sz="4" w:space="0" w:color="0081BE" w:themeColor="accent2"/>
          <w:insideH w:val="nil"/>
          <w:insideV w:val="nil"/>
        </w:tcBorders>
        <w:shd w:val="clear" w:color="auto" w:fill="0081BE" w:themeFill="accent2"/>
      </w:tcPr>
    </w:tblStylePr>
    <w:tblStylePr w:type="lastRow">
      <w:rPr>
        <w:b/>
        <w:bCs/>
      </w:rPr>
      <w:tblPr/>
      <w:tcPr>
        <w:tcBorders>
          <w:top w:val="double" w:sz="4" w:space="0" w:color="0081B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AFF" w:themeFill="accent2" w:themeFillTint="33"/>
      </w:tcPr>
    </w:tblStylePr>
    <w:tblStylePr w:type="band1Horz">
      <w:tblPr/>
      <w:tcPr>
        <w:shd w:val="clear" w:color="auto" w:fill="BFEA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2C6850"/>
    <w:rsid w:val="008763C3"/>
    <w:rsid w:val="00A379C2"/>
    <w:rsid w:val="00AD6033"/>
    <w:rsid w:val="00B7680A"/>
    <w:rsid w:val="00C84C2C"/>
    <w:rsid w:val="00D32BF7"/>
    <w:rsid w:val="00DB20AE"/>
    <w:rsid w:val="00E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A652E196-123E-4196-BD56-75472C6A5AF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3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Alexander Teuchtmann</cp:lastModifiedBy>
  <cp:revision>74</cp:revision>
  <cp:lastPrinted>2018-03-20T20:33:00Z</cp:lastPrinted>
  <dcterms:created xsi:type="dcterms:W3CDTF">2018-03-19T19:11:00Z</dcterms:created>
  <dcterms:modified xsi:type="dcterms:W3CDTF">2018-04-18T09:18:00Z</dcterms:modified>
</cp:coreProperties>
</file>