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F07" w:rsidRPr="0034439D" w:rsidRDefault="005C4F07" w:rsidP="00270EB3">
      <w:pPr>
        <w:jc w:val="center"/>
        <w:rPr>
          <w:rFonts w:ascii="Times New Roman" w:hAnsi="Times New Roman" w:cs="Times New Roman"/>
          <w:b/>
          <w:sz w:val="28"/>
        </w:rPr>
      </w:pPr>
      <w:r>
        <w:rPr>
          <w:rFonts w:ascii="Times New Roman" w:hAnsi="Times New Roman" w:cs="Times New Roman"/>
          <w:b/>
          <w:sz w:val="28"/>
        </w:rPr>
        <w:t>Homework #</w:t>
      </w:r>
      <w:r w:rsidR="00342AAF">
        <w:rPr>
          <w:rFonts w:ascii="Times New Roman" w:hAnsi="Times New Roman" w:cs="Times New Roman"/>
          <w:b/>
          <w:sz w:val="28"/>
        </w:rPr>
        <w:t xml:space="preserve">2 (Due Sep </w:t>
      </w:r>
      <w:r w:rsidR="002B7475">
        <w:rPr>
          <w:rFonts w:ascii="Times New Roman" w:hAnsi="Times New Roman" w:cs="Times New Roman"/>
          <w:b/>
          <w:sz w:val="28"/>
        </w:rPr>
        <w:t>3</w:t>
      </w:r>
      <w:r w:rsidR="00342AAF">
        <w:rPr>
          <w:rFonts w:ascii="Times New Roman" w:hAnsi="Times New Roman" w:cs="Times New Roman"/>
          <w:b/>
          <w:sz w:val="28"/>
        </w:rPr>
        <w:t xml:space="preserve"> 11:59 PM)</w:t>
      </w:r>
      <w:r w:rsidRPr="0034439D">
        <w:rPr>
          <w:rFonts w:ascii="Times New Roman" w:hAnsi="Times New Roman" w:cs="Times New Roman"/>
          <w:b/>
          <w:sz w:val="28"/>
        </w:rPr>
        <w:t xml:space="preserve"> </w:t>
      </w:r>
    </w:p>
    <w:p w:rsidR="00270EB3" w:rsidRDefault="00270EB3" w:rsidP="00270EB3">
      <w:pPr>
        <w:jc w:val="center"/>
        <w:rPr>
          <w:rFonts w:ascii="Times New Roman" w:hAnsi="Times New Roman" w:cs="Times New Roman"/>
        </w:rPr>
      </w:pPr>
    </w:p>
    <w:p w:rsidR="00270EB3" w:rsidRDefault="00D05E52" w:rsidP="00270EB3">
      <w:pPr>
        <w:jc w:val="center"/>
        <w:rPr>
          <w:rFonts w:ascii="Times New Roman" w:hAnsi="Times New Roman" w:cs="Times New Roman"/>
        </w:rPr>
      </w:pPr>
      <w:r>
        <w:rPr>
          <w:rFonts w:ascii="Times New Roman" w:hAnsi="Times New Roman" w:cs="Times New Roman"/>
        </w:rPr>
        <w:t>IST</w:t>
      </w:r>
      <w:r w:rsidR="00270EB3">
        <w:rPr>
          <w:rFonts w:ascii="Times New Roman" w:hAnsi="Times New Roman" w:cs="Times New Roman"/>
        </w:rPr>
        <w:t xml:space="preserve"> 3</w:t>
      </w:r>
      <w:r>
        <w:rPr>
          <w:rFonts w:ascii="Times New Roman" w:hAnsi="Times New Roman" w:cs="Times New Roman"/>
        </w:rPr>
        <w:t>420</w:t>
      </w:r>
      <w:r w:rsidR="00270EB3" w:rsidRPr="0034439D">
        <w:rPr>
          <w:rFonts w:ascii="Times New Roman" w:hAnsi="Times New Roman" w:cs="Times New Roman"/>
        </w:rPr>
        <w:t xml:space="preserve"> </w:t>
      </w:r>
      <w:r>
        <w:rPr>
          <w:rFonts w:ascii="Times New Roman" w:hAnsi="Times New Roman" w:cs="Times New Roman"/>
        </w:rPr>
        <w:t xml:space="preserve">- Fall </w:t>
      </w:r>
      <w:r w:rsidR="00270EB3" w:rsidRPr="0034439D">
        <w:rPr>
          <w:rFonts w:ascii="Times New Roman" w:hAnsi="Times New Roman" w:cs="Times New Roman"/>
        </w:rPr>
        <w:t>201</w:t>
      </w:r>
      <w:r w:rsidR="002B7475">
        <w:rPr>
          <w:rFonts w:ascii="Times New Roman" w:hAnsi="Times New Roman" w:cs="Times New Roman"/>
        </w:rPr>
        <w:t>7</w:t>
      </w:r>
      <w:r w:rsidR="00270EB3" w:rsidRPr="0034439D">
        <w:rPr>
          <w:rFonts w:ascii="Times New Roman" w:hAnsi="Times New Roman" w:cs="Times New Roman"/>
        </w:rPr>
        <w:t xml:space="preserve">, </w:t>
      </w:r>
      <w:r w:rsidR="00270EB3">
        <w:rPr>
          <w:rFonts w:ascii="Times New Roman" w:hAnsi="Times New Roman" w:cs="Times New Roman"/>
        </w:rPr>
        <w:t>Chen</w:t>
      </w:r>
    </w:p>
    <w:p w:rsidR="00AF0EFB" w:rsidRDefault="00AF0EFB" w:rsidP="00270EB3">
      <w:pPr>
        <w:jc w:val="center"/>
        <w:rPr>
          <w:rFonts w:ascii="Times New Roman" w:hAnsi="Times New Roman" w:cs="Times New Roman"/>
        </w:rPr>
      </w:pPr>
    </w:p>
    <w:p w:rsidR="00AF0EFB" w:rsidRPr="00B73CF3" w:rsidRDefault="00AF0EFB" w:rsidP="00270EB3">
      <w:pPr>
        <w:jc w:val="center"/>
        <w:rPr>
          <w:rFonts w:ascii="Times New Roman" w:hAnsi="Times New Roman" w:cs="Times New Roman"/>
        </w:rPr>
      </w:pPr>
    </w:p>
    <w:p w:rsidR="00D1432F" w:rsidRPr="002A19CA" w:rsidRDefault="00D1432F" w:rsidP="00D1432F">
      <w:pPr>
        <w:tabs>
          <w:tab w:val="left" w:pos="9360"/>
        </w:tabs>
        <w:rPr>
          <w:rFonts w:ascii="Times New Roman" w:hAnsi="Times New Roman" w:cs="Times New Roman"/>
          <w:sz w:val="24"/>
          <w:szCs w:val="24"/>
          <w:u w:val="single"/>
        </w:rPr>
      </w:pPr>
      <w:r w:rsidRPr="00CF64ED">
        <w:rPr>
          <w:rFonts w:ascii="Times New Roman" w:hAnsi="Times New Roman" w:cs="Times New Roman"/>
          <w:b/>
          <w:sz w:val="24"/>
          <w:szCs w:val="24"/>
        </w:rPr>
        <w:t>Name</w:t>
      </w:r>
      <w:r w:rsidR="002A19CA">
        <w:rPr>
          <w:rFonts w:ascii="Times New Roman" w:hAnsi="Times New Roman" w:cs="Times New Roman"/>
          <w:sz w:val="24"/>
          <w:szCs w:val="24"/>
        </w:rPr>
        <w:t xml:space="preserve">: </w:t>
      </w:r>
      <w:r w:rsidR="00EC4781">
        <w:rPr>
          <w:rFonts w:ascii="Times New Roman" w:hAnsi="Times New Roman" w:cs="Times New Roman"/>
          <w:sz w:val="24"/>
          <w:szCs w:val="24"/>
        </w:rPr>
        <w:t>_</w:t>
      </w:r>
      <w:r w:rsidR="000B1546">
        <w:rPr>
          <w:rFonts w:ascii="Times New Roman" w:hAnsi="Times New Roman" w:cs="Times New Roman"/>
          <w:sz w:val="24"/>
          <w:szCs w:val="24"/>
        </w:rPr>
        <w:t>Adam Forestier__</w:t>
      </w:r>
    </w:p>
    <w:p w:rsidR="006C7E7A" w:rsidRPr="006C7E7A" w:rsidRDefault="006C7E7A" w:rsidP="006C7E7A">
      <w:pPr>
        <w:rPr>
          <w:rFonts w:ascii="Times New Roman" w:hAnsi="Times New Roman" w:cs="Times New Roman"/>
          <w:sz w:val="24"/>
          <w:szCs w:val="24"/>
        </w:rPr>
      </w:pPr>
    </w:p>
    <w:p w:rsidR="00545605" w:rsidRDefault="00545605" w:rsidP="00EE2E6B">
      <w:pPr>
        <w:pStyle w:val="PRQ"/>
      </w:pPr>
      <w:r>
        <w:t xml:space="preserve">Suppose </w:t>
      </w:r>
      <w:r w:rsidRPr="00EF6B7D">
        <w:rPr>
          <w:noProof/>
        </w:rPr>
        <w:t>you</w:t>
      </w:r>
      <w:r>
        <w:t xml:space="preserve"> are </w:t>
      </w:r>
      <w:r w:rsidRPr="00EF6B7D">
        <w:rPr>
          <w:noProof/>
        </w:rPr>
        <w:t>software</w:t>
      </w:r>
      <w:r>
        <w:t xml:space="preserve"> developer. </w:t>
      </w:r>
      <w:r w:rsidRPr="00EF6B7D">
        <w:rPr>
          <w:noProof/>
        </w:rPr>
        <w:t>You</w:t>
      </w:r>
      <w:r>
        <w:t xml:space="preserve"> are asked by a university library to write an interactive R program to calculate the loan period for materials borrowed from the library. The library staff provides </w:t>
      </w:r>
      <w:r w:rsidRPr="00EF6B7D">
        <w:rPr>
          <w:noProof/>
        </w:rPr>
        <w:t>you</w:t>
      </w:r>
      <w:r>
        <w:t xml:space="preserve"> a table (see below) which illustrates the rule for </w:t>
      </w:r>
      <w:r w:rsidRPr="00EF6B7D">
        <w:rPr>
          <w:noProof/>
        </w:rPr>
        <w:t>loan period</w:t>
      </w:r>
      <w:r>
        <w:t xml:space="preserve"> calculation.</w:t>
      </w:r>
    </w:p>
    <w:p w:rsidR="00545605" w:rsidRDefault="00545605" w:rsidP="00EE2E6B">
      <w:pPr>
        <w:pStyle w:val="PRQ"/>
      </w:pPr>
    </w:p>
    <w:tbl>
      <w:tblPr>
        <w:tblStyle w:val="TableGrid"/>
        <w:tblW w:w="0" w:type="auto"/>
        <w:jc w:val="center"/>
        <w:tblLook w:val="04A0" w:firstRow="1" w:lastRow="0" w:firstColumn="1" w:lastColumn="0" w:noHBand="0" w:noVBand="1"/>
      </w:tblPr>
      <w:tblGrid>
        <w:gridCol w:w="1818"/>
        <w:gridCol w:w="2250"/>
        <w:gridCol w:w="2430"/>
      </w:tblGrid>
      <w:tr w:rsidR="00545605" w:rsidTr="00545605">
        <w:trPr>
          <w:jc w:val="center"/>
        </w:trPr>
        <w:tc>
          <w:tcPr>
            <w:tcW w:w="1818" w:type="dxa"/>
          </w:tcPr>
          <w:p w:rsidR="00545605" w:rsidRPr="00D03DCC" w:rsidRDefault="00545605" w:rsidP="00EE2E6B">
            <w:pPr>
              <w:pStyle w:val="PRQ"/>
            </w:pPr>
            <w:r w:rsidRPr="00D03DCC">
              <w:t>Borrower</w:t>
            </w:r>
          </w:p>
        </w:tc>
        <w:tc>
          <w:tcPr>
            <w:tcW w:w="2250" w:type="dxa"/>
          </w:tcPr>
          <w:p w:rsidR="00545605" w:rsidRPr="00D03DCC" w:rsidRDefault="00545605" w:rsidP="00EE2E6B">
            <w:pPr>
              <w:pStyle w:val="PRQ"/>
            </w:pPr>
            <w:r w:rsidRPr="00D03DCC">
              <w:t>Material</w:t>
            </w:r>
          </w:p>
        </w:tc>
        <w:tc>
          <w:tcPr>
            <w:tcW w:w="2430" w:type="dxa"/>
          </w:tcPr>
          <w:p w:rsidR="00545605" w:rsidRPr="00D03DCC" w:rsidRDefault="00545605" w:rsidP="00EE2E6B">
            <w:pPr>
              <w:pStyle w:val="PRQ"/>
            </w:pPr>
            <w:r w:rsidRPr="00D03DCC">
              <w:t>Loan Period</w:t>
            </w:r>
          </w:p>
        </w:tc>
      </w:tr>
      <w:tr w:rsidR="00545605" w:rsidTr="00545605">
        <w:trPr>
          <w:jc w:val="center"/>
        </w:trPr>
        <w:tc>
          <w:tcPr>
            <w:tcW w:w="1818" w:type="dxa"/>
            <w:vMerge w:val="restart"/>
          </w:tcPr>
          <w:p w:rsidR="00545605" w:rsidRDefault="00545605" w:rsidP="00EE2E6B">
            <w:pPr>
              <w:pStyle w:val="PRQ"/>
            </w:pPr>
            <w:r>
              <w:t>Student</w:t>
            </w:r>
          </w:p>
        </w:tc>
        <w:tc>
          <w:tcPr>
            <w:tcW w:w="2250" w:type="dxa"/>
          </w:tcPr>
          <w:p w:rsidR="00545605" w:rsidRDefault="00545605" w:rsidP="00EE2E6B">
            <w:pPr>
              <w:pStyle w:val="PRQ"/>
            </w:pPr>
            <w:r>
              <w:t>Book</w:t>
            </w:r>
          </w:p>
        </w:tc>
        <w:tc>
          <w:tcPr>
            <w:tcW w:w="2430" w:type="dxa"/>
          </w:tcPr>
          <w:p w:rsidR="00545605" w:rsidRDefault="00545605" w:rsidP="00EE2E6B">
            <w:pPr>
              <w:pStyle w:val="PRQ"/>
            </w:pPr>
            <w:r>
              <w:t>4 weeks</w:t>
            </w:r>
          </w:p>
        </w:tc>
      </w:tr>
      <w:tr w:rsidR="00545605" w:rsidTr="00545605">
        <w:trPr>
          <w:jc w:val="center"/>
        </w:trPr>
        <w:tc>
          <w:tcPr>
            <w:tcW w:w="1818" w:type="dxa"/>
            <w:vMerge/>
          </w:tcPr>
          <w:p w:rsidR="00545605" w:rsidRDefault="00545605" w:rsidP="00EE2E6B">
            <w:pPr>
              <w:pStyle w:val="PRQ"/>
            </w:pPr>
          </w:p>
        </w:tc>
        <w:tc>
          <w:tcPr>
            <w:tcW w:w="2250" w:type="dxa"/>
          </w:tcPr>
          <w:p w:rsidR="00545605" w:rsidRDefault="00545605" w:rsidP="00EE2E6B">
            <w:pPr>
              <w:pStyle w:val="PRQ"/>
            </w:pPr>
            <w:r>
              <w:t>CD</w:t>
            </w:r>
          </w:p>
        </w:tc>
        <w:tc>
          <w:tcPr>
            <w:tcW w:w="2430" w:type="dxa"/>
          </w:tcPr>
          <w:p w:rsidR="00545605" w:rsidRDefault="00545605" w:rsidP="00EE2E6B">
            <w:pPr>
              <w:pStyle w:val="PRQ"/>
            </w:pPr>
            <w:r>
              <w:t>1 week</w:t>
            </w:r>
          </w:p>
        </w:tc>
      </w:tr>
      <w:tr w:rsidR="00545605" w:rsidTr="00545605">
        <w:trPr>
          <w:jc w:val="center"/>
        </w:trPr>
        <w:tc>
          <w:tcPr>
            <w:tcW w:w="1818" w:type="dxa"/>
            <w:vMerge w:val="restart"/>
          </w:tcPr>
          <w:p w:rsidR="00545605" w:rsidRDefault="00545605" w:rsidP="00EE2E6B">
            <w:pPr>
              <w:pStyle w:val="PRQ"/>
            </w:pPr>
            <w:r>
              <w:t>Faculty</w:t>
            </w:r>
          </w:p>
        </w:tc>
        <w:tc>
          <w:tcPr>
            <w:tcW w:w="2250" w:type="dxa"/>
          </w:tcPr>
          <w:p w:rsidR="00545605" w:rsidRDefault="00545605" w:rsidP="00EE2E6B">
            <w:pPr>
              <w:pStyle w:val="PRQ"/>
            </w:pPr>
            <w:r>
              <w:t>Book</w:t>
            </w:r>
          </w:p>
        </w:tc>
        <w:tc>
          <w:tcPr>
            <w:tcW w:w="2430" w:type="dxa"/>
          </w:tcPr>
          <w:p w:rsidR="00545605" w:rsidRDefault="00545605" w:rsidP="00EE2E6B">
            <w:pPr>
              <w:pStyle w:val="PRQ"/>
            </w:pPr>
            <w:r>
              <w:t>6 months</w:t>
            </w:r>
          </w:p>
        </w:tc>
      </w:tr>
      <w:tr w:rsidR="00545605" w:rsidTr="00545605">
        <w:trPr>
          <w:jc w:val="center"/>
        </w:trPr>
        <w:tc>
          <w:tcPr>
            <w:tcW w:w="1818" w:type="dxa"/>
            <w:vMerge/>
          </w:tcPr>
          <w:p w:rsidR="00545605" w:rsidRDefault="00545605" w:rsidP="00EE2E6B">
            <w:pPr>
              <w:pStyle w:val="PRQ"/>
            </w:pPr>
          </w:p>
        </w:tc>
        <w:tc>
          <w:tcPr>
            <w:tcW w:w="2250" w:type="dxa"/>
          </w:tcPr>
          <w:p w:rsidR="00545605" w:rsidRDefault="00545605" w:rsidP="00EE2E6B">
            <w:pPr>
              <w:pStyle w:val="PRQ"/>
            </w:pPr>
            <w:r>
              <w:t>CD</w:t>
            </w:r>
          </w:p>
        </w:tc>
        <w:tc>
          <w:tcPr>
            <w:tcW w:w="2430" w:type="dxa"/>
          </w:tcPr>
          <w:p w:rsidR="00545605" w:rsidRDefault="00545605" w:rsidP="00EE2E6B">
            <w:pPr>
              <w:pStyle w:val="PRQ"/>
            </w:pPr>
            <w:r>
              <w:t>2 weeks</w:t>
            </w:r>
          </w:p>
        </w:tc>
      </w:tr>
      <w:tr w:rsidR="00545605" w:rsidTr="00545605">
        <w:trPr>
          <w:jc w:val="center"/>
        </w:trPr>
        <w:tc>
          <w:tcPr>
            <w:tcW w:w="1818" w:type="dxa"/>
          </w:tcPr>
          <w:p w:rsidR="00545605" w:rsidRDefault="00545605" w:rsidP="00EE2E6B">
            <w:pPr>
              <w:pStyle w:val="PRQ"/>
            </w:pPr>
            <w:r>
              <w:t>Other</w:t>
            </w:r>
          </w:p>
        </w:tc>
        <w:tc>
          <w:tcPr>
            <w:tcW w:w="2250" w:type="dxa"/>
          </w:tcPr>
          <w:p w:rsidR="00545605" w:rsidRDefault="00545605" w:rsidP="00EE2E6B">
            <w:pPr>
              <w:pStyle w:val="PRQ"/>
            </w:pPr>
            <w:r>
              <w:t>Book</w:t>
            </w:r>
          </w:p>
        </w:tc>
        <w:tc>
          <w:tcPr>
            <w:tcW w:w="2430" w:type="dxa"/>
          </w:tcPr>
          <w:p w:rsidR="00545605" w:rsidRDefault="00545605" w:rsidP="00EE2E6B">
            <w:pPr>
              <w:pStyle w:val="PRQ"/>
            </w:pPr>
            <w:r>
              <w:t>2 weeks</w:t>
            </w:r>
          </w:p>
        </w:tc>
      </w:tr>
      <w:tr w:rsidR="00545605" w:rsidTr="00545605">
        <w:trPr>
          <w:jc w:val="center"/>
        </w:trPr>
        <w:tc>
          <w:tcPr>
            <w:tcW w:w="1818" w:type="dxa"/>
          </w:tcPr>
          <w:p w:rsidR="00545605" w:rsidRDefault="00545605" w:rsidP="00EE2E6B">
            <w:pPr>
              <w:pStyle w:val="PRQ"/>
            </w:pPr>
          </w:p>
        </w:tc>
        <w:tc>
          <w:tcPr>
            <w:tcW w:w="2250" w:type="dxa"/>
          </w:tcPr>
          <w:p w:rsidR="00545605" w:rsidRDefault="00545605" w:rsidP="00EE2E6B">
            <w:pPr>
              <w:pStyle w:val="PRQ"/>
            </w:pPr>
            <w:r>
              <w:t>CD</w:t>
            </w:r>
          </w:p>
        </w:tc>
        <w:tc>
          <w:tcPr>
            <w:tcW w:w="2430" w:type="dxa"/>
          </w:tcPr>
          <w:p w:rsidR="00545605" w:rsidRDefault="00545605" w:rsidP="00EE2E6B">
            <w:pPr>
              <w:pStyle w:val="PRQ"/>
            </w:pPr>
            <w:r>
              <w:t>1 week</w:t>
            </w:r>
          </w:p>
        </w:tc>
      </w:tr>
    </w:tbl>
    <w:p w:rsidR="00545605" w:rsidRDefault="00545605" w:rsidP="00EE2E6B">
      <w:pPr>
        <w:pStyle w:val="PRQ"/>
      </w:pPr>
    </w:p>
    <w:p w:rsidR="00545605" w:rsidRDefault="00545605" w:rsidP="00EE2E6B">
      <w:pPr>
        <w:pStyle w:val="PRQ"/>
      </w:pPr>
      <w:r>
        <w:t>The program shall read user input for the borrowing information including borrower type and the type of materials to borrow. Then the program shall display the loan period to the user.</w:t>
      </w:r>
    </w:p>
    <w:p w:rsidR="00545605" w:rsidRPr="00896D09" w:rsidRDefault="00545605" w:rsidP="00EE2E6B">
      <w:pPr>
        <w:pStyle w:val="PRQN"/>
      </w:pPr>
    </w:p>
    <w:p w:rsidR="00545605" w:rsidRPr="00896D09" w:rsidRDefault="00F43CA6" w:rsidP="00EE2E6B">
      <w:pPr>
        <w:pStyle w:val="PRQN"/>
      </w:pPr>
      <w:r>
        <w:t>Below are two</w:t>
      </w:r>
      <w:r w:rsidR="00545605" w:rsidRPr="00896D09">
        <w:t xml:space="preserve"> sample</w:t>
      </w:r>
      <w:r>
        <w:t>s of</w:t>
      </w:r>
      <w:r w:rsidR="00545605" w:rsidRPr="00896D09">
        <w:t xml:space="preserve"> run</w:t>
      </w:r>
      <w:r>
        <w:t xml:space="preserve">ning the program. </w:t>
      </w:r>
      <w:r w:rsidRPr="00F43CA6">
        <w:rPr>
          <w:highlight w:val="yellow"/>
        </w:rPr>
        <w:t>Text in yellow shape</w:t>
      </w:r>
      <w:r>
        <w:t xml:space="preserve"> is user input.</w:t>
      </w:r>
    </w:p>
    <w:p w:rsidR="00545605" w:rsidRPr="00F643C3" w:rsidRDefault="00545605" w:rsidP="00EE2E6B">
      <w:pPr>
        <w:pStyle w:val="PRQN"/>
      </w:pPr>
    </w:p>
    <w:p w:rsidR="00545605" w:rsidRPr="00F643C3" w:rsidRDefault="00545605" w:rsidP="00545605">
      <w:pPr>
        <w:pStyle w:val="PD"/>
      </w:pPr>
      <w:r>
        <w:t>Sample 1:</w:t>
      </w:r>
    </w:p>
    <w:p w:rsidR="00545605" w:rsidRPr="00F643C3" w:rsidRDefault="00545605" w:rsidP="00545605">
      <w:pPr>
        <w:autoSpaceDE w:val="0"/>
        <w:autoSpaceDN w:val="0"/>
        <w:adjustRightInd w:val="0"/>
        <w:rPr>
          <w:rFonts w:ascii="Courier New" w:hAnsi="Courier New" w:cs="Courier New"/>
          <w:color w:val="000000"/>
          <w:sz w:val="20"/>
          <w:lang w:eastAsia="zh-CN"/>
        </w:rPr>
      </w:pPr>
      <w:r>
        <w:rPr>
          <w:rFonts w:ascii="Courier New" w:hAnsi="Courier New" w:cs="Courier New"/>
          <w:color w:val="000000"/>
          <w:sz w:val="20"/>
          <w:lang w:eastAsia="zh-CN"/>
        </w:rPr>
        <w:t>Enter the type of borrower (Student/Faculty/Other)</w:t>
      </w:r>
      <w:r w:rsidRPr="00F643C3">
        <w:rPr>
          <w:rFonts w:ascii="Courier New" w:hAnsi="Courier New" w:cs="Courier New"/>
          <w:color w:val="000000"/>
          <w:sz w:val="20"/>
          <w:lang w:eastAsia="zh-CN"/>
        </w:rPr>
        <w:t xml:space="preserve">: </w:t>
      </w:r>
      <w:r w:rsidRPr="007D2108">
        <w:rPr>
          <w:rFonts w:ascii="Courier New" w:hAnsi="Courier New" w:cs="Courier New"/>
          <w:color w:val="000000"/>
          <w:sz w:val="20"/>
          <w:highlight w:val="yellow"/>
          <w:lang w:eastAsia="zh-CN"/>
        </w:rPr>
        <w:t>Student</w:t>
      </w:r>
    </w:p>
    <w:p w:rsidR="00545605" w:rsidRPr="00F643C3" w:rsidRDefault="00545605" w:rsidP="00545605">
      <w:pPr>
        <w:autoSpaceDE w:val="0"/>
        <w:autoSpaceDN w:val="0"/>
        <w:adjustRightInd w:val="0"/>
        <w:rPr>
          <w:rFonts w:ascii="Courier New" w:hAnsi="Courier New" w:cs="Courier New"/>
          <w:color w:val="000000"/>
          <w:sz w:val="20"/>
          <w:lang w:eastAsia="zh-CN"/>
        </w:rPr>
      </w:pPr>
      <w:r w:rsidRPr="00F643C3">
        <w:rPr>
          <w:rFonts w:ascii="Courier New" w:hAnsi="Courier New" w:cs="Courier New"/>
          <w:color w:val="000000"/>
          <w:sz w:val="20"/>
          <w:lang w:eastAsia="zh-CN"/>
        </w:rPr>
        <w:t xml:space="preserve">Enter </w:t>
      </w:r>
      <w:r>
        <w:rPr>
          <w:rFonts w:ascii="Courier New" w:hAnsi="Courier New" w:cs="Courier New"/>
          <w:color w:val="000000"/>
          <w:sz w:val="20"/>
          <w:lang w:eastAsia="zh-CN"/>
        </w:rPr>
        <w:t>the type of materials to borrow (Book/CD)</w:t>
      </w:r>
      <w:r w:rsidRPr="00F643C3">
        <w:rPr>
          <w:rFonts w:ascii="Courier New" w:hAnsi="Courier New" w:cs="Courier New"/>
          <w:color w:val="000000"/>
          <w:sz w:val="20"/>
          <w:lang w:eastAsia="zh-CN"/>
        </w:rPr>
        <w:t xml:space="preserve">: </w:t>
      </w:r>
      <w:r w:rsidRPr="007D2108">
        <w:rPr>
          <w:rFonts w:ascii="Courier New" w:hAnsi="Courier New" w:cs="Courier New"/>
          <w:color w:val="000000"/>
          <w:sz w:val="20"/>
          <w:highlight w:val="yellow"/>
          <w:lang w:eastAsia="zh-CN"/>
        </w:rPr>
        <w:t>Book</w:t>
      </w:r>
    </w:p>
    <w:p w:rsidR="00545605" w:rsidRDefault="00545605" w:rsidP="00545605">
      <w:pPr>
        <w:autoSpaceDE w:val="0"/>
        <w:autoSpaceDN w:val="0"/>
        <w:adjustRightInd w:val="0"/>
        <w:rPr>
          <w:rFonts w:ascii="Courier New" w:hAnsi="Courier New" w:cs="Courier New"/>
          <w:color w:val="000000"/>
          <w:sz w:val="20"/>
          <w:lang w:eastAsia="zh-CN"/>
        </w:rPr>
      </w:pPr>
      <w:r w:rsidRPr="00EF6B7D">
        <w:rPr>
          <w:rFonts w:ascii="Courier New" w:hAnsi="Courier New" w:cs="Courier New"/>
          <w:noProof/>
          <w:color w:val="000000"/>
          <w:sz w:val="20"/>
          <w:lang w:eastAsia="zh-CN"/>
        </w:rPr>
        <w:t>You</w:t>
      </w:r>
      <w:r>
        <w:rPr>
          <w:rFonts w:ascii="Courier New" w:hAnsi="Courier New" w:cs="Courier New"/>
          <w:color w:val="000000"/>
          <w:sz w:val="20"/>
          <w:lang w:eastAsia="zh-CN"/>
        </w:rPr>
        <w:t xml:space="preserve"> can borrow books for </w:t>
      </w:r>
      <w:r w:rsidRPr="00EF6B7D">
        <w:rPr>
          <w:rFonts w:ascii="Courier New" w:hAnsi="Courier New" w:cs="Courier New"/>
          <w:noProof/>
          <w:color w:val="000000"/>
          <w:sz w:val="20"/>
          <w:lang w:eastAsia="zh-CN"/>
        </w:rPr>
        <w:t>4</w:t>
      </w:r>
      <w:r>
        <w:rPr>
          <w:rFonts w:ascii="Courier New" w:hAnsi="Courier New" w:cs="Courier New"/>
          <w:color w:val="000000"/>
          <w:sz w:val="20"/>
          <w:lang w:eastAsia="zh-CN"/>
        </w:rPr>
        <w:t xml:space="preserve"> weeks.</w:t>
      </w:r>
    </w:p>
    <w:p w:rsidR="00545605" w:rsidRPr="00F643C3" w:rsidRDefault="00545605" w:rsidP="00545605">
      <w:pPr>
        <w:pStyle w:val="PD"/>
      </w:pPr>
      <w:r>
        <w:t>Sample 2:</w:t>
      </w:r>
    </w:p>
    <w:p w:rsidR="00545605" w:rsidRPr="00F643C3" w:rsidRDefault="00545605" w:rsidP="00545605">
      <w:pPr>
        <w:autoSpaceDE w:val="0"/>
        <w:autoSpaceDN w:val="0"/>
        <w:adjustRightInd w:val="0"/>
        <w:rPr>
          <w:rFonts w:ascii="Courier New" w:hAnsi="Courier New" w:cs="Courier New"/>
          <w:color w:val="000000"/>
          <w:sz w:val="20"/>
          <w:lang w:eastAsia="zh-CN"/>
        </w:rPr>
      </w:pPr>
      <w:r>
        <w:rPr>
          <w:rFonts w:ascii="Courier New" w:hAnsi="Courier New" w:cs="Courier New"/>
          <w:color w:val="000000"/>
          <w:sz w:val="20"/>
          <w:lang w:eastAsia="zh-CN"/>
        </w:rPr>
        <w:t>Enter the type of borrower (Student/Faculty/Other)</w:t>
      </w:r>
      <w:r w:rsidRPr="00F643C3">
        <w:rPr>
          <w:rFonts w:ascii="Courier New" w:hAnsi="Courier New" w:cs="Courier New"/>
          <w:color w:val="000000"/>
          <w:sz w:val="20"/>
          <w:lang w:eastAsia="zh-CN"/>
        </w:rPr>
        <w:t xml:space="preserve">: </w:t>
      </w:r>
      <w:r w:rsidRPr="007D2108">
        <w:rPr>
          <w:rFonts w:ascii="Courier New" w:hAnsi="Courier New" w:cs="Courier New"/>
          <w:color w:val="000000"/>
          <w:sz w:val="20"/>
          <w:highlight w:val="yellow"/>
          <w:lang w:eastAsia="zh-CN"/>
        </w:rPr>
        <w:t>Faculty</w:t>
      </w:r>
    </w:p>
    <w:p w:rsidR="00545605" w:rsidRPr="00F643C3" w:rsidRDefault="00545605" w:rsidP="00545605">
      <w:pPr>
        <w:autoSpaceDE w:val="0"/>
        <w:autoSpaceDN w:val="0"/>
        <w:adjustRightInd w:val="0"/>
        <w:rPr>
          <w:rFonts w:ascii="Courier New" w:hAnsi="Courier New" w:cs="Courier New"/>
          <w:color w:val="000000"/>
          <w:sz w:val="20"/>
          <w:lang w:eastAsia="zh-CN"/>
        </w:rPr>
      </w:pPr>
      <w:r w:rsidRPr="00F643C3">
        <w:rPr>
          <w:rFonts w:ascii="Courier New" w:hAnsi="Courier New" w:cs="Courier New"/>
          <w:color w:val="000000"/>
          <w:sz w:val="20"/>
          <w:lang w:eastAsia="zh-CN"/>
        </w:rPr>
        <w:t xml:space="preserve">Enter </w:t>
      </w:r>
      <w:r>
        <w:rPr>
          <w:rFonts w:ascii="Courier New" w:hAnsi="Courier New" w:cs="Courier New"/>
          <w:color w:val="000000"/>
          <w:sz w:val="20"/>
          <w:lang w:eastAsia="zh-CN"/>
        </w:rPr>
        <w:t>the type of materials to borrow (Book/CD)</w:t>
      </w:r>
      <w:r w:rsidRPr="00F643C3">
        <w:rPr>
          <w:rFonts w:ascii="Courier New" w:hAnsi="Courier New" w:cs="Courier New"/>
          <w:color w:val="000000"/>
          <w:sz w:val="20"/>
          <w:lang w:eastAsia="zh-CN"/>
        </w:rPr>
        <w:t xml:space="preserve">: </w:t>
      </w:r>
      <w:r w:rsidRPr="007D2108">
        <w:rPr>
          <w:rFonts w:ascii="Courier New" w:hAnsi="Courier New" w:cs="Courier New"/>
          <w:color w:val="000000"/>
          <w:sz w:val="20"/>
          <w:highlight w:val="yellow"/>
          <w:lang w:eastAsia="zh-CN"/>
        </w:rPr>
        <w:t>CD</w:t>
      </w:r>
    </w:p>
    <w:p w:rsidR="00545605" w:rsidRDefault="00545605" w:rsidP="00545605">
      <w:pPr>
        <w:autoSpaceDE w:val="0"/>
        <w:autoSpaceDN w:val="0"/>
        <w:adjustRightInd w:val="0"/>
        <w:rPr>
          <w:rFonts w:ascii="Courier New" w:hAnsi="Courier New" w:cs="Courier New"/>
          <w:color w:val="000000"/>
          <w:sz w:val="20"/>
          <w:lang w:eastAsia="zh-CN"/>
        </w:rPr>
      </w:pPr>
      <w:r w:rsidRPr="00EF6B7D">
        <w:rPr>
          <w:rFonts w:ascii="Courier New" w:hAnsi="Courier New" w:cs="Courier New"/>
          <w:noProof/>
          <w:color w:val="000000"/>
          <w:sz w:val="20"/>
          <w:lang w:eastAsia="zh-CN"/>
        </w:rPr>
        <w:t>You</w:t>
      </w:r>
      <w:r>
        <w:rPr>
          <w:rFonts w:ascii="Courier New" w:hAnsi="Courier New" w:cs="Courier New"/>
          <w:color w:val="000000"/>
          <w:sz w:val="20"/>
          <w:lang w:eastAsia="zh-CN"/>
        </w:rPr>
        <w:t xml:space="preserve"> can borrow CDs for </w:t>
      </w:r>
      <w:r w:rsidRPr="00EF6B7D">
        <w:rPr>
          <w:rFonts w:ascii="Courier New" w:hAnsi="Courier New" w:cs="Courier New"/>
          <w:noProof/>
          <w:color w:val="000000"/>
          <w:sz w:val="20"/>
          <w:lang w:eastAsia="zh-CN"/>
        </w:rPr>
        <w:t>2</w:t>
      </w:r>
      <w:r>
        <w:rPr>
          <w:rFonts w:ascii="Courier New" w:hAnsi="Courier New" w:cs="Courier New"/>
          <w:color w:val="000000"/>
          <w:sz w:val="20"/>
          <w:lang w:eastAsia="zh-CN"/>
        </w:rPr>
        <w:t xml:space="preserve"> weeks.</w:t>
      </w:r>
    </w:p>
    <w:p w:rsidR="00545605" w:rsidRDefault="00545605" w:rsidP="00545605">
      <w:pPr>
        <w:autoSpaceDE w:val="0"/>
        <w:autoSpaceDN w:val="0"/>
        <w:adjustRightInd w:val="0"/>
        <w:ind w:left="360"/>
        <w:rPr>
          <w:rFonts w:ascii="Courier New" w:hAnsi="Courier New" w:cs="Courier New"/>
          <w:color w:val="000000"/>
          <w:sz w:val="20"/>
          <w:lang w:eastAsia="zh-CN"/>
        </w:rPr>
      </w:pPr>
    </w:p>
    <w:p w:rsidR="00545605" w:rsidRDefault="00545605" w:rsidP="00EE2E6B">
      <w:pPr>
        <w:pStyle w:val="PRQ"/>
      </w:pPr>
      <w:r>
        <w:t xml:space="preserve">Paste </w:t>
      </w:r>
      <w:r w:rsidRPr="00EF6B7D">
        <w:rPr>
          <w:noProof/>
        </w:rPr>
        <w:t>your</w:t>
      </w:r>
      <w:r>
        <w:t xml:space="preserve"> code in the following box:</w:t>
      </w:r>
    </w:p>
    <w:p w:rsidR="00545605" w:rsidRDefault="00545605" w:rsidP="00EE2E6B">
      <w:pPr>
        <w:pStyle w:val="PRQ"/>
      </w:pPr>
    </w:p>
    <w:tbl>
      <w:tblPr>
        <w:tblStyle w:val="TableGrid"/>
        <w:tblW w:w="0" w:type="auto"/>
        <w:tblInd w:w="108" w:type="dxa"/>
        <w:tblLook w:val="04A0" w:firstRow="1" w:lastRow="0" w:firstColumn="1" w:lastColumn="0" w:noHBand="0" w:noVBand="1"/>
      </w:tblPr>
      <w:tblGrid>
        <w:gridCol w:w="9242"/>
      </w:tblGrid>
      <w:tr w:rsidR="00545605" w:rsidTr="00545605">
        <w:trPr>
          <w:trHeight w:val="3185"/>
        </w:trPr>
        <w:tc>
          <w:tcPr>
            <w:tcW w:w="9468" w:type="dxa"/>
          </w:tcPr>
          <w:p w:rsidR="003F6F9D" w:rsidRDefault="003F6F9D" w:rsidP="003F6F9D">
            <w:pPr>
              <w:pStyle w:val="PRQ"/>
            </w:pPr>
            <w:r>
              <w:t># Name: Adam Forestier</w:t>
            </w:r>
          </w:p>
          <w:p w:rsidR="003F6F9D" w:rsidRDefault="003F6F9D" w:rsidP="003F6F9D">
            <w:pPr>
              <w:pStyle w:val="PRQ"/>
            </w:pPr>
            <w:r>
              <w:t># Class: IST 3420</w:t>
            </w:r>
          </w:p>
          <w:p w:rsidR="003F6F9D" w:rsidRDefault="003F6F9D" w:rsidP="003F6F9D">
            <w:pPr>
              <w:pStyle w:val="PRQ"/>
            </w:pPr>
            <w:r>
              <w:t xml:space="preserve"># </w:t>
            </w:r>
            <w:proofErr w:type="spellStart"/>
            <w:r>
              <w:t>Assingment</w:t>
            </w:r>
            <w:proofErr w:type="spellEnd"/>
            <w:r>
              <w:t>: Homework 2</w:t>
            </w:r>
          </w:p>
          <w:p w:rsidR="003F6F9D" w:rsidRDefault="003F6F9D" w:rsidP="003F6F9D">
            <w:pPr>
              <w:pStyle w:val="PRQ"/>
            </w:pPr>
            <w:r>
              <w:t># Due Date: September3, 2017</w:t>
            </w:r>
          </w:p>
          <w:p w:rsidR="003F6F9D" w:rsidRDefault="003F6F9D" w:rsidP="003F6F9D">
            <w:pPr>
              <w:pStyle w:val="PRQ"/>
            </w:pPr>
          </w:p>
          <w:p w:rsidR="003F6F9D" w:rsidRDefault="003F6F9D" w:rsidP="003F6F9D">
            <w:pPr>
              <w:pStyle w:val="PRQ"/>
            </w:pPr>
            <w:r>
              <w:t># Clear data and values</w:t>
            </w:r>
          </w:p>
          <w:p w:rsidR="003F6F9D" w:rsidRDefault="003F6F9D" w:rsidP="003F6F9D">
            <w:pPr>
              <w:pStyle w:val="PRQ"/>
            </w:pPr>
            <w:proofErr w:type="spellStart"/>
            <w:r>
              <w:t>rm</w:t>
            </w:r>
            <w:proofErr w:type="spellEnd"/>
            <w:r>
              <w:t>(list = ls())</w:t>
            </w:r>
          </w:p>
          <w:p w:rsidR="003F6F9D" w:rsidRDefault="003F6F9D" w:rsidP="003F6F9D">
            <w:pPr>
              <w:pStyle w:val="PRQ"/>
            </w:pPr>
            <w:r>
              <w:t># Lengths of times people are permitted to rent books/</w:t>
            </w:r>
            <w:proofErr w:type="spellStart"/>
            <w:r>
              <w:t>cds</w:t>
            </w:r>
            <w:proofErr w:type="spellEnd"/>
          </w:p>
          <w:p w:rsidR="003F6F9D" w:rsidRDefault="003F6F9D" w:rsidP="003F6F9D">
            <w:pPr>
              <w:pStyle w:val="PRQ"/>
            </w:pPr>
            <w:proofErr w:type="spellStart"/>
            <w:r>
              <w:t>rent_time</w:t>
            </w:r>
            <w:proofErr w:type="spellEnd"/>
            <w:r>
              <w:t xml:space="preserve"> &lt;- c("4 weeks.", "1 week.", "6 months.", "2 weeks.", "2 weeks.", "1 week.")</w:t>
            </w:r>
          </w:p>
          <w:p w:rsidR="003F6F9D" w:rsidRDefault="003F6F9D" w:rsidP="003F6F9D">
            <w:pPr>
              <w:pStyle w:val="PRQ"/>
            </w:pPr>
            <w:r>
              <w:t xml:space="preserve"># Creates Matrix from </w:t>
            </w:r>
            <w:proofErr w:type="spellStart"/>
            <w:r>
              <w:t>rent_time</w:t>
            </w:r>
            <w:proofErr w:type="spellEnd"/>
            <w:r>
              <w:t xml:space="preserve"> data</w:t>
            </w:r>
          </w:p>
          <w:p w:rsidR="003F6F9D" w:rsidRDefault="003F6F9D" w:rsidP="003F6F9D">
            <w:pPr>
              <w:pStyle w:val="PRQ"/>
            </w:pPr>
            <w:proofErr w:type="spellStart"/>
            <w:r>
              <w:t>rent_matrix</w:t>
            </w:r>
            <w:proofErr w:type="spellEnd"/>
            <w:r>
              <w:t xml:space="preserve"> &lt;- matrix(</w:t>
            </w:r>
            <w:proofErr w:type="spellStart"/>
            <w:r>
              <w:t>rent_time</w:t>
            </w:r>
            <w:proofErr w:type="spellEnd"/>
            <w:r>
              <w:t xml:space="preserve">, </w:t>
            </w:r>
            <w:proofErr w:type="spellStart"/>
            <w:r>
              <w:t>ncol</w:t>
            </w:r>
            <w:proofErr w:type="spellEnd"/>
            <w:r>
              <w:t xml:space="preserve"> = 2, </w:t>
            </w:r>
            <w:proofErr w:type="spellStart"/>
            <w:r>
              <w:t>byrow</w:t>
            </w:r>
            <w:proofErr w:type="spellEnd"/>
            <w:r>
              <w:t xml:space="preserve"> = TRUE)</w:t>
            </w:r>
          </w:p>
          <w:p w:rsidR="003F6F9D" w:rsidRDefault="003F6F9D" w:rsidP="003F6F9D">
            <w:pPr>
              <w:pStyle w:val="PRQ"/>
            </w:pPr>
          </w:p>
          <w:p w:rsidR="003F6F9D" w:rsidRDefault="003F6F9D" w:rsidP="003F6F9D">
            <w:pPr>
              <w:pStyle w:val="PRQ"/>
            </w:pPr>
            <w:r>
              <w:lastRenderedPageBreak/>
              <w:t># Renames row names and columns</w:t>
            </w:r>
          </w:p>
          <w:p w:rsidR="003F6F9D" w:rsidRDefault="003F6F9D" w:rsidP="003F6F9D">
            <w:pPr>
              <w:pStyle w:val="PRQ"/>
            </w:pPr>
            <w:proofErr w:type="spellStart"/>
            <w:r>
              <w:t>rownames</w:t>
            </w:r>
            <w:proofErr w:type="spellEnd"/>
            <w:r>
              <w:t>(</w:t>
            </w:r>
            <w:proofErr w:type="spellStart"/>
            <w:r>
              <w:t>rent_matrix</w:t>
            </w:r>
            <w:proofErr w:type="spellEnd"/>
            <w:r>
              <w:t>) &lt;- c("Student", "Teacher", "Other")</w:t>
            </w:r>
          </w:p>
          <w:p w:rsidR="003F6F9D" w:rsidRDefault="003F6F9D" w:rsidP="003F6F9D">
            <w:pPr>
              <w:pStyle w:val="PRQ"/>
            </w:pPr>
            <w:proofErr w:type="spellStart"/>
            <w:r>
              <w:t>colnames</w:t>
            </w:r>
            <w:proofErr w:type="spellEnd"/>
            <w:r>
              <w:t>(</w:t>
            </w:r>
            <w:proofErr w:type="spellStart"/>
            <w:r>
              <w:t>rent_matrix</w:t>
            </w:r>
            <w:proofErr w:type="spellEnd"/>
            <w:r>
              <w:t>) &lt;- c("Book", "CD")</w:t>
            </w:r>
            <w:bookmarkStart w:id="0" w:name="_GoBack"/>
            <w:bookmarkEnd w:id="0"/>
          </w:p>
          <w:p w:rsidR="003F6F9D" w:rsidRDefault="003F6F9D" w:rsidP="003F6F9D">
            <w:pPr>
              <w:pStyle w:val="PRQ"/>
            </w:pPr>
            <w:r>
              <w:t># Displays matrix with information</w:t>
            </w:r>
          </w:p>
          <w:p w:rsidR="003F6F9D" w:rsidRDefault="003F6F9D" w:rsidP="003F6F9D">
            <w:pPr>
              <w:pStyle w:val="PRQ"/>
            </w:pPr>
            <w:proofErr w:type="spellStart"/>
            <w:r>
              <w:t>rent_matrix</w:t>
            </w:r>
            <w:proofErr w:type="spellEnd"/>
          </w:p>
          <w:p w:rsidR="003F6F9D" w:rsidRDefault="003F6F9D" w:rsidP="003F6F9D">
            <w:pPr>
              <w:pStyle w:val="PRQ"/>
            </w:pPr>
            <w:r>
              <w:t xml:space="preserve"># Allows user to enter </w:t>
            </w:r>
          </w:p>
          <w:p w:rsidR="003F6F9D" w:rsidRDefault="003F6F9D" w:rsidP="003F6F9D">
            <w:pPr>
              <w:pStyle w:val="PRQ"/>
            </w:pPr>
            <w:proofErr w:type="spellStart"/>
            <w:r>
              <w:t>borrower_type</w:t>
            </w:r>
            <w:proofErr w:type="spellEnd"/>
            <w:r>
              <w:t xml:space="preserve"> &lt;- ""</w:t>
            </w:r>
          </w:p>
          <w:p w:rsidR="003F6F9D" w:rsidRDefault="003F6F9D" w:rsidP="003F6F9D">
            <w:pPr>
              <w:pStyle w:val="PRQ"/>
            </w:pPr>
            <w:proofErr w:type="spellStart"/>
            <w:r>
              <w:t>rented_item</w:t>
            </w:r>
            <w:proofErr w:type="spellEnd"/>
            <w:r>
              <w:t xml:space="preserve"> &lt;- ""</w:t>
            </w:r>
          </w:p>
          <w:p w:rsidR="003F6F9D" w:rsidRDefault="003F6F9D" w:rsidP="003F6F9D">
            <w:pPr>
              <w:pStyle w:val="PRQ"/>
            </w:pPr>
            <w:r>
              <w:t>while (</w:t>
            </w:r>
            <w:proofErr w:type="spellStart"/>
            <w:r>
              <w:t>borrower_type</w:t>
            </w:r>
            <w:proofErr w:type="spellEnd"/>
            <w:r>
              <w:t xml:space="preserve"> != "student" &amp;&amp; </w:t>
            </w:r>
            <w:proofErr w:type="spellStart"/>
            <w:r>
              <w:t>borrower_type</w:t>
            </w:r>
            <w:proofErr w:type="spellEnd"/>
            <w:r>
              <w:t xml:space="preserve"> != "faculty" &amp;&amp; </w:t>
            </w:r>
            <w:proofErr w:type="spellStart"/>
            <w:r>
              <w:t>borrower_type</w:t>
            </w:r>
            <w:proofErr w:type="spellEnd"/>
            <w:r>
              <w:t xml:space="preserve"> != "other")</w:t>
            </w:r>
          </w:p>
          <w:p w:rsidR="003F6F9D" w:rsidRDefault="003F6F9D" w:rsidP="003F6F9D">
            <w:pPr>
              <w:pStyle w:val="PRQ"/>
            </w:pPr>
            <w:r>
              <w:t>{</w:t>
            </w:r>
          </w:p>
          <w:p w:rsidR="003F6F9D" w:rsidRDefault="003F6F9D" w:rsidP="003F6F9D">
            <w:pPr>
              <w:pStyle w:val="PRQ"/>
            </w:pPr>
            <w:r>
              <w:t xml:space="preserve">  </w:t>
            </w:r>
            <w:proofErr w:type="spellStart"/>
            <w:r>
              <w:t>borrower_type</w:t>
            </w:r>
            <w:proofErr w:type="spellEnd"/>
            <w:r>
              <w:t xml:space="preserve"> &lt;- </w:t>
            </w:r>
            <w:proofErr w:type="spellStart"/>
            <w:r>
              <w:t>readline</w:t>
            </w:r>
            <w:proofErr w:type="spellEnd"/>
            <w:r>
              <w:t>("Enter the type of borrower (Student/Faculty/Other): ")</w:t>
            </w:r>
          </w:p>
          <w:p w:rsidR="003F6F9D" w:rsidRDefault="003F6F9D" w:rsidP="003F6F9D">
            <w:pPr>
              <w:pStyle w:val="PRQ"/>
            </w:pPr>
            <w:r>
              <w:t xml:space="preserve">  # Allows user to enter borrower type with upper or lower case first letter</w:t>
            </w:r>
          </w:p>
          <w:p w:rsidR="003F6F9D" w:rsidRDefault="003F6F9D" w:rsidP="003F6F9D">
            <w:pPr>
              <w:pStyle w:val="PRQ"/>
            </w:pPr>
            <w:r>
              <w:t xml:space="preserve">    </w:t>
            </w:r>
            <w:proofErr w:type="spellStart"/>
            <w:r>
              <w:t>borrower_type</w:t>
            </w:r>
            <w:proofErr w:type="spellEnd"/>
            <w:r>
              <w:t xml:space="preserve"> &lt;- </w:t>
            </w:r>
            <w:proofErr w:type="spellStart"/>
            <w:r>
              <w:t>tolower</w:t>
            </w:r>
            <w:proofErr w:type="spellEnd"/>
            <w:r>
              <w:t>(</w:t>
            </w:r>
            <w:proofErr w:type="spellStart"/>
            <w:r>
              <w:t>borrower_type</w:t>
            </w:r>
            <w:proofErr w:type="spellEnd"/>
            <w:r>
              <w:t>)</w:t>
            </w:r>
          </w:p>
          <w:p w:rsidR="003F6F9D" w:rsidRDefault="003F6F9D" w:rsidP="003F6F9D">
            <w:pPr>
              <w:pStyle w:val="PRQ"/>
            </w:pPr>
            <w:r>
              <w:t>}</w:t>
            </w:r>
          </w:p>
          <w:p w:rsidR="003F6F9D" w:rsidRDefault="003F6F9D" w:rsidP="003F6F9D">
            <w:pPr>
              <w:pStyle w:val="PRQ"/>
            </w:pPr>
            <w:r>
              <w:t>while(</w:t>
            </w:r>
            <w:proofErr w:type="spellStart"/>
            <w:r>
              <w:t>rented_item</w:t>
            </w:r>
            <w:proofErr w:type="spellEnd"/>
            <w:r>
              <w:t xml:space="preserve"> != "book" &amp;&amp; </w:t>
            </w:r>
            <w:proofErr w:type="spellStart"/>
            <w:r>
              <w:t>rented_item</w:t>
            </w:r>
            <w:proofErr w:type="spellEnd"/>
            <w:r>
              <w:t xml:space="preserve"> != "cd")</w:t>
            </w:r>
          </w:p>
          <w:p w:rsidR="003F6F9D" w:rsidRDefault="003F6F9D" w:rsidP="003F6F9D">
            <w:pPr>
              <w:pStyle w:val="PRQ"/>
            </w:pPr>
            <w:r>
              <w:t>{</w:t>
            </w:r>
          </w:p>
          <w:p w:rsidR="003F6F9D" w:rsidRDefault="003F6F9D" w:rsidP="003F6F9D">
            <w:pPr>
              <w:pStyle w:val="PRQ"/>
            </w:pPr>
            <w:r>
              <w:t xml:space="preserve">  </w:t>
            </w:r>
            <w:proofErr w:type="spellStart"/>
            <w:r>
              <w:t>rented_item</w:t>
            </w:r>
            <w:proofErr w:type="spellEnd"/>
            <w:r>
              <w:t xml:space="preserve"> &lt;- </w:t>
            </w:r>
            <w:proofErr w:type="spellStart"/>
            <w:r>
              <w:t>readline</w:t>
            </w:r>
            <w:proofErr w:type="spellEnd"/>
            <w:r>
              <w:t xml:space="preserve">("Enter the type of materials to borrow (Book/CD) ") </w:t>
            </w:r>
          </w:p>
          <w:p w:rsidR="003F6F9D" w:rsidRDefault="003F6F9D" w:rsidP="003F6F9D">
            <w:pPr>
              <w:pStyle w:val="PRQ"/>
            </w:pPr>
            <w:r>
              <w:t xml:space="preserve">  # Allows user to enter borrower type with upper or lower case first letter</w:t>
            </w:r>
          </w:p>
          <w:p w:rsidR="003F6F9D" w:rsidRDefault="003F6F9D" w:rsidP="003F6F9D">
            <w:pPr>
              <w:pStyle w:val="PRQ"/>
            </w:pPr>
            <w:r>
              <w:t xml:space="preserve">  </w:t>
            </w:r>
            <w:proofErr w:type="spellStart"/>
            <w:r>
              <w:t>rented_item</w:t>
            </w:r>
            <w:proofErr w:type="spellEnd"/>
            <w:r>
              <w:t xml:space="preserve"> &lt;- </w:t>
            </w:r>
            <w:proofErr w:type="spellStart"/>
            <w:r>
              <w:t>tolower</w:t>
            </w:r>
            <w:proofErr w:type="spellEnd"/>
            <w:r>
              <w:t>(</w:t>
            </w:r>
            <w:proofErr w:type="spellStart"/>
            <w:r>
              <w:t>rented_item</w:t>
            </w:r>
            <w:proofErr w:type="spellEnd"/>
            <w:r>
              <w:t>)</w:t>
            </w:r>
          </w:p>
          <w:p w:rsidR="003F6F9D" w:rsidRDefault="003F6F9D" w:rsidP="003F6F9D">
            <w:pPr>
              <w:pStyle w:val="PRQ"/>
            </w:pPr>
            <w:r>
              <w:t xml:space="preserve">  }</w:t>
            </w:r>
          </w:p>
          <w:p w:rsidR="003F6F9D" w:rsidRDefault="003F6F9D" w:rsidP="003F6F9D">
            <w:pPr>
              <w:pStyle w:val="PRQ"/>
            </w:pPr>
            <w:proofErr w:type="spellStart"/>
            <w:r>
              <w:t>item_columns</w:t>
            </w:r>
            <w:proofErr w:type="spellEnd"/>
            <w:r>
              <w:t xml:space="preserve"> &lt;- switch(</w:t>
            </w:r>
            <w:proofErr w:type="spellStart"/>
            <w:r>
              <w:t>rented_item</w:t>
            </w:r>
            <w:proofErr w:type="spellEnd"/>
            <w:r>
              <w:t>, "book" = 1, "cd" = 2)</w:t>
            </w:r>
          </w:p>
          <w:p w:rsidR="003F6F9D" w:rsidRDefault="003F6F9D" w:rsidP="003F6F9D">
            <w:pPr>
              <w:pStyle w:val="PRQ"/>
            </w:pPr>
            <w:proofErr w:type="spellStart"/>
            <w:r>
              <w:t>borrower_rows</w:t>
            </w:r>
            <w:proofErr w:type="spellEnd"/>
            <w:r>
              <w:t xml:space="preserve"> &lt;- switch(</w:t>
            </w:r>
            <w:proofErr w:type="spellStart"/>
            <w:r>
              <w:t>borrower_type</w:t>
            </w:r>
            <w:proofErr w:type="spellEnd"/>
            <w:r>
              <w:t>, "student" = 1, "faculty" = 2, "other" = 3)</w:t>
            </w:r>
          </w:p>
          <w:p w:rsidR="00545605" w:rsidRDefault="003F6F9D" w:rsidP="003F6F9D">
            <w:pPr>
              <w:pStyle w:val="PRQ"/>
            </w:pPr>
            <w:r>
              <w:t xml:space="preserve">print(paste("You can borrow a", </w:t>
            </w:r>
            <w:proofErr w:type="spellStart"/>
            <w:r>
              <w:t>rented_item</w:t>
            </w:r>
            <w:proofErr w:type="spellEnd"/>
            <w:r>
              <w:t xml:space="preserve">, "for", </w:t>
            </w:r>
            <w:proofErr w:type="spellStart"/>
            <w:r>
              <w:t>rent_matrix</w:t>
            </w:r>
            <w:proofErr w:type="spellEnd"/>
            <w:r>
              <w:t>[</w:t>
            </w:r>
            <w:proofErr w:type="spellStart"/>
            <w:r>
              <w:t>borrower_rows</w:t>
            </w:r>
            <w:proofErr w:type="spellEnd"/>
            <w:r>
              <w:t xml:space="preserve">, </w:t>
            </w:r>
            <w:proofErr w:type="spellStart"/>
            <w:r>
              <w:t>item_columns</w:t>
            </w:r>
            <w:proofErr w:type="spellEnd"/>
            <w:r>
              <w:t>]))</w:t>
            </w:r>
          </w:p>
        </w:tc>
      </w:tr>
    </w:tbl>
    <w:p w:rsidR="00545605" w:rsidRDefault="00342AAF" w:rsidP="00545605">
      <w:pPr>
        <w:rPr>
          <w:rFonts w:ascii="Times New Roman" w:hAnsi="Times New Roman" w:cs="Times New Roman"/>
          <w:b/>
          <w:sz w:val="28"/>
          <w:szCs w:val="24"/>
        </w:rPr>
      </w:pPr>
      <w:r>
        <w:rPr>
          <w:rFonts w:ascii="Times New Roman" w:hAnsi="Times New Roman" w:cs="Times New Roman"/>
          <w:b/>
          <w:sz w:val="28"/>
          <w:szCs w:val="24"/>
        </w:rPr>
        <w:lastRenderedPageBreak/>
        <w:t>Submit this document to Canvas prior the deadline.</w:t>
      </w:r>
    </w:p>
    <w:sectPr w:rsidR="0054560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C80" w:rsidRDefault="00207C80" w:rsidP="00CF64ED">
      <w:r>
        <w:separator/>
      </w:r>
    </w:p>
  </w:endnote>
  <w:endnote w:type="continuationSeparator" w:id="0">
    <w:p w:rsidR="00207C80" w:rsidRDefault="00207C80" w:rsidP="00CF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385869"/>
      <w:docPartObj>
        <w:docPartGallery w:val="Page Numbers (Bottom of Page)"/>
        <w:docPartUnique/>
      </w:docPartObj>
    </w:sdtPr>
    <w:sdtEndPr/>
    <w:sdtContent>
      <w:sdt>
        <w:sdtPr>
          <w:id w:val="1728636285"/>
          <w:docPartObj>
            <w:docPartGallery w:val="Page Numbers (Top of Page)"/>
            <w:docPartUnique/>
          </w:docPartObj>
        </w:sdtPr>
        <w:sdtEndPr/>
        <w:sdtContent>
          <w:p w:rsidR="00D0550D" w:rsidRPr="00AF0EFB" w:rsidRDefault="00D0550D">
            <w:pPr>
              <w:pStyle w:val="Footer"/>
              <w:jc w:val="center"/>
            </w:pPr>
            <w:r w:rsidRPr="00AF0EFB">
              <w:rPr>
                <w:rFonts w:ascii="Times New Roman" w:hAnsi="Times New Roman" w:cs="Times New Roman"/>
              </w:rPr>
              <w:t xml:space="preserve">Page </w:t>
            </w:r>
            <w:r w:rsidRPr="00AF0EFB">
              <w:rPr>
                <w:rFonts w:ascii="Times New Roman" w:hAnsi="Times New Roman" w:cs="Times New Roman"/>
                <w:bCs/>
                <w:sz w:val="24"/>
                <w:szCs w:val="24"/>
              </w:rPr>
              <w:fldChar w:fldCharType="begin"/>
            </w:r>
            <w:r w:rsidRPr="00AF0EFB">
              <w:rPr>
                <w:rFonts w:ascii="Times New Roman" w:hAnsi="Times New Roman" w:cs="Times New Roman"/>
                <w:bCs/>
              </w:rPr>
              <w:instrText xml:space="preserve"> PAGE </w:instrText>
            </w:r>
            <w:r w:rsidRPr="00AF0EFB">
              <w:rPr>
                <w:rFonts w:ascii="Times New Roman" w:hAnsi="Times New Roman" w:cs="Times New Roman"/>
                <w:bCs/>
                <w:sz w:val="24"/>
                <w:szCs w:val="24"/>
              </w:rPr>
              <w:fldChar w:fldCharType="separate"/>
            </w:r>
            <w:r w:rsidR="003841A1">
              <w:rPr>
                <w:rFonts w:ascii="Times New Roman" w:hAnsi="Times New Roman" w:cs="Times New Roman"/>
                <w:bCs/>
                <w:noProof/>
              </w:rPr>
              <w:t>2</w:t>
            </w:r>
            <w:r w:rsidRPr="00AF0EFB">
              <w:rPr>
                <w:rFonts w:ascii="Times New Roman" w:hAnsi="Times New Roman" w:cs="Times New Roman"/>
                <w:bCs/>
                <w:sz w:val="24"/>
                <w:szCs w:val="24"/>
              </w:rPr>
              <w:fldChar w:fldCharType="end"/>
            </w:r>
            <w:r w:rsidRPr="00AF0EFB">
              <w:rPr>
                <w:rFonts w:ascii="Times New Roman" w:hAnsi="Times New Roman" w:cs="Times New Roman"/>
              </w:rPr>
              <w:t xml:space="preserve"> of </w:t>
            </w:r>
            <w:r w:rsidRPr="00AF0EFB">
              <w:rPr>
                <w:rFonts w:ascii="Times New Roman" w:hAnsi="Times New Roman" w:cs="Times New Roman"/>
                <w:bCs/>
                <w:sz w:val="24"/>
                <w:szCs w:val="24"/>
              </w:rPr>
              <w:fldChar w:fldCharType="begin"/>
            </w:r>
            <w:r w:rsidRPr="00AF0EFB">
              <w:rPr>
                <w:rFonts w:ascii="Times New Roman" w:hAnsi="Times New Roman" w:cs="Times New Roman"/>
                <w:bCs/>
              </w:rPr>
              <w:instrText xml:space="preserve"> NUMPAGES  </w:instrText>
            </w:r>
            <w:r w:rsidRPr="00AF0EFB">
              <w:rPr>
                <w:rFonts w:ascii="Times New Roman" w:hAnsi="Times New Roman" w:cs="Times New Roman"/>
                <w:bCs/>
                <w:sz w:val="24"/>
                <w:szCs w:val="24"/>
              </w:rPr>
              <w:fldChar w:fldCharType="separate"/>
            </w:r>
            <w:r w:rsidR="003841A1">
              <w:rPr>
                <w:rFonts w:ascii="Times New Roman" w:hAnsi="Times New Roman" w:cs="Times New Roman"/>
                <w:bCs/>
                <w:noProof/>
              </w:rPr>
              <w:t>2</w:t>
            </w:r>
            <w:r w:rsidRPr="00AF0EFB">
              <w:rPr>
                <w:rFonts w:ascii="Times New Roman" w:hAnsi="Times New Roman" w:cs="Times New Roman"/>
                <w:bCs/>
                <w:sz w:val="24"/>
                <w:szCs w:val="24"/>
              </w:rPr>
              <w:fldChar w:fldCharType="end"/>
            </w:r>
          </w:p>
        </w:sdtContent>
      </w:sdt>
    </w:sdtContent>
  </w:sdt>
  <w:p w:rsidR="00D0550D" w:rsidRPr="00AF0EFB" w:rsidRDefault="00D055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C80" w:rsidRDefault="00207C80" w:rsidP="00CF64ED">
      <w:r>
        <w:separator/>
      </w:r>
    </w:p>
  </w:footnote>
  <w:footnote w:type="continuationSeparator" w:id="0">
    <w:p w:rsidR="00207C80" w:rsidRDefault="00207C80" w:rsidP="00CF64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3C32"/>
    <w:multiLevelType w:val="hybridMultilevel"/>
    <w:tmpl w:val="2884C644"/>
    <w:lvl w:ilvl="0" w:tplc="AF106898">
      <w:start w:val="1"/>
      <w:numFmt w:val="bullet"/>
      <w:lvlText w:val=""/>
      <w:lvlJc w:val="left"/>
      <w:pPr>
        <w:tabs>
          <w:tab w:val="num" w:pos="720"/>
        </w:tabs>
        <w:ind w:left="720" w:hanging="360"/>
      </w:pPr>
      <w:rPr>
        <w:rFonts w:ascii="Wingdings 3" w:hAnsi="Wingdings 3" w:hint="default"/>
      </w:rPr>
    </w:lvl>
    <w:lvl w:ilvl="1" w:tplc="1CE26626">
      <w:numFmt w:val="bullet"/>
      <w:lvlText w:val=""/>
      <w:lvlJc w:val="left"/>
      <w:pPr>
        <w:tabs>
          <w:tab w:val="num" w:pos="1440"/>
        </w:tabs>
        <w:ind w:left="1440" w:hanging="360"/>
      </w:pPr>
      <w:rPr>
        <w:rFonts w:ascii="Wingdings 3" w:hAnsi="Wingdings 3" w:hint="default"/>
      </w:rPr>
    </w:lvl>
    <w:lvl w:ilvl="2" w:tplc="33908678" w:tentative="1">
      <w:start w:val="1"/>
      <w:numFmt w:val="bullet"/>
      <w:lvlText w:val=""/>
      <w:lvlJc w:val="left"/>
      <w:pPr>
        <w:tabs>
          <w:tab w:val="num" w:pos="2160"/>
        </w:tabs>
        <w:ind w:left="2160" w:hanging="360"/>
      </w:pPr>
      <w:rPr>
        <w:rFonts w:ascii="Wingdings 3" w:hAnsi="Wingdings 3" w:hint="default"/>
      </w:rPr>
    </w:lvl>
    <w:lvl w:ilvl="3" w:tplc="0ED2F996" w:tentative="1">
      <w:start w:val="1"/>
      <w:numFmt w:val="bullet"/>
      <w:lvlText w:val=""/>
      <w:lvlJc w:val="left"/>
      <w:pPr>
        <w:tabs>
          <w:tab w:val="num" w:pos="2880"/>
        </w:tabs>
        <w:ind w:left="2880" w:hanging="360"/>
      </w:pPr>
      <w:rPr>
        <w:rFonts w:ascii="Wingdings 3" w:hAnsi="Wingdings 3" w:hint="default"/>
      </w:rPr>
    </w:lvl>
    <w:lvl w:ilvl="4" w:tplc="A8F44056" w:tentative="1">
      <w:start w:val="1"/>
      <w:numFmt w:val="bullet"/>
      <w:lvlText w:val=""/>
      <w:lvlJc w:val="left"/>
      <w:pPr>
        <w:tabs>
          <w:tab w:val="num" w:pos="3600"/>
        </w:tabs>
        <w:ind w:left="3600" w:hanging="360"/>
      </w:pPr>
      <w:rPr>
        <w:rFonts w:ascii="Wingdings 3" w:hAnsi="Wingdings 3" w:hint="default"/>
      </w:rPr>
    </w:lvl>
    <w:lvl w:ilvl="5" w:tplc="79C27058" w:tentative="1">
      <w:start w:val="1"/>
      <w:numFmt w:val="bullet"/>
      <w:lvlText w:val=""/>
      <w:lvlJc w:val="left"/>
      <w:pPr>
        <w:tabs>
          <w:tab w:val="num" w:pos="4320"/>
        </w:tabs>
        <w:ind w:left="4320" w:hanging="360"/>
      </w:pPr>
      <w:rPr>
        <w:rFonts w:ascii="Wingdings 3" w:hAnsi="Wingdings 3" w:hint="default"/>
      </w:rPr>
    </w:lvl>
    <w:lvl w:ilvl="6" w:tplc="4B1A7968" w:tentative="1">
      <w:start w:val="1"/>
      <w:numFmt w:val="bullet"/>
      <w:lvlText w:val=""/>
      <w:lvlJc w:val="left"/>
      <w:pPr>
        <w:tabs>
          <w:tab w:val="num" w:pos="5040"/>
        </w:tabs>
        <w:ind w:left="5040" w:hanging="360"/>
      </w:pPr>
      <w:rPr>
        <w:rFonts w:ascii="Wingdings 3" w:hAnsi="Wingdings 3" w:hint="default"/>
      </w:rPr>
    </w:lvl>
    <w:lvl w:ilvl="7" w:tplc="0CA2FD90" w:tentative="1">
      <w:start w:val="1"/>
      <w:numFmt w:val="bullet"/>
      <w:lvlText w:val=""/>
      <w:lvlJc w:val="left"/>
      <w:pPr>
        <w:tabs>
          <w:tab w:val="num" w:pos="5760"/>
        </w:tabs>
        <w:ind w:left="5760" w:hanging="360"/>
      </w:pPr>
      <w:rPr>
        <w:rFonts w:ascii="Wingdings 3" w:hAnsi="Wingdings 3" w:hint="default"/>
      </w:rPr>
    </w:lvl>
    <w:lvl w:ilvl="8" w:tplc="1FDEC9F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597325C"/>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A22F24"/>
    <w:multiLevelType w:val="hybridMultilevel"/>
    <w:tmpl w:val="CD70E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96C97"/>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7C7E6A"/>
    <w:multiLevelType w:val="hybridMultilevel"/>
    <w:tmpl w:val="2A4AA8D2"/>
    <w:lvl w:ilvl="0" w:tplc="E37236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8A723C"/>
    <w:multiLevelType w:val="hybridMultilevel"/>
    <w:tmpl w:val="D076E3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D07FAE"/>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320C06"/>
    <w:multiLevelType w:val="hybridMultilevel"/>
    <w:tmpl w:val="348A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54374"/>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AB6015"/>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B471A2"/>
    <w:multiLevelType w:val="hybridMultilevel"/>
    <w:tmpl w:val="AF4C6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7006C"/>
    <w:multiLevelType w:val="hybridMultilevel"/>
    <w:tmpl w:val="99B085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4D2C"/>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A53B04"/>
    <w:multiLevelType w:val="hybridMultilevel"/>
    <w:tmpl w:val="B6820AD4"/>
    <w:lvl w:ilvl="0" w:tplc="AA3080FC">
      <w:start w:val="1"/>
      <w:numFmt w:val="upperLetter"/>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76747C"/>
    <w:multiLevelType w:val="hybridMultilevel"/>
    <w:tmpl w:val="0562E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40B22"/>
    <w:multiLevelType w:val="hybridMultilevel"/>
    <w:tmpl w:val="A6EC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B7F52"/>
    <w:multiLevelType w:val="hybridMultilevel"/>
    <w:tmpl w:val="B31CB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112E4"/>
    <w:multiLevelType w:val="hybridMultilevel"/>
    <w:tmpl w:val="3EBE65F2"/>
    <w:lvl w:ilvl="0" w:tplc="6840E1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283FD4"/>
    <w:multiLevelType w:val="hybridMultilevel"/>
    <w:tmpl w:val="CB005E0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FF2913"/>
    <w:multiLevelType w:val="hybridMultilevel"/>
    <w:tmpl w:val="F78C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469FE"/>
    <w:multiLevelType w:val="hybridMultilevel"/>
    <w:tmpl w:val="18BC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7297D"/>
    <w:multiLevelType w:val="hybridMultilevel"/>
    <w:tmpl w:val="665C3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9A2C79"/>
    <w:multiLevelType w:val="hybridMultilevel"/>
    <w:tmpl w:val="BF74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912E6"/>
    <w:multiLevelType w:val="hybridMultilevel"/>
    <w:tmpl w:val="55DC74CE"/>
    <w:lvl w:ilvl="0" w:tplc="04CA2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9D5116"/>
    <w:multiLevelType w:val="hybridMultilevel"/>
    <w:tmpl w:val="1A14D4D8"/>
    <w:lvl w:ilvl="0" w:tplc="04090001">
      <w:start w:val="1"/>
      <w:numFmt w:val="bullet"/>
      <w:lvlText w:val=""/>
      <w:lvlJc w:val="left"/>
      <w:pPr>
        <w:ind w:left="720" w:hanging="360"/>
      </w:pPr>
      <w:rPr>
        <w:rFonts w:ascii="Symbol" w:hAnsi="Symbol" w:hint="default"/>
      </w:rPr>
    </w:lvl>
    <w:lvl w:ilvl="1" w:tplc="F1668694">
      <w:numFmt w:val="bullet"/>
      <w:lvlText w:val="•"/>
      <w:lvlJc w:val="left"/>
      <w:pPr>
        <w:ind w:left="1800" w:hanging="72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B876559"/>
    <w:multiLevelType w:val="hybridMultilevel"/>
    <w:tmpl w:val="A8E850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CB06D8"/>
    <w:multiLevelType w:val="hybridMultilevel"/>
    <w:tmpl w:val="98428238"/>
    <w:lvl w:ilvl="0" w:tplc="0409000F">
      <w:start w:val="1"/>
      <w:numFmt w:val="decimal"/>
      <w:lvlText w:val="%1."/>
      <w:lvlJc w:val="left"/>
      <w:pPr>
        <w:tabs>
          <w:tab w:val="num" w:pos="720"/>
        </w:tabs>
        <w:ind w:left="720" w:hanging="360"/>
      </w:pPr>
      <w:rPr>
        <w:rFonts w:hint="default"/>
      </w:rPr>
    </w:lvl>
    <w:lvl w:ilvl="1" w:tplc="1CE26626">
      <w:numFmt w:val="bullet"/>
      <w:lvlText w:val=""/>
      <w:lvlJc w:val="left"/>
      <w:pPr>
        <w:tabs>
          <w:tab w:val="num" w:pos="1440"/>
        </w:tabs>
        <w:ind w:left="1440" w:hanging="360"/>
      </w:pPr>
      <w:rPr>
        <w:rFonts w:ascii="Wingdings 3" w:hAnsi="Wingdings 3" w:hint="default"/>
      </w:rPr>
    </w:lvl>
    <w:lvl w:ilvl="2" w:tplc="33908678" w:tentative="1">
      <w:start w:val="1"/>
      <w:numFmt w:val="bullet"/>
      <w:lvlText w:val=""/>
      <w:lvlJc w:val="left"/>
      <w:pPr>
        <w:tabs>
          <w:tab w:val="num" w:pos="2160"/>
        </w:tabs>
        <w:ind w:left="2160" w:hanging="360"/>
      </w:pPr>
      <w:rPr>
        <w:rFonts w:ascii="Wingdings 3" w:hAnsi="Wingdings 3" w:hint="default"/>
      </w:rPr>
    </w:lvl>
    <w:lvl w:ilvl="3" w:tplc="0ED2F996" w:tentative="1">
      <w:start w:val="1"/>
      <w:numFmt w:val="bullet"/>
      <w:lvlText w:val=""/>
      <w:lvlJc w:val="left"/>
      <w:pPr>
        <w:tabs>
          <w:tab w:val="num" w:pos="2880"/>
        </w:tabs>
        <w:ind w:left="2880" w:hanging="360"/>
      </w:pPr>
      <w:rPr>
        <w:rFonts w:ascii="Wingdings 3" w:hAnsi="Wingdings 3" w:hint="default"/>
      </w:rPr>
    </w:lvl>
    <w:lvl w:ilvl="4" w:tplc="A8F44056" w:tentative="1">
      <w:start w:val="1"/>
      <w:numFmt w:val="bullet"/>
      <w:lvlText w:val=""/>
      <w:lvlJc w:val="left"/>
      <w:pPr>
        <w:tabs>
          <w:tab w:val="num" w:pos="3600"/>
        </w:tabs>
        <w:ind w:left="3600" w:hanging="360"/>
      </w:pPr>
      <w:rPr>
        <w:rFonts w:ascii="Wingdings 3" w:hAnsi="Wingdings 3" w:hint="default"/>
      </w:rPr>
    </w:lvl>
    <w:lvl w:ilvl="5" w:tplc="79C27058" w:tentative="1">
      <w:start w:val="1"/>
      <w:numFmt w:val="bullet"/>
      <w:lvlText w:val=""/>
      <w:lvlJc w:val="left"/>
      <w:pPr>
        <w:tabs>
          <w:tab w:val="num" w:pos="4320"/>
        </w:tabs>
        <w:ind w:left="4320" w:hanging="360"/>
      </w:pPr>
      <w:rPr>
        <w:rFonts w:ascii="Wingdings 3" w:hAnsi="Wingdings 3" w:hint="default"/>
      </w:rPr>
    </w:lvl>
    <w:lvl w:ilvl="6" w:tplc="4B1A7968" w:tentative="1">
      <w:start w:val="1"/>
      <w:numFmt w:val="bullet"/>
      <w:lvlText w:val=""/>
      <w:lvlJc w:val="left"/>
      <w:pPr>
        <w:tabs>
          <w:tab w:val="num" w:pos="5040"/>
        </w:tabs>
        <w:ind w:left="5040" w:hanging="360"/>
      </w:pPr>
      <w:rPr>
        <w:rFonts w:ascii="Wingdings 3" w:hAnsi="Wingdings 3" w:hint="default"/>
      </w:rPr>
    </w:lvl>
    <w:lvl w:ilvl="7" w:tplc="0CA2FD90" w:tentative="1">
      <w:start w:val="1"/>
      <w:numFmt w:val="bullet"/>
      <w:lvlText w:val=""/>
      <w:lvlJc w:val="left"/>
      <w:pPr>
        <w:tabs>
          <w:tab w:val="num" w:pos="5760"/>
        </w:tabs>
        <w:ind w:left="5760" w:hanging="360"/>
      </w:pPr>
      <w:rPr>
        <w:rFonts w:ascii="Wingdings 3" w:hAnsi="Wingdings 3" w:hint="default"/>
      </w:rPr>
    </w:lvl>
    <w:lvl w:ilvl="8" w:tplc="1FDEC9F2"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70110BAB"/>
    <w:multiLevelType w:val="hybridMultilevel"/>
    <w:tmpl w:val="8D7C72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4F5424"/>
    <w:multiLevelType w:val="hybridMultilevel"/>
    <w:tmpl w:val="7A488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B00BD8"/>
    <w:multiLevelType w:val="hybridMultilevel"/>
    <w:tmpl w:val="6F6CEE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4"/>
  </w:num>
  <w:num w:numId="3">
    <w:abstractNumId w:val="7"/>
  </w:num>
  <w:num w:numId="4">
    <w:abstractNumId w:val="21"/>
  </w:num>
  <w:num w:numId="5">
    <w:abstractNumId w:val="2"/>
  </w:num>
  <w:num w:numId="6">
    <w:abstractNumId w:val="14"/>
  </w:num>
  <w:num w:numId="7">
    <w:abstractNumId w:val="20"/>
  </w:num>
  <w:num w:numId="8">
    <w:abstractNumId w:val="29"/>
  </w:num>
  <w:num w:numId="9">
    <w:abstractNumId w:val="18"/>
  </w:num>
  <w:num w:numId="10">
    <w:abstractNumId w:val="25"/>
  </w:num>
  <w:num w:numId="11">
    <w:abstractNumId w:val="11"/>
  </w:num>
  <w:num w:numId="12">
    <w:abstractNumId w:val="19"/>
  </w:num>
  <w:num w:numId="13">
    <w:abstractNumId w:val="15"/>
  </w:num>
  <w:num w:numId="14">
    <w:abstractNumId w:val="10"/>
  </w:num>
  <w:num w:numId="15">
    <w:abstractNumId w:val="28"/>
  </w:num>
  <w:num w:numId="16">
    <w:abstractNumId w:val="0"/>
  </w:num>
  <w:num w:numId="17">
    <w:abstractNumId w:val="26"/>
  </w:num>
  <w:num w:numId="18">
    <w:abstractNumId w:val="22"/>
  </w:num>
  <w:num w:numId="19">
    <w:abstractNumId w:val="16"/>
  </w:num>
  <w:num w:numId="20">
    <w:abstractNumId w:val="5"/>
  </w:num>
  <w:num w:numId="21">
    <w:abstractNumId w:val="24"/>
  </w:num>
  <w:num w:numId="22">
    <w:abstractNumId w:val="23"/>
  </w:num>
  <w:num w:numId="23">
    <w:abstractNumId w:val="17"/>
  </w:num>
  <w:num w:numId="24">
    <w:abstractNumId w:val="12"/>
  </w:num>
  <w:num w:numId="25">
    <w:abstractNumId w:val="17"/>
  </w:num>
  <w:num w:numId="26">
    <w:abstractNumId w:val="17"/>
  </w:num>
  <w:num w:numId="27">
    <w:abstractNumId w:val="13"/>
  </w:num>
  <w:num w:numId="28">
    <w:abstractNumId w:val="17"/>
  </w:num>
  <w:num w:numId="29">
    <w:abstractNumId w:val="3"/>
  </w:num>
  <w:num w:numId="30">
    <w:abstractNumId w:val="17"/>
  </w:num>
  <w:num w:numId="31">
    <w:abstractNumId w:val="1"/>
  </w:num>
  <w:num w:numId="32">
    <w:abstractNumId w:val="17"/>
  </w:num>
  <w:num w:numId="33">
    <w:abstractNumId w:val="17"/>
  </w:num>
  <w:num w:numId="34">
    <w:abstractNumId w:val="9"/>
  </w:num>
  <w:num w:numId="35">
    <w:abstractNumId w:val="17"/>
  </w:num>
  <w:num w:numId="36">
    <w:abstractNumId w:val="17"/>
  </w:num>
  <w:num w:numId="37">
    <w:abstractNumId w:val="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M0MTc3NzY2N7awMLVU0lEKTi0uzszPAykwrQUAZX3VzywAAAA="/>
  </w:docVars>
  <w:rsids>
    <w:rsidRoot w:val="0034439D"/>
    <w:rsid w:val="000137CC"/>
    <w:rsid w:val="00036BF8"/>
    <w:rsid w:val="0005687D"/>
    <w:rsid w:val="000861D8"/>
    <w:rsid w:val="000B1546"/>
    <w:rsid w:val="000F5C97"/>
    <w:rsid w:val="00124A48"/>
    <w:rsid w:val="00144C6E"/>
    <w:rsid w:val="00196D61"/>
    <w:rsid w:val="001E2CE7"/>
    <w:rsid w:val="00205925"/>
    <w:rsid w:val="00207C80"/>
    <w:rsid w:val="00232412"/>
    <w:rsid w:val="00244B2E"/>
    <w:rsid w:val="00252FBE"/>
    <w:rsid w:val="00255873"/>
    <w:rsid w:val="00270EB3"/>
    <w:rsid w:val="00295069"/>
    <w:rsid w:val="002A19CA"/>
    <w:rsid w:val="002B7475"/>
    <w:rsid w:val="002C70D3"/>
    <w:rsid w:val="002D2688"/>
    <w:rsid w:val="002E41C9"/>
    <w:rsid w:val="002F6608"/>
    <w:rsid w:val="00313288"/>
    <w:rsid w:val="0032130B"/>
    <w:rsid w:val="00340A40"/>
    <w:rsid w:val="00342AAF"/>
    <w:rsid w:val="00342BF2"/>
    <w:rsid w:val="0034439D"/>
    <w:rsid w:val="00375378"/>
    <w:rsid w:val="003841A1"/>
    <w:rsid w:val="003B1F6B"/>
    <w:rsid w:val="003B5901"/>
    <w:rsid w:val="003F05E3"/>
    <w:rsid w:val="003F0939"/>
    <w:rsid w:val="003F43F7"/>
    <w:rsid w:val="003F6F9D"/>
    <w:rsid w:val="00425744"/>
    <w:rsid w:val="0043605B"/>
    <w:rsid w:val="004675DF"/>
    <w:rsid w:val="0047183A"/>
    <w:rsid w:val="00495291"/>
    <w:rsid w:val="004A1CDB"/>
    <w:rsid w:val="00501CF0"/>
    <w:rsid w:val="005207F0"/>
    <w:rsid w:val="00535B32"/>
    <w:rsid w:val="00541564"/>
    <w:rsid w:val="00545605"/>
    <w:rsid w:val="00573178"/>
    <w:rsid w:val="005B74D0"/>
    <w:rsid w:val="005C2F2E"/>
    <w:rsid w:val="005C4F07"/>
    <w:rsid w:val="005E18DE"/>
    <w:rsid w:val="00657668"/>
    <w:rsid w:val="00691C15"/>
    <w:rsid w:val="006B501F"/>
    <w:rsid w:val="006C7E7A"/>
    <w:rsid w:val="006E1BA8"/>
    <w:rsid w:val="006F0FB6"/>
    <w:rsid w:val="006F295F"/>
    <w:rsid w:val="00711853"/>
    <w:rsid w:val="00714E79"/>
    <w:rsid w:val="007B088D"/>
    <w:rsid w:val="007B0CA1"/>
    <w:rsid w:val="007B422F"/>
    <w:rsid w:val="007C0F35"/>
    <w:rsid w:val="007D2F06"/>
    <w:rsid w:val="007F7180"/>
    <w:rsid w:val="00804814"/>
    <w:rsid w:val="00831595"/>
    <w:rsid w:val="0086011F"/>
    <w:rsid w:val="00871D99"/>
    <w:rsid w:val="008765B4"/>
    <w:rsid w:val="008A6355"/>
    <w:rsid w:val="008F00B1"/>
    <w:rsid w:val="008F77A8"/>
    <w:rsid w:val="00965A7B"/>
    <w:rsid w:val="009B2842"/>
    <w:rsid w:val="00A06099"/>
    <w:rsid w:val="00A13D39"/>
    <w:rsid w:val="00A24734"/>
    <w:rsid w:val="00A76F3F"/>
    <w:rsid w:val="00A84852"/>
    <w:rsid w:val="00A95D7A"/>
    <w:rsid w:val="00AA2009"/>
    <w:rsid w:val="00AA4717"/>
    <w:rsid w:val="00AE1B58"/>
    <w:rsid w:val="00AF0EFB"/>
    <w:rsid w:val="00AF1DB9"/>
    <w:rsid w:val="00B25842"/>
    <w:rsid w:val="00B31C5A"/>
    <w:rsid w:val="00B4285E"/>
    <w:rsid w:val="00B45ADD"/>
    <w:rsid w:val="00B61354"/>
    <w:rsid w:val="00B73CF3"/>
    <w:rsid w:val="00B74DF8"/>
    <w:rsid w:val="00C03926"/>
    <w:rsid w:val="00C07098"/>
    <w:rsid w:val="00C10562"/>
    <w:rsid w:val="00C21D37"/>
    <w:rsid w:val="00C22A29"/>
    <w:rsid w:val="00C334BB"/>
    <w:rsid w:val="00C4531A"/>
    <w:rsid w:val="00C47192"/>
    <w:rsid w:val="00C61D3D"/>
    <w:rsid w:val="00C62B7F"/>
    <w:rsid w:val="00C7303D"/>
    <w:rsid w:val="00C87ED3"/>
    <w:rsid w:val="00CD4D95"/>
    <w:rsid w:val="00CD7010"/>
    <w:rsid w:val="00CF64ED"/>
    <w:rsid w:val="00D0550D"/>
    <w:rsid w:val="00D05E52"/>
    <w:rsid w:val="00D11278"/>
    <w:rsid w:val="00D1432F"/>
    <w:rsid w:val="00D630EF"/>
    <w:rsid w:val="00D931FB"/>
    <w:rsid w:val="00D96C4D"/>
    <w:rsid w:val="00DB6DCC"/>
    <w:rsid w:val="00E6574D"/>
    <w:rsid w:val="00E70943"/>
    <w:rsid w:val="00E7700E"/>
    <w:rsid w:val="00E81941"/>
    <w:rsid w:val="00E92B98"/>
    <w:rsid w:val="00EC3428"/>
    <w:rsid w:val="00EC4781"/>
    <w:rsid w:val="00EE2E6B"/>
    <w:rsid w:val="00EF6B7D"/>
    <w:rsid w:val="00F010B4"/>
    <w:rsid w:val="00F14756"/>
    <w:rsid w:val="00F27B6B"/>
    <w:rsid w:val="00F361B9"/>
    <w:rsid w:val="00F43CA6"/>
    <w:rsid w:val="00F5652F"/>
    <w:rsid w:val="00F82373"/>
    <w:rsid w:val="00FA374C"/>
    <w:rsid w:val="00FD0944"/>
    <w:rsid w:val="00FD2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694473-1AF0-4B57-9C99-C3E73E40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32F"/>
    <w:pPr>
      <w:ind w:left="720"/>
      <w:contextualSpacing/>
    </w:pPr>
  </w:style>
  <w:style w:type="table" w:styleId="TableGrid">
    <w:name w:val="Table Grid"/>
    <w:basedOn w:val="TableNormal"/>
    <w:uiPriority w:val="59"/>
    <w:rsid w:val="00541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64ED"/>
    <w:pPr>
      <w:tabs>
        <w:tab w:val="center" w:pos="4320"/>
        <w:tab w:val="right" w:pos="8640"/>
      </w:tabs>
    </w:pPr>
  </w:style>
  <w:style w:type="character" w:customStyle="1" w:styleId="HeaderChar">
    <w:name w:val="Header Char"/>
    <w:basedOn w:val="DefaultParagraphFont"/>
    <w:link w:val="Header"/>
    <w:uiPriority w:val="99"/>
    <w:rsid w:val="00CF64ED"/>
  </w:style>
  <w:style w:type="paragraph" w:styleId="Footer">
    <w:name w:val="footer"/>
    <w:basedOn w:val="Normal"/>
    <w:link w:val="FooterChar"/>
    <w:uiPriority w:val="99"/>
    <w:unhideWhenUsed/>
    <w:rsid w:val="00CF64ED"/>
    <w:pPr>
      <w:tabs>
        <w:tab w:val="center" w:pos="4320"/>
        <w:tab w:val="right" w:pos="8640"/>
      </w:tabs>
    </w:pPr>
  </w:style>
  <w:style w:type="character" w:customStyle="1" w:styleId="FooterChar">
    <w:name w:val="Footer Char"/>
    <w:basedOn w:val="DefaultParagraphFont"/>
    <w:link w:val="Footer"/>
    <w:uiPriority w:val="99"/>
    <w:rsid w:val="00CF64ED"/>
  </w:style>
  <w:style w:type="paragraph" w:styleId="NormalWeb">
    <w:name w:val="Normal (Web)"/>
    <w:basedOn w:val="Normal"/>
    <w:uiPriority w:val="99"/>
    <w:semiHidden/>
    <w:unhideWhenUsed/>
    <w:rsid w:val="00252FBE"/>
    <w:pPr>
      <w:spacing w:before="100" w:beforeAutospacing="1" w:after="100" w:afterAutospacing="1"/>
    </w:pPr>
    <w:rPr>
      <w:rFonts w:ascii="Times New Roman" w:hAnsi="Times New Roman" w:cs="Times New Roman"/>
      <w:sz w:val="24"/>
      <w:szCs w:val="24"/>
      <w:lang w:eastAsia="zh-CN"/>
    </w:rPr>
  </w:style>
  <w:style w:type="character" w:styleId="Hyperlink">
    <w:name w:val="Hyperlink"/>
    <w:basedOn w:val="DefaultParagraphFont"/>
    <w:uiPriority w:val="99"/>
    <w:semiHidden/>
    <w:rsid w:val="00C62B7F"/>
    <w:rPr>
      <w:color w:val="0000FF" w:themeColor="hyperlink"/>
      <w:u w:val="single"/>
    </w:rPr>
  </w:style>
  <w:style w:type="paragraph" w:styleId="BalloonText">
    <w:name w:val="Balloon Text"/>
    <w:basedOn w:val="Normal"/>
    <w:link w:val="BalloonTextChar"/>
    <w:uiPriority w:val="99"/>
    <w:semiHidden/>
    <w:unhideWhenUsed/>
    <w:rsid w:val="00E7700E"/>
    <w:rPr>
      <w:rFonts w:ascii="Tahoma" w:hAnsi="Tahoma" w:cs="Tahoma"/>
      <w:sz w:val="16"/>
      <w:szCs w:val="16"/>
    </w:rPr>
  </w:style>
  <w:style w:type="character" w:customStyle="1" w:styleId="BalloonTextChar">
    <w:name w:val="Balloon Text Char"/>
    <w:basedOn w:val="DefaultParagraphFont"/>
    <w:link w:val="BalloonText"/>
    <w:uiPriority w:val="99"/>
    <w:semiHidden/>
    <w:rsid w:val="00E7700E"/>
    <w:rPr>
      <w:rFonts w:ascii="Tahoma" w:hAnsi="Tahoma" w:cs="Tahoma"/>
      <w:sz w:val="16"/>
      <w:szCs w:val="16"/>
    </w:rPr>
  </w:style>
  <w:style w:type="paragraph" w:customStyle="1" w:styleId="PRQ">
    <w:name w:val="PRQ"/>
    <w:basedOn w:val="Normal"/>
    <w:autoRedefine/>
    <w:rsid w:val="00EE2E6B"/>
    <w:rPr>
      <w:rFonts w:ascii="Times New Roman" w:eastAsia="SimSun" w:hAnsi="Times New Roman" w:cs="Times New Roman"/>
      <w:iCs/>
      <w:sz w:val="24"/>
      <w:szCs w:val="24"/>
      <w:lang w:eastAsia="zh-CN"/>
    </w:rPr>
  </w:style>
  <w:style w:type="paragraph" w:customStyle="1" w:styleId="NormalText">
    <w:name w:val="Normal Text"/>
    <w:rsid w:val="002C70D3"/>
    <w:pPr>
      <w:autoSpaceDE w:val="0"/>
      <w:autoSpaceDN w:val="0"/>
      <w:adjustRightInd w:val="0"/>
    </w:pPr>
    <w:rPr>
      <w:rFonts w:ascii="Palatino Linotype" w:hAnsi="Palatino Linotype" w:cs="Palatino Linotype"/>
      <w:color w:val="000000"/>
      <w:sz w:val="20"/>
      <w:szCs w:val="20"/>
    </w:rPr>
  </w:style>
  <w:style w:type="paragraph" w:customStyle="1" w:styleId="PRQN">
    <w:name w:val="PRQN"/>
    <w:basedOn w:val="PRQ"/>
    <w:rsid w:val="00545605"/>
    <w:rPr>
      <w:rFonts w:ascii="Courier" w:eastAsia="Times New Roman" w:hAnsi="Courier"/>
      <w:iCs w:val="0"/>
      <w:szCs w:val="20"/>
      <w:lang w:eastAsia="en-US"/>
    </w:rPr>
  </w:style>
  <w:style w:type="paragraph" w:customStyle="1" w:styleId="PD">
    <w:name w:val="PD"/>
    <w:autoRedefine/>
    <w:rsid w:val="00545605"/>
    <w:pPr>
      <w:tabs>
        <w:tab w:val="left" w:pos="3600"/>
        <w:tab w:val="left" w:pos="4320"/>
        <w:tab w:val="left" w:pos="5040"/>
        <w:tab w:val="left" w:pos="5760"/>
        <w:tab w:val="left" w:pos="6480"/>
        <w:tab w:val="left" w:pos="7200"/>
        <w:tab w:val="left" w:pos="7920"/>
      </w:tabs>
    </w:pPr>
    <w:rPr>
      <w:rFonts w:ascii="Courier New" w:eastAsia="Times New Roman" w:hAnsi="Courier New" w:cs="Courier New"/>
      <w:b/>
      <w:i/>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9025">
      <w:bodyDiv w:val="1"/>
      <w:marLeft w:val="0"/>
      <w:marRight w:val="0"/>
      <w:marTop w:val="0"/>
      <w:marBottom w:val="0"/>
      <w:divBdr>
        <w:top w:val="none" w:sz="0" w:space="0" w:color="auto"/>
        <w:left w:val="none" w:sz="0" w:space="0" w:color="auto"/>
        <w:bottom w:val="none" w:sz="0" w:space="0" w:color="auto"/>
        <w:right w:val="none" w:sz="0" w:space="0" w:color="auto"/>
      </w:divBdr>
    </w:div>
    <w:div w:id="643237781">
      <w:bodyDiv w:val="1"/>
      <w:marLeft w:val="0"/>
      <w:marRight w:val="0"/>
      <w:marTop w:val="0"/>
      <w:marBottom w:val="0"/>
      <w:divBdr>
        <w:top w:val="none" w:sz="0" w:space="0" w:color="auto"/>
        <w:left w:val="none" w:sz="0" w:space="0" w:color="auto"/>
        <w:bottom w:val="none" w:sz="0" w:space="0" w:color="auto"/>
        <w:right w:val="none" w:sz="0" w:space="0" w:color="auto"/>
      </w:divBdr>
      <w:divsChild>
        <w:div w:id="1928801774">
          <w:marLeft w:val="864"/>
          <w:marRight w:val="0"/>
          <w:marTop w:val="100"/>
          <w:marBottom w:val="0"/>
          <w:divBdr>
            <w:top w:val="none" w:sz="0" w:space="0" w:color="auto"/>
            <w:left w:val="none" w:sz="0" w:space="0" w:color="auto"/>
            <w:bottom w:val="none" w:sz="0" w:space="0" w:color="auto"/>
            <w:right w:val="none" w:sz="0" w:space="0" w:color="auto"/>
          </w:divBdr>
        </w:div>
      </w:divsChild>
    </w:div>
    <w:div w:id="751008401">
      <w:bodyDiv w:val="1"/>
      <w:marLeft w:val="0"/>
      <w:marRight w:val="0"/>
      <w:marTop w:val="0"/>
      <w:marBottom w:val="0"/>
      <w:divBdr>
        <w:top w:val="none" w:sz="0" w:space="0" w:color="auto"/>
        <w:left w:val="none" w:sz="0" w:space="0" w:color="auto"/>
        <w:bottom w:val="none" w:sz="0" w:space="0" w:color="auto"/>
        <w:right w:val="none" w:sz="0" w:space="0" w:color="auto"/>
      </w:divBdr>
      <w:divsChild>
        <w:div w:id="2057120201">
          <w:marLeft w:val="500"/>
          <w:marRight w:val="0"/>
          <w:marTop w:val="0"/>
          <w:marBottom w:val="0"/>
          <w:divBdr>
            <w:top w:val="none" w:sz="0" w:space="0" w:color="auto"/>
            <w:left w:val="none" w:sz="0" w:space="0" w:color="auto"/>
            <w:bottom w:val="none" w:sz="0" w:space="0" w:color="auto"/>
            <w:right w:val="none" w:sz="0" w:space="0" w:color="auto"/>
          </w:divBdr>
        </w:div>
        <w:div w:id="1356074266">
          <w:marLeft w:val="500"/>
          <w:marRight w:val="0"/>
          <w:marTop w:val="0"/>
          <w:marBottom w:val="0"/>
          <w:divBdr>
            <w:top w:val="none" w:sz="0" w:space="0" w:color="auto"/>
            <w:left w:val="none" w:sz="0" w:space="0" w:color="auto"/>
            <w:bottom w:val="none" w:sz="0" w:space="0" w:color="auto"/>
            <w:right w:val="none" w:sz="0" w:space="0" w:color="auto"/>
          </w:divBdr>
          <w:divsChild>
            <w:div w:id="234124058">
              <w:marLeft w:val="840"/>
              <w:marRight w:val="0"/>
              <w:marTop w:val="0"/>
              <w:marBottom w:val="0"/>
              <w:divBdr>
                <w:top w:val="none" w:sz="0" w:space="0" w:color="auto"/>
                <w:left w:val="none" w:sz="0" w:space="0" w:color="auto"/>
                <w:bottom w:val="none" w:sz="0" w:space="0" w:color="auto"/>
                <w:right w:val="none" w:sz="0" w:space="0" w:color="auto"/>
              </w:divBdr>
            </w:div>
            <w:div w:id="1216233844">
              <w:marLeft w:val="840"/>
              <w:marRight w:val="0"/>
              <w:marTop w:val="0"/>
              <w:marBottom w:val="0"/>
              <w:divBdr>
                <w:top w:val="none" w:sz="0" w:space="0" w:color="auto"/>
                <w:left w:val="none" w:sz="0" w:space="0" w:color="auto"/>
                <w:bottom w:val="none" w:sz="0" w:space="0" w:color="auto"/>
                <w:right w:val="none" w:sz="0" w:space="0" w:color="auto"/>
              </w:divBdr>
            </w:div>
            <w:div w:id="243995064">
              <w:marLeft w:val="840"/>
              <w:marRight w:val="0"/>
              <w:marTop w:val="0"/>
              <w:marBottom w:val="0"/>
              <w:divBdr>
                <w:top w:val="none" w:sz="0" w:space="0" w:color="auto"/>
                <w:left w:val="none" w:sz="0" w:space="0" w:color="auto"/>
                <w:bottom w:val="none" w:sz="0" w:space="0" w:color="auto"/>
                <w:right w:val="none" w:sz="0" w:space="0" w:color="auto"/>
              </w:divBdr>
            </w:div>
            <w:div w:id="1272856275">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758332778">
      <w:bodyDiv w:val="1"/>
      <w:marLeft w:val="0"/>
      <w:marRight w:val="0"/>
      <w:marTop w:val="0"/>
      <w:marBottom w:val="0"/>
      <w:divBdr>
        <w:top w:val="none" w:sz="0" w:space="0" w:color="auto"/>
        <w:left w:val="none" w:sz="0" w:space="0" w:color="auto"/>
        <w:bottom w:val="none" w:sz="0" w:space="0" w:color="auto"/>
        <w:right w:val="none" w:sz="0" w:space="0" w:color="auto"/>
      </w:divBdr>
      <w:divsChild>
        <w:div w:id="1438520796">
          <w:marLeft w:val="500"/>
          <w:marRight w:val="0"/>
          <w:marTop w:val="0"/>
          <w:marBottom w:val="0"/>
          <w:divBdr>
            <w:top w:val="none" w:sz="0" w:space="0" w:color="auto"/>
            <w:left w:val="none" w:sz="0" w:space="0" w:color="auto"/>
            <w:bottom w:val="none" w:sz="0" w:space="0" w:color="auto"/>
            <w:right w:val="none" w:sz="0" w:space="0" w:color="auto"/>
          </w:divBdr>
        </w:div>
        <w:div w:id="1266420991">
          <w:marLeft w:val="500"/>
          <w:marRight w:val="0"/>
          <w:marTop w:val="0"/>
          <w:marBottom w:val="0"/>
          <w:divBdr>
            <w:top w:val="none" w:sz="0" w:space="0" w:color="auto"/>
            <w:left w:val="none" w:sz="0" w:space="0" w:color="auto"/>
            <w:bottom w:val="none" w:sz="0" w:space="0" w:color="auto"/>
            <w:right w:val="none" w:sz="0" w:space="0" w:color="auto"/>
          </w:divBdr>
          <w:divsChild>
            <w:div w:id="903563867">
              <w:marLeft w:val="840"/>
              <w:marRight w:val="0"/>
              <w:marTop w:val="0"/>
              <w:marBottom w:val="0"/>
              <w:divBdr>
                <w:top w:val="none" w:sz="0" w:space="0" w:color="auto"/>
                <w:left w:val="none" w:sz="0" w:space="0" w:color="auto"/>
                <w:bottom w:val="none" w:sz="0" w:space="0" w:color="auto"/>
                <w:right w:val="none" w:sz="0" w:space="0" w:color="auto"/>
              </w:divBdr>
            </w:div>
            <w:div w:id="869925374">
              <w:marLeft w:val="840"/>
              <w:marRight w:val="0"/>
              <w:marTop w:val="0"/>
              <w:marBottom w:val="0"/>
              <w:divBdr>
                <w:top w:val="none" w:sz="0" w:space="0" w:color="auto"/>
                <w:left w:val="none" w:sz="0" w:space="0" w:color="auto"/>
                <w:bottom w:val="none" w:sz="0" w:space="0" w:color="auto"/>
                <w:right w:val="none" w:sz="0" w:space="0" w:color="auto"/>
              </w:divBdr>
            </w:div>
            <w:div w:id="97454259">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837383916">
      <w:bodyDiv w:val="1"/>
      <w:marLeft w:val="0"/>
      <w:marRight w:val="0"/>
      <w:marTop w:val="0"/>
      <w:marBottom w:val="0"/>
      <w:divBdr>
        <w:top w:val="none" w:sz="0" w:space="0" w:color="auto"/>
        <w:left w:val="none" w:sz="0" w:space="0" w:color="auto"/>
        <w:bottom w:val="none" w:sz="0" w:space="0" w:color="auto"/>
        <w:right w:val="none" w:sz="0" w:space="0" w:color="auto"/>
      </w:divBdr>
      <w:divsChild>
        <w:div w:id="1442065969">
          <w:marLeft w:val="864"/>
          <w:marRight w:val="0"/>
          <w:marTop w:val="100"/>
          <w:marBottom w:val="0"/>
          <w:divBdr>
            <w:top w:val="none" w:sz="0" w:space="0" w:color="auto"/>
            <w:left w:val="none" w:sz="0" w:space="0" w:color="auto"/>
            <w:bottom w:val="none" w:sz="0" w:space="0" w:color="auto"/>
            <w:right w:val="none" w:sz="0" w:space="0" w:color="auto"/>
          </w:divBdr>
        </w:div>
      </w:divsChild>
    </w:div>
    <w:div w:id="1355158502">
      <w:bodyDiv w:val="1"/>
      <w:marLeft w:val="0"/>
      <w:marRight w:val="0"/>
      <w:marTop w:val="0"/>
      <w:marBottom w:val="0"/>
      <w:divBdr>
        <w:top w:val="none" w:sz="0" w:space="0" w:color="auto"/>
        <w:left w:val="none" w:sz="0" w:space="0" w:color="auto"/>
        <w:bottom w:val="none" w:sz="0" w:space="0" w:color="auto"/>
        <w:right w:val="none" w:sz="0" w:space="0" w:color="auto"/>
      </w:divBdr>
    </w:div>
    <w:div w:id="1915898522">
      <w:bodyDiv w:val="1"/>
      <w:marLeft w:val="0"/>
      <w:marRight w:val="0"/>
      <w:marTop w:val="0"/>
      <w:marBottom w:val="0"/>
      <w:divBdr>
        <w:top w:val="none" w:sz="0" w:space="0" w:color="auto"/>
        <w:left w:val="none" w:sz="0" w:space="0" w:color="auto"/>
        <w:bottom w:val="none" w:sz="0" w:space="0" w:color="auto"/>
        <w:right w:val="none" w:sz="0" w:space="0" w:color="auto"/>
      </w:divBdr>
      <w:divsChild>
        <w:div w:id="1129663682">
          <w:marLeft w:val="500"/>
          <w:marRight w:val="0"/>
          <w:marTop w:val="0"/>
          <w:marBottom w:val="0"/>
          <w:divBdr>
            <w:top w:val="none" w:sz="0" w:space="0" w:color="auto"/>
            <w:left w:val="none" w:sz="0" w:space="0" w:color="auto"/>
            <w:bottom w:val="none" w:sz="0" w:space="0" w:color="auto"/>
            <w:right w:val="none" w:sz="0" w:space="0" w:color="auto"/>
          </w:divBdr>
        </w:div>
        <w:div w:id="1593051797">
          <w:marLeft w:val="500"/>
          <w:marRight w:val="0"/>
          <w:marTop w:val="0"/>
          <w:marBottom w:val="0"/>
          <w:divBdr>
            <w:top w:val="none" w:sz="0" w:space="0" w:color="auto"/>
            <w:left w:val="none" w:sz="0" w:space="0" w:color="auto"/>
            <w:bottom w:val="none" w:sz="0" w:space="0" w:color="auto"/>
            <w:right w:val="none" w:sz="0" w:space="0" w:color="auto"/>
          </w:divBdr>
          <w:divsChild>
            <w:div w:id="1109469294">
              <w:marLeft w:val="840"/>
              <w:marRight w:val="0"/>
              <w:marTop w:val="0"/>
              <w:marBottom w:val="0"/>
              <w:divBdr>
                <w:top w:val="none" w:sz="0" w:space="0" w:color="auto"/>
                <w:left w:val="none" w:sz="0" w:space="0" w:color="auto"/>
                <w:bottom w:val="none" w:sz="0" w:space="0" w:color="auto"/>
                <w:right w:val="none" w:sz="0" w:space="0" w:color="auto"/>
              </w:divBdr>
            </w:div>
            <w:div w:id="453208818">
              <w:marLeft w:val="840"/>
              <w:marRight w:val="0"/>
              <w:marTop w:val="0"/>
              <w:marBottom w:val="0"/>
              <w:divBdr>
                <w:top w:val="none" w:sz="0" w:space="0" w:color="auto"/>
                <w:left w:val="none" w:sz="0" w:space="0" w:color="auto"/>
                <w:bottom w:val="none" w:sz="0" w:space="0" w:color="auto"/>
                <w:right w:val="none" w:sz="0" w:space="0" w:color="auto"/>
              </w:divBdr>
            </w:div>
            <w:div w:id="1569459678">
              <w:marLeft w:val="840"/>
              <w:marRight w:val="0"/>
              <w:marTop w:val="0"/>
              <w:marBottom w:val="0"/>
              <w:divBdr>
                <w:top w:val="none" w:sz="0" w:space="0" w:color="auto"/>
                <w:left w:val="none" w:sz="0" w:space="0" w:color="auto"/>
                <w:bottom w:val="none" w:sz="0" w:space="0" w:color="auto"/>
                <w:right w:val="none" w:sz="0" w:space="0" w:color="auto"/>
              </w:divBdr>
            </w:div>
            <w:div w:id="412053054">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973822514">
      <w:bodyDiv w:val="1"/>
      <w:marLeft w:val="0"/>
      <w:marRight w:val="0"/>
      <w:marTop w:val="0"/>
      <w:marBottom w:val="0"/>
      <w:divBdr>
        <w:top w:val="none" w:sz="0" w:space="0" w:color="auto"/>
        <w:left w:val="none" w:sz="0" w:space="0" w:color="auto"/>
        <w:bottom w:val="none" w:sz="0" w:space="0" w:color="auto"/>
        <w:right w:val="none" w:sz="0" w:space="0" w:color="auto"/>
      </w:divBdr>
      <w:divsChild>
        <w:div w:id="101268364">
          <w:marLeft w:val="432"/>
          <w:marRight w:val="0"/>
          <w:marTop w:val="120"/>
          <w:marBottom w:val="0"/>
          <w:divBdr>
            <w:top w:val="none" w:sz="0" w:space="0" w:color="auto"/>
            <w:left w:val="none" w:sz="0" w:space="0" w:color="auto"/>
            <w:bottom w:val="none" w:sz="0" w:space="0" w:color="auto"/>
            <w:right w:val="none" w:sz="0" w:space="0" w:color="auto"/>
          </w:divBdr>
        </w:div>
        <w:div w:id="1380589789">
          <w:marLeft w:val="864"/>
          <w:marRight w:val="0"/>
          <w:marTop w:val="100"/>
          <w:marBottom w:val="0"/>
          <w:divBdr>
            <w:top w:val="none" w:sz="0" w:space="0" w:color="auto"/>
            <w:left w:val="none" w:sz="0" w:space="0" w:color="auto"/>
            <w:bottom w:val="none" w:sz="0" w:space="0" w:color="auto"/>
            <w:right w:val="none" w:sz="0" w:space="0" w:color="auto"/>
          </w:divBdr>
        </w:div>
        <w:div w:id="2110538090">
          <w:marLeft w:val="864"/>
          <w:marRight w:val="0"/>
          <w:marTop w:val="100"/>
          <w:marBottom w:val="0"/>
          <w:divBdr>
            <w:top w:val="none" w:sz="0" w:space="0" w:color="auto"/>
            <w:left w:val="none" w:sz="0" w:space="0" w:color="auto"/>
            <w:bottom w:val="none" w:sz="0" w:space="0" w:color="auto"/>
            <w:right w:val="none" w:sz="0" w:space="0" w:color="auto"/>
          </w:divBdr>
        </w:div>
        <w:div w:id="1332442500">
          <w:marLeft w:val="864"/>
          <w:marRight w:val="0"/>
          <w:marTop w:val="100"/>
          <w:marBottom w:val="0"/>
          <w:divBdr>
            <w:top w:val="none" w:sz="0" w:space="0" w:color="auto"/>
            <w:left w:val="none" w:sz="0" w:space="0" w:color="auto"/>
            <w:bottom w:val="none" w:sz="0" w:space="0" w:color="auto"/>
            <w:right w:val="none" w:sz="0" w:space="0" w:color="auto"/>
          </w:divBdr>
        </w:div>
      </w:divsChild>
    </w:div>
    <w:div w:id="2128114348">
      <w:bodyDiv w:val="1"/>
      <w:marLeft w:val="0"/>
      <w:marRight w:val="0"/>
      <w:marTop w:val="0"/>
      <w:marBottom w:val="0"/>
      <w:divBdr>
        <w:top w:val="none" w:sz="0" w:space="0" w:color="auto"/>
        <w:left w:val="none" w:sz="0" w:space="0" w:color="auto"/>
        <w:bottom w:val="none" w:sz="0" w:space="0" w:color="auto"/>
        <w:right w:val="none" w:sz="0" w:space="0" w:color="auto"/>
      </w:divBdr>
      <w:divsChild>
        <w:div w:id="1457791894">
          <w:marLeft w:val="500"/>
          <w:marRight w:val="0"/>
          <w:marTop w:val="0"/>
          <w:marBottom w:val="0"/>
          <w:divBdr>
            <w:top w:val="none" w:sz="0" w:space="0" w:color="auto"/>
            <w:left w:val="none" w:sz="0" w:space="0" w:color="auto"/>
            <w:bottom w:val="none" w:sz="0" w:space="0" w:color="auto"/>
            <w:right w:val="none" w:sz="0" w:space="0" w:color="auto"/>
          </w:divBdr>
        </w:div>
        <w:div w:id="1000891382">
          <w:marLeft w:val="500"/>
          <w:marRight w:val="0"/>
          <w:marTop w:val="0"/>
          <w:marBottom w:val="0"/>
          <w:divBdr>
            <w:top w:val="none" w:sz="0" w:space="0" w:color="auto"/>
            <w:left w:val="none" w:sz="0" w:space="0" w:color="auto"/>
            <w:bottom w:val="none" w:sz="0" w:space="0" w:color="auto"/>
            <w:right w:val="none" w:sz="0" w:space="0" w:color="auto"/>
          </w:divBdr>
          <w:divsChild>
            <w:div w:id="1392190847">
              <w:marLeft w:val="840"/>
              <w:marRight w:val="0"/>
              <w:marTop w:val="0"/>
              <w:marBottom w:val="0"/>
              <w:divBdr>
                <w:top w:val="none" w:sz="0" w:space="0" w:color="auto"/>
                <w:left w:val="none" w:sz="0" w:space="0" w:color="auto"/>
                <w:bottom w:val="none" w:sz="0" w:space="0" w:color="auto"/>
                <w:right w:val="none" w:sz="0" w:space="0" w:color="auto"/>
              </w:divBdr>
            </w:div>
            <w:div w:id="152767133">
              <w:marLeft w:val="840"/>
              <w:marRight w:val="0"/>
              <w:marTop w:val="0"/>
              <w:marBottom w:val="0"/>
              <w:divBdr>
                <w:top w:val="none" w:sz="0" w:space="0" w:color="auto"/>
                <w:left w:val="none" w:sz="0" w:space="0" w:color="auto"/>
                <w:bottom w:val="none" w:sz="0" w:space="0" w:color="auto"/>
                <w:right w:val="none" w:sz="0" w:space="0" w:color="auto"/>
              </w:divBdr>
            </w:div>
            <w:div w:id="983242852">
              <w:marLeft w:val="840"/>
              <w:marRight w:val="0"/>
              <w:marTop w:val="0"/>
              <w:marBottom w:val="0"/>
              <w:divBdr>
                <w:top w:val="none" w:sz="0" w:space="0" w:color="auto"/>
                <w:left w:val="none" w:sz="0" w:space="0" w:color="auto"/>
                <w:bottom w:val="none" w:sz="0" w:space="0" w:color="auto"/>
                <w:right w:val="none" w:sz="0" w:space="0" w:color="auto"/>
              </w:divBdr>
            </w:div>
            <w:div w:id="1346244038">
              <w:marLeft w:val="840"/>
              <w:marRight w:val="0"/>
              <w:marTop w:val="0"/>
              <w:marBottom w:val="0"/>
              <w:divBdr>
                <w:top w:val="none" w:sz="0" w:space="0" w:color="auto"/>
                <w:left w:val="none" w:sz="0" w:space="0" w:color="auto"/>
                <w:bottom w:val="none" w:sz="0" w:space="0" w:color="auto"/>
                <w:right w:val="none" w:sz="0" w:space="0" w:color="auto"/>
              </w:divBdr>
            </w:div>
            <w:div w:id="1795830722">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Langtao Chen</dc:creator>
  <cp:lastModifiedBy>Adam Forestier</cp:lastModifiedBy>
  <cp:revision>6</cp:revision>
  <cp:lastPrinted>2014-07-03T19:53:00Z</cp:lastPrinted>
  <dcterms:created xsi:type="dcterms:W3CDTF">2017-08-28T03:50:00Z</dcterms:created>
  <dcterms:modified xsi:type="dcterms:W3CDTF">2017-08-31T18:24:00Z</dcterms:modified>
</cp:coreProperties>
</file>