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327CC" w14:textId="7CE0D9AE" w:rsidR="002A12BE" w:rsidRDefault="009203CB">
      <w:pPr>
        <w:rPr>
          <w:b/>
          <w:u w:val="single"/>
        </w:rPr>
      </w:pPr>
      <w:r w:rsidRPr="009203CB">
        <w:rPr>
          <w:b/>
          <w:u w:val="single"/>
        </w:rPr>
        <w:t>Question 2 (a)</w:t>
      </w:r>
    </w:p>
    <w:p w14:paraId="2C795BCB" w14:textId="77777777" w:rsidR="00924754" w:rsidRDefault="00924754">
      <w:pPr>
        <w:rPr>
          <w:b/>
          <w:u w:val="single"/>
        </w:rPr>
      </w:pPr>
    </w:p>
    <w:p w14:paraId="46C34334" w14:textId="4BF5EE2B" w:rsidR="00924754" w:rsidRPr="00924754" w:rsidRDefault="00924754">
      <w:r>
        <w:t>Since the pseudocode might be hard to understand due to a lot of indentation and such, I am attaching the code that I wrote to sort the array</w:t>
      </w:r>
    </w:p>
    <w:p w14:paraId="71EBA229" w14:textId="77777777" w:rsidR="00482FB7" w:rsidRDefault="00482FB7"/>
    <w:p w14:paraId="433C7CB8" w14:textId="609E8B62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max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</w:p>
    <w:p w14:paraId="028983ED" w14:textId="5CC65E59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[] copied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[array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length];                   </w:t>
      </w:r>
    </w:p>
    <w:p w14:paraId="7096CFD8" w14:textId="411E62C2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i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length; i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{                 </w:t>
      </w:r>
    </w:p>
    <w:p w14:paraId="64B08CE0" w14:textId="614E2F0D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array[i];                                     </w:t>
      </w:r>
    </w:p>
    <w:p w14:paraId="6419646F" w14:textId="0F6FEC87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(max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num) {                                         </w:t>
      </w:r>
    </w:p>
    <w:p w14:paraId="3D2EE837" w14:textId="48D015FE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max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num;                                          </w:t>
      </w:r>
    </w:p>
    <w:p w14:paraId="4B8F636A" w14:textId="263AB81B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6E5C6C1" w14:textId="71E890E1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copied[i]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num;                                        </w:t>
      </w:r>
    </w:p>
    <w:p w14:paraId="4806AD82" w14:textId="020AFF41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}                                                       </w:t>
      </w:r>
    </w:p>
    <w:p w14:paraId="515768DB" w14:textId="1D119B86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EAC0B2B" w14:textId="39F12124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maxNumDigits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log10(max)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          </w:t>
      </w:r>
    </w:p>
    <w:p w14:paraId="693543F0" w14:textId="10A27621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LinkedList&lt;LinkedList&lt;Integer&gt;&gt;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buckets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LinkedList&lt;LinkedList&lt;Integer&gt;&gt;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(); </w:t>
      </w:r>
    </w:p>
    <w:p w14:paraId="3B7C4DCA" w14:textId="172763A0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p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p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; p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{                           </w:t>
      </w:r>
    </w:p>
    <w:p w14:paraId="2AC12509" w14:textId="0807CC16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buckets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add(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LinkedList&lt;Integer&gt;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());             </w:t>
      </w:r>
    </w:p>
    <w:p w14:paraId="4EB69E43" w14:textId="7D8B780A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BEF32B1" w14:textId="77777777" w:rsid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1C7E055" w14:textId="62787443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j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j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maxNumDigits; j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{ </w:t>
      </w:r>
    </w:p>
    <w:p w14:paraId="0BF5EEC7" w14:textId="1D8694AE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k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k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length; k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{                 </w:t>
      </w:r>
    </w:p>
    <w:p w14:paraId="74D61039" w14:textId="0A65A6D3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number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copied[k]; </w:t>
      </w:r>
    </w:p>
    <w:p w14:paraId="0ED075AD" w14:textId="04BA4747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digit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((number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%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pow(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, j))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/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pow(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,j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)); </w:t>
      </w:r>
    </w:p>
    <w:p w14:paraId="6E3F3327" w14:textId="1CE7E764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buckets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get(digit)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add(number);</w:t>
      </w:r>
    </w:p>
    <w:p w14:paraId="02637006" w14:textId="033D1F74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}                                                                       </w:t>
      </w:r>
    </w:p>
    <w:p w14:paraId="3B5C953F" w14:textId="77777777" w:rsid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3BCD4A7B" w14:textId="11A6F07C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[] partiallySorted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[array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length];          </w:t>
      </w:r>
    </w:p>
    <w:p w14:paraId="52C30D94" w14:textId="4B8B14C4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numAt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                                         </w:t>
      </w:r>
    </w:p>
    <w:p w14:paraId="34C47CF7" w14:textId="77777777" w:rsid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1FECD669" w14:textId="6369B406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search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:</w:t>
      </w:r>
    </w:p>
    <w:p w14:paraId="5BEA4658" w14:textId="692C30E7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m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m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2FB7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; m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) {                           </w:t>
      </w:r>
    </w:p>
    <w:p w14:paraId="459993C2" w14:textId="37579549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while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!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buckets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get(m)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isEmpty()) {                                  </w:t>
      </w:r>
    </w:p>
    <w:p w14:paraId="63D0BA9E" w14:textId="1F27558F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partiallySorted[numAt]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buckets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get(m)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pollFirst();                </w:t>
      </w:r>
    </w:p>
    <w:p w14:paraId="59942646" w14:textId="104841F4" w:rsidR="00482FB7" w:rsidRPr="00482FB7" w:rsidRDefault="002D39D1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="00482FB7" w:rsidRPr="00482FB7">
        <w:rPr>
          <w:rFonts w:ascii="Menlo" w:eastAsia="Times New Roman" w:hAnsi="Menlo" w:cs="Menlo"/>
          <w:color w:val="F8F8F2"/>
          <w:sz w:val="18"/>
          <w:szCs w:val="18"/>
        </w:rPr>
        <w:t>numAt</w:t>
      </w:r>
      <w:r w:rsidR="00482FB7" w:rsidRPr="00482FB7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="00482FB7"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;                                                            </w:t>
      </w:r>
    </w:p>
    <w:p w14:paraId="238D3455" w14:textId="18CD608E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B1D5FBE" w14:textId="18547877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(numAt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length) {                                         </w:t>
      </w:r>
    </w:p>
    <w:p w14:paraId="30EEE513" w14:textId="65983DBD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break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search;                                                       </w:t>
      </w:r>
    </w:p>
    <w:p w14:paraId="57D6D6DA" w14:textId="46723007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7FD57F0" w14:textId="6D5AF426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D237DDB" w14:textId="68A07C4F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copied </w:t>
      </w:r>
      <w:r w:rsidRPr="00482FB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2FB7">
        <w:rPr>
          <w:rFonts w:ascii="Menlo" w:eastAsia="Times New Roman" w:hAnsi="Menlo" w:cs="Menlo"/>
          <w:color w:val="F8F8F2"/>
          <w:sz w:val="18"/>
          <w:szCs w:val="18"/>
        </w:rPr>
        <w:t xml:space="preserve"> partiallySorted;                              </w:t>
      </w:r>
    </w:p>
    <w:p w14:paraId="55A03B6F" w14:textId="6FCDC993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2FB5FFE" w14:textId="3ED31C82" w:rsidR="00482FB7" w:rsidRPr="00482FB7" w:rsidRDefault="00482FB7" w:rsidP="00482FB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2FB7">
        <w:rPr>
          <w:rFonts w:ascii="Menlo" w:eastAsia="Times New Roman" w:hAnsi="Menlo" w:cs="Menlo"/>
          <w:color w:val="F92672"/>
          <w:sz w:val="18"/>
          <w:szCs w:val="18"/>
        </w:rPr>
        <w:t>return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copied;</w:t>
      </w:r>
    </w:p>
    <w:p w14:paraId="77B8F1E8" w14:textId="77777777" w:rsidR="00482FB7" w:rsidRDefault="00482FB7"/>
    <w:p w14:paraId="642AA6BB" w14:textId="77777777" w:rsidR="009203CB" w:rsidRPr="009203CB" w:rsidRDefault="009203CB">
      <w:pPr>
        <w:rPr>
          <w:b/>
          <w:u w:val="single"/>
        </w:rPr>
      </w:pPr>
    </w:p>
    <w:p w14:paraId="534B2DC6" w14:textId="0BDF575A" w:rsidR="009203CB" w:rsidRDefault="009203CB">
      <w:pPr>
        <w:rPr>
          <w:b/>
          <w:u w:val="single"/>
        </w:rPr>
      </w:pPr>
      <w:r w:rsidRPr="009203CB">
        <w:rPr>
          <w:b/>
          <w:u w:val="single"/>
        </w:rPr>
        <w:t>Question 2 (b)</w:t>
      </w:r>
    </w:p>
    <w:p w14:paraId="36C9C572" w14:textId="77777777" w:rsidR="009203CB" w:rsidRDefault="009203CB">
      <w:pPr>
        <w:rPr>
          <w:b/>
          <w:u w:val="single"/>
        </w:rPr>
      </w:pPr>
    </w:p>
    <w:p w14:paraId="5A25281D" w14:textId="24322C1C" w:rsidR="009203CB" w:rsidRDefault="009203CB">
      <w:r>
        <w:t>The running time for the algorithm comes out as</w:t>
      </w:r>
      <w:r w:rsidR="000566DB">
        <w:t xml:space="preserve">: </w:t>
      </w:r>
    </w:p>
    <w:p w14:paraId="7938085F" w14:textId="77777777" w:rsidR="0042027C" w:rsidRDefault="0042027C"/>
    <w:p w14:paraId="4EE19664" w14:textId="0EAF9237" w:rsidR="009203CB" w:rsidRDefault="009203CB">
      <w:r>
        <w:tab/>
      </w:r>
      <w:r>
        <w:tab/>
      </w:r>
      <w:r>
        <w:tab/>
        <w:t>T(n) = 9n + 35 + (</w:t>
      </w:r>
      <w:r w:rsidR="00685E3F">
        <w:t xml:space="preserve"> </w:t>
      </w:r>
      <w:r w:rsidR="00685E3F">
        <w:sym w:font="Symbol" w:char="F0EB"/>
      </w:r>
      <w:r w:rsidR="00685E3F">
        <w:t xml:space="preserve"> </w:t>
      </w:r>
      <w:r>
        <w:t>log</w:t>
      </w:r>
      <w:r>
        <w:rPr>
          <w:vertAlign w:val="subscript"/>
        </w:rPr>
        <w:t>10</w:t>
      </w:r>
      <w:r>
        <w:t>(max)</w:t>
      </w:r>
      <w:r w:rsidR="00685E3F" w:rsidRPr="00685E3F">
        <w:t xml:space="preserve"> </w:t>
      </w:r>
      <w:r w:rsidR="00685E3F">
        <w:sym w:font="Symbol" w:char="F0FB"/>
      </w:r>
      <w:r>
        <w:t xml:space="preserve"> + 1) * (12n + 176)</w:t>
      </w:r>
      <w:r w:rsidR="00DD15B1">
        <w:t xml:space="preserve">      ------- &gt;    O(n)</w:t>
      </w:r>
      <w:r w:rsidR="00685E3F">
        <w:t xml:space="preserve"> </w:t>
      </w:r>
    </w:p>
    <w:p w14:paraId="27BD4CA5" w14:textId="77777777" w:rsidR="000566DB" w:rsidRDefault="000566DB"/>
    <w:p w14:paraId="4139AE3A" w14:textId="08D35EE6" w:rsidR="009203CB" w:rsidRDefault="009203CB">
      <w:r>
        <w:t xml:space="preserve">where </w:t>
      </w:r>
      <w:r w:rsidR="00685E3F">
        <w:sym w:font="Symbol" w:char="F0EB"/>
      </w:r>
      <w:r w:rsidR="00685E3F">
        <w:t xml:space="preserve"> log</w:t>
      </w:r>
      <w:r w:rsidR="00685E3F">
        <w:rPr>
          <w:vertAlign w:val="subscript"/>
        </w:rPr>
        <w:t>10</w:t>
      </w:r>
      <w:r w:rsidR="00685E3F">
        <w:t>(max)</w:t>
      </w:r>
      <w:r w:rsidR="00685E3F" w:rsidRPr="00685E3F">
        <w:t xml:space="preserve"> </w:t>
      </w:r>
      <w:r w:rsidR="00685E3F">
        <w:sym w:font="Symbol" w:char="F0FB"/>
      </w:r>
      <w:r w:rsidR="00685E3F">
        <w:t xml:space="preserve"> </w:t>
      </w:r>
      <w:r>
        <w:t xml:space="preserve"> denotes the floor of log</w:t>
      </w:r>
      <w:r>
        <w:rPr>
          <w:vertAlign w:val="subscript"/>
        </w:rPr>
        <w:t>10</w:t>
      </w:r>
      <w:r>
        <w:t>(max). (Since we are dealing with numbers greater than 1, log will not be negative and so taking the floor is equivalent to casting the value to an integer)</w:t>
      </w:r>
    </w:p>
    <w:p w14:paraId="64FF2E21" w14:textId="77777777" w:rsidR="009203CB" w:rsidRDefault="009203CB"/>
    <w:p w14:paraId="2C998B0C" w14:textId="30EE194F" w:rsidR="009203CB" w:rsidRDefault="009203CB">
      <w:r>
        <w:t xml:space="preserve">The algorithm cannot be used to sort an </w:t>
      </w:r>
      <w:r w:rsidRPr="002F1AF3">
        <w:rPr>
          <w:b/>
        </w:rPr>
        <w:t>arbitrary</w:t>
      </w:r>
      <w:r>
        <w:t xml:space="preserve"> set of numbers because suppose that even though we have a small array (say n = 5 numbers) but the max of those numbers is say 10^64. This would significantly increase the number of steps that we would have to take and the algorithm would waste a lot of time doing extra computations just because we have one number that is super large. This </w:t>
      </w:r>
      <w:r w:rsidR="00E55520">
        <w:t>makes the algorithm inefficient for an arbitrary set of in</w:t>
      </w:r>
      <w:r w:rsidR="00CD792C">
        <w:t>tegers. This algorithm would be</w:t>
      </w:r>
      <w:r w:rsidR="00E55520">
        <w:t xml:space="preserve"> good to use in a situation where the numbers are within some known range</w:t>
      </w:r>
    </w:p>
    <w:p w14:paraId="5ED208B7" w14:textId="77777777" w:rsidR="00CD792C" w:rsidRPr="00CD792C" w:rsidRDefault="00CD792C">
      <w:pPr>
        <w:rPr>
          <w:b/>
          <w:u w:val="single"/>
        </w:rPr>
      </w:pPr>
    </w:p>
    <w:p w14:paraId="3AA53523" w14:textId="753EAC38" w:rsidR="00CD792C" w:rsidRPr="00CD792C" w:rsidRDefault="00CD792C">
      <w:pPr>
        <w:rPr>
          <w:b/>
          <w:u w:val="single"/>
        </w:rPr>
      </w:pPr>
      <w:r w:rsidRPr="00CD792C">
        <w:rPr>
          <w:b/>
          <w:u w:val="single"/>
        </w:rPr>
        <w:t>Question 4 (a)</w:t>
      </w:r>
    </w:p>
    <w:p w14:paraId="75A871DD" w14:textId="77777777" w:rsidR="009203CB" w:rsidRDefault="009203CB"/>
    <w:p w14:paraId="0061D769" w14:textId="728A2C66" w:rsidR="00CD792C" w:rsidRDefault="008E7D8C">
      <w:r w:rsidRPr="008E7D8C">
        <w:rPr>
          <w:b/>
        </w:rPr>
        <w:t>Algorithm</w:t>
      </w:r>
      <w:r>
        <w:t>: ec</w:t>
      </w:r>
      <w:r w:rsidR="00CD792C">
        <w:t>centricity(vertex u)</w:t>
      </w:r>
    </w:p>
    <w:p w14:paraId="4AB341C5" w14:textId="61855899" w:rsidR="008E7D8C" w:rsidRPr="008E7D8C" w:rsidRDefault="008E7D8C">
      <w:pPr>
        <w:rPr>
          <w:b/>
        </w:rPr>
      </w:pPr>
      <w:r w:rsidRPr="008E7D8C">
        <w:rPr>
          <w:b/>
        </w:rPr>
        <w:t>Input</w:t>
      </w:r>
      <w:r>
        <w:t>: a vertex u from the graph</w:t>
      </w:r>
    </w:p>
    <w:p w14:paraId="422D5E3E" w14:textId="39D63BAB" w:rsidR="008E7D8C" w:rsidRDefault="008E7D8C">
      <w:r w:rsidRPr="008E7D8C">
        <w:rPr>
          <w:b/>
        </w:rPr>
        <w:t>Output</w:t>
      </w:r>
      <w:r>
        <w:t>: the eccentricity of u</w:t>
      </w:r>
    </w:p>
    <w:p w14:paraId="6ABBD746" w14:textId="77777777" w:rsidR="008E7D8C" w:rsidRDefault="008E7D8C"/>
    <w:p w14:paraId="433E958F" w14:textId="1381D39C" w:rsidR="008E7D8C" w:rsidRDefault="007539ED">
      <w:r>
        <w:t xml:space="preserve">q </w:t>
      </w:r>
      <w:r>
        <w:sym w:font="Symbol" w:char="F0AC"/>
      </w:r>
      <w:r>
        <w:t xml:space="preserve"> new Queue()</w:t>
      </w:r>
    </w:p>
    <w:p w14:paraId="769FBDD8" w14:textId="47AA6FEC" w:rsidR="007539ED" w:rsidRDefault="007539ED">
      <w:r>
        <w:t>setVisited(u, true)</w:t>
      </w:r>
    </w:p>
    <w:p w14:paraId="76B0D340" w14:textId="75A1C229" w:rsidR="00E50A02" w:rsidRDefault="00E50A02">
      <w:r>
        <w:t>setDistance(u, 0)</w:t>
      </w:r>
    </w:p>
    <w:p w14:paraId="16128276" w14:textId="107904ED" w:rsidR="007539ED" w:rsidRDefault="007539ED">
      <w:r>
        <w:t>q.enqueue(u)</w:t>
      </w:r>
    </w:p>
    <w:p w14:paraId="0DBEB94A" w14:textId="50E07B3C" w:rsidR="00E50A02" w:rsidRDefault="00E50A02">
      <w:r>
        <w:t xml:space="preserve">eccentricity </w:t>
      </w:r>
      <w:r>
        <w:sym w:font="Symbol" w:char="F0AC"/>
      </w:r>
      <w:r>
        <w:t xml:space="preserve"> 0</w:t>
      </w:r>
    </w:p>
    <w:p w14:paraId="3AA7C294" w14:textId="77777777" w:rsidR="00E50A02" w:rsidRDefault="00E50A02"/>
    <w:p w14:paraId="5F23A88E" w14:textId="4FB77BB0" w:rsidR="007539ED" w:rsidRDefault="007539ED">
      <w:r>
        <w:t>while(!q.empty()) do</w:t>
      </w:r>
    </w:p>
    <w:p w14:paraId="1A231A5F" w14:textId="2E111D23" w:rsidR="007539ED" w:rsidRDefault="007539ED">
      <w:r>
        <w:t xml:space="preserve"> </w:t>
      </w:r>
      <w:r>
        <w:tab/>
        <w:t xml:space="preserve">w </w:t>
      </w:r>
      <w:r>
        <w:sym w:font="Symbol" w:char="F0AC"/>
      </w:r>
      <w:r>
        <w:t xml:space="preserve"> q.deque()</w:t>
      </w:r>
    </w:p>
    <w:p w14:paraId="5518A8D0" w14:textId="6A964518" w:rsidR="007539ED" w:rsidRDefault="007539ED">
      <w:r>
        <w:tab/>
        <w:t xml:space="preserve">eccentricity </w:t>
      </w:r>
      <w:r>
        <w:sym w:font="Symbol" w:char="F0AC"/>
      </w:r>
      <w:r>
        <w:t xml:space="preserve"> </w:t>
      </w:r>
      <w:r w:rsidR="00E50A02">
        <w:t>getDistance(w)</w:t>
      </w:r>
    </w:p>
    <w:p w14:paraId="21E58D60" w14:textId="042B1BC8" w:rsidR="004A0E8D" w:rsidRDefault="004A0E8D">
      <w:r>
        <w:tab/>
        <w:t xml:space="preserve">for all v </w:t>
      </w:r>
      <w:r>
        <w:sym w:font="Symbol" w:char="F0CE"/>
      </w:r>
      <w:r>
        <w:t xml:space="preserve"> getNeighbors(w) do</w:t>
      </w:r>
    </w:p>
    <w:p w14:paraId="6BA3C0DF" w14:textId="1E8F7D9C" w:rsidR="004A0E8D" w:rsidRDefault="004A0E8D">
      <w:r>
        <w:tab/>
      </w:r>
      <w:r>
        <w:tab/>
        <w:t>if (!getVisited(v)) then</w:t>
      </w:r>
    </w:p>
    <w:p w14:paraId="2C6D93B5" w14:textId="059D97C1" w:rsidR="004A0E8D" w:rsidRDefault="004A0E8D">
      <w:r>
        <w:tab/>
      </w:r>
      <w:r>
        <w:tab/>
      </w:r>
      <w:r>
        <w:tab/>
      </w:r>
      <w:r w:rsidR="006120D2">
        <w:t>setVisited(</w:t>
      </w:r>
      <w:r w:rsidR="00AF6C4D">
        <w:t>v, true</w:t>
      </w:r>
      <w:r w:rsidR="006120D2">
        <w:t>)</w:t>
      </w:r>
    </w:p>
    <w:p w14:paraId="7C55F180" w14:textId="1A6A8B52" w:rsidR="00450DCC" w:rsidRDefault="00450DCC">
      <w:r>
        <w:tab/>
      </w:r>
      <w:r>
        <w:tab/>
      </w:r>
      <w:r>
        <w:tab/>
        <w:t>setDistance(v, getDistance(w) + 1)</w:t>
      </w:r>
    </w:p>
    <w:p w14:paraId="09D37127" w14:textId="3F84247B" w:rsidR="00AF6C4D" w:rsidRDefault="00AF6C4D">
      <w:r>
        <w:tab/>
      </w:r>
      <w:r>
        <w:tab/>
      </w:r>
      <w:r>
        <w:tab/>
        <w:t>q.enqueue(v)</w:t>
      </w:r>
    </w:p>
    <w:p w14:paraId="223CC750" w14:textId="77777777" w:rsidR="00532E8D" w:rsidRDefault="00532E8D"/>
    <w:p w14:paraId="64792CDD" w14:textId="7C7150FC" w:rsidR="007539ED" w:rsidRDefault="00532E8D">
      <w:r>
        <w:t>return eccentricity</w:t>
      </w:r>
    </w:p>
    <w:p w14:paraId="30378180" w14:textId="77777777" w:rsidR="00A817AE" w:rsidRPr="00A817AE" w:rsidRDefault="00A817AE">
      <w:pPr>
        <w:rPr>
          <w:b/>
          <w:u w:val="single"/>
        </w:rPr>
      </w:pPr>
    </w:p>
    <w:p w14:paraId="5C6FCBF0" w14:textId="4DABA03F" w:rsidR="00A817AE" w:rsidRDefault="00A817AE">
      <w:pPr>
        <w:rPr>
          <w:b/>
          <w:u w:val="single"/>
        </w:rPr>
      </w:pPr>
      <w:r w:rsidRPr="00A817AE">
        <w:rPr>
          <w:b/>
          <w:u w:val="single"/>
        </w:rPr>
        <w:t>Question 4 (b)</w:t>
      </w:r>
    </w:p>
    <w:p w14:paraId="4C2F7990" w14:textId="77777777" w:rsidR="00A817AE" w:rsidRDefault="00A817AE">
      <w:pPr>
        <w:rPr>
          <w:b/>
          <w:u w:val="single"/>
        </w:rPr>
      </w:pPr>
    </w:p>
    <w:p w14:paraId="52706F51" w14:textId="4E436289" w:rsidR="00A817AE" w:rsidRPr="001C388A" w:rsidRDefault="00A817AE" w:rsidP="00A817AE">
      <w:r w:rsidRPr="001C388A">
        <w:rPr>
          <w:b/>
        </w:rPr>
        <w:t>Algorithm</w:t>
      </w:r>
      <w:r w:rsidRPr="001C388A">
        <w:t xml:space="preserve">: </w:t>
      </w:r>
      <w:r w:rsidRPr="001C388A">
        <w:t>is2colorable(vertex u)</w:t>
      </w:r>
    </w:p>
    <w:p w14:paraId="3E6B5177" w14:textId="5662E00C" w:rsidR="00A817AE" w:rsidRPr="001C388A" w:rsidRDefault="00A817AE" w:rsidP="001C388A">
      <w:r w:rsidRPr="001C388A">
        <w:rPr>
          <w:b/>
        </w:rPr>
        <w:t>Input</w:t>
      </w:r>
      <w:r w:rsidRPr="001C388A">
        <w:t xml:space="preserve">: </w:t>
      </w:r>
      <w:r w:rsidR="001C388A" w:rsidRPr="001C388A">
        <w:t>a graph vertex u</w:t>
      </w:r>
    </w:p>
    <w:p w14:paraId="5EE72350" w14:textId="4568574F" w:rsidR="001C388A" w:rsidRDefault="00A817AE" w:rsidP="001C388A">
      <w:r w:rsidRPr="001C388A">
        <w:rPr>
          <w:b/>
        </w:rPr>
        <w:t>Output</w:t>
      </w:r>
      <w:r w:rsidRPr="001C388A">
        <w:t xml:space="preserve">: </w:t>
      </w:r>
      <w:r w:rsidR="001C388A" w:rsidRPr="001C388A">
        <w:t>true if the graph to which u belongs is 2</w:t>
      </w:r>
      <w:r w:rsidR="001C388A">
        <w:t>-colorable, and false otherwise</w:t>
      </w:r>
    </w:p>
    <w:p w14:paraId="3CEC0428" w14:textId="77777777" w:rsidR="001C388A" w:rsidRDefault="001C388A" w:rsidP="001C388A"/>
    <w:p w14:paraId="0B41DC31" w14:textId="4440DDBC" w:rsidR="00CB343B" w:rsidRDefault="00CB343B" w:rsidP="001C388A">
      <w:r>
        <w:t xml:space="preserve">q </w:t>
      </w:r>
      <w:r>
        <w:sym w:font="Symbol" w:char="F0AC"/>
      </w:r>
      <w:r>
        <w:t xml:space="preserve"> new Queue()</w:t>
      </w:r>
    </w:p>
    <w:p w14:paraId="76054BFB" w14:textId="3222969B" w:rsidR="00CB343B" w:rsidRDefault="009D651F" w:rsidP="001C388A">
      <w:r>
        <w:t>setVisited(u, true)</w:t>
      </w:r>
    </w:p>
    <w:p w14:paraId="73F8809D" w14:textId="63E2904B" w:rsidR="009D651F" w:rsidRDefault="009D651F" w:rsidP="001C388A">
      <w:r>
        <w:t>setColor(u, 0)</w:t>
      </w:r>
    </w:p>
    <w:p w14:paraId="05C676E6" w14:textId="2A9E89D1" w:rsidR="009D651F" w:rsidRDefault="009D651F" w:rsidP="001C388A">
      <w:r>
        <w:t>q.enqueue(u)</w:t>
      </w:r>
    </w:p>
    <w:p w14:paraId="1F19D485" w14:textId="77777777" w:rsidR="009D651F" w:rsidRDefault="009D651F" w:rsidP="001C388A"/>
    <w:p w14:paraId="5D72E6C1" w14:textId="77777777" w:rsidR="009D651F" w:rsidRDefault="009D651F" w:rsidP="009D651F">
      <w:r>
        <w:t>while(!q.empty()) do</w:t>
      </w:r>
    </w:p>
    <w:p w14:paraId="7B04F946" w14:textId="2926B030" w:rsidR="009D651F" w:rsidRDefault="009D651F" w:rsidP="009D651F">
      <w:r>
        <w:t xml:space="preserve"> </w:t>
      </w:r>
      <w:r>
        <w:tab/>
        <w:t xml:space="preserve">w </w:t>
      </w:r>
      <w:r>
        <w:sym w:font="Symbol" w:char="F0AC"/>
      </w:r>
      <w:r>
        <w:t xml:space="preserve"> q.deque()</w:t>
      </w:r>
    </w:p>
    <w:p w14:paraId="08DBE5E6" w14:textId="77777777" w:rsidR="009D651F" w:rsidRDefault="009D651F" w:rsidP="009D651F">
      <w:r>
        <w:tab/>
        <w:t xml:space="preserve">for all v </w:t>
      </w:r>
      <w:r>
        <w:sym w:font="Symbol" w:char="F0CE"/>
      </w:r>
      <w:r>
        <w:t xml:space="preserve"> getNeighbors(w) do</w:t>
      </w:r>
    </w:p>
    <w:p w14:paraId="4C41DE6E" w14:textId="5A73FAA0" w:rsidR="009D651F" w:rsidRDefault="009D651F" w:rsidP="009D651F">
      <w:r>
        <w:tab/>
      </w:r>
      <w:r>
        <w:tab/>
        <w:t>if(!getVisited(v)) then</w:t>
      </w:r>
    </w:p>
    <w:p w14:paraId="2AC81FAD" w14:textId="10F150AC" w:rsidR="009D651F" w:rsidRDefault="009D651F" w:rsidP="009D651F">
      <w:r>
        <w:tab/>
      </w:r>
      <w:r>
        <w:tab/>
      </w:r>
      <w:r>
        <w:tab/>
      </w:r>
      <w:r w:rsidR="00454FED">
        <w:t>setVisited(v, true)</w:t>
      </w:r>
    </w:p>
    <w:p w14:paraId="14B08398" w14:textId="0F26CB66" w:rsidR="00454FED" w:rsidRDefault="00454FED" w:rsidP="009D651F">
      <w:r>
        <w:tab/>
      </w:r>
      <w:r>
        <w:tab/>
      </w:r>
      <w:r>
        <w:tab/>
        <w:t>setColor(v, 1 – getColor(w))</w:t>
      </w:r>
    </w:p>
    <w:p w14:paraId="5E55BD54" w14:textId="36DA5196" w:rsidR="00454FED" w:rsidRDefault="00454FED" w:rsidP="009D651F">
      <w:r>
        <w:tab/>
      </w:r>
      <w:r>
        <w:tab/>
      </w:r>
      <w:r>
        <w:tab/>
        <w:t>q.enqueue(v)</w:t>
      </w:r>
    </w:p>
    <w:p w14:paraId="7078B7AA" w14:textId="214FBDCB" w:rsidR="00454FED" w:rsidRDefault="00454FED" w:rsidP="009D651F">
      <w:r>
        <w:tab/>
      </w:r>
      <w:r>
        <w:tab/>
        <w:t>else</w:t>
      </w:r>
    </w:p>
    <w:p w14:paraId="622ADC3B" w14:textId="2426DED2" w:rsidR="00454FED" w:rsidRDefault="00454FED" w:rsidP="009D651F">
      <w:r>
        <w:tab/>
      </w:r>
      <w:r>
        <w:tab/>
      </w:r>
      <w:r>
        <w:tab/>
        <w:t xml:space="preserve">if(getColor(v) == </w:t>
      </w:r>
      <w:r w:rsidR="00763EDF">
        <w:t>getColor(w)</w:t>
      </w:r>
      <w:r>
        <w:t>)</w:t>
      </w:r>
      <w:r w:rsidR="00763EDF">
        <w:t xml:space="preserve"> then</w:t>
      </w:r>
    </w:p>
    <w:p w14:paraId="4AEA936F" w14:textId="4074ED31" w:rsidR="00763EDF" w:rsidRDefault="00763EDF" w:rsidP="009D651F">
      <w:r>
        <w:tab/>
      </w:r>
      <w:r>
        <w:tab/>
      </w:r>
      <w:r>
        <w:tab/>
      </w:r>
      <w:r>
        <w:tab/>
        <w:t>return false</w:t>
      </w:r>
    </w:p>
    <w:p w14:paraId="023EDB6F" w14:textId="77777777" w:rsidR="00763EDF" w:rsidRDefault="00763EDF" w:rsidP="009D651F"/>
    <w:p w14:paraId="60BC4FA9" w14:textId="3348F597" w:rsidR="00763EDF" w:rsidRDefault="00763EDF" w:rsidP="009D651F">
      <w:r>
        <w:t>return true</w:t>
      </w:r>
      <w:bookmarkStart w:id="0" w:name="_GoBack"/>
      <w:bookmarkEnd w:id="0"/>
    </w:p>
    <w:p w14:paraId="3CFAB1A2" w14:textId="5DA6A774" w:rsidR="009D651F" w:rsidRDefault="009D651F" w:rsidP="001C388A"/>
    <w:p w14:paraId="4EEA574D" w14:textId="77777777" w:rsidR="001C388A" w:rsidRPr="001C388A" w:rsidRDefault="001C388A" w:rsidP="001C388A"/>
    <w:p w14:paraId="3621104F" w14:textId="2A3A170F" w:rsidR="00A817AE" w:rsidRPr="001C388A" w:rsidRDefault="00A817AE" w:rsidP="00A817AE"/>
    <w:p w14:paraId="545759A2" w14:textId="70E31383" w:rsidR="00A817AE" w:rsidRPr="001C388A" w:rsidRDefault="00A817AE">
      <w:pPr>
        <w:rPr>
          <w:b/>
        </w:rPr>
      </w:pPr>
    </w:p>
    <w:sectPr w:rsidR="00A817AE" w:rsidRPr="001C388A" w:rsidSect="0044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CFA5A" w14:textId="77777777" w:rsidR="001F3967" w:rsidRDefault="001F3967" w:rsidP="00B35065">
      <w:r>
        <w:separator/>
      </w:r>
    </w:p>
  </w:endnote>
  <w:endnote w:type="continuationSeparator" w:id="0">
    <w:p w14:paraId="6B00B3CE" w14:textId="77777777" w:rsidR="001F3967" w:rsidRDefault="001F3967" w:rsidP="00B3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37948" w14:textId="77777777" w:rsidR="001F3967" w:rsidRDefault="001F3967" w:rsidP="00B35065">
      <w:r>
        <w:separator/>
      </w:r>
    </w:p>
  </w:footnote>
  <w:footnote w:type="continuationSeparator" w:id="0">
    <w:p w14:paraId="186A65AC" w14:textId="77777777" w:rsidR="001F3967" w:rsidRDefault="001F3967" w:rsidP="00B35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65"/>
    <w:rsid w:val="000566DB"/>
    <w:rsid w:val="001C388A"/>
    <w:rsid w:val="001F3967"/>
    <w:rsid w:val="002A12BE"/>
    <w:rsid w:val="002D39D1"/>
    <w:rsid w:val="002F1AF3"/>
    <w:rsid w:val="0030752E"/>
    <w:rsid w:val="0042027C"/>
    <w:rsid w:val="00440C5C"/>
    <w:rsid w:val="00450DCC"/>
    <w:rsid w:val="00454FED"/>
    <w:rsid w:val="00482FB7"/>
    <w:rsid w:val="004A0E8D"/>
    <w:rsid w:val="004F5BE6"/>
    <w:rsid w:val="00531568"/>
    <w:rsid w:val="00532E8D"/>
    <w:rsid w:val="00554A8C"/>
    <w:rsid w:val="006120D2"/>
    <w:rsid w:val="00685E3F"/>
    <w:rsid w:val="00753886"/>
    <w:rsid w:val="007539ED"/>
    <w:rsid w:val="00763EDF"/>
    <w:rsid w:val="008143DB"/>
    <w:rsid w:val="008E7D8C"/>
    <w:rsid w:val="009203CB"/>
    <w:rsid w:val="00924754"/>
    <w:rsid w:val="009C0C94"/>
    <w:rsid w:val="009D651F"/>
    <w:rsid w:val="00A817AE"/>
    <w:rsid w:val="00AF6C4D"/>
    <w:rsid w:val="00B35065"/>
    <w:rsid w:val="00C44AD5"/>
    <w:rsid w:val="00CB343B"/>
    <w:rsid w:val="00CD792C"/>
    <w:rsid w:val="00DD15B1"/>
    <w:rsid w:val="00E50A02"/>
    <w:rsid w:val="00E55520"/>
    <w:rsid w:val="00FD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D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065"/>
  </w:style>
  <w:style w:type="paragraph" w:styleId="Footer">
    <w:name w:val="footer"/>
    <w:basedOn w:val="Normal"/>
    <w:link w:val="FooterChar"/>
    <w:uiPriority w:val="99"/>
    <w:unhideWhenUsed/>
    <w:rsid w:val="00B35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C3BC14-8639-F647-9E7A-60595F4F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550</Words>
  <Characters>3138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Gupta</dc:creator>
  <cp:keywords/>
  <dc:description/>
  <cp:lastModifiedBy>Abhijay Gupta</cp:lastModifiedBy>
  <cp:revision>10</cp:revision>
  <cp:lastPrinted>2017-04-08T04:28:00Z</cp:lastPrinted>
  <dcterms:created xsi:type="dcterms:W3CDTF">2017-04-08T04:28:00Z</dcterms:created>
  <dcterms:modified xsi:type="dcterms:W3CDTF">2017-04-09T07:39:00Z</dcterms:modified>
</cp:coreProperties>
</file>