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8EF8A" w14:textId="116BB836" w:rsidR="00064AF3" w:rsidRDefault="0061281E">
      <w:r w:rsidRPr="0061281E">
        <w:rPr>
          <w:noProof/>
          <w:lang w:eastAsia="en-IN"/>
        </w:rPr>
        <w:drawing>
          <wp:anchor distT="0" distB="0" distL="114300" distR="114300" simplePos="0" relativeHeight="251658240" behindDoc="0" locked="0" layoutInCell="1" allowOverlap="1" wp14:anchorId="5D418730" wp14:editId="2D514807">
            <wp:simplePos x="0" y="0"/>
            <wp:positionH relativeFrom="column">
              <wp:posOffset>28575</wp:posOffset>
            </wp:positionH>
            <wp:positionV relativeFrom="paragraph">
              <wp:posOffset>-628650</wp:posOffset>
            </wp:positionV>
            <wp:extent cx="5731510" cy="895993"/>
            <wp:effectExtent l="0" t="0" r="2540" b="0"/>
            <wp:wrapNone/>
            <wp:docPr id="2" name="Picture 2" descr="D:\SIT Nagpur - SIU\Logos\SIU_SITLogos\SIU_SITLogos\SIT Nagpur\SIT_NGPR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IT Nagpur - SIU\Logos\SIU_SITLogos\SIU_SITLogos\SIT Nagpur\SIT_NGPR_3.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895993"/>
                    </a:xfrm>
                    <a:prstGeom prst="rect">
                      <a:avLst/>
                    </a:prstGeom>
                    <a:noFill/>
                    <a:ln>
                      <a:noFill/>
                    </a:ln>
                  </pic:spPr>
                </pic:pic>
              </a:graphicData>
            </a:graphic>
          </wp:anchor>
        </w:drawing>
      </w:r>
    </w:p>
    <w:p w14:paraId="285100E9" w14:textId="618DAC5B" w:rsidR="00064AF3" w:rsidRDefault="00064AF3"/>
    <w:p w14:paraId="1957A812" w14:textId="2BDF7F4D" w:rsidR="00064AF3" w:rsidRDefault="00F276AC" w:rsidP="00064AF3">
      <w:pPr>
        <w:jc w:val="center"/>
        <w:rPr>
          <w:rFonts w:ascii="Times New Roman" w:hAnsi="Times New Roman" w:cs="Times New Roman"/>
          <w:sz w:val="52"/>
          <w:szCs w:val="52"/>
        </w:rPr>
      </w:pPr>
      <w:r w:rsidRPr="00F276AC">
        <w:rPr>
          <w:rFonts w:ascii="Times New Roman" w:hAnsi="Times New Roman" w:cs="Times New Roman"/>
          <w:sz w:val="52"/>
          <w:szCs w:val="52"/>
        </w:rPr>
        <w:t>Multimodal Security: Prompt Injection and Image Forgery Detection through Hybrid AI Models</w:t>
      </w:r>
    </w:p>
    <w:p w14:paraId="41E8EECE" w14:textId="6F3794CD" w:rsidR="00064AF3" w:rsidRDefault="0077776E" w:rsidP="00064AF3">
      <w:pPr>
        <w:jc w:val="center"/>
        <w:rPr>
          <w:rFonts w:ascii="Times New Roman" w:hAnsi="Times New Roman" w:cs="Times New Roman"/>
          <w:sz w:val="44"/>
          <w:szCs w:val="44"/>
        </w:rPr>
      </w:pPr>
      <w:r>
        <w:rPr>
          <w:rFonts w:ascii="Times New Roman" w:hAnsi="Times New Roman" w:cs="Times New Roman"/>
          <w:sz w:val="44"/>
          <w:szCs w:val="44"/>
        </w:rPr>
        <w:t xml:space="preserve">PBL </w:t>
      </w:r>
      <w:r w:rsidR="00064AF3" w:rsidRPr="00064AF3">
        <w:rPr>
          <w:rFonts w:ascii="Times New Roman" w:hAnsi="Times New Roman" w:cs="Times New Roman"/>
          <w:sz w:val="44"/>
          <w:szCs w:val="44"/>
        </w:rPr>
        <w:t xml:space="preserve">Review Report </w:t>
      </w:r>
      <w:r w:rsidR="00064AF3">
        <w:rPr>
          <w:rFonts w:ascii="Times New Roman" w:hAnsi="Times New Roman" w:cs="Times New Roman"/>
          <w:sz w:val="44"/>
          <w:szCs w:val="44"/>
        </w:rPr>
        <w:t>–</w:t>
      </w:r>
      <w:r w:rsidR="00064AF3" w:rsidRPr="00064AF3">
        <w:rPr>
          <w:rFonts w:ascii="Times New Roman" w:hAnsi="Times New Roman" w:cs="Times New Roman"/>
          <w:sz w:val="44"/>
          <w:szCs w:val="44"/>
        </w:rPr>
        <w:t xml:space="preserve"> I</w:t>
      </w:r>
    </w:p>
    <w:p w14:paraId="2D28C6B0" w14:textId="77777777" w:rsidR="00064AF3" w:rsidRDefault="00064AF3" w:rsidP="00064AF3">
      <w:pPr>
        <w:jc w:val="center"/>
        <w:rPr>
          <w:rFonts w:ascii="Times New Roman" w:hAnsi="Times New Roman" w:cs="Times New Roman"/>
          <w:sz w:val="44"/>
          <w:szCs w:val="44"/>
        </w:rPr>
      </w:pPr>
    </w:p>
    <w:p w14:paraId="11D008F6" w14:textId="596CC1EA" w:rsidR="00064AF3" w:rsidRDefault="00064AF3" w:rsidP="00064AF3">
      <w:pPr>
        <w:jc w:val="center"/>
        <w:rPr>
          <w:rFonts w:ascii="Times New Roman" w:hAnsi="Times New Roman" w:cs="Times New Roman"/>
          <w:sz w:val="44"/>
          <w:szCs w:val="44"/>
        </w:rPr>
      </w:pPr>
      <w:r>
        <w:rPr>
          <w:rFonts w:ascii="Times New Roman" w:hAnsi="Times New Roman" w:cs="Times New Roman"/>
          <w:sz w:val="44"/>
          <w:szCs w:val="44"/>
        </w:rPr>
        <w:t>Submitted To:</w:t>
      </w:r>
    </w:p>
    <w:p w14:paraId="1D1A51EC" w14:textId="77777777" w:rsidR="00F276AC" w:rsidRDefault="00F276AC" w:rsidP="00064AF3">
      <w:pPr>
        <w:jc w:val="center"/>
        <w:rPr>
          <w:rFonts w:ascii="Times New Roman" w:hAnsi="Times New Roman" w:cs="Times New Roman"/>
          <w:sz w:val="44"/>
          <w:szCs w:val="44"/>
        </w:rPr>
      </w:pPr>
      <w:r w:rsidRPr="00F276AC">
        <w:rPr>
          <w:rFonts w:ascii="Times New Roman" w:hAnsi="Times New Roman" w:cs="Times New Roman"/>
          <w:sz w:val="44"/>
          <w:szCs w:val="44"/>
        </w:rPr>
        <w:t>Dr. Gyan Ranjan Panigrahi</w:t>
      </w:r>
    </w:p>
    <w:p w14:paraId="508C7AF1" w14:textId="3DD1E026" w:rsidR="00064AF3" w:rsidRDefault="00F276AC" w:rsidP="00064AF3">
      <w:pPr>
        <w:jc w:val="center"/>
        <w:rPr>
          <w:rFonts w:ascii="Times New Roman" w:hAnsi="Times New Roman" w:cs="Times New Roman"/>
          <w:sz w:val="44"/>
          <w:szCs w:val="44"/>
        </w:rPr>
      </w:pPr>
      <w:proofErr w:type="spellStart"/>
      <w:r>
        <w:rPr>
          <w:rFonts w:ascii="Times New Roman" w:hAnsi="Times New Roman" w:cs="Times New Roman"/>
          <w:sz w:val="44"/>
          <w:szCs w:val="44"/>
        </w:rPr>
        <w:t>Asst.Professor</w:t>
      </w:r>
      <w:proofErr w:type="spellEnd"/>
      <w:r w:rsidR="00064AF3">
        <w:rPr>
          <w:rFonts w:ascii="Times New Roman" w:hAnsi="Times New Roman" w:cs="Times New Roman"/>
          <w:sz w:val="44"/>
          <w:szCs w:val="44"/>
        </w:rPr>
        <w:br/>
      </w:r>
    </w:p>
    <w:p w14:paraId="17268D89" w14:textId="559872E0" w:rsidR="00064AF3" w:rsidRDefault="00064AF3" w:rsidP="00064AF3">
      <w:pPr>
        <w:jc w:val="center"/>
        <w:rPr>
          <w:rFonts w:ascii="Times New Roman" w:hAnsi="Times New Roman" w:cs="Times New Roman"/>
          <w:sz w:val="44"/>
          <w:szCs w:val="44"/>
        </w:rPr>
      </w:pPr>
      <w:r>
        <w:rPr>
          <w:rFonts w:ascii="Times New Roman" w:hAnsi="Times New Roman" w:cs="Times New Roman"/>
          <w:sz w:val="44"/>
          <w:szCs w:val="44"/>
        </w:rPr>
        <w:t>Submitted By:</w:t>
      </w:r>
      <w:r>
        <w:rPr>
          <w:rFonts w:ascii="Times New Roman" w:hAnsi="Times New Roman" w:cs="Times New Roman"/>
          <w:sz w:val="44"/>
          <w:szCs w:val="44"/>
        </w:rPr>
        <w:br/>
      </w:r>
      <w:r w:rsidR="00F276AC">
        <w:rPr>
          <w:rFonts w:ascii="Times New Roman" w:hAnsi="Times New Roman" w:cs="Times New Roman"/>
          <w:sz w:val="44"/>
          <w:szCs w:val="44"/>
        </w:rPr>
        <w:t>Shadab Perwez</w:t>
      </w:r>
      <w:r>
        <w:rPr>
          <w:rFonts w:ascii="Times New Roman" w:hAnsi="Times New Roman" w:cs="Times New Roman"/>
          <w:sz w:val="44"/>
          <w:szCs w:val="44"/>
        </w:rPr>
        <w:t xml:space="preserve">, </w:t>
      </w:r>
      <w:r w:rsidR="00F276AC">
        <w:rPr>
          <w:rFonts w:ascii="Times New Roman" w:hAnsi="Times New Roman" w:cs="Times New Roman"/>
          <w:sz w:val="44"/>
          <w:szCs w:val="44"/>
        </w:rPr>
        <w:t>22070521109</w:t>
      </w:r>
    </w:p>
    <w:p w14:paraId="73F963D2" w14:textId="44330F25" w:rsidR="00064AF3" w:rsidRDefault="009252C8" w:rsidP="00064AF3">
      <w:pPr>
        <w:jc w:val="center"/>
        <w:rPr>
          <w:rFonts w:ascii="Times New Roman" w:hAnsi="Times New Roman" w:cs="Times New Roman"/>
          <w:sz w:val="44"/>
          <w:szCs w:val="44"/>
        </w:rPr>
      </w:pPr>
      <w:r>
        <w:rPr>
          <w:rFonts w:ascii="Times New Roman" w:hAnsi="Times New Roman" w:cs="Times New Roman"/>
          <w:sz w:val="44"/>
          <w:szCs w:val="44"/>
        </w:rPr>
        <w:t>7th</w:t>
      </w:r>
      <w:r w:rsidR="00064AF3">
        <w:rPr>
          <w:rFonts w:ascii="Times New Roman" w:hAnsi="Times New Roman" w:cs="Times New Roman"/>
          <w:sz w:val="44"/>
          <w:szCs w:val="44"/>
        </w:rPr>
        <w:t xml:space="preserve">, </w:t>
      </w:r>
      <w:r>
        <w:rPr>
          <w:rFonts w:ascii="Times New Roman" w:hAnsi="Times New Roman" w:cs="Times New Roman"/>
          <w:sz w:val="44"/>
          <w:szCs w:val="44"/>
        </w:rPr>
        <w:t>C</w:t>
      </w:r>
    </w:p>
    <w:p w14:paraId="2D39CDF6" w14:textId="5F362F59" w:rsidR="00064AF3" w:rsidRDefault="009252C8" w:rsidP="00064AF3">
      <w:pPr>
        <w:jc w:val="center"/>
        <w:rPr>
          <w:rFonts w:ascii="Times New Roman" w:hAnsi="Times New Roman" w:cs="Times New Roman"/>
          <w:sz w:val="44"/>
          <w:szCs w:val="44"/>
        </w:rPr>
      </w:pPr>
      <w:r>
        <w:rPr>
          <w:rFonts w:ascii="Times New Roman" w:hAnsi="Times New Roman" w:cs="Times New Roman"/>
          <w:sz w:val="44"/>
          <w:szCs w:val="44"/>
        </w:rPr>
        <w:t>Aditya Adhav</w:t>
      </w:r>
      <w:r w:rsidR="00064AF3">
        <w:rPr>
          <w:rFonts w:ascii="Times New Roman" w:hAnsi="Times New Roman" w:cs="Times New Roman"/>
          <w:sz w:val="44"/>
          <w:szCs w:val="44"/>
        </w:rPr>
        <w:t xml:space="preserve">, </w:t>
      </w:r>
      <w:r w:rsidR="00F276AC">
        <w:rPr>
          <w:rFonts w:ascii="Times New Roman" w:hAnsi="Times New Roman" w:cs="Times New Roman"/>
          <w:sz w:val="44"/>
          <w:szCs w:val="44"/>
        </w:rPr>
        <w:t>22070521</w:t>
      </w:r>
      <w:r w:rsidR="00F276AC">
        <w:rPr>
          <w:rFonts w:ascii="Times New Roman" w:hAnsi="Times New Roman" w:cs="Times New Roman"/>
          <w:sz w:val="44"/>
          <w:szCs w:val="44"/>
        </w:rPr>
        <w:t>017</w:t>
      </w:r>
    </w:p>
    <w:p w14:paraId="64EA52D9" w14:textId="2EB07CC8" w:rsidR="00064AF3" w:rsidRDefault="009252C8" w:rsidP="00064AF3">
      <w:pPr>
        <w:jc w:val="center"/>
        <w:rPr>
          <w:rFonts w:ascii="Times New Roman" w:hAnsi="Times New Roman" w:cs="Times New Roman"/>
          <w:sz w:val="44"/>
          <w:szCs w:val="44"/>
        </w:rPr>
      </w:pPr>
      <w:r>
        <w:rPr>
          <w:rFonts w:ascii="Times New Roman" w:hAnsi="Times New Roman" w:cs="Times New Roman"/>
          <w:sz w:val="44"/>
          <w:szCs w:val="44"/>
        </w:rPr>
        <w:t>7th</w:t>
      </w:r>
      <w:r w:rsidR="00064AF3">
        <w:rPr>
          <w:rFonts w:ascii="Times New Roman" w:hAnsi="Times New Roman" w:cs="Times New Roman"/>
          <w:sz w:val="44"/>
          <w:szCs w:val="44"/>
        </w:rPr>
        <w:t xml:space="preserve">, </w:t>
      </w:r>
      <w:r>
        <w:rPr>
          <w:rFonts w:ascii="Times New Roman" w:hAnsi="Times New Roman" w:cs="Times New Roman"/>
          <w:sz w:val="44"/>
          <w:szCs w:val="44"/>
        </w:rPr>
        <w:t>A</w:t>
      </w:r>
    </w:p>
    <w:p w14:paraId="166E9249" w14:textId="14A03EB7" w:rsidR="00064AF3" w:rsidRDefault="009252C8" w:rsidP="00064AF3">
      <w:pPr>
        <w:jc w:val="center"/>
        <w:rPr>
          <w:rFonts w:ascii="Times New Roman" w:hAnsi="Times New Roman" w:cs="Times New Roman"/>
          <w:sz w:val="44"/>
          <w:szCs w:val="44"/>
        </w:rPr>
      </w:pPr>
      <w:r>
        <w:rPr>
          <w:rFonts w:ascii="Times New Roman" w:hAnsi="Times New Roman" w:cs="Times New Roman"/>
          <w:sz w:val="44"/>
          <w:szCs w:val="44"/>
        </w:rPr>
        <w:t>Atharva Vairagade</w:t>
      </w:r>
      <w:r w:rsidR="00064AF3">
        <w:rPr>
          <w:rFonts w:ascii="Times New Roman" w:hAnsi="Times New Roman" w:cs="Times New Roman"/>
          <w:sz w:val="44"/>
          <w:szCs w:val="44"/>
        </w:rPr>
        <w:t xml:space="preserve">, </w:t>
      </w:r>
      <w:r w:rsidR="00F276AC">
        <w:rPr>
          <w:rFonts w:ascii="Times New Roman" w:hAnsi="Times New Roman" w:cs="Times New Roman"/>
          <w:sz w:val="44"/>
          <w:szCs w:val="44"/>
        </w:rPr>
        <w:t>22070521</w:t>
      </w:r>
      <w:r w:rsidR="00F276AC">
        <w:rPr>
          <w:rFonts w:ascii="Times New Roman" w:hAnsi="Times New Roman" w:cs="Times New Roman"/>
          <w:sz w:val="44"/>
          <w:szCs w:val="44"/>
        </w:rPr>
        <w:t>015</w:t>
      </w:r>
    </w:p>
    <w:p w14:paraId="0312C956" w14:textId="05653382" w:rsidR="00064AF3" w:rsidRDefault="009252C8" w:rsidP="00064AF3">
      <w:pPr>
        <w:jc w:val="center"/>
        <w:rPr>
          <w:rFonts w:ascii="Times New Roman" w:hAnsi="Times New Roman" w:cs="Times New Roman"/>
          <w:sz w:val="44"/>
          <w:szCs w:val="44"/>
        </w:rPr>
      </w:pPr>
      <w:r>
        <w:rPr>
          <w:rFonts w:ascii="Times New Roman" w:hAnsi="Times New Roman" w:cs="Times New Roman"/>
          <w:sz w:val="44"/>
          <w:szCs w:val="44"/>
        </w:rPr>
        <w:t>7th</w:t>
      </w:r>
      <w:r w:rsidR="00064AF3">
        <w:rPr>
          <w:rFonts w:ascii="Times New Roman" w:hAnsi="Times New Roman" w:cs="Times New Roman"/>
          <w:sz w:val="44"/>
          <w:szCs w:val="44"/>
        </w:rPr>
        <w:t xml:space="preserve">, </w:t>
      </w:r>
      <w:r>
        <w:rPr>
          <w:rFonts w:ascii="Times New Roman" w:hAnsi="Times New Roman" w:cs="Times New Roman"/>
          <w:sz w:val="44"/>
          <w:szCs w:val="44"/>
        </w:rPr>
        <w:t>A</w:t>
      </w:r>
    </w:p>
    <w:p w14:paraId="303BF34C" w14:textId="77777777" w:rsidR="009252C8" w:rsidRDefault="009252C8" w:rsidP="009252C8">
      <w:pPr>
        <w:jc w:val="center"/>
        <w:rPr>
          <w:rFonts w:ascii="Times New Roman" w:hAnsi="Times New Roman" w:cs="Times New Roman"/>
          <w:sz w:val="44"/>
          <w:szCs w:val="44"/>
        </w:rPr>
      </w:pPr>
    </w:p>
    <w:p w14:paraId="35630DC4" w14:textId="547BE639" w:rsidR="00064AF3" w:rsidRDefault="00E6182C" w:rsidP="009252C8">
      <w:pPr>
        <w:jc w:val="center"/>
        <w:rPr>
          <w:rFonts w:ascii="Times New Roman" w:hAnsi="Times New Roman" w:cs="Times New Roman"/>
          <w:sz w:val="44"/>
          <w:szCs w:val="44"/>
        </w:rPr>
      </w:pPr>
      <w:r>
        <w:rPr>
          <w:rFonts w:ascii="Times New Roman" w:hAnsi="Times New Roman" w:cs="Times New Roman"/>
          <w:sz w:val="44"/>
          <w:szCs w:val="44"/>
        </w:rPr>
        <w:t>August</w:t>
      </w:r>
      <w:r w:rsidR="008F286A">
        <w:rPr>
          <w:rFonts w:ascii="Times New Roman" w:hAnsi="Times New Roman" w:cs="Times New Roman"/>
          <w:sz w:val="44"/>
          <w:szCs w:val="44"/>
        </w:rPr>
        <w:t xml:space="preserve"> 2025</w:t>
      </w:r>
    </w:p>
    <w:p w14:paraId="02962C6D" w14:textId="77777777" w:rsidR="00961FD7" w:rsidRPr="00961FD7" w:rsidRDefault="008F286A" w:rsidP="009252C8">
      <w:pPr>
        <w:rPr>
          <w:rFonts w:ascii="Times New Roman" w:hAnsi="Times New Roman" w:cs="Times New Roman"/>
          <w:b/>
          <w:sz w:val="32"/>
          <w:szCs w:val="32"/>
        </w:rPr>
      </w:pPr>
      <w:r w:rsidRPr="00961FD7">
        <w:rPr>
          <w:rFonts w:ascii="Times New Roman" w:hAnsi="Times New Roman" w:cs="Times New Roman"/>
          <w:b/>
          <w:sz w:val="32"/>
          <w:szCs w:val="32"/>
        </w:rPr>
        <w:lastRenderedPageBreak/>
        <w:t>Articulate problem statements and identify objectives</w:t>
      </w:r>
    </w:p>
    <w:p w14:paraId="50DFCEC4" w14:textId="5876B8CA" w:rsidR="009252C8" w:rsidRPr="009252C8" w:rsidRDefault="008F286A" w:rsidP="00961FD7">
      <w:r>
        <w:br/>
      </w:r>
      <w:r w:rsidR="009252C8" w:rsidRPr="00961FD7">
        <w:rPr>
          <w:b/>
          <w:bCs/>
          <w:sz w:val="28"/>
          <w:szCs w:val="28"/>
        </w:rPr>
        <w:t>Problem</w:t>
      </w:r>
      <w:r w:rsidR="00961FD7">
        <w:rPr>
          <w:b/>
          <w:bCs/>
          <w:sz w:val="28"/>
          <w:szCs w:val="28"/>
        </w:rPr>
        <w:t xml:space="preserve"> </w:t>
      </w:r>
      <w:r w:rsidR="009252C8" w:rsidRPr="00961FD7">
        <w:rPr>
          <w:b/>
          <w:bCs/>
          <w:sz w:val="28"/>
          <w:szCs w:val="28"/>
        </w:rPr>
        <w:t>Statement:</w:t>
      </w:r>
      <w:r w:rsidR="009252C8" w:rsidRPr="009252C8">
        <w:br/>
      </w:r>
      <w:r w:rsidR="009252C8" w:rsidRPr="00961FD7">
        <w:rPr>
          <w:rFonts w:ascii="Times New Roman" w:hAnsi="Times New Roman" w:cs="Times New Roman"/>
        </w:rPr>
        <w:t>Modern AI systems face dual security challenges – prompt injection attacks on Large Language Models (LLMs) and image forgery attacks such as deepfakes and doctored media. These threats become more severe in multimodal AI systems, where adversaries can embed malicious instructions in manipulated images</w:t>
      </w:r>
      <w:r w:rsidR="009252C8" w:rsidRPr="009252C8">
        <w:t>.</w:t>
      </w:r>
    </w:p>
    <w:p w14:paraId="350C1616" w14:textId="2FD1195E" w:rsidR="009252C8" w:rsidRPr="009252C8" w:rsidRDefault="009252C8" w:rsidP="00961FD7">
      <w:pPr>
        <w:jc w:val="both"/>
        <w:rPr>
          <w:sz w:val="28"/>
          <w:szCs w:val="28"/>
        </w:rPr>
      </w:pPr>
      <w:r w:rsidRPr="009252C8">
        <w:rPr>
          <w:b/>
          <w:bCs/>
          <w:sz w:val="28"/>
          <w:szCs w:val="28"/>
        </w:rPr>
        <w:t>Objectives:</w:t>
      </w:r>
    </w:p>
    <w:p w14:paraId="2BB81E83" w14:textId="77777777" w:rsidR="009252C8" w:rsidRPr="009252C8" w:rsidRDefault="009252C8" w:rsidP="00961FD7">
      <w:pPr>
        <w:numPr>
          <w:ilvl w:val="0"/>
          <w:numId w:val="1"/>
        </w:numPr>
        <w:jc w:val="both"/>
        <w:rPr>
          <w:rFonts w:ascii="Times New Roman" w:hAnsi="Times New Roman" w:cs="Times New Roman"/>
        </w:rPr>
      </w:pPr>
      <w:r w:rsidRPr="009252C8">
        <w:rPr>
          <w:rFonts w:ascii="Times New Roman" w:hAnsi="Times New Roman" w:cs="Times New Roman"/>
        </w:rPr>
        <w:t>Develop a hybrid detection framework for both prompt injection (text) and image forgery (vision).</w:t>
      </w:r>
    </w:p>
    <w:p w14:paraId="51775D3B" w14:textId="77777777" w:rsidR="009252C8" w:rsidRPr="009252C8" w:rsidRDefault="009252C8" w:rsidP="00961FD7">
      <w:pPr>
        <w:numPr>
          <w:ilvl w:val="0"/>
          <w:numId w:val="1"/>
        </w:numPr>
        <w:jc w:val="both"/>
        <w:rPr>
          <w:rFonts w:ascii="Times New Roman" w:hAnsi="Times New Roman" w:cs="Times New Roman"/>
        </w:rPr>
      </w:pPr>
      <w:r w:rsidRPr="009252C8">
        <w:rPr>
          <w:rFonts w:ascii="Times New Roman" w:hAnsi="Times New Roman" w:cs="Times New Roman"/>
        </w:rPr>
        <w:t>Integrate cross-modal consistency checks to detect hidden multimodal attacks.</w:t>
      </w:r>
    </w:p>
    <w:p w14:paraId="6B4091DF" w14:textId="77777777" w:rsidR="009252C8" w:rsidRPr="009252C8" w:rsidRDefault="009252C8" w:rsidP="00961FD7">
      <w:pPr>
        <w:numPr>
          <w:ilvl w:val="0"/>
          <w:numId w:val="1"/>
        </w:numPr>
        <w:jc w:val="both"/>
        <w:rPr>
          <w:rFonts w:ascii="Times New Roman" w:hAnsi="Times New Roman" w:cs="Times New Roman"/>
        </w:rPr>
      </w:pPr>
      <w:r w:rsidRPr="009252C8">
        <w:rPr>
          <w:rFonts w:ascii="Times New Roman" w:hAnsi="Times New Roman" w:cs="Times New Roman"/>
        </w:rPr>
        <w:t>Ensure robustness against adaptive adversaries using benchmark datasets.</w:t>
      </w:r>
    </w:p>
    <w:p w14:paraId="2729185E" w14:textId="77777777" w:rsidR="009252C8" w:rsidRPr="009252C8" w:rsidRDefault="009252C8" w:rsidP="00961FD7">
      <w:pPr>
        <w:numPr>
          <w:ilvl w:val="0"/>
          <w:numId w:val="1"/>
        </w:numPr>
        <w:jc w:val="both"/>
        <w:rPr>
          <w:rFonts w:ascii="Times New Roman" w:hAnsi="Times New Roman" w:cs="Times New Roman"/>
        </w:rPr>
      </w:pPr>
      <w:r w:rsidRPr="009252C8">
        <w:rPr>
          <w:rFonts w:ascii="Times New Roman" w:hAnsi="Times New Roman" w:cs="Times New Roman"/>
        </w:rPr>
        <w:t>Contribute open-source benchmarks and evaluation recipes.</w:t>
      </w:r>
    </w:p>
    <w:p w14:paraId="1C073529" w14:textId="6E988777" w:rsidR="00064AF3" w:rsidRPr="0061281E" w:rsidRDefault="008F286A" w:rsidP="00064AF3">
      <w:pPr>
        <w:rPr>
          <w:rFonts w:ascii="Times New Roman" w:hAnsi="Times New Roman" w:cs="Times New Roman"/>
          <w:b/>
          <w:sz w:val="28"/>
          <w:szCs w:val="28"/>
        </w:rPr>
      </w:pPr>
      <w:r w:rsidRPr="00961FD7">
        <w:rPr>
          <w:rFonts w:ascii="Times New Roman" w:hAnsi="Times New Roman" w:cs="Times New Roman"/>
        </w:rPr>
        <w:br/>
      </w:r>
    </w:p>
    <w:p w14:paraId="44DDC691" w14:textId="77777777" w:rsidR="00961FD7" w:rsidRPr="00961FD7" w:rsidRDefault="008F286A" w:rsidP="00961FD7">
      <w:pPr>
        <w:rPr>
          <w:rFonts w:ascii="Times New Roman" w:hAnsi="Times New Roman" w:cs="Times New Roman"/>
          <w:b/>
          <w:sz w:val="32"/>
          <w:szCs w:val="32"/>
        </w:rPr>
      </w:pPr>
      <w:r w:rsidRPr="00961FD7">
        <w:rPr>
          <w:rFonts w:ascii="Times New Roman" w:hAnsi="Times New Roman" w:cs="Times New Roman"/>
          <w:b/>
          <w:sz w:val="32"/>
          <w:szCs w:val="32"/>
        </w:rPr>
        <w:t>Identify engineering systems/ tools, variables, and parameters to solve the problems</w:t>
      </w:r>
      <w:r w:rsidR="00E6182C" w:rsidRPr="00961FD7">
        <w:rPr>
          <w:rFonts w:ascii="Times New Roman" w:hAnsi="Times New Roman" w:cs="Times New Roman"/>
          <w:b/>
          <w:sz w:val="32"/>
          <w:szCs w:val="32"/>
        </w:rPr>
        <w:t>.</w:t>
      </w:r>
    </w:p>
    <w:p w14:paraId="0FEDE148" w14:textId="5D9C00F6" w:rsidR="00064AF3" w:rsidRPr="0061281E" w:rsidRDefault="008F286A" w:rsidP="00961FD7">
      <w:pPr>
        <w:rPr>
          <w:rFonts w:ascii="Times New Roman" w:hAnsi="Times New Roman" w:cs="Times New Roman"/>
          <w:b/>
          <w:sz w:val="28"/>
          <w:szCs w:val="28"/>
        </w:rPr>
      </w:pPr>
      <w:r>
        <w:br/>
      </w:r>
      <w:r w:rsidRPr="00961FD7">
        <w:rPr>
          <w:rFonts w:ascii="Times New Roman" w:hAnsi="Times New Roman" w:cs="Times New Roman"/>
          <w:b/>
          <w:bCs/>
          <w:sz w:val="28"/>
          <w:szCs w:val="28"/>
        </w:rPr>
        <w:t>Engineering Systems &amp; Tools:</w:t>
      </w:r>
      <w:r w:rsidRPr="00961FD7">
        <w:rPr>
          <w:rFonts w:ascii="Times New Roman" w:hAnsi="Times New Roman" w:cs="Times New Roman"/>
          <w:b/>
          <w:bCs/>
          <w:sz w:val="28"/>
          <w:szCs w:val="28"/>
        </w:rPr>
        <w:br/>
      </w:r>
      <w:r>
        <w:br/>
      </w:r>
      <w:r w:rsidRPr="00961FD7">
        <w:rPr>
          <w:rFonts w:ascii="Times New Roman" w:hAnsi="Times New Roman" w:cs="Times New Roman"/>
        </w:rPr>
        <w:t>- Text Analysis: Transformer-based models (e.g., BERT, RoBERTa) fine-tuned on PI datasets.</w:t>
      </w:r>
      <w:r w:rsidRPr="00961FD7">
        <w:rPr>
          <w:rFonts w:ascii="Times New Roman" w:hAnsi="Times New Roman" w:cs="Times New Roman"/>
        </w:rPr>
        <w:br/>
        <w:t>- Image Forensics: MVSS-Net, TruFor, CASIA/NIST-based models.</w:t>
      </w:r>
      <w:r w:rsidRPr="00961FD7">
        <w:rPr>
          <w:rFonts w:ascii="Times New Roman" w:hAnsi="Times New Roman" w:cs="Times New Roman"/>
        </w:rPr>
        <w:br/>
        <w:t>- Fusion System: CLIP embeddings for cross-modal alignment checks.</w:t>
      </w:r>
      <w:r w:rsidRPr="00961FD7">
        <w:rPr>
          <w:rFonts w:ascii="Times New Roman" w:hAnsi="Times New Roman" w:cs="Times New Roman"/>
        </w:rPr>
        <w:br/>
        <w:t>- Supporting Tools: OCR pipeline (for extracting hidden instructions from images).</w:t>
      </w:r>
      <w:r w:rsidRPr="00961FD7">
        <w:rPr>
          <w:rFonts w:ascii="Times New Roman" w:hAnsi="Times New Roman" w:cs="Times New Roman"/>
        </w:rPr>
        <w:br/>
      </w:r>
      <w:r>
        <w:br/>
      </w:r>
      <w:r w:rsidRPr="00961FD7">
        <w:rPr>
          <w:rFonts w:ascii="Times New Roman" w:hAnsi="Times New Roman" w:cs="Times New Roman"/>
          <w:b/>
          <w:bCs/>
          <w:sz w:val="28"/>
          <w:szCs w:val="28"/>
        </w:rPr>
        <w:t>Variables &amp; Parameters:</w:t>
      </w:r>
      <w:r w:rsidRPr="00961FD7">
        <w:rPr>
          <w:rFonts w:ascii="Times New Roman" w:hAnsi="Times New Roman" w:cs="Times New Roman"/>
          <w:b/>
          <w:bCs/>
          <w:sz w:val="28"/>
          <w:szCs w:val="28"/>
        </w:rPr>
        <w:br/>
      </w:r>
      <w:r>
        <w:br/>
      </w:r>
      <w:r w:rsidRPr="00961FD7">
        <w:rPr>
          <w:rFonts w:ascii="Times New Roman" w:hAnsi="Times New Roman" w:cs="Times New Roman"/>
        </w:rPr>
        <w:t>- Input text length, adversarial token patterns.</w:t>
      </w:r>
      <w:r w:rsidRPr="00961FD7">
        <w:rPr>
          <w:rFonts w:ascii="Times New Roman" w:hAnsi="Times New Roman" w:cs="Times New Roman"/>
        </w:rPr>
        <w:br/>
        <w:t>- Image tampering regions, compression artifacts.</w:t>
      </w:r>
      <w:r w:rsidRPr="00961FD7">
        <w:rPr>
          <w:rFonts w:ascii="Times New Roman" w:hAnsi="Times New Roman" w:cs="Times New Roman"/>
        </w:rPr>
        <w:br/>
        <w:t>- Forgery scores from image detectors.</w:t>
      </w:r>
      <w:r w:rsidRPr="00961FD7">
        <w:rPr>
          <w:rFonts w:ascii="Times New Roman" w:hAnsi="Times New Roman" w:cs="Times New Roman"/>
        </w:rPr>
        <w:br/>
        <w:t>- Cross-modal similarity scores.</w:t>
      </w:r>
      <w:r w:rsidRPr="00961FD7">
        <w:rPr>
          <w:rFonts w:ascii="Times New Roman" w:hAnsi="Times New Roman" w:cs="Times New Roman"/>
        </w:rPr>
        <w:br/>
        <w:t>- Evaluation metrics: ROC-AUC, F1 score, TPR@FPR=1%, IoU for localization.</w:t>
      </w:r>
      <w:r>
        <w:br/>
      </w:r>
    </w:p>
    <w:p w14:paraId="25284E6F" w14:textId="77777777" w:rsidR="00961FD7" w:rsidRDefault="00961FD7" w:rsidP="00961FD7">
      <w:pPr>
        <w:rPr>
          <w:rFonts w:ascii="Times New Roman" w:hAnsi="Times New Roman" w:cs="Times New Roman"/>
          <w:b/>
          <w:sz w:val="28"/>
          <w:szCs w:val="28"/>
        </w:rPr>
      </w:pPr>
    </w:p>
    <w:p w14:paraId="3D584C95" w14:textId="77777777" w:rsidR="00961FD7" w:rsidRDefault="0061281E" w:rsidP="00961FD7">
      <w:r w:rsidRPr="00961FD7">
        <w:rPr>
          <w:rFonts w:ascii="Times New Roman" w:hAnsi="Times New Roman" w:cs="Times New Roman"/>
          <w:b/>
          <w:sz w:val="32"/>
          <w:szCs w:val="32"/>
        </w:rPr>
        <w:lastRenderedPageBreak/>
        <w:t>Identify existing processes/ solution methods for solving the problem</w:t>
      </w:r>
    </w:p>
    <w:p w14:paraId="1C9FBD61" w14:textId="55BA8606" w:rsidR="00FA26DA" w:rsidRPr="0061281E" w:rsidRDefault="0061281E" w:rsidP="00961FD7">
      <w:pPr>
        <w:rPr>
          <w:rFonts w:ascii="Times New Roman" w:hAnsi="Times New Roman" w:cs="Times New Roman"/>
          <w:b/>
          <w:sz w:val="28"/>
          <w:szCs w:val="28"/>
        </w:rPr>
      </w:pPr>
      <w:r w:rsidRPr="00961FD7">
        <w:br/>
      </w:r>
      <w:r w:rsidRPr="00925C0B">
        <w:rPr>
          <w:rFonts w:ascii="Times New Roman" w:hAnsi="Times New Roman" w:cs="Times New Roman"/>
          <w:b/>
          <w:bCs/>
          <w:sz w:val="28"/>
          <w:szCs w:val="28"/>
        </w:rPr>
        <w:t>Prompt Injection Detection</w:t>
      </w:r>
      <w:r w:rsidR="00925C0B" w:rsidRPr="00925C0B">
        <w:rPr>
          <w:rFonts w:ascii="Times New Roman" w:hAnsi="Times New Roman" w:cs="Times New Roman"/>
          <w:b/>
          <w:bCs/>
          <w:sz w:val="28"/>
          <w:szCs w:val="28"/>
        </w:rPr>
        <w:t>:</w:t>
      </w:r>
      <w:r>
        <w:br/>
        <w:t>- Keyword-based filtering (simple but bypassable).</w:t>
      </w:r>
      <w:r>
        <w:br/>
        <w:t>- Transformer classifiers trained on known PI datasets.</w:t>
      </w:r>
      <w:r>
        <w:br/>
      </w:r>
      <w:r>
        <w:br/>
      </w:r>
      <w:r w:rsidRPr="00961FD7">
        <w:rPr>
          <w:rFonts w:ascii="Times New Roman" w:hAnsi="Times New Roman" w:cs="Times New Roman"/>
          <w:b/>
          <w:bCs/>
          <w:sz w:val="28"/>
          <w:szCs w:val="28"/>
        </w:rPr>
        <w:t>Image Forgery Detection:</w:t>
      </w:r>
      <w:r>
        <w:br/>
        <w:t>- Conventional forensic methods (noise analysis, metadata inspection).</w:t>
      </w:r>
      <w:r>
        <w:br/>
        <w:t>- Deep-learning-based detectors like MVSS-Net, TruFor, and XceptionNet.</w:t>
      </w:r>
      <w:r>
        <w:br/>
      </w:r>
      <w:r>
        <w:br/>
      </w:r>
      <w:r w:rsidRPr="00925C0B">
        <w:rPr>
          <w:rFonts w:ascii="Times New Roman" w:hAnsi="Times New Roman" w:cs="Times New Roman"/>
          <w:b/>
          <w:bCs/>
          <w:sz w:val="28"/>
          <w:szCs w:val="28"/>
        </w:rPr>
        <w:t>Multimodal Defense (Current):</w:t>
      </w:r>
      <w:r w:rsidRPr="00925C0B">
        <w:rPr>
          <w:rFonts w:ascii="Times New Roman" w:hAnsi="Times New Roman" w:cs="Times New Roman"/>
          <w:b/>
          <w:bCs/>
          <w:sz w:val="28"/>
          <w:szCs w:val="28"/>
        </w:rPr>
        <w:br/>
      </w:r>
      <w:r>
        <w:t>- Mostly unimodal solutions, lacking effective cross-modal fusion.</w:t>
      </w:r>
      <w:r>
        <w:br/>
      </w:r>
    </w:p>
    <w:p w14:paraId="6E27FE44" w14:textId="3E5904AC" w:rsidR="00FA26DA" w:rsidRDefault="00FA26DA" w:rsidP="00064AF3">
      <w:pPr>
        <w:jc w:val="both"/>
        <w:rPr>
          <w:rFonts w:ascii="Times New Roman" w:hAnsi="Times New Roman" w:cs="Times New Roman"/>
          <w:b/>
          <w:sz w:val="28"/>
          <w:szCs w:val="28"/>
        </w:rPr>
      </w:pPr>
    </w:p>
    <w:p w14:paraId="2ACFD08C" w14:textId="77777777" w:rsidR="00961FD7" w:rsidRDefault="0061281E" w:rsidP="00961FD7">
      <w:r w:rsidRPr="00961FD7">
        <w:rPr>
          <w:rFonts w:ascii="Times New Roman" w:hAnsi="Times New Roman" w:cs="Times New Roman"/>
          <w:b/>
          <w:sz w:val="32"/>
          <w:szCs w:val="32"/>
        </w:rPr>
        <w:t>Compare and contrast alternative solution processes to select the best process</w:t>
      </w:r>
    </w:p>
    <w:p w14:paraId="7E1CAAB7" w14:textId="2679D43C" w:rsidR="00FA26DA" w:rsidRPr="00925C0B" w:rsidRDefault="0061281E" w:rsidP="00961FD7">
      <w:pPr>
        <w:rPr>
          <w:rFonts w:ascii="Times New Roman" w:hAnsi="Times New Roman" w:cs="Times New Roman"/>
          <w:b/>
          <w:sz w:val="28"/>
          <w:szCs w:val="28"/>
        </w:rPr>
      </w:pPr>
      <w:r w:rsidRPr="00961FD7">
        <w:br/>
      </w:r>
      <w:r w:rsidRPr="00925C0B">
        <w:rPr>
          <w:rFonts w:ascii="Times New Roman" w:hAnsi="Times New Roman" w:cs="Times New Roman"/>
          <w:b/>
          <w:bCs/>
          <w:sz w:val="28"/>
          <w:szCs w:val="28"/>
        </w:rPr>
        <w:t>Rule-based vs Transformer Classifier (Text):</w:t>
      </w:r>
      <w:r w:rsidRPr="00925C0B">
        <w:rPr>
          <w:rFonts w:ascii="Times New Roman" w:hAnsi="Times New Roman" w:cs="Times New Roman"/>
          <w:b/>
          <w:bCs/>
          <w:sz w:val="28"/>
          <w:szCs w:val="28"/>
        </w:rPr>
        <w:br/>
      </w:r>
      <w:r w:rsidRPr="00925C0B">
        <w:rPr>
          <w:rFonts w:ascii="Times New Roman" w:hAnsi="Times New Roman" w:cs="Times New Roman"/>
        </w:rPr>
        <w:t>- Rule-based → Simple, fast, but poor generalization.</w:t>
      </w:r>
      <w:r w:rsidRPr="00925C0B">
        <w:rPr>
          <w:rFonts w:ascii="Times New Roman" w:hAnsi="Times New Roman" w:cs="Times New Roman"/>
        </w:rPr>
        <w:br/>
        <w:t>- Transformer → Higher accuracy, adaptable, but computationally heavier.</w:t>
      </w:r>
      <w:r w:rsidRPr="00925C0B">
        <w:rPr>
          <w:rFonts w:ascii="Times New Roman" w:hAnsi="Times New Roman" w:cs="Times New Roman"/>
        </w:rPr>
        <w:br/>
        <w:t>- Chosen: Transformer + heuristic hybrid for balance.</w:t>
      </w:r>
      <w:r>
        <w:br/>
      </w:r>
      <w:r>
        <w:br/>
      </w:r>
      <w:r w:rsidRPr="00925C0B">
        <w:rPr>
          <w:rFonts w:ascii="Times New Roman" w:hAnsi="Times New Roman" w:cs="Times New Roman"/>
          <w:b/>
          <w:bCs/>
          <w:sz w:val="28"/>
          <w:szCs w:val="28"/>
        </w:rPr>
        <w:t>Traditional Forensics vs Deep-Learning (Image):</w:t>
      </w:r>
      <w:r w:rsidRPr="00925C0B">
        <w:rPr>
          <w:rFonts w:ascii="Times New Roman" w:hAnsi="Times New Roman" w:cs="Times New Roman"/>
          <w:b/>
          <w:bCs/>
          <w:sz w:val="28"/>
          <w:szCs w:val="28"/>
        </w:rPr>
        <w:br/>
      </w:r>
      <w:r w:rsidRPr="00925C0B">
        <w:rPr>
          <w:rFonts w:ascii="Times New Roman" w:hAnsi="Times New Roman" w:cs="Times New Roman"/>
        </w:rPr>
        <w:t>- Traditional → Good for simple edits, fails on deepfakes.</w:t>
      </w:r>
      <w:r w:rsidRPr="00925C0B">
        <w:rPr>
          <w:rFonts w:ascii="Times New Roman" w:hAnsi="Times New Roman" w:cs="Times New Roman"/>
        </w:rPr>
        <w:br/>
        <w:t>- DL-based → Stronger localization, scalable, but dataset-dependent.</w:t>
      </w:r>
      <w:r w:rsidRPr="00925C0B">
        <w:rPr>
          <w:rFonts w:ascii="Times New Roman" w:hAnsi="Times New Roman" w:cs="Times New Roman"/>
        </w:rPr>
        <w:br/>
        <w:t>- Chosen: DL models (MVSS-Net/TruFor).</w:t>
      </w:r>
      <w:r w:rsidRPr="00925C0B">
        <w:rPr>
          <w:rFonts w:ascii="Times New Roman" w:hAnsi="Times New Roman" w:cs="Times New Roman"/>
        </w:rPr>
        <w:br/>
      </w:r>
      <w:r>
        <w:br/>
      </w:r>
      <w:r w:rsidRPr="00925C0B">
        <w:rPr>
          <w:rFonts w:ascii="Times New Roman" w:hAnsi="Times New Roman" w:cs="Times New Roman"/>
          <w:b/>
          <w:bCs/>
          <w:sz w:val="28"/>
          <w:szCs w:val="28"/>
        </w:rPr>
        <w:t>Independent Detection vs Fusion (Multimodal):</w:t>
      </w:r>
      <w:r w:rsidRPr="00925C0B">
        <w:rPr>
          <w:rFonts w:ascii="Times New Roman" w:hAnsi="Times New Roman" w:cs="Times New Roman"/>
          <w:b/>
          <w:bCs/>
          <w:sz w:val="28"/>
          <w:szCs w:val="28"/>
        </w:rPr>
        <w:br/>
      </w:r>
      <w:r w:rsidRPr="00925C0B">
        <w:rPr>
          <w:rFonts w:ascii="Times New Roman" w:hAnsi="Times New Roman" w:cs="Times New Roman"/>
        </w:rPr>
        <w:t>- Independent → Misses cross-modal attacks.</w:t>
      </w:r>
      <w:r w:rsidRPr="00925C0B">
        <w:rPr>
          <w:rFonts w:ascii="Times New Roman" w:hAnsi="Times New Roman" w:cs="Times New Roman"/>
        </w:rPr>
        <w:br/>
        <w:t>- Fusion (with CLIP consistency) → Detects hidden mismatches between text and image.</w:t>
      </w:r>
      <w:r w:rsidRPr="00925C0B">
        <w:rPr>
          <w:rFonts w:ascii="Times New Roman" w:hAnsi="Times New Roman" w:cs="Times New Roman"/>
        </w:rPr>
        <w:br/>
        <w:t>- Chosen: Fusion approach for robustness.</w:t>
      </w:r>
      <w:r w:rsidRPr="00925C0B">
        <w:rPr>
          <w:rFonts w:ascii="Times New Roman" w:hAnsi="Times New Roman" w:cs="Times New Roman"/>
        </w:rPr>
        <w:br/>
      </w:r>
    </w:p>
    <w:p w14:paraId="5591703F" w14:textId="478C0A50" w:rsidR="0061281E" w:rsidRPr="0061281E" w:rsidRDefault="0061281E" w:rsidP="00064AF3">
      <w:pPr>
        <w:jc w:val="both"/>
        <w:rPr>
          <w:rFonts w:ascii="Times New Roman" w:hAnsi="Times New Roman" w:cs="Times New Roman"/>
          <w:b/>
          <w:sz w:val="28"/>
          <w:szCs w:val="28"/>
        </w:rPr>
      </w:pPr>
    </w:p>
    <w:p w14:paraId="62D37A93" w14:textId="77777777" w:rsidR="00925C0B" w:rsidRDefault="00925C0B" w:rsidP="00961FD7">
      <w:pPr>
        <w:rPr>
          <w:rFonts w:ascii="Times New Roman" w:hAnsi="Times New Roman" w:cs="Times New Roman"/>
          <w:b/>
          <w:sz w:val="28"/>
          <w:szCs w:val="28"/>
        </w:rPr>
      </w:pPr>
    </w:p>
    <w:p w14:paraId="5EA605A6" w14:textId="77777777" w:rsidR="00925C0B" w:rsidRDefault="0061281E" w:rsidP="00961FD7">
      <w:r w:rsidRPr="00925C0B">
        <w:rPr>
          <w:rFonts w:ascii="Times New Roman" w:hAnsi="Times New Roman" w:cs="Times New Roman"/>
          <w:b/>
          <w:sz w:val="32"/>
          <w:szCs w:val="32"/>
        </w:rPr>
        <w:lastRenderedPageBreak/>
        <w:t>Read, understand, and interpret technical and non-technical information</w:t>
      </w:r>
    </w:p>
    <w:p w14:paraId="336F31B6" w14:textId="62E91B78" w:rsidR="0061281E" w:rsidRPr="0061281E" w:rsidRDefault="0061281E" w:rsidP="00961FD7">
      <w:pPr>
        <w:rPr>
          <w:rFonts w:ascii="Times New Roman" w:hAnsi="Times New Roman" w:cs="Times New Roman"/>
          <w:b/>
          <w:sz w:val="28"/>
          <w:szCs w:val="28"/>
        </w:rPr>
      </w:pPr>
      <w:r>
        <w:br/>
      </w:r>
      <w:r w:rsidRPr="00925C0B">
        <w:rPr>
          <w:rFonts w:ascii="Times New Roman" w:hAnsi="Times New Roman" w:cs="Times New Roman"/>
          <w:b/>
          <w:bCs/>
          <w:sz w:val="28"/>
          <w:szCs w:val="28"/>
        </w:rPr>
        <w:t>The project requires interpreting:</w:t>
      </w:r>
      <w:r>
        <w:br/>
      </w:r>
      <w:r>
        <w:br/>
      </w:r>
      <w:r w:rsidRPr="00925C0B">
        <w:rPr>
          <w:rFonts w:ascii="Times New Roman" w:hAnsi="Times New Roman" w:cs="Times New Roman"/>
        </w:rPr>
        <w:t>Technical sources: Research papers on prompt injection datasets (LLMail-Inject, Malignant), image forgery datasets (CASIA, NIST MFC, Columbia).</w:t>
      </w:r>
      <w:r w:rsidRPr="00925C0B">
        <w:rPr>
          <w:rFonts w:ascii="Times New Roman" w:hAnsi="Times New Roman" w:cs="Times New Roman"/>
        </w:rPr>
        <w:br/>
        <w:t xml:space="preserve">- </w:t>
      </w:r>
      <w:proofErr w:type="gramStart"/>
      <w:r w:rsidRPr="00925C0B">
        <w:rPr>
          <w:rFonts w:ascii="Times New Roman" w:hAnsi="Times New Roman" w:cs="Times New Roman"/>
        </w:rPr>
        <w:t>Non-technical</w:t>
      </w:r>
      <w:proofErr w:type="gramEnd"/>
      <w:r w:rsidRPr="00925C0B">
        <w:rPr>
          <w:rFonts w:ascii="Times New Roman" w:hAnsi="Times New Roman" w:cs="Times New Roman"/>
        </w:rPr>
        <w:t xml:space="preserve"> sources: OWASP AI Security Risk guidelines, industry case studies on phishing and misinformation campaigns.</w:t>
      </w:r>
      <w:r w:rsidRPr="00925C0B">
        <w:rPr>
          <w:rFonts w:ascii="Times New Roman" w:hAnsi="Times New Roman" w:cs="Times New Roman"/>
        </w:rPr>
        <w:br/>
      </w:r>
      <w:r w:rsidRPr="00925C0B">
        <w:rPr>
          <w:rFonts w:ascii="Times New Roman" w:hAnsi="Times New Roman" w:cs="Times New Roman"/>
        </w:rPr>
        <w:br/>
        <w:t>Students must translate complex AI security threats into practical defense systems, bridging academic research with real-world application.</w:t>
      </w:r>
      <w:r w:rsidRPr="00925C0B">
        <w:rPr>
          <w:rFonts w:ascii="Times New Roman" w:hAnsi="Times New Roman" w:cs="Times New Roman"/>
        </w:rPr>
        <w:br/>
      </w:r>
    </w:p>
    <w:p w14:paraId="25199B69" w14:textId="626BD34C" w:rsidR="0061281E" w:rsidRPr="0061281E" w:rsidRDefault="0061281E" w:rsidP="00064AF3">
      <w:pPr>
        <w:jc w:val="both"/>
        <w:rPr>
          <w:rFonts w:ascii="Times New Roman" w:hAnsi="Times New Roman" w:cs="Times New Roman"/>
          <w:b/>
          <w:sz w:val="28"/>
          <w:szCs w:val="28"/>
        </w:rPr>
      </w:pPr>
    </w:p>
    <w:p w14:paraId="5D9607BD" w14:textId="5FB3C489" w:rsidR="0061281E" w:rsidRPr="0061281E" w:rsidRDefault="0061281E" w:rsidP="00064AF3">
      <w:pPr>
        <w:jc w:val="both"/>
        <w:rPr>
          <w:rFonts w:ascii="Times New Roman" w:hAnsi="Times New Roman" w:cs="Times New Roman"/>
          <w:b/>
          <w:sz w:val="28"/>
          <w:szCs w:val="28"/>
        </w:rPr>
      </w:pPr>
    </w:p>
    <w:p w14:paraId="0E87A4AC" w14:textId="77777777" w:rsidR="0061281E" w:rsidRPr="0061281E" w:rsidRDefault="0061281E" w:rsidP="00064AF3">
      <w:pPr>
        <w:jc w:val="both"/>
        <w:rPr>
          <w:rFonts w:ascii="Times New Roman" w:hAnsi="Times New Roman" w:cs="Times New Roman"/>
          <w:b/>
          <w:sz w:val="28"/>
          <w:szCs w:val="28"/>
        </w:rPr>
      </w:pPr>
    </w:p>
    <w:p w14:paraId="7E20D30A" w14:textId="77777777" w:rsidR="00FA26DA" w:rsidRPr="0061281E" w:rsidRDefault="00FA26DA" w:rsidP="00064AF3">
      <w:pPr>
        <w:jc w:val="both"/>
        <w:rPr>
          <w:rFonts w:ascii="Times New Roman" w:hAnsi="Times New Roman" w:cs="Times New Roman"/>
          <w:b/>
          <w:sz w:val="28"/>
          <w:szCs w:val="28"/>
        </w:rPr>
      </w:pPr>
    </w:p>
    <w:p w14:paraId="5325C286" w14:textId="77777777" w:rsidR="00925C0B" w:rsidRDefault="00FA26DA" w:rsidP="00925C0B">
      <w:pPr>
        <w:rPr>
          <w:rFonts w:ascii="Times New Roman" w:hAnsi="Times New Roman" w:cs="Times New Roman"/>
          <w:b/>
          <w:sz w:val="28"/>
          <w:szCs w:val="28"/>
        </w:rPr>
      </w:pPr>
      <w:r w:rsidRPr="0061281E">
        <w:rPr>
          <w:rFonts w:ascii="Times New Roman" w:hAnsi="Times New Roman" w:cs="Times New Roman"/>
          <w:b/>
          <w:sz w:val="28"/>
          <w:szCs w:val="28"/>
        </w:rPr>
        <w:t>References:</w:t>
      </w:r>
    </w:p>
    <w:p w14:paraId="76EEBAF4" w14:textId="20C8D1CF" w:rsidR="00064AF3" w:rsidRPr="0061281E" w:rsidRDefault="00FA26DA" w:rsidP="00925C0B">
      <w:pPr>
        <w:rPr>
          <w:rFonts w:ascii="Times New Roman" w:hAnsi="Times New Roman" w:cs="Times New Roman"/>
          <w:b/>
          <w:sz w:val="28"/>
          <w:szCs w:val="28"/>
        </w:rPr>
      </w:pPr>
      <w:r>
        <w:br/>
      </w:r>
      <w:r w:rsidRPr="00925C0B">
        <w:rPr>
          <w:rFonts w:ascii="Times New Roman" w:hAnsi="Times New Roman" w:cs="Times New Roman"/>
        </w:rPr>
        <w:t>1. OWASP AI Security and Privacy Guide, 2025.</w:t>
      </w:r>
      <w:r w:rsidRPr="00925C0B">
        <w:rPr>
          <w:rFonts w:ascii="Times New Roman" w:hAnsi="Times New Roman" w:cs="Times New Roman"/>
        </w:rPr>
        <w:br/>
        <w:t>2. Zhang et al., MVSS-Net: Multi-View Multi-Scale Supervised Network for Image Forgery Detection, CVPR 2021.</w:t>
      </w:r>
      <w:r w:rsidRPr="00925C0B">
        <w:rPr>
          <w:rFonts w:ascii="Times New Roman" w:hAnsi="Times New Roman" w:cs="Times New Roman"/>
        </w:rPr>
        <w:br/>
        <w:t>3. Shao et al., TruFor: Leveraging Trusted Priors for Deep Fake Image Detection, ICCV 2023.</w:t>
      </w:r>
      <w:r w:rsidRPr="00925C0B">
        <w:rPr>
          <w:rFonts w:ascii="Times New Roman" w:hAnsi="Times New Roman" w:cs="Times New Roman"/>
        </w:rPr>
        <w:br/>
        <w:t>4. Röttger et al., Prompt Injection Attacks Against LLMs, arXiv 2023.</w:t>
      </w:r>
      <w:r w:rsidRPr="00925C0B">
        <w:rPr>
          <w:rFonts w:ascii="Times New Roman" w:hAnsi="Times New Roman" w:cs="Times New Roman"/>
        </w:rPr>
        <w:br/>
        <w:t>5. CASIA and NIST Image Forensics Datasets.</w:t>
      </w:r>
      <w:r w:rsidRPr="00925C0B">
        <w:rPr>
          <w:rFonts w:ascii="Times New Roman" w:hAnsi="Times New Roman" w:cs="Times New Roman"/>
        </w:rPr>
        <w:br/>
      </w:r>
    </w:p>
    <w:p w14:paraId="3DBC1981" w14:textId="77777777" w:rsidR="00064AF3" w:rsidRPr="00064AF3" w:rsidRDefault="00064AF3" w:rsidP="00064AF3">
      <w:pPr>
        <w:rPr>
          <w:rFonts w:ascii="Times New Roman" w:hAnsi="Times New Roman" w:cs="Times New Roman"/>
          <w:sz w:val="44"/>
          <w:szCs w:val="44"/>
        </w:rPr>
      </w:pPr>
    </w:p>
    <w:sectPr w:rsidR="00064AF3" w:rsidRPr="00064A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F2243D"/>
    <w:multiLevelType w:val="multilevel"/>
    <w:tmpl w:val="E3561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2513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Y2MrO0tDAyNjMxNLBQ0lEKTi0uzszPAykwqgUA1yYiziwAAAA="/>
  </w:docVars>
  <w:rsids>
    <w:rsidRoot w:val="00064AF3"/>
    <w:rsid w:val="00064AF3"/>
    <w:rsid w:val="00287514"/>
    <w:rsid w:val="00366FAC"/>
    <w:rsid w:val="00492224"/>
    <w:rsid w:val="00494787"/>
    <w:rsid w:val="0061281E"/>
    <w:rsid w:val="0077776E"/>
    <w:rsid w:val="008F286A"/>
    <w:rsid w:val="009252C8"/>
    <w:rsid w:val="00925C0B"/>
    <w:rsid w:val="00961FD7"/>
    <w:rsid w:val="009B3147"/>
    <w:rsid w:val="009B5A82"/>
    <w:rsid w:val="00B060EE"/>
    <w:rsid w:val="00E6182C"/>
    <w:rsid w:val="00F276AC"/>
    <w:rsid w:val="00FA26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9BD876"/>
  <w15:chartTrackingRefBased/>
  <w15:docId w15:val="{4F5D8EF1-861E-4022-8B60-8EFE1462A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A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A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A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A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A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A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A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A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AF3"/>
    <w:rPr>
      <w:rFonts w:eastAsiaTheme="majorEastAsia" w:cstheme="majorBidi"/>
      <w:color w:val="272727" w:themeColor="text1" w:themeTint="D8"/>
    </w:rPr>
  </w:style>
  <w:style w:type="paragraph" w:styleId="Title">
    <w:name w:val="Title"/>
    <w:basedOn w:val="Normal"/>
    <w:next w:val="Normal"/>
    <w:link w:val="TitleChar"/>
    <w:uiPriority w:val="10"/>
    <w:qFormat/>
    <w:rsid w:val="00064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AF3"/>
    <w:pPr>
      <w:spacing w:before="160"/>
      <w:jc w:val="center"/>
    </w:pPr>
    <w:rPr>
      <w:i/>
      <w:iCs/>
      <w:color w:val="404040" w:themeColor="text1" w:themeTint="BF"/>
    </w:rPr>
  </w:style>
  <w:style w:type="character" w:customStyle="1" w:styleId="QuoteChar">
    <w:name w:val="Quote Char"/>
    <w:basedOn w:val="DefaultParagraphFont"/>
    <w:link w:val="Quote"/>
    <w:uiPriority w:val="29"/>
    <w:rsid w:val="00064AF3"/>
    <w:rPr>
      <w:i/>
      <w:iCs/>
      <w:color w:val="404040" w:themeColor="text1" w:themeTint="BF"/>
    </w:rPr>
  </w:style>
  <w:style w:type="paragraph" w:styleId="ListParagraph">
    <w:name w:val="List Paragraph"/>
    <w:basedOn w:val="Normal"/>
    <w:uiPriority w:val="34"/>
    <w:qFormat/>
    <w:rsid w:val="00064AF3"/>
    <w:pPr>
      <w:ind w:left="720"/>
      <w:contextualSpacing/>
    </w:pPr>
  </w:style>
  <w:style w:type="character" w:styleId="IntenseEmphasis">
    <w:name w:val="Intense Emphasis"/>
    <w:basedOn w:val="DefaultParagraphFont"/>
    <w:uiPriority w:val="21"/>
    <w:qFormat/>
    <w:rsid w:val="00064AF3"/>
    <w:rPr>
      <w:i/>
      <w:iCs/>
      <w:color w:val="0F4761" w:themeColor="accent1" w:themeShade="BF"/>
    </w:rPr>
  </w:style>
  <w:style w:type="paragraph" w:styleId="IntenseQuote">
    <w:name w:val="Intense Quote"/>
    <w:basedOn w:val="Normal"/>
    <w:next w:val="Normal"/>
    <w:link w:val="IntenseQuoteChar"/>
    <w:uiPriority w:val="30"/>
    <w:qFormat/>
    <w:rsid w:val="00064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AF3"/>
    <w:rPr>
      <w:i/>
      <w:iCs/>
      <w:color w:val="0F4761" w:themeColor="accent1" w:themeShade="BF"/>
    </w:rPr>
  </w:style>
  <w:style w:type="character" w:styleId="IntenseReference">
    <w:name w:val="Intense Reference"/>
    <w:basedOn w:val="DefaultParagraphFont"/>
    <w:uiPriority w:val="32"/>
    <w:qFormat/>
    <w:rsid w:val="00064AF3"/>
    <w:rPr>
      <w:b/>
      <w:bCs/>
      <w:smallCaps/>
      <w:color w:val="0F4761" w:themeColor="accent1" w:themeShade="BF"/>
      <w:spacing w:val="5"/>
    </w:rPr>
  </w:style>
  <w:style w:type="paragraph" w:styleId="NormalWeb">
    <w:name w:val="Normal (Web)"/>
    <w:basedOn w:val="Normal"/>
    <w:uiPriority w:val="99"/>
    <w:semiHidden/>
    <w:unhideWhenUsed/>
    <w:rsid w:val="009252C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569</Words>
  <Characters>3246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Sudhanshu Maurya</dc:creator>
  <cp:keywords/>
  <dc:description/>
  <cp:lastModifiedBy>Atharva Vairagade</cp:lastModifiedBy>
  <cp:revision>2</cp:revision>
  <dcterms:created xsi:type="dcterms:W3CDTF">2025-08-17T18:53:00Z</dcterms:created>
  <dcterms:modified xsi:type="dcterms:W3CDTF">2025-08-17T18:53:00Z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da86bb0e89d91d9080f2ce9e2b657e63d4fa522c373992a96f7d360a4fec49c5</vt:lpwstr>
  </property>
</Properties>
</file>