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drawings/drawing3.xml" ContentType="application/vnd.openxmlformats-officedocument.drawingml.chartshapes+xml"/>
  <Override PartName="/word/drawings/drawing4.xml" ContentType="application/vnd.openxmlformats-officedocument.drawingml.chartshap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rawings/drawing1.xml" ContentType="application/vnd.openxmlformats-officedocument.drawingml.chartshapes+xml"/>
  <Override PartName="/word/drawings/drawing2.xml" ContentType="application/vnd.openxmlformats-officedocument.drawingml.chartshapes+xml"/>
  <Override PartName="/word/charts/chart4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88B" w:rsidRDefault="00330826" w:rsidP="006173B9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ajorHAnsi" w:eastAsiaTheme="majorHAnsi" w:hAnsiTheme="majorHAnsi" w:hint="eastAsia"/>
          <w:b/>
          <w:color w:val="000000"/>
          <w:sz w:val="96"/>
          <w:szCs w:val="72"/>
        </w:rPr>
      </w:pPr>
      <w:r w:rsidRPr="00986DDC">
        <w:rPr>
          <w:rFonts w:asciiTheme="majorHAnsi" w:eastAsiaTheme="majorHAnsi" w:hAnsiTheme="majorHAnsi"/>
          <w:b/>
          <w:color w:val="000000"/>
          <w:sz w:val="96"/>
          <w:szCs w:val="72"/>
        </w:rPr>
        <w:t>C</w:t>
      </w:r>
      <w:r w:rsidRPr="00986DDC">
        <w:rPr>
          <w:rFonts w:asciiTheme="majorHAnsi" w:eastAsiaTheme="majorHAnsi" w:hAnsiTheme="majorHAnsi" w:hint="eastAsia"/>
          <w:b/>
          <w:color w:val="000000"/>
          <w:sz w:val="96"/>
          <w:szCs w:val="72"/>
        </w:rPr>
        <w:t>ache</w:t>
      </w:r>
      <w:r w:rsidR="00DC188B" w:rsidRPr="00986DDC">
        <w:rPr>
          <w:rFonts w:asciiTheme="majorHAnsi" w:eastAsiaTheme="majorHAnsi" w:hAnsiTheme="majorHAnsi" w:hint="eastAsia"/>
          <w:b/>
          <w:color w:val="000000"/>
          <w:sz w:val="96"/>
          <w:szCs w:val="72"/>
        </w:rPr>
        <w:t>_sim</w:t>
      </w:r>
    </w:p>
    <w:p w:rsidR="00986DDC" w:rsidRPr="00986DDC" w:rsidRDefault="00986DDC" w:rsidP="006173B9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ajorHAnsi" w:eastAsiaTheme="majorHAnsi" w:hAnsiTheme="majorHAnsi"/>
          <w:b/>
          <w:color w:val="000000"/>
          <w:sz w:val="48"/>
          <w:szCs w:val="72"/>
        </w:rPr>
      </w:pPr>
    </w:p>
    <w:p w:rsidR="00DC188B" w:rsidRPr="006173B9" w:rsidRDefault="00DC188B" w:rsidP="006173B9">
      <w:pPr>
        <w:pStyle w:val="a3"/>
        <w:shd w:val="clear" w:color="auto" w:fill="FFFFFF"/>
        <w:spacing w:before="0" w:beforeAutospacing="0" w:after="0" w:afterAutospacing="0"/>
        <w:jc w:val="right"/>
        <w:rPr>
          <w:rFonts w:asciiTheme="majorHAnsi" w:eastAsiaTheme="majorHAnsi" w:hAnsiTheme="majorHAnsi"/>
          <w:b/>
          <w:color w:val="000000"/>
          <w:sz w:val="22"/>
        </w:rPr>
      </w:pPr>
      <w:r w:rsidRPr="006173B9">
        <w:rPr>
          <w:rFonts w:asciiTheme="majorHAnsi" w:eastAsiaTheme="majorHAnsi" w:hAnsiTheme="majorHAnsi" w:hint="eastAsia"/>
          <w:b/>
          <w:color w:val="000000"/>
          <w:sz w:val="22"/>
        </w:rPr>
        <w:t>13 신우현</w:t>
      </w:r>
    </w:p>
    <w:p w:rsidR="00DC188B" w:rsidRPr="006173B9" w:rsidRDefault="00DC188B" w:rsidP="006173B9">
      <w:pPr>
        <w:pStyle w:val="a3"/>
        <w:shd w:val="clear" w:color="auto" w:fill="FFFFFF"/>
        <w:spacing w:before="0" w:beforeAutospacing="0" w:after="0" w:afterAutospacing="0"/>
        <w:jc w:val="right"/>
        <w:rPr>
          <w:rFonts w:asciiTheme="majorHAnsi" w:eastAsiaTheme="majorHAnsi" w:hAnsiTheme="majorHAnsi"/>
          <w:b/>
          <w:color w:val="000000"/>
          <w:sz w:val="22"/>
        </w:rPr>
      </w:pPr>
      <w:r w:rsidRPr="006173B9">
        <w:rPr>
          <w:rFonts w:asciiTheme="majorHAnsi" w:eastAsiaTheme="majorHAnsi" w:hAnsiTheme="majorHAnsi" w:hint="eastAsia"/>
          <w:b/>
          <w:color w:val="000000"/>
          <w:sz w:val="22"/>
        </w:rPr>
        <w:t>14 안태건</w:t>
      </w:r>
    </w:p>
    <w:p w:rsidR="00DC188B" w:rsidRPr="006173B9" w:rsidRDefault="00DC188B" w:rsidP="006173B9">
      <w:pPr>
        <w:pStyle w:val="a3"/>
        <w:shd w:val="clear" w:color="auto" w:fill="FFFFFF"/>
        <w:spacing w:before="0" w:beforeAutospacing="0" w:after="0" w:afterAutospacing="0"/>
        <w:jc w:val="right"/>
        <w:rPr>
          <w:rFonts w:asciiTheme="majorHAnsi" w:eastAsiaTheme="majorHAnsi" w:hAnsiTheme="majorHAnsi"/>
          <w:b/>
          <w:color w:val="000000"/>
          <w:sz w:val="22"/>
        </w:rPr>
      </w:pPr>
      <w:r w:rsidRPr="006173B9">
        <w:rPr>
          <w:rFonts w:asciiTheme="majorHAnsi" w:eastAsiaTheme="majorHAnsi" w:hAnsiTheme="majorHAnsi" w:hint="eastAsia"/>
          <w:b/>
          <w:color w:val="000000"/>
          <w:sz w:val="22"/>
        </w:rPr>
        <w:t>14 부승혁</w:t>
      </w:r>
    </w:p>
    <w:p w:rsidR="00DC188B" w:rsidRDefault="005F53B9" w:rsidP="005F53B9">
      <w:pPr>
        <w:pStyle w:val="a3"/>
        <w:shd w:val="clear" w:color="auto" w:fill="FFFFFF"/>
        <w:spacing w:before="0" w:beforeAutospacing="0" w:after="0" w:afterAutospacing="0"/>
        <w:rPr>
          <w:rFonts w:asciiTheme="majorHAnsi" w:eastAsiaTheme="majorHAnsi" w:hAnsiTheme="majorHAnsi" w:hint="eastAsia"/>
          <w:b/>
          <w:color w:val="000000"/>
          <w:sz w:val="28"/>
          <w:szCs w:val="20"/>
        </w:rPr>
      </w:pPr>
      <w:r w:rsidRPr="00194B55">
        <w:rPr>
          <w:rFonts w:asciiTheme="majorHAnsi" w:eastAsiaTheme="majorHAnsi" w:hAnsiTheme="majorHAnsi" w:hint="eastAsia"/>
          <w:b/>
          <w:color w:val="000000"/>
          <w:sz w:val="28"/>
          <w:szCs w:val="20"/>
        </w:rPr>
        <w:t>&lt;코드 설명&gt;</w:t>
      </w:r>
    </w:p>
    <w:p w:rsidR="00986DDC" w:rsidRDefault="00986DDC" w:rsidP="005F53B9">
      <w:pPr>
        <w:pStyle w:val="a3"/>
        <w:shd w:val="clear" w:color="auto" w:fill="FFFFFF"/>
        <w:spacing w:before="0" w:beforeAutospacing="0" w:after="0" w:afterAutospacing="0"/>
        <w:rPr>
          <w:rFonts w:asciiTheme="majorHAnsi" w:eastAsiaTheme="majorHAnsi" w:hAnsiTheme="majorHAnsi"/>
          <w:b/>
          <w:color w:val="000000"/>
          <w:sz w:val="28"/>
          <w:szCs w:val="20"/>
        </w:rPr>
      </w:pPr>
    </w:p>
    <w:p w:rsidR="00EB3F50" w:rsidRPr="00DC188B" w:rsidRDefault="00EB3F50" w:rsidP="005F53B9">
      <w:pPr>
        <w:pStyle w:val="a3"/>
        <w:shd w:val="clear" w:color="auto" w:fill="FFFFFF"/>
        <w:spacing w:before="0" w:beforeAutospacing="0" w:after="0" w:afterAutospacing="0"/>
        <w:rPr>
          <w:rFonts w:asciiTheme="majorHAnsi" w:eastAsiaTheme="majorHAnsi" w:hAnsiTheme="majorHAnsi"/>
          <w:b/>
          <w:color w:val="000000"/>
          <w:sz w:val="22"/>
          <w:szCs w:val="22"/>
        </w:rPr>
      </w:pPr>
      <w:r w:rsidRPr="00DC188B">
        <w:rPr>
          <w:rFonts w:asciiTheme="majorHAnsi" w:eastAsiaTheme="majorHAnsi" w:hAnsiTheme="majorHAnsi"/>
          <w:b/>
          <w:color w:val="000000"/>
          <w:sz w:val="22"/>
          <w:szCs w:val="22"/>
        </w:rPr>
        <w:t>C</w:t>
      </w:r>
      <w:r w:rsidRPr="00DC188B">
        <w:rPr>
          <w:rFonts w:asciiTheme="majorHAnsi" w:eastAsiaTheme="majorHAnsi" w:hAnsiTheme="majorHAnsi" w:hint="eastAsia"/>
          <w:b/>
          <w:color w:val="000000"/>
          <w:sz w:val="22"/>
          <w:szCs w:val="22"/>
        </w:rPr>
        <w:t>ache를 구조체로 선언</w:t>
      </w:r>
    </w:p>
    <w:p w:rsidR="00EB3F50" w:rsidRPr="00EB3F50" w:rsidRDefault="00EB3F50" w:rsidP="00EB3F50">
      <w:pPr>
        <w:wordWrap/>
        <w:adjustRightInd w:val="0"/>
        <w:spacing w:after="0" w:line="240" w:lineRule="auto"/>
        <w:jc w:val="left"/>
        <w:rPr>
          <w:rFonts w:ascii="DotumChe" w:hAnsi="DotumChe" w:cs="DotumChe"/>
          <w:b/>
          <w:color w:val="000000"/>
          <w:kern w:val="0"/>
          <w:sz w:val="19"/>
          <w:szCs w:val="19"/>
        </w:rPr>
      </w:pPr>
      <w:r w:rsidRPr="00EB3F50">
        <w:rPr>
          <w:rFonts w:ascii="DotumChe" w:hAnsi="DotumChe" w:cs="DotumChe"/>
          <w:b/>
          <w:color w:val="0000FF"/>
          <w:kern w:val="0"/>
          <w:sz w:val="19"/>
          <w:szCs w:val="19"/>
        </w:rPr>
        <w:t>typedef</w:t>
      </w:r>
      <w:r w:rsidRPr="00EB3F50">
        <w:rPr>
          <w:rFonts w:ascii="DotumChe" w:hAnsi="DotumChe" w:cs="DotumChe"/>
          <w:b/>
          <w:color w:val="000000"/>
          <w:kern w:val="0"/>
          <w:sz w:val="19"/>
          <w:szCs w:val="19"/>
        </w:rPr>
        <w:t xml:space="preserve"> </w:t>
      </w:r>
      <w:r w:rsidRPr="00EB3F50">
        <w:rPr>
          <w:rFonts w:ascii="DotumChe" w:hAnsi="DotumChe" w:cs="DotumChe"/>
          <w:b/>
          <w:color w:val="0000FF"/>
          <w:kern w:val="0"/>
          <w:sz w:val="19"/>
          <w:szCs w:val="19"/>
        </w:rPr>
        <w:t>struct</w:t>
      </w:r>
      <w:r w:rsidRPr="00EB3F50">
        <w:rPr>
          <w:rFonts w:ascii="DotumChe" w:hAnsi="DotumChe" w:cs="DotumChe"/>
          <w:b/>
          <w:color w:val="000000"/>
          <w:kern w:val="0"/>
          <w:sz w:val="19"/>
          <w:szCs w:val="19"/>
        </w:rPr>
        <w:t xml:space="preserve"> </w:t>
      </w:r>
      <w:r w:rsidRPr="00EB3F50">
        <w:rPr>
          <w:rFonts w:ascii="DotumChe" w:hAnsi="DotumChe" w:cs="DotumChe"/>
          <w:b/>
          <w:color w:val="2B91AF"/>
          <w:kern w:val="0"/>
          <w:sz w:val="19"/>
          <w:szCs w:val="19"/>
        </w:rPr>
        <w:t>_Cache</w:t>
      </w:r>
      <w:r w:rsidRPr="00EB3F50">
        <w:rPr>
          <w:rFonts w:ascii="DotumChe" w:hAnsi="DotumChe" w:cs="DotumChe"/>
          <w:b/>
          <w:color w:val="000000"/>
          <w:kern w:val="0"/>
          <w:sz w:val="19"/>
          <w:szCs w:val="19"/>
        </w:rPr>
        <w:t xml:space="preserve"> {</w:t>
      </w:r>
    </w:p>
    <w:p w:rsidR="00EB3F50" w:rsidRPr="00EB3F50" w:rsidRDefault="00EB3F50" w:rsidP="00EB3F50">
      <w:pPr>
        <w:wordWrap/>
        <w:adjustRightInd w:val="0"/>
        <w:spacing w:after="0" w:line="240" w:lineRule="auto"/>
        <w:jc w:val="left"/>
        <w:rPr>
          <w:rFonts w:ascii="DotumChe" w:hAnsi="DotumChe" w:cs="DotumChe"/>
          <w:b/>
          <w:color w:val="000000"/>
          <w:kern w:val="0"/>
          <w:sz w:val="19"/>
          <w:szCs w:val="19"/>
        </w:rPr>
      </w:pPr>
      <w:r w:rsidRPr="00EB3F50">
        <w:rPr>
          <w:rFonts w:ascii="DotumChe" w:hAnsi="DotumChe" w:cs="DotumChe"/>
          <w:b/>
          <w:color w:val="000000"/>
          <w:kern w:val="0"/>
          <w:sz w:val="19"/>
          <w:szCs w:val="19"/>
        </w:rPr>
        <w:tab/>
      </w:r>
      <w:r w:rsidRPr="00EB3F50">
        <w:rPr>
          <w:rFonts w:ascii="DotumChe" w:hAnsi="DotumChe" w:cs="DotumChe"/>
          <w:b/>
          <w:color w:val="0000FF"/>
          <w:kern w:val="0"/>
          <w:sz w:val="19"/>
          <w:szCs w:val="19"/>
        </w:rPr>
        <w:t>int</w:t>
      </w:r>
      <w:r w:rsidRPr="00EB3F50">
        <w:rPr>
          <w:rFonts w:ascii="DotumChe" w:hAnsi="DotumChe" w:cs="DotumChe"/>
          <w:b/>
          <w:color w:val="000000"/>
          <w:kern w:val="0"/>
          <w:sz w:val="19"/>
          <w:szCs w:val="19"/>
        </w:rPr>
        <w:t xml:space="preserve"> valid;</w:t>
      </w:r>
    </w:p>
    <w:p w:rsidR="00EB3F50" w:rsidRPr="00EB3F50" w:rsidRDefault="00EB3F50" w:rsidP="00EB3F50">
      <w:pPr>
        <w:wordWrap/>
        <w:adjustRightInd w:val="0"/>
        <w:spacing w:after="0" w:line="240" w:lineRule="auto"/>
        <w:jc w:val="left"/>
        <w:rPr>
          <w:rFonts w:ascii="DotumChe" w:hAnsi="DotumChe" w:cs="DotumChe"/>
          <w:b/>
          <w:color w:val="000000"/>
          <w:kern w:val="0"/>
          <w:sz w:val="19"/>
          <w:szCs w:val="19"/>
        </w:rPr>
      </w:pPr>
      <w:r w:rsidRPr="00EB3F50">
        <w:rPr>
          <w:rFonts w:ascii="DotumChe" w:hAnsi="DotumChe" w:cs="DotumChe"/>
          <w:b/>
          <w:color w:val="000000"/>
          <w:kern w:val="0"/>
          <w:sz w:val="19"/>
          <w:szCs w:val="19"/>
        </w:rPr>
        <w:tab/>
      </w:r>
      <w:r w:rsidRPr="00EB3F50">
        <w:rPr>
          <w:rFonts w:ascii="DotumChe" w:hAnsi="DotumChe" w:cs="DotumChe"/>
          <w:b/>
          <w:color w:val="0000FF"/>
          <w:kern w:val="0"/>
          <w:sz w:val="19"/>
          <w:szCs w:val="19"/>
        </w:rPr>
        <w:t>long</w:t>
      </w:r>
      <w:r w:rsidRPr="00EB3F50">
        <w:rPr>
          <w:rFonts w:ascii="DotumChe" w:hAnsi="DotumChe" w:cs="DotumChe"/>
          <w:b/>
          <w:color w:val="000000"/>
          <w:kern w:val="0"/>
          <w:sz w:val="19"/>
          <w:szCs w:val="19"/>
        </w:rPr>
        <w:t xml:space="preserve"> </w:t>
      </w:r>
      <w:r w:rsidRPr="00EB3F50">
        <w:rPr>
          <w:rFonts w:ascii="DotumChe" w:hAnsi="DotumChe" w:cs="DotumChe"/>
          <w:b/>
          <w:color w:val="0000FF"/>
          <w:kern w:val="0"/>
          <w:sz w:val="19"/>
          <w:szCs w:val="19"/>
        </w:rPr>
        <w:t>long</w:t>
      </w:r>
      <w:r w:rsidRPr="00EB3F50">
        <w:rPr>
          <w:rFonts w:ascii="DotumChe" w:hAnsi="DotumChe" w:cs="DotumChe"/>
          <w:b/>
          <w:color w:val="000000"/>
          <w:kern w:val="0"/>
          <w:sz w:val="19"/>
          <w:szCs w:val="19"/>
        </w:rPr>
        <w:t xml:space="preserve"> tag;</w:t>
      </w:r>
    </w:p>
    <w:p w:rsidR="00EB3F50" w:rsidRPr="00EB3F50" w:rsidRDefault="00EB3F50" w:rsidP="00EB3F50">
      <w:pPr>
        <w:wordWrap/>
        <w:adjustRightInd w:val="0"/>
        <w:spacing w:after="0" w:line="240" w:lineRule="auto"/>
        <w:jc w:val="left"/>
        <w:rPr>
          <w:rFonts w:ascii="DotumChe" w:hAnsi="DotumChe" w:cs="DotumChe"/>
          <w:b/>
          <w:color w:val="000000"/>
          <w:kern w:val="0"/>
          <w:sz w:val="19"/>
          <w:szCs w:val="19"/>
        </w:rPr>
      </w:pPr>
      <w:r w:rsidRPr="00EB3F50">
        <w:rPr>
          <w:rFonts w:ascii="DotumChe" w:hAnsi="DotumChe" w:cs="DotumChe"/>
          <w:b/>
          <w:color w:val="000000"/>
          <w:kern w:val="0"/>
          <w:sz w:val="19"/>
          <w:szCs w:val="19"/>
        </w:rPr>
        <w:tab/>
      </w:r>
      <w:r>
        <w:rPr>
          <w:rFonts w:ascii="DotumChe" w:hAnsi="DotumChe" w:cs="DotumChe" w:hint="eastAsia"/>
          <w:b/>
          <w:color w:val="0000FF"/>
          <w:kern w:val="0"/>
          <w:sz w:val="19"/>
          <w:szCs w:val="19"/>
        </w:rPr>
        <w:t xml:space="preserve">long long </w:t>
      </w:r>
      <w:r w:rsidRPr="00EB3F50">
        <w:rPr>
          <w:rFonts w:ascii="DotumChe" w:hAnsi="DotumChe" w:cs="DotumChe"/>
          <w:b/>
          <w:color w:val="000000"/>
          <w:kern w:val="0"/>
          <w:sz w:val="19"/>
          <w:szCs w:val="19"/>
        </w:rPr>
        <w:t>data;</w:t>
      </w:r>
    </w:p>
    <w:p w:rsidR="00EB3F50" w:rsidRPr="00EB3F50" w:rsidRDefault="00EB3F50" w:rsidP="00EB3F50">
      <w:pPr>
        <w:wordWrap/>
        <w:adjustRightInd w:val="0"/>
        <w:spacing w:after="0" w:line="240" w:lineRule="auto"/>
        <w:jc w:val="left"/>
        <w:rPr>
          <w:rFonts w:ascii="DotumChe" w:hAnsi="DotumChe" w:cs="DotumChe"/>
          <w:b/>
          <w:color w:val="000000"/>
          <w:kern w:val="0"/>
          <w:sz w:val="19"/>
          <w:szCs w:val="19"/>
        </w:rPr>
      </w:pPr>
      <w:r w:rsidRPr="00EB3F50">
        <w:rPr>
          <w:rFonts w:ascii="DotumChe" w:hAnsi="DotumChe" w:cs="DotumChe"/>
          <w:b/>
          <w:color w:val="000000"/>
          <w:kern w:val="0"/>
          <w:sz w:val="19"/>
          <w:szCs w:val="19"/>
        </w:rPr>
        <w:tab/>
      </w:r>
      <w:r w:rsidRPr="00EB3F50">
        <w:rPr>
          <w:rFonts w:ascii="DotumChe" w:hAnsi="DotumChe" w:cs="DotumChe"/>
          <w:b/>
          <w:color w:val="0000FF"/>
          <w:kern w:val="0"/>
          <w:sz w:val="19"/>
          <w:szCs w:val="19"/>
        </w:rPr>
        <w:t>int</w:t>
      </w:r>
      <w:r w:rsidRPr="00EB3F50">
        <w:rPr>
          <w:rFonts w:ascii="DotumChe" w:hAnsi="DotumChe" w:cs="DotumChe"/>
          <w:b/>
          <w:color w:val="000000"/>
          <w:kern w:val="0"/>
          <w:sz w:val="19"/>
          <w:szCs w:val="19"/>
        </w:rPr>
        <w:t xml:space="preserve"> counter;</w:t>
      </w:r>
    </w:p>
    <w:p w:rsidR="00EB3F50" w:rsidRDefault="00EB3F50" w:rsidP="00EB3F50">
      <w:pPr>
        <w:pStyle w:val="a3"/>
        <w:shd w:val="clear" w:color="auto" w:fill="FFFFFF"/>
        <w:spacing w:before="0" w:beforeAutospacing="0" w:after="0" w:afterAutospacing="0"/>
        <w:rPr>
          <w:rFonts w:ascii="DotumChe" w:hAnsi="DotumChe" w:cs="DotumChe"/>
          <w:b/>
          <w:color w:val="000000"/>
          <w:sz w:val="19"/>
          <w:szCs w:val="19"/>
        </w:rPr>
      </w:pPr>
      <w:r w:rsidRPr="00EB3F50">
        <w:rPr>
          <w:rFonts w:ascii="DotumChe" w:hAnsi="DotumChe" w:cs="DotumChe"/>
          <w:b/>
          <w:color w:val="000000"/>
          <w:sz w:val="19"/>
          <w:szCs w:val="19"/>
        </w:rPr>
        <w:t>}</w:t>
      </w:r>
      <w:r w:rsidRPr="00EB3F50">
        <w:rPr>
          <w:rFonts w:ascii="DotumChe" w:hAnsi="DotumChe" w:cs="DotumChe"/>
          <w:b/>
          <w:color w:val="2B91AF"/>
          <w:sz w:val="19"/>
          <w:szCs w:val="19"/>
        </w:rPr>
        <w:t>Cache</w:t>
      </w:r>
      <w:r w:rsidRPr="00EB3F50">
        <w:rPr>
          <w:rFonts w:ascii="DotumChe" w:hAnsi="DotumChe" w:cs="DotumChe"/>
          <w:b/>
          <w:color w:val="000000"/>
          <w:sz w:val="19"/>
          <w:szCs w:val="19"/>
        </w:rPr>
        <w:t>;</w:t>
      </w:r>
    </w:p>
    <w:p w:rsidR="004448AC" w:rsidRDefault="004448AC" w:rsidP="00EB3F50">
      <w:pPr>
        <w:pStyle w:val="a3"/>
        <w:shd w:val="clear" w:color="auto" w:fill="FFFFFF"/>
        <w:spacing w:before="0" w:beforeAutospacing="0" w:after="0" w:afterAutospacing="0"/>
        <w:rPr>
          <w:rFonts w:ascii="DotumChe" w:hAnsi="DotumChe" w:cs="DotumChe"/>
          <w:b/>
          <w:color w:val="000000"/>
          <w:sz w:val="19"/>
          <w:szCs w:val="19"/>
        </w:rPr>
      </w:pPr>
      <w:r>
        <w:rPr>
          <w:rFonts w:ascii="DotumChe" w:hAnsi="DotumChe" w:cs="DotumChe" w:hint="eastAsia"/>
          <w:b/>
          <w:color w:val="000000"/>
          <w:sz w:val="19"/>
          <w:szCs w:val="19"/>
        </w:rPr>
        <w:t>Cache **cache</w:t>
      </w:r>
    </w:p>
    <w:p w:rsidR="004448AC" w:rsidRDefault="004448AC" w:rsidP="00EB3F50">
      <w:pPr>
        <w:pStyle w:val="a3"/>
        <w:shd w:val="clear" w:color="auto" w:fill="FFFFFF"/>
        <w:spacing w:before="0" w:beforeAutospacing="0" w:after="0" w:afterAutospacing="0"/>
        <w:rPr>
          <w:rFonts w:ascii="DotumChe" w:hAnsi="DotumChe" w:cs="DotumChe" w:hint="eastAsia"/>
          <w:b/>
          <w:color w:val="000000"/>
          <w:sz w:val="19"/>
          <w:szCs w:val="19"/>
        </w:rPr>
      </w:pPr>
    </w:p>
    <w:p w:rsidR="00986DDC" w:rsidRDefault="00986DDC" w:rsidP="00EB3F50">
      <w:pPr>
        <w:pStyle w:val="a3"/>
        <w:shd w:val="clear" w:color="auto" w:fill="FFFFFF"/>
        <w:spacing w:before="0" w:beforeAutospacing="0" w:after="0" w:afterAutospacing="0"/>
        <w:rPr>
          <w:rFonts w:ascii="DotumChe" w:hAnsi="DotumChe" w:cs="DotumChe"/>
          <w:b/>
          <w:color w:val="000000"/>
          <w:sz w:val="19"/>
          <w:szCs w:val="19"/>
        </w:rPr>
      </w:pPr>
    </w:p>
    <w:p w:rsidR="004448AC" w:rsidRDefault="00330826" w:rsidP="004448A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Theme="majorHAnsi" w:eastAsiaTheme="majorHAnsi" w:hAnsiTheme="majorHAnsi"/>
          <w:color w:val="000000"/>
          <w:sz w:val="22"/>
        </w:rPr>
        <w:t>C</w:t>
      </w:r>
      <w:r>
        <w:rPr>
          <w:rFonts w:asciiTheme="majorHAnsi" w:eastAsiaTheme="majorHAnsi" w:hAnsiTheme="majorHAnsi" w:hint="eastAsia"/>
          <w:color w:val="000000"/>
          <w:sz w:val="22"/>
        </w:rPr>
        <w:t>ache_size,</w:t>
      </w:r>
      <w:r w:rsidR="00EB3F50">
        <w:rPr>
          <w:rFonts w:asciiTheme="majorHAnsi" w:eastAsiaTheme="majorHAnsi" w:hAnsiTheme="majorHAnsi" w:hint="eastAsia"/>
          <w:color w:val="000000"/>
          <w:sz w:val="22"/>
        </w:rPr>
        <w:t xml:space="preserve"> </w:t>
      </w:r>
      <w:r>
        <w:rPr>
          <w:rFonts w:asciiTheme="majorHAnsi" w:eastAsiaTheme="majorHAnsi" w:hAnsiTheme="majorHAnsi" w:hint="eastAsia"/>
          <w:color w:val="000000"/>
          <w:sz w:val="22"/>
        </w:rPr>
        <w:t>block_size,</w:t>
      </w:r>
      <w:r w:rsidR="00EB3F50">
        <w:rPr>
          <w:rFonts w:asciiTheme="majorHAnsi" w:eastAsiaTheme="majorHAnsi" w:hAnsiTheme="majorHAnsi" w:hint="eastAsia"/>
          <w:color w:val="000000"/>
          <w:sz w:val="22"/>
        </w:rPr>
        <w:t xml:space="preserve"> </w:t>
      </w:r>
      <w:r>
        <w:rPr>
          <w:rFonts w:asciiTheme="majorHAnsi" w:eastAsiaTheme="majorHAnsi" w:hAnsiTheme="majorHAnsi" w:hint="eastAsia"/>
          <w:color w:val="000000"/>
          <w:sz w:val="22"/>
        </w:rPr>
        <w:t>assoc의 값에 따라 set_index의 개수를 구하고 cache를 동적할당하여 초기화한다.</w:t>
      </w:r>
      <w:r w:rsidR="004448AC" w:rsidRPr="004448AC"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</w:p>
    <w:p w:rsidR="004448AC" w:rsidRDefault="004448AC" w:rsidP="0099764F">
      <w:pPr>
        <w:wordWrap/>
        <w:adjustRightInd w:val="0"/>
        <w:spacing w:after="0" w:line="240" w:lineRule="auto"/>
        <w:ind w:firstLineChars="200" w:firstLine="38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>cache= (</w:t>
      </w:r>
      <w:r>
        <w:rPr>
          <w:rFonts w:ascii="DotumChe" w:hAnsi="DotumChe" w:cs="DotumChe"/>
          <w:color w:val="2B91AF"/>
          <w:kern w:val="0"/>
          <w:sz w:val="19"/>
          <w:szCs w:val="19"/>
        </w:rPr>
        <w:t>Cache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**)malloc(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sizeof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(*cache)*set_index);</w:t>
      </w:r>
    </w:p>
    <w:p w:rsidR="004448AC" w:rsidRDefault="004448AC" w:rsidP="0099764F">
      <w:pPr>
        <w:wordWrap/>
        <w:adjustRightInd w:val="0"/>
        <w:spacing w:after="0" w:line="240" w:lineRule="auto"/>
        <w:ind w:firstLineChars="200" w:firstLine="38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(i = 0; i &lt; set_index; i++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)</w:t>
      </w:r>
    </w:p>
    <w:p w:rsidR="004448AC" w:rsidRDefault="004448AC" w:rsidP="0099764F">
      <w:pPr>
        <w:wordWrap/>
        <w:adjustRightInd w:val="0"/>
        <w:spacing w:after="0" w:line="240" w:lineRule="auto"/>
        <w:ind w:firstLineChars="350" w:firstLine="665"/>
        <w:jc w:val="left"/>
        <w:rPr>
          <w:rFonts w:asciiTheme="majorHAnsi" w:eastAsiaTheme="majorHAnsi" w:hAnsiTheme="majorHAnsi"/>
          <w:color w:val="000000"/>
          <w:sz w:val="22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>cache[i] = (</w:t>
      </w:r>
      <w:r>
        <w:rPr>
          <w:rFonts w:ascii="DotumChe" w:hAnsi="DotumChe" w:cs="DotumChe"/>
          <w:color w:val="2B91AF"/>
          <w:kern w:val="0"/>
          <w:sz w:val="19"/>
          <w:szCs w:val="19"/>
        </w:rPr>
        <w:t>Cache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*)malloc(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sizeof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(**cache)*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assoc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  <w:r w:rsidR="00330826">
        <w:rPr>
          <w:rFonts w:asciiTheme="majorHAnsi" w:eastAsiaTheme="majorHAnsi" w:hAnsiTheme="majorHAnsi" w:hint="eastAsia"/>
          <w:color w:val="000000"/>
          <w:sz w:val="22"/>
        </w:rPr>
        <w:t xml:space="preserve"> </w:t>
      </w:r>
    </w:p>
    <w:p w:rsidR="004448AC" w:rsidRPr="0099764F" w:rsidRDefault="004448AC" w:rsidP="004448AC">
      <w:pPr>
        <w:wordWrap/>
        <w:adjustRightInd w:val="0"/>
        <w:spacing w:after="0" w:line="240" w:lineRule="auto"/>
        <w:ind w:firstLineChars="150" w:firstLine="330"/>
        <w:jc w:val="left"/>
        <w:rPr>
          <w:rFonts w:asciiTheme="majorHAnsi" w:eastAsiaTheme="majorHAnsi" w:hAnsiTheme="majorHAnsi"/>
          <w:color w:val="000000"/>
          <w:sz w:val="22"/>
        </w:rPr>
      </w:pPr>
    </w:p>
    <w:p w:rsidR="00330826" w:rsidRPr="004448AC" w:rsidRDefault="00330826" w:rsidP="004448A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Theme="majorHAnsi" w:eastAsiaTheme="majorHAnsi" w:hAnsiTheme="majorHAnsi" w:hint="eastAsia"/>
          <w:color w:val="000000"/>
          <w:sz w:val="22"/>
        </w:rPr>
        <w:t>그</w:t>
      </w:r>
      <w:r>
        <w:rPr>
          <w:rFonts w:asciiTheme="majorHAnsi" w:eastAsiaTheme="majorHAnsi" w:hAnsiTheme="majorHAnsi"/>
          <w:color w:val="000000"/>
          <w:sz w:val="22"/>
        </w:rPr>
        <w:t>리</w:t>
      </w:r>
      <w:r>
        <w:rPr>
          <w:rFonts w:asciiTheme="majorHAnsi" w:eastAsiaTheme="majorHAnsi" w:hAnsiTheme="majorHAnsi" w:hint="eastAsia"/>
          <w:color w:val="000000"/>
          <w:sz w:val="22"/>
        </w:rPr>
        <w:t>고 index_bits, byteoffset_bits, tag_bits를 구한다.</w:t>
      </w:r>
    </w:p>
    <w:p w:rsidR="00330826" w:rsidRDefault="00330826" w:rsidP="005F53B9">
      <w:pPr>
        <w:pStyle w:val="a3"/>
        <w:shd w:val="clear" w:color="auto" w:fill="FFFFFF"/>
        <w:spacing w:before="0" w:beforeAutospacing="0" w:after="0" w:afterAutospacing="0"/>
        <w:rPr>
          <w:rFonts w:asciiTheme="majorHAnsi" w:eastAsiaTheme="majorHAnsi" w:hAnsiTheme="majorHAnsi"/>
          <w:color w:val="000000"/>
          <w:sz w:val="22"/>
          <w:szCs w:val="22"/>
        </w:rPr>
      </w:pPr>
      <w:r>
        <w:rPr>
          <w:rFonts w:asciiTheme="majorHAnsi" w:eastAsiaTheme="majorHAnsi" w:hAnsiTheme="majorHAnsi" w:hint="eastAsia"/>
          <w:color w:val="000000"/>
          <w:sz w:val="22"/>
          <w:szCs w:val="22"/>
        </w:rPr>
        <w:t>각각의 비트들로 address의 tag, index값을 추출한다</w:t>
      </w:r>
      <w:r w:rsidR="00EB3F50">
        <w:rPr>
          <w:rFonts w:asciiTheme="majorHAnsi" w:eastAsiaTheme="majorHAnsi" w:hAnsiTheme="majorHAnsi" w:hint="eastAsia"/>
          <w:color w:val="000000"/>
          <w:sz w:val="22"/>
          <w:szCs w:val="22"/>
        </w:rPr>
        <w:t>. 구한 index로 cache에 접근하며</w:t>
      </w:r>
      <w:r>
        <w:rPr>
          <w:rFonts w:asciiTheme="majorHAnsi" w:eastAsiaTheme="majorHAnsi" w:hAnsiTheme="majorHAnsi" w:hint="eastAsia"/>
          <w:color w:val="000000"/>
          <w:sz w:val="22"/>
          <w:szCs w:val="22"/>
        </w:rPr>
        <w:t xml:space="preserve"> </w:t>
      </w:r>
    </w:p>
    <w:p w:rsidR="0079405D" w:rsidRDefault="00EB3F50" w:rsidP="005F53B9">
      <w:pPr>
        <w:pStyle w:val="a3"/>
        <w:shd w:val="clear" w:color="auto" w:fill="FFFFFF"/>
        <w:spacing w:before="0" w:beforeAutospacing="0" w:after="0" w:afterAutospacing="0"/>
        <w:rPr>
          <w:rFonts w:asciiTheme="majorHAnsi" w:eastAsiaTheme="majorHAnsi" w:hAnsiTheme="majorHAnsi"/>
          <w:color w:val="000000"/>
          <w:sz w:val="22"/>
          <w:szCs w:val="22"/>
        </w:rPr>
      </w:pPr>
      <w:r>
        <w:rPr>
          <w:rFonts w:asciiTheme="majorHAnsi" w:eastAsiaTheme="majorHAnsi" w:hAnsiTheme="majorHAnsi" w:hint="eastAsia"/>
          <w:color w:val="000000"/>
          <w:sz w:val="22"/>
          <w:szCs w:val="22"/>
        </w:rPr>
        <w:t>a</w:t>
      </w:r>
      <w:r w:rsidR="00330826">
        <w:rPr>
          <w:rFonts w:asciiTheme="majorHAnsi" w:eastAsiaTheme="majorHAnsi" w:hAnsiTheme="majorHAnsi" w:hint="eastAsia"/>
          <w:color w:val="000000"/>
          <w:sz w:val="22"/>
          <w:szCs w:val="22"/>
        </w:rPr>
        <w:t>ddress의 tag와 cache</w:t>
      </w:r>
      <w:r w:rsidR="0079405D">
        <w:rPr>
          <w:rFonts w:asciiTheme="majorHAnsi" w:eastAsiaTheme="majorHAnsi" w:hAnsiTheme="majorHAnsi" w:hint="eastAsia"/>
          <w:color w:val="000000"/>
          <w:sz w:val="22"/>
          <w:szCs w:val="22"/>
        </w:rPr>
        <w:t>의 tag값이 같고 valid비트도 1이라면 hit된다</w:t>
      </w:r>
      <w:r w:rsidR="004448AC">
        <w:rPr>
          <w:rFonts w:asciiTheme="majorHAnsi" w:eastAsiaTheme="majorHAnsi" w:hAnsiTheme="majorHAnsi" w:hint="eastAsia"/>
          <w:color w:val="000000"/>
          <w:sz w:val="22"/>
          <w:szCs w:val="22"/>
        </w:rPr>
        <w:t xml:space="preserve"> 그렇지 않으면 miss이다.</w:t>
      </w:r>
    </w:p>
    <w:p w:rsidR="0079405D" w:rsidRDefault="00EB3F50" w:rsidP="005F53B9">
      <w:pPr>
        <w:pStyle w:val="a3"/>
        <w:shd w:val="clear" w:color="auto" w:fill="FFFFFF"/>
        <w:spacing w:before="0" w:beforeAutospacing="0" w:after="0" w:afterAutospacing="0"/>
        <w:rPr>
          <w:rFonts w:asciiTheme="majorHAnsi" w:eastAsiaTheme="majorHAnsi" w:hAnsiTheme="majorHAnsi"/>
          <w:color w:val="000000"/>
          <w:sz w:val="22"/>
          <w:szCs w:val="22"/>
        </w:rPr>
      </w:pPr>
      <w:r>
        <w:rPr>
          <w:rFonts w:asciiTheme="majorHAnsi" w:eastAsiaTheme="majorHAnsi" w:hAnsiTheme="majorHAnsi" w:hint="eastAsia"/>
          <w:color w:val="000000"/>
          <w:sz w:val="22"/>
          <w:szCs w:val="22"/>
        </w:rPr>
        <w:t xml:space="preserve">Replacement policy가 </w:t>
      </w:r>
      <w:r w:rsidR="0079405D">
        <w:rPr>
          <w:rFonts w:asciiTheme="majorHAnsi" w:eastAsiaTheme="majorHAnsi" w:hAnsiTheme="majorHAnsi" w:hint="eastAsia"/>
          <w:color w:val="000000"/>
          <w:sz w:val="22"/>
          <w:szCs w:val="22"/>
        </w:rPr>
        <w:t>LRU</w:t>
      </w:r>
      <w:r>
        <w:rPr>
          <w:rFonts w:asciiTheme="majorHAnsi" w:eastAsiaTheme="majorHAnsi" w:hAnsiTheme="majorHAnsi" w:hint="eastAsia"/>
          <w:color w:val="000000"/>
          <w:sz w:val="22"/>
          <w:szCs w:val="22"/>
        </w:rPr>
        <w:t>인 경우는</w:t>
      </w:r>
      <w:r w:rsidR="0079405D">
        <w:rPr>
          <w:rFonts w:asciiTheme="majorHAnsi" w:eastAsiaTheme="majorHAnsi" w:hAnsiTheme="majorHAnsi" w:hint="eastAsia"/>
          <w:color w:val="000000"/>
          <w:sz w:val="22"/>
          <w:szCs w:val="22"/>
        </w:rPr>
        <w:t xml:space="preserve"> counter값을 hit될때마다 조절한다.</w:t>
      </w:r>
    </w:p>
    <w:p w:rsidR="00EB3F50" w:rsidRDefault="0079405D" w:rsidP="005F53B9">
      <w:pPr>
        <w:pStyle w:val="a3"/>
        <w:shd w:val="clear" w:color="auto" w:fill="FFFFFF"/>
        <w:spacing w:before="0" w:beforeAutospacing="0" w:after="0" w:afterAutospacing="0"/>
        <w:rPr>
          <w:rFonts w:asciiTheme="majorHAnsi" w:eastAsiaTheme="majorHAnsi" w:hAnsiTheme="majorHAnsi"/>
          <w:color w:val="000000"/>
          <w:sz w:val="22"/>
          <w:szCs w:val="22"/>
        </w:rPr>
      </w:pPr>
      <w:r>
        <w:rPr>
          <w:rFonts w:asciiTheme="majorHAnsi" w:eastAsiaTheme="majorHAnsi" w:hAnsiTheme="majorHAnsi"/>
          <w:color w:val="000000"/>
          <w:sz w:val="22"/>
          <w:szCs w:val="22"/>
        </w:rPr>
        <w:t>M</w:t>
      </w:r>
      <w:r>
        <w:rPr>
          <w:rFonts w:asciiTheme="majorHAnsi" w:eastAsiaTheme="majorHAnsi" w:hAnsiTheme="majorHAnsi" w:hint="eastAsia"/>
          <w:color w:val="000000"/>
          <w:sz w:val="22"/>
          <w:szCs w:val="22"/>
        </w:rPr>
        <w:t>iss</w:t>
      </w:r>
      <w:r w:rsidR="004448AC">
        <w:rPr>
          <w:rFonts w:asciiTheme="majorHAnsi" w:eastAsiaTheme="majorHAnsi" w:hAnsiTheme="majorHAnsi" w:hint="eastAsia"/>
          <w:color w:val="000000"/>
          <w:sz w:val="22"/>
          <w:szCs w:val="22"/>
        </w:rPr>
        <w:t xml:space="preserve">되었을 때 </w:t>
      </w:r>
      <w:r>
        <w:rPr>
          <w:rFonts w:asciiTheme="majorHAnsi" w:eastAsiaTheme="majorHAnsi" w:hAnsiTheme="majorHAnsi" w:hint="eastAsia"/>
          <w:color w:val="000000"/>
          <w:sz w:val="22"/>
          <w:szCs w:val="22"/>
        </w:rPr>
        <w:t>LRU</w:t>
      </w:r>
      <w:r w:rsidR="004448AC">
        <w:rPr>
          <w:rFonts w:asciiTheme="majorHAnsi" w:eastAsiaTheme="majorHAnsi" w:hAnsiTheme="majorHAnsi" w:hint="eastAsia"/>
          <w:color w:val="000000"/>
          <w:sz w:val="22"/>
          <w:szCs w:val="22"/>
        </w:rPr>
        <w:t>의 경우</w:t>
      </w:r>
      <w:r>
        <w:rPr>
          <w:rFonts w:asciiTheme="majorHAnsi" w:eastAsiaTheme="majorHAnsi" w:hAnsiTheme="majorHAnsi" w:hint="eastAsia"/>
          <w:color w:val="000000"/>
          <w:sz w:val="22"/>
          <w:szCs w:val="22"/>
        </w:rPr>
        <w:t>는 counter가 0인 cache에 address의 tag값을</w:t>
      </w:r>
      <w:r w:rsidR="00EB3F50">
        <w:rPr>
          <w:rFonts w:asciiTheme="majorHAnsi" w:eastAsiaTheme="majorHAnsi" w:hAnsiTheme="majorHAnsi" w:hint="eastAsia"/>
          <w:color w:val="000000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color w:val="000000"/>
          <w:sz w:val="22"/>
          <w:szCs w:val="22"/>
        </w:rPr>
        <w:t>대입한다.</w:t>
      </w:r>
    </w:p>
    <w:p w:rsidR="0079405D" w:rsidRDefault="0079405D" w:rsidP="005F53B9">
      <w:pPr>
        <w:pStyle w:val="a3"/>
        <w:shd w:val="clear" w:color="auto" w:fill="FFFFFF"/>
        <w:spacing w:before="0" w:beforeAutospacing="0" w:after="0" w:afterAutospacing="0"/>
        <w:rPr>
          <w:rFonts w:asciiTheme="majorHAnsi" w:eastAsiaTheme="majorHAnsi" w:hAnsiTheme="majorHAnsi"/>
          <w:color w:val="000000"/>
          <w:sz w:val="22"/>
          <w:szCs w:val="22"/>
        </w:rPr>
      </w:pPr>
      <w:r>
        <w:rPr>
          <w:rFonts w:asciiTheme="majorHAnsi" w:eastAsiaTheme="majorHAnsi" w:hAnsiTheme="majorHAnsi" w:hint="eastAsia"/>
          <w:color w:val="000000"/>
          <w:sz w:val="22"/>
          <w:szCs w:val="22"/>
        </w:rPr>
        <w:t>(counter값도 조절한다)</w:t>
      </w:r>
    </w:p>
    <w:p w:rsidR="0079405D" w:rsidRDefault="0079405D" w:rsidP="005F53B9">
      <w:pPr>
        <w:pStyle w:val="a3"/>
        <w:shd w:val="clear" w:color="auto" w:fill="FFFFFF"/>
        <w:spacing w:before="0" w:beforeAutospacing="0" w:after="0" w:afterAutospacing="0"/>
        <w:rPr>
          <w:rFonts w:asciiTheme="majorHAnsi" w:eastAsiaTheme="majorHAnsi" w:hAnsiTheme="majorHAnsi"/>
          <w:color w:val="000000"/>
          <w:sz w:val="22"/>
          <w:szCs w:val="22"/>
        </w:rPr>
      </w:pPr>
      <w:r>
        <w:rPr>
          <w:rFonts w:asciiTheme="majorHAnsi" w:eastAsiaTheme="majorHAnsi" w:hAnsiTheme="majorHAnsi" w:hint="eastAsia"/>
          <w:color w:val="000000"/>
          <w:sz w:val="22"/>
          <w:szCs w:val="22"/>
        </w:rPr>
        <w:t>반면에 Random인 경우 무작위로 선택되어진 cache에 address tag값을 대입한다.</w:t>
      </w:r>
    </w:p>
    <w:p w:rsidR="006173B9" w:rsidRDefault="006173B9" w:rsidP="005F53B9">
      <w:pPr>
        <w:pStyle w:val="a3"/>
        <w:shd w:val="clear" w:color="auto" w:fill="FFFFFF"/>
        <w:spacing w:before="0" w:beforeAutospacing="0" w:after="0" w:afterAutospacing="0"/>
        <w:rPr>
          <w:rFonts w:asciiTheme="majorHAnsi" w:eastAsiaTheme="majorHAnsi" w:hAnsiTheme="majorHAnsi" w:hint="eastAsia"/>
          <w:color w:val="000000"/>
          <w:sz w:val="22"/>
          <w:szCs w:val="22"/>
        </w:rPr>
      </w:pPr>
    </w:p>
    <w:p w:rsidR="00986DDC" w:rsidRDefault="00986DDC" w:rsidP="005F53B9">
      <w:pPr>
        <w:pStyle w:val="a3"/>
        <w:shd w:val="clear" w:color="auto" w:fill="FFFFFF"/>
        <w:spacing w:before="0" w:beforeAutospacing="0" w:after="0" w:afterAutospacing="0"/>
        <w:rPr>
          <w:rFonts w:asciiTheme="majorHAnsi" w:eastAsiaTheme="majorHAnsi" w:hAnsiTheme="majorHAnsi"/>
          <w:color w:val="000000"/>
          <w:sz w:val="22"/>
          <w:szCs w:val="22"/>
        </w:rPr>
      </w:pPr>
    </w:p>
    <w:p w:rsidR="006173B9" w:rsidRPr="00986DDC" w:rsidRDefault="006173B9" w:rsidP="005F53B9">
      <w:pPr>
        <w:pStyle w:val="a3"/>
        <w:shd w:val="clear" w:color="auto" w:fill="FFFFFF"/>
        <w:spacing w:before="0" w:beforeAutospacing="0" w:after="0" w:afterAutospacing="0"/>
        <w:rPr>
          <w:rFonts w:asciiTheme="majorHAnsi" w:eastAsiaTheme="majorHAnsi" w:hAnsiTheme="majorHAnsi"/>
          <w:color w:val="000000"/>
          <w:szCs w:val="22"/>
        </w:rPr>
      </w:pPr>
      <w:r w:rsidRPr="00986DDC">
        <w:rPr>
          <w:rFonts w:asciiTheme="majorHAnsi" w:eastAsiaTheme="majorHAnsi" w:hAnsiTheme="majorHAnsi"/>
          <w:color w:val="000000"/>
          <w:szCs w:val="22"/>
        </w:rPr>
        <w:t>p.s</w:t>
      </w:r>
      <w:r w:rsidRPr="00986DDC">
        <w:rPr>
          <w:rFonts w:asciiTheme="majorHAnsi" w:eastAsiaTheme="majorHAnsi" w:hAnsiTheme="majorHAnsi" w:hint="eastAsia"/>
          <w:color w:val="000000"/>
          <w:szCs w:val="22"/>
        </w:rPr>
        <w:t xml:space="preserve">) log2()함수와 pow()함수를 사용하기 위해 math.h를 include 하였고 </w:t>
      </w:r>
    </w:p>
    <w:p w:rsidR="00237342" w:rsidRPr="00986DDC" w:rsidRDefault="006173B9" w:rsidP="00986DDC">
      <w:pPr>
        <w:pStyle w:val="a3"/>
        <w:shd w:val="clear" w:color="auto" w:fill="FFFFFF"/>
        <w:spacing w:before="0" w:beforeAutospacing="0" w:after="0" w:afterAutospacing="0"/>
        <w:rPr>
          <w:rFonts w:asciiTheme="majorHAnsi" w:eastAsiaTheme="majorHAnsi" w:hAnsiTheme="majorHAnsi" w:hint="eastAsia"/>
          <w:color w:val="000000"/>
          <w:szCs w:val="22"/>
        </w:rPr>
      </w:pPr>
      <w:r w:rsidRPr="00986DDC">
        <w:rPr>
          <w:rFonts w:asciiTheme="majorHAnsi" w:eastAsiaTheme="majorHAnsi" w:hAnsiTheme="majorHAnsi" w:hint="eastAsia"/>
          <w:color w:val="000000"/>
          <w:szCs w:val="22"/>
        </w:rPr>
        <w:t>time.h를 include 하여 난수 생성시 시드값으로 time()함수를 사용했다.</w:t>
      </w:r>
    </w:p>
    <w:p w:rsidR="00DA4E20" w:rsidRPr="00DA4E20" w:rsidRDefault="00DA4E20" w:rsidP="005F53B9">
      <w:pPr>
        <w:rPr>
          <w:rFonts w:asciiTheme="majorHAnsi" w:eastAsiaTheme="majorHAnsi" w:hAnsiTheme="majorHAnsi" w:hint="eastAsia"/>
          <w:b/>
          <w:sz w:val="22"/>
        </w:rPr>
      </w:pPr>
      <w:r w:rsidRPr="00DA4E20">
        <w:rPr>
          <w:b/>
        </w:rPr>
        <w:lastRenderedPageBreak/>
        <w:t>Trace file : test_cachesize_blocksize.trc</w:t>
      </w:r>
    </w:p>
    <w:p w:rsidR="003F4AC1" w:rsidRDefault="003F4AC1" w:rsidP="005F53B9">
      <w:pPr>
        <w:rPr>
          <w:rFonts w:asciiTheme="majorHAnsi" w:eastAsiaTheme="majorHAnsi" w:hAnsiTheme="majorHAnsi" w:hint="eastAsia"/>
          <w:sz w:val="22"/>
        </w:rPr>
      </w:pPr>
      <w:r w:rsidRPr="003F4AC1">
        <w:rPr>
          <w:rFonts w:asciiTheme="majorHAnsi" w:eastAsiaTheme="majorHAnsi" w:hAnsiTheme="majorHAnsi"/>
          <w:sz w:val="22"/>
        </w:rPr>
        <w:drawing>
          <wp:inline distT="0" distB="0" distL="0" distR="0">
            <wp:extent cx="5408584" cy="2792268"/>
            <wp:effectExtent l="19050" t="0" r="20666" b="8082"/>
            <wp:docPr id="1" name="차트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3F4AC1" w:rsidRDefault="003F4AC1" w:rsidP="005F53B9">
      <w:pPr>
        <w:rPr>
          <w:rFonts w:asciiTheme="majorHAnsi" w:eastAsiaTheme="majorHAnsi" w:hAnsiTheme="majorHAnsi" w:hint="eastAsia"/>
          <w:sz w:val="22"/>
        </w:rPr>
      </w:pPr>
    </w:p>
    <w:p w:rsidR="00237342" w:rsidRDefault="00237342" w:rsidP="005F53B9">
      <w:pPr>
        <w:rPr>
          <w:rFonts w:hint="eastAsia"/>
          <w:b/>
        </w:rPr>
      </w:pPr>
    </w:p>
    <w:p w:rsidR="00237342" w:rsidRDefault="00237342" w:rsidP="005F53B9">
      <w:pPr>
        <w:rPr>
          <w:rFonts w:hint="eastAsia"/>
          <w:b/>
        </w:rPr>
      </w:pPr>
    </w:p>
    <w:p w:rsidR="003F4AC1" w:rsidRPr="00DA4E20" w:rsidRDefault="00DA4E20" w:rsidP="005F53B9">
      <w:pPr>
        <w:rPr>
          <w:rFonts w:asciiTheme="majorHAnsi" w:eastAsiaTheme="majorHAnsi" w:hAnsiTheme="majorHAnsi" w:hint="eastAsia"/>
          <w:b/>
          <w:sz w:val="22"/>
        </w:rPr>
      </w:pPr>
      <w:r w:rsidRPr="00DA4E20">
        <w:rPr>
          <w:b/>
        </w:rPr>
        <w:t>Trace file : test_cachesize_blocksize.trc</w:t>
      </w:r>
    </w:p>
    <w:p w:rsidR="003F4AC1" w:rsidRDefault="003F4AC1" w:rsidP="005F53B9">
      <w:pPr>
        <w:rPr>
          <w:rFonts w:asciiTheme="majorHAnsi" w:eastAsiaTheme="majorHAnsi" w:hAnsiTheme="majorHAnsi"/>
          <w:sz w:val="22"/>
        </w:rPr>
      </w:pPr>
      <w:r w:rsidRPr="003F4AC1">
        <w:rPr>
          <w:rFonts w:asciiTheme="majorHAnsi" w:eastAsiaTheme="majorHAnsi" w:hAnsiTheme="majorHAnsi"/>
          <w:sz w:val="22"/>
        </w:rPr>
        <w:drawing>
          <wp:inline distT="0" distB="0" distL="0" distR="0">
            <wp:extent cx="5405005" cy="2639291"/>
            <wp:effectExtent l="19050" t="0" r="24245" b="8659"/>
            <wp:docPr id="2" name="차트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3F4AC1" w:rsidRDefault="003F4AC1">
      <w:pPr>
        <w:widowControl/>
        <w:wordWrap/>
        <w:autoSpaceDE/>
        <w:autoSpaceDN/>
        <w:rPr>
          <w:rFonts w:asciiTheme="majorHAnsi" w:eastAsiaTheme="majorHAnsi" w:hAnsiTheme="majorHAnsi" w:hint="eastAsia"/>
          <w:sz w:val="22"/>
        </w:rPr>
      </w:pPr>
      <w:r>
        <w:rPr>
          <w:rFonts w:asciiTheme="majorHAnsi" w:eastAsiaTheme="majorHAnsi" w:hAnsiTheme="majorHAnsi"/>
          <w:sz w:val="22"/>
        </w:rPr>
        <w:br w:type="page"/>
      </w:r>
    </w:p>
    <w:p w:rsidR="00DA4E20" w:rsidRPr="00DA4E20" w:rsidRDefault="00DA4E20">
      <w:pPr>
        <w:widowControl/>
        <w:wordWrap/>
        <w:autoSpaceDE/>
        <w:autoSpaceDN/>
        <w:rPr>
          <w:rFonts w:asciiTheme="majorHAnsi" w:eastAsiaTheme="majorHAnsi" w:hAnsiTheme="majorHAnsi"/>
          <w:b/>
          <w:sz w:val="22"/>
        </w:rPr>
      </w:pPr>
      <w:r w:rsidRPr="00DA4E20">
        <w:rPr>
          <w:b/>
        </w:rPr>
        <w:lastRenderedPageBreak/>
        <w:t>Trace file : test_assoc.trc</w:t>
      </w:r>
    </w:p>
    <w:p w:rsidR="003F4AC1" w:rsidRDefault="003F4AC1" w:rsidP="005F53B9">
      <w:pPr>
        <w:rPr>
          <w:rFonts w:asciiTheme="majorHAnsi" w:eastAsiaTheme="majorHAnsi" w:hAnsiTheme="majorHAnsi" w:hint="eastAsia"/>
          <w:sz w:val="22"/>
        </w:rPr>
      </w:pPr>
      <w:r w:rsidRPr="003F4AC1">
        <w:rPr>
          <w:rFonts w:asciiTheme="majorHAnsi" w:eastAsiaTheme="majorHAnsi" w:hAnsiTheme="majorHAnsi"/>
          <w:sz w:val="22"/>
        </w:rPr>
        <w:drawing>
          <wp:inline distT="0" distB="0" distL="0" distR="0">
            <wp:extent cx="5412394" cy="2840182"/>
            <wp:effectExtent l="19050" t="0" r="16856" b="0"/>
            <wp:docPr id="3" name="차트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3F4AC1" w:rsidRDefault="003F4AC1" w:rsidP="005F53B9">
      <w:pPr>
        <w:rPr>
          <w:rFonts w:asciiTheme="majorHAnsi" w:eastAsiaTheme="majorHAnsi" w:hAnsiTheme="majorHAnsi" w:hint="eastAsia"/>
          <w:sz w:val="22"/>
        </w:rPr>
      </w:pPr>
    </w:p>
    <w:p w:rsidR="003F4AC1" w:rsidRPr="00DA4E20" w:rsidRDefault="00DA4E20" w:rsidP="005F53B9">
      <w:pPr>
        <w:rPr>
          <w:rFonts w:asciiTheme="majorHAnsi" w:eastAsiaTheme="majorHAnsi" w:hAnsiTheme="majorHAnsi" w:hint="eastAsia"/>
          <w:b/>
          <w:sz w:val="22"/>
        </w:rPr>
      </w:pPr>
      <w:r w:rsidRPr="00DA4E20">
        <w:rPr>
          <w:b/>
        </w:rPr>
        <w:t>Trace file : test_repl.trc</w:t>
      </w:r>
    </w:p>
    <w:p w:rsidR="003F4AC1" w:rsidRDefault="003F4AC1" w:rsidP="005F53B9">
      <w:pPr>
        <w:rPr>
          <w:rFonts w:asciiTheme="majorHAnsi" w:eastAsiaTheme="majorHAnsi" w:hAnsiTheme="majorHAnsi" w:hint="eastAsia"/>
          <w:sz w:val="22"/>
        </w:rPr>
      </w:pPr>
      <w:r w:rsidRPr="003F4AC1">
        <w:rPr>
          <w:rFonts w:asciiTheme="majorHAnsi" w:eastAsiaTheme="majorHAnsi" w:hAnsiTheme="majorHAnsi"/>
          <w:sz w:val="22"/>
        </w:rPr>
        <w:drawing>
          <wp:inline distT="0" distB="0" distL="0" distR="0">
            <wp:extent cx="5416204" cy="2743200"/>
            <wp:effectExtent l="19050" t="0" r="13046" b="0"/>
            <wp:docPr id="4" name="차트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701251" w:rsidRDefault="00701251" w:rsidP="00701251">
      <w:pPr>
        <w:rPr>
          <w:rFonts w:ascii="Times" w:hAnsi="Times" w:hint="eastAsia"/>
          <w:b/>
          <w:sz w:val="36"/>
          <w:szCs w:val="28"/>
        </w:rPr>
      </w:pPr>
    </w:p>
    <w:p w:rsidR="00701251" w:rsidRPr="002E4AEC" w:rsidRDefault="00701251" w:rsidP="00701251">
      <w:pPr>
        <w:rPr>
          <w:rFonts w:ascii="Times" w:hAnsi="Times"/>
          <w:b/>
          <w:sz w:val="36"/>
          <w:szCs w:val="28"/>
        </w:rPr>
      </w:pPr>
      <w:r w:rsidRPr="002E4AEC">
        <w:rPr>
          <w:rFonts w:ascii="Times" w:hAnsi="Times" w:hint="eastAsia"/>
          <w:b/>
          <w:sz w:val="36"/>
          <w:szCs w:val="28"/>
        </w:rPr>
        <w:t>&lt;</w:t>
      </w:r>
      <w:r w:rsidRPr="002E4AEC">
        <w:rPr>
          <w:rFonts w:ascii="Times" w:hAnsi="Times"/>
          <w:b/>
          <w:sz w:val="36"/>
          <w:szCs w:val="28"/>
        </w:rPr>
        <w:t xml:space="preserve">contribution </w:t>
      </w:r>
      <w:r w:rsidRPr="002E4AEC">
        <w:rPr>
          <w:rFonts w:ascii="Times" w:hAnsi="Times" w:hint="eastAsia"/>
          <w:b/>
          <w:sz w:val="36"/>
          <w:szCs w:val="28"/>
        </w:rPr>
        <w:t>&gt;</w:t>
      </w:r>
    </w:p>
    <w:p w:rsidR="00701251" w:rsidRDefault="00701251" w:rsidP="00701251">
      <w:pPr>
        <w:widowControl/>
        <w:wordWrap/>
        <w:autoSpaceDE/>
        <w:autoSpaceDN/>
        <w:rPr>
          <w:rFonts w:asciiTheme="majorHAnsi" w:eastAsiaTheme="majorHAnsi" w:hAnsiTheme="majorHAnsi"/>
          <w:sz w:val="22"/>
        </w:rPr>
      </w:pPr>
      <w:r w:rsidRPr="00601E0E">
        <w:rPr>
          <w:rFonts w:asciiTheme="majorHAnsi" w:eastAsiaTheme="majorHAnsi" w:hAnsiTheme="majorHAnsi" w:hint="eastAsia"/>
          <w:sz w:val="22"/>
        </w:rPr>
        <w:t>전</w:t>
      </w:r>
      <w:r>
        <w:rPr>
          <w:rFonts w:asciiTheme="majorHAnsi" w:eastAsiaTheme="majorHAnsi" w:hAnsiTheme="majorHAnsi" w:hint="eastAsia"/>
          <w:sz w:val="22"/>
        </w:rPr>
        <w:t>체</w:t>
      </w:r>
      <w:r w:rsidRPr="00601E0E">
        <w:rPr>
          <w:rFonts w:asciiTheme="majorHAnsi" w:eastAsiaTheme="majorHAnsi" w:hAnsiTheme="majorHAnsi" w:hint="eastAsia"/>
          <w:sz w:val="22"/>
        </w:rPr>
        <w:t xml:space="preserve"> 코드 </w:t>
      </w:r>
      <w:r>
        <w:rPr>
          <w:rFonts w:asciiTheme="majorHAnsi" w:eastAsiaTheme="majorHAnsi" w:hAnsiTheme="majorHAnsi" w:hint="eastAsia"/>
          <w:sz w:val="22"/>
        </w:rPr>
        <w:t>작성</w:t>
      </w:r>
      <w:r w:rsidRPr="00601E0E">
        <w:rPr>
          <w:rFonts w:asciiTheme="majorHAnsi" w:eastAsiaTheme="majorHAnsi" w:hAnsiTheme="majorHAnsi" w:hint="eastAsia"/>
          <w:sz w:val="22"/>
        </w:rPr>
        <w:t>, 코드 분석 및 오류수정</w:t>
      </w:r>
      <w:r>
        <w:rPr>
          <w:rFonts w:asciiTheme="majorHAnsi" w:eastAsiaTheme="majorHAnsi" w:hAnsiTheme="majorHAnsi" w:hint="eastAsia"/>
          <w:sz w:val="22"/>
        </w:rPr>
        <w:t xml:space="preserve"> </w:t>
      </w:r>
      <w:r w:rsidR="001007F7">
        <w:rPr>
          <w:rFonts w:asciiTheme="majorHAnsi" w:eastAsiaTheme="majorHAnsi" w:hAnsiTheme="majorHAnsi"/>
          <w:sz w:val="22"/>
        </w:rPr>
        <w:t>–</w:t>
      </w:r>
      <w:r w:rsidRPr="00601E0E">
        <w:rPr>
          <w:rFonts w:asciiTheme="majorHAnsi" w:eastAsiaTheme="majorHAnsi" w:hAnsiTheme="majorHAnsi" w:hint="eastAsia"/>
          <w:sz w:val="22"/>
        </w:rPr>
        <w:t xml:space="preserve"> 안태건</w:t>
      </w:r>
      <w:r w:rsidR="001007F7">
        <w:rPr>
          <w:rFonts w:asciiTheme="majorHAnsi" w:eastAsiaTheme="majorHAnsi" w:hAnsiTheme="majorHAnsi" w:hint="eastAsia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(5)</w:t>
      </w:r>
    </w:p>
    <w:p w:rsidR="00701251" w:rsidRPr="00601E0E" w:rsidRDefault="00701251" w:rsidP="00701251">
      <w:pPr>
        <w:widowControl/>
        <w:wordWrap/>
        <w:autoSpaceDE/>
        <w:autoSpaceDN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결과값 검토, graph1,3 작성 </w:t>
      </w:r>
      <w:r w:rsidR="001007F7">
        <w:rPr>
          <w:rFonts w:asciiTheme="majorHAnsi" w:eastAsiaTheme="majorHAnsi" w:hAnsiTheme="majorHAnsi"/>
          <w:sz w:val="22"/>
        </w:rPr>
        <w:t>–</w:t>
      </w:r>
      <w:r>
        <w:rPr>
          <w:rFonts w:asciiTheme="majorHAnsi" w:eastAsiaTheme="majorHAnsi" w:hAnsiTheme="majorHAnsi" w:hint="eastAsia"/>
          <w:sz w:val="22"/>
        </w:rPr>
        <w:t xml:space="preserve"> </w:t>
      </w:r>
      <w:r w:rsidRPr="00601E0E">
        <w:rPr>
          <w:rFonts w:asciiTheme="majorHAnsi" w:eastAsiaTheme="majorHAnsi" w:hAnsiTheme="majorHAnsi" w:hint="eastAsia"/>
          <w:sz w:val="22"/>
        </w:rPr>
        <w:t>신우현</w:t>
      </w:r>
      <w:r w:rsidR="001007F7">
        <w:rPr>
          <w:rFonts w:asciiTheme="majorHAnsi" w:eastAsiaTheme="majorHAnsi" w:hAnsiTheme="majorHAnsi" w:hint="eastAsia"/>
          <w:sz w:val="22"/>
        </w:rPr>
        <w:t xml:space="preserve">  </w:t>
      </w:r>
      <w:r>
        <w:rPr>
          <w:rFonts w:asciiTheme="majorHAnsi" w:eastAsiaTheme="majorHAnsi" w:hAnsiTheme="majorHAnsi" w:hint="eastAsia"/>
          <w:sz w:val="22"/>
        </w:rPr>
        <w:t>(2.5)</w:t>
      </w:r>
    </w:p>
    <w:p w:rsidR="00701251" w:rsidRPr="00701251" w:rsidRDefault="00701251" w:rsidP="005F53B9">
      <w:pPr>
        <w:rPr>
          <w:rFonts w:asciiTheme="majorHAnsi" w:eastAsiaTheme="majorHAnsi" w:hAnsiTheme="majorHAnsi"/>
          <w:sz w:val="22"/>
        </w:rPr>
      </w:pPr>
      <w:r w:rsidRPr="00601E0E">
        <w:rPr>
          <w:rFonts w:asciiTheme="majorHAnsi" w:eastAsiaTheme="majorHAnsi" w:hAnsiTheme="majorHAnsi" w:hint="eastAsia"/>
          <w:sz w:val="22"/>
        </w:rPr>
        <w:t>결과값 검토</w:t>
      </w:r>
      <w:r>
        <w:rPr>
          <w:rFonts w:asciiTheme="majorHAnsi" w:eastAsiaTheme="majorHAnsi" w:hAnsiTheme="majorHAnsi" w:hint="eastAsia"/>
          <w:sz w:val="22"/>
        </w:rPr>
        <w:t xml:space="preserve">, graph2,4 작성 </w:t>
      </w:r>
      <w:r w:rsidR="001007F7">
        <w:rPr>
          <w:rFonts w:asciiTheme="majorHAnsi" w:eastAsiaTheme="majorHAnsi" w:hAnsiTheme="majorHAnsi"/>
          <w:sz w:val="22"/>
        </w:rPr>
        <w:t>–</w:t>
      </w:r>
      <w:r w:rsidRPr="00601E0E">
        <w:rPr>
          <w:rFonts w:asciiTheme="majorHAnsi" w:eastAsiaTheme="majorHAnsi" w:hAnsiTheme="majorHAnsi" w:hint="eastAsia"/>
          <w:sz w:val="22"/>
        </w:rPr>
        <w:t xml:space="preserve"> 부승혁</w:t>
      </w:r>
      <w:r w:rsidR="001007F7">
        <w:rPr>
          <w:rFonts w:asciiTheme="majorHAnsi" w:eastAsiaTheme="majorHAnsi" w:hAnsiTheme="majorHAnsi" w:hint="eastAsia"/>
          <w:sz w:val="22"/>
        </w:rPr>
        <w:t xml:space="preserve">  </w:t>
      </w:r>
      <w:r>
        <w:rPr>
          <w:rFonts w:asciiTheme="majorHAnsi" w:eastAsiaTheme="majorHAnsi" w:hAnsiTheme="majorHAnsi" w:hint="eastAsia"/>
          <w:sz w:val="22"/>
        </w:rPr>
        <w:t>(2.5)</w:t>
      </w:r>
    </w:p>
    <w:sectPr w:rsidR="00701251" w:rsidRPr="00701251" w:rsidSect="00692B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12ED" w:rsidRDefault="00C212ED" w:rsidP="00BC1C36">
      <w:pPr>
        <w:spacing w:after="0" w:line="240" w:lineRule="auto"/>
      </w:pPr>
      <w:r>
        <w:separator/>
      </w:r>
    </w:p>
  </w:endnote>
  <w:endnote w:type="continuationSeparator" w:id="1">
    <w:p w:rsidR="00C212ED" w:rsidRDefault="00C212ED" w:rsidP="00BC1C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DotumCh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12ED" w:rsidRDefault="00C212ED" w:rsidP="00BC1C36">
      <w:pPr>
        <w:spacing w:after="0" w:line="240" w:lineRule="auto"/>
      </w:pPr>
      <w:r>
        <w:separator/>
      </w:r>
    </w:p>
  </w:footnote>
  <w:footnote w:type="continuationSeparator" w:id="1">
    <w:p w:rsidR="00C212ED" w:rsidRDefault="00C212ED" w:rsidP="00BC1C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9344E"/>
    <w:rsid w:val="000474AA"/>
    <w:rsid w:val="00086E58"/>
    <w:rsid w:val="00093FB6"/>
    <w:rsid w:val="000B7EA2"/>
    <w:rsid w:val="001007F7"/>
    <w:rsid w:val="0010154E"/>
    <w:rsid w:val="001548C5"/>
    <w:rsid w:val="00162FFF"/>
    <w:rsid w:val="0019344E"/>
    <w:rsid w:val="00194B55"/>
    <w:rsid w:val="001C7BC3"/>
    <w:rsid w:val="002031B9"/>
    <w:rsid w:val="00237342"/>
    <w:rsid w:val="002946C8"/>
    <w:rsid w:val="002C18D4"/>
    <w:rsid w:val="002E4AEC"/>
    <w:rsid w:val="003222AC"/>
    <w:rsid w:val="00330826"/>
    <w:rsid w:val="00362278"/>
    <w:rsid w:val="003840A3"/>
    <w:rsid w:val="003F4AC1"/>
    <w:rsid w:val="004448AC"/>
    <w:rsid w:val="004749A2"/>
    <w:rsid w:val="004929EE"/>
    <w:rsid w:val="004F024B"/>
    <w:rsid w:val="005F53B9"/>
    <w:rsid w:val="00601E0E"/>
    <w:rsid w:val="006173B9"/>
    <w:rsid w:val="00666C45"/>
    <w:rsid w:val="00681BE9"/>
    <w:rsid w:val="00692BA0"/>
    <w:rsid w:val="00694B9B"/>
    <w:rsid w:val="00701251"/>
    <w:rsid w:val="0079405D"/>
    <w:rsid w:val="007A7FF1"/>
    <w:rsid w:val="008104EE"/>
    <w:rsid w:val="00821E88"/>
    <w:rsid w:val="00917385"/>
    <w:rsid w:val="00986DDC"/>
    <w:rsid w:val="0099764F"/>
    <w:rsid w:val="00AE744B"/>
    <w:rsid w:val="00B35430"/>
    <w:rsid w:val="00B614A2"/>
    <w:rsid w:val="00BC1C36"/>
    <w:rsid w:val="00BD102C"/>
    <w:rsid w:val="00BE5AF9"/>
    <w:rsid w:val="00C0416E"/>
    <w:rsid w:val="00C212ED"/>
    <w:rsid w:val="00C41D16"/>
    <w:rsid w:val="00C830CA"/>
    <w:rsid w:val="00CA041D"/>
    <w:rsid w:val="00CF02B8"/>
    <w:rsid w:val="00D450CB"/>
    <w:rsid w:val="00DA4E20"/>
    <w:rsid w:val="00DC188B"/>
    <w:rsid w:val="00DE6C26"/>
    <w:rsid w:val="00E7056E"/>
    <w:rsid w:val="00EB3F50"/>
    <w:rsid w:val="00EB546B"/>
    <w:rsid w:val="00EE0343"/>
    <w:rsid w:val="00F05935"/>
    <w:rsid w:val="00FC7CE0"/>
    <w:rsid w:val="00FD0C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48A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9344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BC1C3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C1C36"/>
  </w:style>
  <w:style w:type="paragraph" w:styleId="a5">
    <w:name w:val="footer"/>
    <w:basedOn w:val="a"/>
    <w:link w:val="Char0"/>
    <w:uiPriority w:val="99"/>
    <w:unhideWhenUsed/>
    <w:rsid w:val="00BC1C3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C1C36"/>
  </w:style>
  <w:style w:type="paragraph" w:styleId="a6">
    <w:name w:val="Balloon Text"/>
    <w:basedOn w:val="a"/>
    <w:link w:val="Char1"/>
    <w:uiPriority w:val="99"/>
    <w:semiHidden/>
    <w:unhideWhenUsed/>
    <w:rsid w:val="003F4AC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3F4AC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50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C:\Users\&#50504;&#53468;&#44148;\Desktop\cache_sim%20graphfile.xlsx" TargetMode="Externa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2.xml"/><Relationship Id="rId1" Type="http://schemas.openxmlformats.org/officeDocument/2006/relationships/oleObject" Target="file:///C:\Users\&#50504;&#53468;&#44148;\Desktop\cache_sim%20graphfile.xlsx" TargetMode="Externa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3.xml"/><Relationship Id="rId1" Type="http://schemas.openxmlformats.org/officeDocument/2006/relationships/oleObject" Target="file:///C:\Users\&#50504;&#53468;&#44148;\Desktop\cache_sim%20graphfile.xlsx" TargetMode="External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4.xml"/><Relationship Id="rId1" Type="http://schemas.openxmlformats.org/officeDocument/2006/relationships/oleObject" Target="file:///C:\Users\&#50504;&#53468;&#44148;\Desktop\cache_sim%20graphfil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ko-KR"/>
  <c:chart>
    <c:title>
      <c:tx>
        <c:rich>
          <a:bodyPr/>
          <a:lstStyle/>
          <a:p>
            <a:pPr>
              <a:defRPr/>
            </a:pPr>
            <a:r>
              <a:rPr lang="en-US" altLang="en-US"/>
              <a:t>Graph1</a:t>
            </a:r>
          </a:p>
        </c:rich>
      </c:tx>
      <c:layout>
        <c:manualLayout>
          <c:xMode val="edge"/>
          <c:yMode val="edge"/>
          <c:x val="0.44067366579177597"/>
          <c:y val="0"/>
        </c:manualLayout>
      </c:layout>
    </c:title>
    <c:plotArea>
      <c:layout>
        <c:manualLayout>
          <c:layoutTarget val="inner"/>
          <c:xMode val="edge"/>
          <c:yMode val="edge"/>
          <c:x val="0.11566566819596989"/>
          <c:y val="0.16142483211396941"/>
          <c:w val="0.84101797668549905"/>
          <c:h val="0.5821608130046414"/>
        </c:manualLayout>
      </c:layout>
      <c:barChart>
        <c:barDir val="col"/>
        <c:grouping val="clustered"/>
        <c:ser>
          <c:idx val="0"/>
          <c:order val="0"/>
          <c:tx>
            <c:strRef>
              <c:f>Sheet1!$G$3</c:f>
              <c:strCache>
                <c:ptCount val="1"/>
                <c:pt idx="0">
                  <c:v>Miss rate(%)</c:v>
                </c:pt>
              </c:strCache>
            </c:strRef>
          </c:tx>
          <c:dLbls>
            <c:dLbl>
              <c:idx val="0"/>
              <c:showVal val="1"/>
            </c:dLbl>
            <c:dLbl>
              <c:idx val="1"/>
              <c:showVal val="1"/>
            </c:dLbl>
            <c:dLbl>
              <c:idx val="2"/>
              <c:showVal val="1"/>
            </c:dLbl>
            <c:dLbl>
              <c:idx val="3"/>
              <c:showVal val="1"/>
            </c:dLbl>
            <c:dLbl>
              <c:idx val="4"/>
              <c:showVal val="1"/>
            </c:dLbl>
            <c:dLbl>
              <c:idx val="5"/>
              <c:showVal val="1"/>
            </c:dLbl>
            <c:delete val="1"/>
          </c:dLbls>
          <c:cat>
            <c:numRef>
              <c:f>Sheet1!$H$4:$H$9</c:f>
              <c:numCache>
                <c:formatCode>General</c:formatCode>
                <c:ptCount val="6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</c:numCache>
            </c:numRef>
          </c:cat>
          <c:val>
            <c:numRef>
              <c:f>Sheet1!$G$4:$G$9</c:f>
              <c:numCache>
                <c:formatCode>0.00%</c:formatCode>
                <c:ptCount val="6"/>
                <c:pt idx="0">
                  <c:v>0.1</c:v>
                </c:pt>
                <c:pt idx="1">
                  <c:v>0.05</c:v>
                </c:pt>
                <c:pt idx="2">
                  <c:v>2.5000000000000001E-2</c:v>
                </c:pt>
                <c:pt idx="3">
                  <c:v>1.2500000000000001E-2</c:v>
                </c:pt>
                <c:pt idx="4">
                  <c:v>6.3000000000000009E-3</c:v>
                </c:pt>
                <c:pt idx="5">
                  <c:v>3.1000000000000003E-3</c:v>
                </c:pt>
              </c:numCache>
            </c:numRef>
          </c:val>
        </c:ser>
        <c:axId val="111139456"/>
        <c:axId val="115040640"/>
      </c:barChart>
      <c:catAx>
        <c:axId val="111139456"/>
        <c:scaling>
          <c:orientation val="minMax"/>
        </c:scaling>
        <c:axPos val="b"/>
        <c:numFmt formatCode="General" sourceLinked="1"/>
        <c:tickLblPos val="nextTo"/>
        <c:crossAx val="115040640"/>
        <c:crosses val="autoZero"/>
        <c:auto val="1"/>
        <c:lblAlgn val="ctr"/>
        <c:lblOffset val="100"/>
      </c:catAx>
      <c:valAx>
        <c:axId val="115040640"/>
        <c:scaling>
          <c:orientation val="minMax"/>
        </c:scaling>
        <c:axPos val="l"/>
        <c:majorGridlines/>
        <c:numFmt formatCode="0%" sourceLinked="0"/>
        <c:tickLblPos val="nextTo"/>
        <c:crossAx val="111139456"/>
        <c:crosses val="autoZero"/>
        <c:crossBetween val="between"/>
      </c:valAx>
    </c:plotArea>
    <c:plotVisOnly val="1"/>
  </c:chart>
  <c:externalData r:id="rId1"/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ko-KR"/>
  <c:chart>
    <c:title>
      <c:tx>
        <c:rich>
          <a:bodyPr/>
          <a:lstStyle/>
          <a:p>
            <a:pPr>
              <a:defRPr/>
            </a:pPr>
            <a:r>
              <a:rPr lang="en-US" altLang="en-US"/>
              <a:t>Graph2</a:t>
            </a:r>
          </a:p>
        </c:rich>
      </c:tx>
      <c:layout>
        <c:manualLayout>
          <c:xMode val="edge"/>
          <c:yMode val="edge"/>
          <c:x val="0.44900699912510955"/>
          <c:y val="1.9810508182601216E-2"/>
        </c:manualLayout>
      </c:layout>
    </c:title>
    <c:plotArea>
      <c:layout>
        <c:manualLayout>
          <c:layoutTarget val="inner"/>
          <c:xMode val="edge"/>
          <c:yMode val="edge"/>
          <c:x val="0.14868703311124581"/>
          <c:y val="0.16879560936385837"/>
          <c:w val="0.7618141782757929"/>
          <c:h val="0.60665270887381861"/>
        </c:manualLayout>
      </c:layout>
      <c:barChart>
        <c:barDir val="col"/>
        <c:grouping val="clustered"/>
        <c:ser>
          <c:idx val="0"/>
          <c:order val="0"/>
          <c:tx>
            <c:strRef>
              <c:f>Sheet1!$G$15</c:f>
              <c:strCache>
                <c:ptCount val="1"/>
                <c:pt idx="0">
                  <c:v>Miss rate(%)</c:v>
                </c:pt>
              </c:strCache>
            </c:strRef>
          </c:tx>
          <c:dLbls>
            <c:dLbl>
              <c:idx val="0"/>
              <c:showVal val="1"/>
            </c:dLbl>
            <c:dLbl>
              <c:idx val="1"/>
              <c:showVal val="1"/>
            </c:dLbl>
            <c:dLbl>
              <c:idx val="2"/>
              <c:showVal val="1"/>
            </c:dLbl>
            <c:dLbl>
              <c:idx val="3"/>
              <c:showVal val="1"/>
            </c:dLbl>
            <c:dLbl>
              <c:idx val="4"/>
              <c:showVal val="1"/>
            </c:dLbl>
            <c:dLbl>
              <c:idx val="5"/>
              <c:showVal val="1"/>
            </c:dLbl>
            <c:delete val="1"/>
          </c:dLbls>
          <c:cat>
            <c:numRef>
              <c:f>Sheet1!$H$16:$H$21</c:f>
              <c:numCache>
                <c:formatCode>General</c:formatCode>
                <c:ptCount val="6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</c:numCache>
            </c:numRef>
          </c:cat>
          <c:val>
            <c:numRef>
              <c:f>Sheet1!$G$16:$G$21</c:f>
              <c:numCache>
                <c:formatCode>0.00%</c:formatCode>
                <c:ptCount val="6"/>
                <c:pt idx="0">
                  <c:v>0.125</c:v>
                </c:pt>
                <c:pt idx="1">
                  <c:v>0.125</c:v>
                </c:pt>
                <c:pt idx="2">
                  <c:v>1.2500000000000001E-2</c:v>
                </c:pt>
                <c:pt idx="3">
                  <c:v>1.2500000000000001E-2</c:v>
                </c:pt>
                <c:pt idx="4">
                  <c:v>1.2500000000000001E-2</c:v>
                </c:pt>
                <c:pt idx="5">
                  <c:v>1.2500000000000001E-2</c:v>
                </c:pt>
              </c:numCache>
            </c:numRef>
          </c:val>
        </c:ser>
        <c:axId val="148592128"/>
        <c:axId val="148606336"/>
      </c:barChart>
      <c:catAx>
        <c:axId val="148592128"/>
        <c:scaling>
          <c:orientation val="minMax"/>
        </c:scaling>
        <c:axPos val="b"/>
        <c:numFmt formatCode="General" sourceLinked="1"/>
        <c:tickLblPos val="nextTo"/>
        <c:crossAx val="148606336"/>
        <c:crosses val="autoZero"/>
        <c:auto val="1"/>
        <c:lblAlgn val="ctr"/>
        <c:lblOffset val="100"/>
      </c:catAx>
      <c:valAx>
        <c:axId val="148606336"/>
        <c:scaling>
          <c:orientation val="minMax"/>
          <c:max val="0.15000000000000013"/>
        </c:scaling>
        <c:axPos val="l"/>
        <c:majorGridlines/>
        <c:numFmt formatCode="0%" sourceLinked="0"/>
        <c:tickLblPos val="nextTo"/>
        <c:crossAx val="148592128"/>
        <c:crosses val="autoZero"/>
        <c:crossBetween val="between"/>
        <c:majorUnit val="0.05"/>
      </c:valAx>
    </c:plotArea>
    <c:plotVisOnly val="1"/>
  </c:chart>
  <c:externalData r:id="rId1"/>
  <c:userShapes r:id="rId2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ko-KR"/>
  <c:chart>
    <c:title>
      <c:tx>
        <c:rich>
          <a:bodyPr/>
          <a:lstStyle/>
          <a:p>
            <a:pPr>
              <a:defRPr/>
            </a:pPr>
            <a:r>
              <a:rPr lang="en-US" altLang="en-US"/>
              <a:t>Graph3</a:t>
            </a:r>
          </a:p>
        </c:rich>
      </c:tx>
      <c:layout>
        <c:manualLayout>
          <c:xMode val="edge"/>
          <c:yMode val="edge"/>
          <c:x val="0.4155485564304463"/>
          <c:y val="2.3148148148148147E-2"/>
        </c:manualLayout>
      </c:layout>
    </c:title>
    <c:plotArea>
      <c:layout>
        <c:manualLayout>
          <c:layoutTarget val="inner"/>
          <c:xMode val="edge"/>
          <c:yMode val="edge"/>
          <c:x val="0.14866789487852491"/>
          <c:y val="0.16164742141816724"/>
          <c:w val="0.82430219059156051"/>
          <c:h val="0.63694911795543052"/>
        </c:manualLayout>
      </c:layout>
      <c:barChart>
        <c:barDir val="col"/>
        <c:grouping val="clustered"/>
        <c:ser>
          <c:idx val="0"/>
          <c:order val="0"/>
          <c:tx>
            <c:strRef>
              <c:f>Sheet1!$G$27</c:f>
              <c:strCache>
                <c:ptCount val="1"/>
                <c:pt idx="0">
                  <c:v>Miss rate(%)</c:v>
                </c:pt>
              </c:strCache>
            </c:strRef>
          </c:tx>
          <c:dLbls>
            <c:dLbl>
              <c:idx val="0"/>
              <c:showVal val="1"/>
            </c:dLbl>
            <c:dLbl>
              <c:idx val="1"/>
              <c:showVal val="1"/>
            </c:dLbl>
            <c:dLbl>
              <c:idx val="2"/>
              <c:showVal val="1"/>
            </c:dLbl>
            <c:dLbl>
              <c:idx val="3"/>
              <c:showVal val="1"/>
            </c:dLbl>
            <c:dLbl>
              <c:idx val="4"/>
              <c:showVal val="1"/>
            </c:dLbl>
            <c:dLbl>
              <c:idx val="5"/>
              <c:showVal val="1"/>
            </c:dLbl>
            <c:delete val="1"/>
          </c:dLbls>
          <c:cat>
            <c:numRef>
              <c:f>Sheet1!$H$28:$H$33</c:f>
              <c:numCache>
                <c:formatCode>General</c:formatCode>
                <c:ptCount val="6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</c:numCache>
            </c:numRef>
          </c:cat>
          <c:val>
            <c:numRef>
              <c:f>Sheet1!$G$28:$G$33</c:f>
              <c:numCache>
                <c:formatCode>0.00%</c:formatCode>
                <c:ptCount val="6"/>
                <c:pt idx="0">
                  <c:v>0.93920000000000003</c:v>
                </c:pt>
                <c:pt idx="1">
                  <c:v>0.8781000000000001</c:v>
                </c:pt>
                <c:pt idx="2">
                  <c:v>0.75580000000000014</c:v>
                </c:pt>
                <c:pt idx="3">
                  <c:v>0.51500000000000001</c:v>
                </c:pt>
                <c:pt idx="4">
                  <c:v>3.0200000000000005E-2</c:v>
                </c:pt>
                <c:pt idx="5">
                  <c:v>3.0000000000000003E-4</c:v>
                </c:pt>
              </c:numCache>
            </c:numRef>
          </c:val>
        </c:ser>
        <c:axId val="148688256"/>
        <c:axId val="148942848"/>
      </c:barChart>
      <c:catAx>
        <c:axId val="148688256"/>
        <c:scaling>
          <c:orientation val="minMax"/>
        </c:scaling>
        <c:axPos val="b"/>
        <c:numFmt formatCode="General" sourceLinked="1"/>
        <c:tickLblPos val="nextTo"/>
        <c:crossAx val="148942848"/>
        <c:crosses val="autoZero"/>
        <c:auto val="1"/>
        <c:lblAlgn val="ctr"/>
        <c:lblOffset val="100"/>
      </c:catAx>
      <c:valAx>
        <c:axId val="148942848"/>
        <c:scaling>
          <c:orientation val="minMax"/>
        </c:scaling>
        <c:axPos val="l"/>
        <c:majorGridlines/>
        <c:numFmt formatCode="0%" sourceLinked="0"/>
        <c:tickLblPos val="nextTo"/>
        <c:crossAx val="148688256"/>
        <c:crosses val="autoZero"/>
        <c:crossBetween val="between"/>
        <c:majorUnit val="0.2"/>
      </c:valAx>
    </c:plotArea>
    <c:plotVisOnly val="1"/>
  </c:chart>
  <c:externalData r:id="rId1"/>
  <c:userShapes r:id="rId2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ko-KR"/>
  <c:chart>
    <c:title>
      <c:tx>
        <c:rich>
          <a:bodyPr/>
          <a:lstStyle/>
          <a:p>
            <a:pPr>
              <a:defRPr/>
            </a:pPr>
            <a:r>
              <a:rPr lang="en-US" altLang="en-US"/>
              <a:t>Graph4</a:t>
            </a:r>
          </a:p>
        </c:rich>
      </c:tx>
    </c:title>
    <c:plotArea>
      <c:layout>
        <c:manualLayout>
          <c:layoutTarget val="inner"/>
          <c:xMode val="edge"/>
          <c:yMode val="edge"/>
          <c:x val="0.15601652321549694"/>
          <c:y val="0.17165536599591719"/>
          <c:w val="0.71927145470452636"/>
          <c:h val="0.65482210557013765"/>
        </c:manualLayout>
      </c:layout>
      <c:barChart>
        <c:barDir val="col"/>
        <c:grouping val="clustered"/>
        <c:ser>
          <c:idx val="0"/>
          <c:order val="0"/>
          <c:tx>
            <c:strRef>
              <c:f>Sheet1!$G$40</c:f>
              <c:strCache>
                <c:ptCount val="1"/>
                <c:pt idx="0">
                  <c:v>Miss rate(%)</c:v>
                </c:pt>
              </c:strCache>
            </c:strRef>
          </c:tx>
          <c:dLbls>
            <c:dLbl>
              <c:idx val="0"/>
              <c:showVal val="1"/>
            </c:dLbl>
            <c:dLbl>
              <c:idx val="1"/>
              <c:showVal val="1"/>
            </c:dLbl>
            <c:delete val="1"/>
          </c:dLbls>
          <c:cat>
            <c:strRef>
              <c:f>Sheet1!$H$41:$H$42</c:f>
              <c:strCache>
                <c:ptCount val="2"/>
                <c:pt idx="0">
                  <c:v>lru</c:v>
                </c:pt>
                <c:pt idx="1">
                  <c:v>rand</c:v>
                </c:pt>
              </c:strCache>
            </c:strRef>
          </c:cat>
          <c:val>
            <c:numRef>
              <c:f>Sheet1!$G$41:$G$42</c:f>
              <c:numCache>
                <c:formatCode>0.00%</c:formatCode>
                <c:ptCount val="2"/>
                <c:pt idx="0">
                  <c:v>0.31850000000000006</c:v>
                </c:pt>
                <c:pt idx="1">
                  <c:v>0.4124000000000001</c:v>
                </c:pt>
              </c:numCache>
            </c:numRef>
          </c:val>
        </c:ser>
        <c:axId val="149448576"/>
        <c:axId val="151126400"/>
      </c:barChart>
      <c:catAx>
        <c:axId val="149448576"/>
        <c:scaling>
          <c:orientation val="minMax"/>
        </c:scaling>
        <c:axPos val="b"/>
        <c:tickLblPos val="nextTo"/>
        <c:crossAx val="151126400"/>
        <c:crosses val="autoZero"/>
        <c:auto val="1"/>
        <c:lblAlgn val="ctr"/>
        <c:lblOffset val="100"/>
      </c:catAx>
      <c:valAx>
        <c:axId val="151126400"/>
        <c:scaling>
          <c:orientation val="minMax"/>
          <c:max val="0.5"/>
        </c:scaling>
        <c:axPos val="l"/>
        <c:majorGridlines/>
        <c:numFmt formatCode="0%" sourceLinked="0"/>
        <c:tickLblPos val="nextTo"/>
        <c:crossAx val="149448576"/>
        <c:crosses val="autoZero"/>
        <c:crossBetween val="between"/>
        <c:majorUnit val="0.1"/>
      </c:valAx>
    </c:plotArea>
    <c:plotVisOnly val="1"/>
  </c:chart>
  <c:externalData r:id="rId1"/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0.39864</cdr:x>
      <cdr:y>0.85368</cdr:y>
    </cdr:from>
    <cdr:to>
      <cdr:x>0.94764</cdr:x>
      <cdr:y>1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1892452" y="2737872"/>
          <a:ext cx="2606246" cy="40918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r>
            <a:rPr lang="en-US" altLang="ko-KR" sz="1100" b="1" baseline="0"/>
            <a:t>block size(B)</a:t>
          </a:r>
          <a:endParaRPr lang="ko-KR" altLang="en-US" sz="1100" b="1"/>
        </a:p>
      </cdr:txBody>
    </cdr:sp>
  </cdr:relSizeAnchor>
  <cdr:relSizeAnchor xmlns:cdr="http://schemas.openxmlformats.org/drawingml/2006/chartDrawing">
    <cdr:from>
      <cdr:x>0</cdr:x>
      <cdr:y>0</cdr:y>
    </cdr:from>
    <cdr:to>
      <cdr:x>0.07901</cdr:x>
      <cdr:y>0.58149</cdr:y>
    </cdr:to>
    <cdr:sp macro="" textlink="">
      <cdr:nvSpPr>
        <cdr:cNvPr id="3" name="TextBox 1"/>
        <cdr:cNvSpPr txBox="1"/>
      </cdr:nvSpPr>
      <cdr:spPr>
        <a:xfrm xmlns:a="http://schemas.openxmlformats.org/drawingml/2006/main" rot="16200000">
          <a:off x="-616953" y="616953"/>
          <a:ext cx="1595152" cy="36124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r>
            <a:rPr lang="en-US" altLang="ko-KR" sz="1100" b="1"/>
            <a:t>Miss rate(%</a:t>
          </a:r>
          <a:r>
            <a:rPr lang="en-US" altLang="ko-KR" sz="1100" b="1" baseline="0"/>
            <a:t>)</a:t>
          </a:r>
          <a:endParaRPr lang="ko-KR" altLang="en-US" sz="1100" b="1"/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0.38063</cdr:x>
      <cdr:y>0.88114</cdr:y>
    </cdr:from>
    <cdr:to>
      <cdr:x>0.99063</cdr:x>
      <cdr:y>1</cdr:y>
    </cdr:to>
    <cdr:sp macro="" textlink="">
      <cdr:nvSpPr>
        <cdr:cNvPr id="3" name="TextBox 2"/>
        <cdr:cNvSpPr txBox="1"/>
      </cdr:nvSpPr>
      <cdr:spPr>
        <a:xfrm xmlns:a="http://schemas.openxmlformats.org/drawingml/2006/main">
          <a:off x="1682242" y="2598420"/>
          <a:ext cx="2695956" cy="35052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en-US" altLang="ko-KR" sz="1100" b="1"/>
            <a:t>cache</a:t>
          </a:r>
          <a:r>
            <a:rPr lang="en-US" altLang="ko-KR" sz="1100" b="1" baseline="0"/>
            <a:t> size(KB)</a:t>
          </a:r>
          <a:endParaRPr lang="ko-KR" altLang="en-US" sz="1100" b="1"/>
        </a:p>
      </cdr:txBody>
    </cdr:sp>
  </cdr:relSizeAnchor>
  <cdr:relSizeAnchor xmlns:cdr="http://schemas.openxmlformats.org/drawingml/2006/chartDrawing">
    <cdr:from>
      <cdr:x>2.43025E-7</cdr:x>
      <cdr:y>0.12403</cdr:y>
    </cdr:from>
    <cdr:to>
      <cdr:x>0.08779</cdr:x>
      <cdr:y>0.66495</cdr:y>
    </cdr:to>
    <cdr:sp macro="" textlink="">
      <cdr:nvSpPr>
        <cdr:cNvPr id="4" name="TextBox 1"/>
        <cdr:cNvSpPr txBox="1"/>
      </cdr:nvSpPr>
      <cdr:spPr>
        <a:xfrm xmlns:a="http://schemas.openxmlformats.org/drawingml/2006/main" rot="16200000">
          <a:off x="-616952" y="982712"/>
          <a:ext cx="1595152" cy="36124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r>
            <a:rPr lang="en-US" altLang="ko-KR" sz="1100" b="1"/>
            <a:t>Miss rate(%</a:t>
          </a:r>
          <a:r>
            <a:rPr lang="en-US" altLang="ko-KR" sz="1100" b="1" baseline="0"/>
            <a:t>)</a:t>
          </a:r>
          <a:endParaRPr lang="ko-KR" altLang="en-US" sz="1100" b="1"/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</cdr:x>
      <cdr:y>0.05278</cdr:y>
    </cdr:from>
    <cdr:to>
      <cdr:x>0.09028</cdr:x>
      <cdr:y>0.63427</cdr:y>
    </cdr:to>
    <cdr:sp macro="" textlink="">
      <cdr:nvSpPr>
        <cdr:cNvPr id="3" name="TextBox 1"/>
        <cdr:cNvSpPr txBox="1"/>
      </cdr:nvSpPr>
      <cdr:spPr>
        <a:xfrm xmlns:a="http://schemas.openxmlformats.org/drawingml/2006/main" rot="16200000">
          <a:off x="-591198" y="735978"/>
          <a:ext cx="1595152" cy="412756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r>
            <a:rPr lang="en-US" altLang="ko-KR" sz="1100" b="1"/>
            <a:t>Miss rate(%</a:t>
          </a:r>
          <a:r>
            <a:rPr lang="en-US" altLang="ko-KR" sz="1100" b="1" baseline="0"/>
            <a:t>)</a:t>
          </a:r>
          <a:endParaRPr lang="ko-KR" altLang="en-US" sz="1100" b="1"/>
        </a:p>
      </cdr:txBody>
    </cdr:sp>
  </cdr:relSizeAnchor>
  <cdr:relSizeAnchor xmlns:cdr="http://schemas.openxmlformats.org/drawingml/2006/chartDrawing">
    <cdr:from>
      <cdr:x>0.41167</cdr:x>
      <cdr:y>0.90556</cdr:y>
    </cdr:from>
    <cdr:to>
      <cdr:x>0.97348</cdr:x>
      <cdr:y>1</cdr:y>
    </cdr:to>
    <cdr:sp macro="" textlink="">
      <cdr:nvSpPr>
        <cdr:cNvPr id="4" name="TextBox 1"/>
        <cdr:cNvSpPr txBox="1"/>
      </cdr:nvSpPr>
      <cdr:spPr>
        <a:xfrm xmlns:a="http://schemas.openxmlformats.org/drawingml/2006/main">
          <a:off x="1882140" y="2484120"/>
          <a:ext cx="2568596" cy="25908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r>
            <a:rPr lang="en-US" altLang="ko-KR" sz="1100" b="1" baseline="0"/>
            <a:t>Associativity</a:t>
          </a:r>
          <a:endParaRPr lang="ko-KR" altLang="en-US" sz="1100" b="1"/>
        </a:p>
      </cdr:txBody>
    </cdr:sp>
  </cdr:relSizeAnchor>
</c:userShapes>
</file>

<file path=word/drawings/drawing4.xml><?xml version="1.0" encoding="utf-8"?>
<c:userShapes xmlns:c="http://schemas.openxmlformats.org/drawingml/2006/chart">
  <cdr:relSizeAnchor xmlns:cdr="http://schemas.openxmlformats.org/drawingml/2006/chartDrawing">
    <cdr:from>
      <cdr:x>0.01926</cdr:x>
      <cdr:y>0.01111</cdr:y>
    </cdr:from>
    <cdr:to>
      <cdr:x>0.10746</cdr:x>
      <cdr:y>0.5926</cdr:y>
    </cdr:to>
    <cdr:sp macro="" textlink="">
      <cdr:nvSpPr>
        <cdr:cNvPr id="2" name="TextBox 1"/>
        <cdr:cNvSpPr txBox="1"/>
      </cdr:nvSpPr>
      <cdr:spPr>
        <a:xfrm xmlns:a="http://schemas.openxmlformats.org/drawingml/2006/main" rot="16200000">
          <a:off x="-496783" y="618703"/>
          <a:ext cx="1595152" cy="418706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r>
            <a:rPr lang="en-US" altLang="ko-KR" sz="1100" b="1"/>
            <a:t>Miss rate(%</a:t>
          </a:r>
          <a:r>
            <a:rPr lang="en-US" altLang="ko-KR" sz="1100" b="1" baseline="0"/>
            <a:t>)</a:t>
          </a:r>
          <a:endParaRPr lang="ko-KR" altLang="en-US" sz="1100" b="1"/>
        </a:p>
      </cdr:txBody>
    </cdr:sp>
  </cdr:relSizeAnchor>
  <cdr:relSizeAnchor xmlns:cdr="http://schemas.openxmlformats.org/drawingml/2006/chartDrawing">
    <cdr:from>
      <cdr:x>0.36437</cdr:x>
      <cdr:y>0.91389</cdr:y>
    </cdr:from>
    <cdr:to>
      <cdr:x>0.92708</cdr:x>
      <cdr:y>0.96111</cdr:y>
    </cdr:to>
    <cdr:sp macro="" textlink="">
      <cdr:nvSpPr>
        <cdr:cNvPr id="3" name="TextBox 1"/>
        <cdr:cNvSpPr txBox="1"/>
      </cdr:nvSpPr>
      <cdr:spPr>
        <a:xfrm xmlns:a="http://schemas.openxmlformats.org/drawingml/2006/main">
          <a:off x="1729740" y="2506980"/>
          <a:ext cx="2671339" cy="12954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r>
            <a:rPr lang="en-US" altLang="ko-KR" sz="1100" b="1" baseline="0"/>
            <a:t>Replacement_policy</a:t>
          </a:r>
          <a:endParaRPr lang="ko-KR" altLang="en-US" sz="1100" b="1"/>
        </a:p>
      </cdr:txBody>
    </cdr:sp>
  </cdr:relSizeAnchor>
</c:userShape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9E20B9-8F0F-4A2E-8DF1-FD03B4ED3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안 태건</dc:creator>
  <cp:lastModifiedBy>안태건</cp:lastModifiedBy>
  <cp:revision>16</cp:revision>
  <dcterms:created xsi:type="dcterms:W3CDTF">2018-12-20T05:08:00Z</dcterms:created>
  <dcterms:modified xsi:type="dcterms:W3CDTF">2018-12-20T06:07:00Z</dcterms:modified>
</cp:coreProperties>
</file>