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7f443cf3ea494a372afbd3eca83e9e8a7b71d37"/>
    <w:p>
      <w:pPr>
        <w:pStyle w:val="Heading1"/>
      </w:pPr>
      <w:r>
        <w:t xml:space="preserve">ResolveIQ v2 Engine — Low-Level Developer Architecture</w:t>
      </w:r>
    </w:p>
    <w:p>
      <w:pPr>
        <w:pStyle w:val="BlockText"/>
      </w:pPr>
      <w:r>
        <w:rPr>
          <w:b/>
          <w:bCs/>
        </w:rPr>
        <w:t xml:space="preserve">Target Audience</w:t>
      </w:r>
      <w:r>
        <w:t xml:space="preserve">: Backend developers onboarding to the ResolveIQ v2 codebase</w:t>
      </w:r>
      <w:r>
        <w:br/>
      </w:r>
      <w:r>
        <w:rPr>
          <w:b/>
          <w:bCs/>
        </w:rPr>
        <w:t xml:space="preserve">Last Updated</w:t>
      </w:r>
      <w:r>
        <w:t xml:space="preserve">: March 1, 2026</w:t>
      </w:r>
      <w:r>
        <w:br/>
      </w:r>
      <w:r>
        <w:rPr>
          <w:b/>
          <w:bCs/>
        </w:rPr>
        <w:t xml:space="preserve">Version</w:t>
      </w:r>
      <w:r>
        <w:t xml:space="preserve">: 2.1.0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20425d522817430b2638a986172e7c550d08056">
        <w:r>
          <w:rPr>
            <w:rStyle w:val="Hyperlink"/>
          </w:rPr>
          <w:t xml:space="preserve">Architecture Principles</w:t>
        </w:r>
      </w:hyperlink>
    </w:p>
    <w:p>
      <w:pPr>
        <w:pStyle w:val="Compact"/>
        <w:numPr>
          <w:ilvl w:val="0"/>
          <w:numId w:val="1001"/>
        </w:numPr>
      </w:pPr>
      <w:hyperlink w:anchor="Xc8a1168d461428850a87c09d7cd2d9bb3132b37">
        <w:r>
          <w:rPr>
            <w:rStyle w:val="Hyperlink"/>
          </w:rPr>
          <w:t xml:space="preserve">Module Structure</w:t>
        </w:r>
      </w:hyperlink>
    </w:p>
    <w:p>
      <w:pPr>
        <w:pStyle w:val="Compact"/>
        <w:numPr>
          <w:ilvl w:val="0"/>
          <w:numId w:val="1001"/>
        </w:numPr>
      </w:pPr>
      <w:hyperlink w:anchor="X7601a49c20f121f52ca1012073a8a0489af9a91">
        <w:r>
          <w:rPr>
            <w:rStyle w:val="Hyperlink"/>
          </w:rPr>
          <w:t xml:space="preserve">Resolution Pipeline Deep Dive</w:t>
        </w:r>
      </w:hyperlink>
    </w:p>
    <w:p>
      <w:pPr>
        <w:pStyle w:val="Compact"/>
        <w:numPr>
          <w:ilvl w:val="0"/>
          <w:numId w:val="1001"/>
        </w:numPr>
      </w:pPr>
      <w:hyperlink w:anchor="Xd15651d38ebd5ef29ef504e5d2867802100740e">
        <w:r>
          <w:rPr>
            <w:rStyle w:val="Hyperlink"/>
          </w:rPr>
          <w:t xml:space="preserve">Data Flow</w:t>
        </w:r>
      </w:hyperlink>
    </w:p>
    <w:p>
      <w:pPr>
        <w:pStyle w:val="Compact"/>
        <w:numPr>
          <w:ilvl w:val="0"/>
          <w:numId w:val="1001"/>
        </w:numPr>
      </w:pPr>
      <w:hyperlink w:anchor="X0a3f9cde9b3e4b60e964072480dbb4e3291fc99">
        <w:r>
          <w:rPr>
            <w:rStyle w:val="Hyperlink"/>
          </w:rPr>
          <w:t xml:space="preserve">Port &amp; Adapter Pattern</w:t>
        </w:r>
      </w:hyperlink>
    </w:p>
    <w:p>
      <w:pPr>
        <w:pStyle w:val="Compact"/>
        <w:numPr>
          <w:ilvl w:val="0"/>
          <w:numId w:val="1001"/>
        </w:numPr>
      </w:pPr>
      <w:hyperlink w:anchor="X16963d71e16cfe99ae405c8688533998064fe53">
        <w:r>
          <w:rPr>
            <w:rStyle w:val="Hyperlink"/>
          </w:rPr>
          <w:t xml:space="preserve">Strategy Pattern for Matching</w:t>
        </w:r>
      </w:hyperlink>
    </w:p>
    <w:p>
      <w:pPr>
        <w:pStyle w:val="Compact"/>
        <w:numPr>
          <w:ilvl w:val="0"/>
          <w:numId w:val="1001"/>
        </w:numPr>
      </w:pPr>
      <w:hyperlink w:anchor="X7597e406d7241c91c79fe2cca133caf5e130210">
        <w:r>
          <w:rPr>
            <w:rStyle w:val="Hyperlink"/>
          </w:rPr>
          <w:t xml:space="preserve">Caching Strategy</w:t>
        </w:r>
      </w:hyperlink>
    </w:p>
    <w:p>
      <w:pPr>
        <w:pStyle w:val="Compact"/>
        <w:numPr>
          <w:ilvl w:val="0"/>
          <w:numId w:val="1001"/>
        </w:numPr>
      </w:pPr>
      <w:hyperlink w:anchor="X55247616eee3b77b425e31889ac1597efad2b99">
        <w:r>
          <w:rPr>
            <w:rStyle w:val="Hyperlink"/>
          </w:rPr>
          <w:t xml:space="preserve">Database Schema &amp; Queries</w:t>
        </w:r>
      </w:hyperlink>
    </w:p>
    <w:p>
      <w:pPr>
        <w:pStyle w:val="Compact"/>
        <w:numPr>
          <w:ilvl w:val="0"/>
          <w:numId w:val="1001"/>
        </w:numPr>
      </w:pPr>
      <w:hyperlink w:anchor="X13246a05e130635250caab13a34b81b3f3c0acf">
        <w:r>
          <w:rPr>
            <w:rStyle w:val="Hyperlink"/>
          </w:rPr>
          <w:t xml:space="preserve">API Layer</w:t>
        </w:r>
      </w:hyperlink>
    </w:p>
    <w:p>
      <w:pPr>
        <w:pStyle w:val="Compact"/>
        <w:numPr>
          <w:ilvl w:val="0"/>
          <w:numId w:val="1001"/>
        </w:numPr>
      </w:pPr>
      <w:hyperlink w:anchor="X575b956ebbbab97de830121db541a3a12acacaf">
        <w:r>
          <w:rPr>
            <w:rStyle w:val="Hyperlink"/>
          </w:rPr>
          <w:t xml:space="preserve">Performance Considerations</w:t>
        </w:r>
      </w:hyperlink>
    </w:p>
    <w:p>
      <w:pPr>
        <w:pStyle w:val="Compact"/>
        <w:numPr>
          <w:ilvl w:val="0"/>
          <w:numId w:val="1001"/>
        </w:numPr>
      </w:pPr>
      <w:hyperlink w:anchor="X4a055e139979e8c8247f6f3193f5d7453c63391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Xb72d107443fb4167d7b11ef25a6bc2fa5476065">
        <w:r>
          <w:rPr>
            <w:rStyle w:val="Hyperlink"/>
          </w:rPr>
          <w:t xml:space="preserve">Design Patterns in Use</w:t>
        </w:r>
      </w:hyperlink>
    </w:p>
    <w:p>
      <w:pPr>
        <w:pStyle w:val="Compact"/>
        <w:numPr>
          <w:ilvl w:val="0"/>
          <w:numId w:val="1001"/>
        </w:numPr>
      </w:pPr>
      <w:hyperlink w:anchor="X0b530702fe38f8a9cee39800add52cb0846343f">
        <w:r>
          <w:rPr>
            <w:rStyle w:val="Hyperlink"/>
          </w:rPr>
          <w:t xml:space="preserve">Common Development Tasks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system-overview"/>
    <w:p>
      <w:pPr>
        <w:pStyle w:val="Heading2"/>
      </w:pPr>
      <w:r>
        <w:t xml:space="preserve">1. System Overview</w:t>
      </w:r>
    </w:p>
    <w:bookmarkStart w:id="10" w:name="what-is-resolveiq"/>
    <w:p>
      <w:pPr>
        <w:pStyle w:val="Heading3"/>
      </w:pPr>
      <w:r>
        <w:t xml:space="preserve">What is ResolveIQ?</w:t>
      </w:r>
    </w:p>
    <w:p>
      <w:pPr>
        <w:pStyle w:val="FirstParagraph"/>
      </w:pPr>
      <w:r>
        <w:t xml:space="preserve">ResolveIQ is an</w:t>
      </w:r>
      <w:r>
        <w:t xml:space="preserve"> </w:t>
      </w:r>
      <w:r>
        <w:rPr>
          <w:b/>
          <w:bCs/>
        </w:rPr>
        <w:t xml:space="preserve">entity resolution engine</w:t>
      </w:r>
      <w:r>
        <w:t xml:space="preserve"> </w:t>
      </w:r>
      <w:r>
        <w:t xml:space="preserve">that:</w:t>
      </w:r>
      <w:r>
        <w:t xml:space="preserve"> </w:t>
      </w:r>
      <w:r>
        <w:t xml:space="preserve">- Takes an input entity (e.g., supplier with name, tax ID, address)</w:t>
      </w:r>
      <w:r>
        <w:t xml:space="preserve"> </w:t>
      </w:r>
      <w:r>
        <w:t xml:space="preserve">- Matches it against a database of known entities</w:t>
      </w:r>
      <w:r>
        <w:t xml:space="preserve"> </w:t>
      </w:r>
      <w:r>
        <w:t xml:space="preserve">- Returns the best match with a confidence score</w:t>
      </w:r>
      <w:r>
        <w:t xml:space="preserve"> </w:t>
      </w:r>
      <w:r>
        <w:t xml:space="preserve">- Supports multiple matching strategies (EXACT, FUZZY, PHONETIC, SEMANTIC)</w:t>
      </w:r>
    </w:p>
    <w:bookmarkEnd w:id="10"/>
    <w:bookmarkStart w:id="11" w:name="key-capabilities"/>
    <w:p>
      <w:pPr>
        <w:pStyle w:val="Heading3"/>
      </w:pPr>
      <w:r>
        <w:t xml:space="preserve">Key Capabilities</w:t>
      </w:r>
    </w:p>
    <w:p>
      <w:pPr>
        <w:pStyle w:val="SourceCode"/>
      </w:pPr>
      <w:r>
        <w:rPr>
          <w:rStyle w:val="VerbatimChar"/>
        </w:rPr>
        <w:t xml:space="preserve">Input: { supplier_name: "Shanghai Supply", tax_id: "CN12345" }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[Resolution Pipeline — 10 stages]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Output: {</w:t>
      </w:r>
      <w:r>
        <w:br/>
      </w:r>
      <w:r>
        <w:rPr>
          <w:rStyle w:val="VerbatimChar"/>
        </w:rPr>
        <w:t xml:space="preserve">  entity_id: "9f38b6fe-...",</w:t>
      </w:r>
      <w:r>
        <w:br/>
      </w:r>
      <w:r>
        <w:rPr>
          <w:rStyle w:val="VerbatimChar"/>
        </w:rPr>
        <w:t xml:space="preserve">  display_name: "Shanghai Electronics Supply Co",</w:t>
      </w:r>
      <w:r>
        <w:br/>
      </w:r>
      <w:r>
        <w:rPr>
          <w:rStyle w:val="VerbatimChar"/>
        </w:rPr>
        <w:t xml:space="preserve">  match_score: 0.9354,</w:t>
      </w:r>
      <w:r>
        <w:br/>
      </w:r>
      <w:r>
        <w:rPr>
          <w:rStyle w:val="VerbatimChar"/>
        </w:rPr>
        <w:t xml:space="preserve">  match_type: "SEMANTIC",</w:t>
      </w:r>
      <w:r>
        <w:br/>
      </w:r>
      <w:r>
        <w:rPr>
          <w:rStyle w:val="VerbatimChar"/>
        </w:rPr>
        <w:t xml:space="preserve">  field_scores: { supplier_name: 0.9354, tax_id: 1.0 }</w:t>
      </w:r>
      <w:r>
        <w:br/>
      </w:r>
      <w:r>
        <w:rPr>
          <w:rStyle w:val="VerbatimChar"/>
        </w:rPr>
        <w:t xml:space="preserve">}</w:t>
      </w:r>
    </w:p>
    <w:bookmarkEnd w:id="11"/>
    <w:bookmarkStart w:id="12" w:name="v1-vs-v2-architecture"/>
    <w:p>
      <w:pPr>
        <w:pStyle w:val="Heading3"/>
      </w:pPr>
      <w:r>
        <w:t xml:space="preserve">v1 vs v2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1"/>
        <w:gridCol w:w="3473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v1 (Python + Snowflake)</w:t>
            </w:r>
          </w:p>
        </w:tc>
        <w:tc>
          <w:tcPr/>
          <w:p>
            <w:pPr>
              <w:pStyle w:val="Compact"/>
            </w:pPr>
            <w:r>
              <w:t xml:space="preserve">v2 (Node.js + NestJS)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Matching Logic</w:t>
            </w:r>
          </w:p>
        </w:tc>
        <w:tc>
          <w:tcPr/>
          <w:p>
            <w:pPr>
              <w:pStyle w:val="Compact"/>
            </w:pPr>
            <w:r>
              <w:t xml:space="preserve">SQL UDFs in Snowflake</w:t>
            </w:r>
          </w:p>
        </w:tc>
        <w:tc>
          <w:tcPr/>
          <w:p>
            <w:pPr>
              <w:pStyle w:val="Compact"/>
            </w:pPr>
            <w:r>
              <w:t xml:space="preserve">TypeScript classes in 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CROSS JOIN in SQL UDTF</w:t>
            </w:r>
          </w:p>
        </w:tc>
        <w:tc>
          <w:tcPr/>
          <w:p>
            <w:pPr>
              <w:pStyle w:val="Compact"/>
            </w:pPr>
            <w:r>
              <w:t xml:space="preserve">In-process loop over 50 candidates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Strategies</w:t>
            </w:r>
          </w:p>
        </w:tc>
        <w:tc>
          <w:tcPr/>
          <w:p>
            <w:pPr>
              <w:pStyle w:val="Compact"/>
            </w:pPr>
            <w:r>
              <w:t xml:space="preserve">Hardcoded CASE statements</w:t>
            </w:r>
          </w:p>
        </w:tc>
        <w:tc>
          <w:tcPr/>
          <w:p>
            <w:pPr>
              <w:pStyle w:val="Compact"/>
            </w:pPr>
            <w:r>
              <w:t xml:space="preserve">Pluggable strategy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Snowflake result cache</w:t>
            </w:r>
          </w:p>
        </w:tc>
        <w:tc>
          <w:tcPr/>
          <w:p>
            <w:pPr>
              <w:pStyle w:val="Compact"/>
            </w:pPr>
            <w:r>
              <w:t xml:space="preserve">L0 (LRU) + L1 (Redis)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Manual SQL queries</w:t>
            </w:r>
          </w:p>
        </w:tc>
        <w:tc>
          <w:tcPr/>
          <w:p>
            <w:pPr>
              <w:pStyle w:val="Compact"/>
            </w:pPr>
            <w:r>
              <w:t xml:space="preserve">Unit + Integration + Contract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Snowflake Cortex only</w:t>
            </w:r>
          </w:p>
        </w:tc>
        <w:tc>
          <w:tcPr/>
          <w:p>
            <w:pPr>
              <w:pStyle w:val="Compact"/>
            </w:pPr>
            <w:r>
              <w:t xml:space="preserve">Abstracted behind IEmbeddingProvider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Full table scan per query</w:t>
            </w:r>
          </w:p>
        </w:tc>
        <w:tc>
          <w:tcPr/>
          <w:p>
            <w:pPr>
              <w:pStyle w:val="Compact"/>
            </w:pPr>
            <w:r>
              <w:t xml:space="preserve">ANN search + fast-path optimization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Node.js?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V8 JIT</w:t>
      </w:r>
      <w:r>
        <w:t xml:space="preserve"> </w:t>
      </w:r>
      <w:r>
        <w:t xml:space="preserve">makes cosine similarity 6x faster than CPython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provides type safety and IDE autocomplete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NestJS</w:t>
      </w:r>
      <w:r>
        <w:t xml:space="preserve"> </w:t>
      </w:r>
      <w:r>
        <w:t xml:space="preserve">offers dependency injection and module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 pattern</w:t>
      </w:r>
      <w:r>
        <w:t xml:space="preserve"> </w:t>
      </w:r>
      <w:r>
        <w:t xml:space="preserve">enables hot-swapping matching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Hexagonal architecture</w:t>
      </w:r>
      <w:r>
        <w:t xml:space="preserve"> </w:t>
      </w:r>
      <w:r>
        <w:t xml:space="preserve">makes database adapter swappable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architecture-principles"/>
    <w:p>
      <w:pPr>
        <w:pStyle w:val="Heading2"/>
      </w:pPr>
      <w:r>
        <w:t xml:space="preserve">2. Architecture Principles</w:t>
      </w:r>
    </w:p>
    <w:bookmarkStart w:id="14" w:name="hexagonal-architecture-ports-adapters"/>
    <w:p>
      <w:pPr>
        <w:pStyle w:val="Heading3"/>
      </w:pPr>
      <w:r>
        <w:t xml:space="preserve">Hexagonal Architecture (Ports &amp; Adapters)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HTTP Layer                                │</w:t>
      </w:r>
      <w:r>
        <w:br/>
      </w:r>
      <w:r>
        <w:rPr>
          <w:rStyle w:val="VerbatimChar"/>
        </w:rPr>
        <w:t xml:space="preserve">│              (Controllers — validate, delegate, respond)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Application Layer                             │</w:t>
      </w:r>
      <w:r>
        <w:br/>
      </w:r>
      <w:r>
        <w:rPr>
          <w:rStyle w:val="VerbatimChar"/>
        </w:rPr>
        <w:t xml:space="preserve">│              (Services — business logic orchestration)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Resolution Pipeline (pure logic)               │   │</w:t>
      </w:r>
      <w:r>
        <w:br/>
      </w:r>
      <w:r>
        <w:rPr>
          <w:rStyle w:val="VerbatimChar"/>
        </w:rPr>
        <w:t xml:space="preserve">│  │  FastPath → Embedding → Candidates → Score → Classify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           Depends on Ports (interfaces), not adapters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Ports (Interfaces)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IEntityRepository  │  IEmbeddingProvider  │  ICacheProvider     │</w:t>
      </w:r>
      <w:r>
        <w:br/>
      </w:r>
      <w:r>
        <w:rPr>
          <w:rStyle w:val="VerbatimChar"/>
        </w:rPr>
        <w:t xml:space="preserve">│  IProfileRepository │  IAuditLogger        │  IMatchStrategy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└─────────────────────────┬──────────┬──────────────────┬──────────┘</w:t>
      </w:r>
      <w:r>
        <w:br/>
      </w:r>
      <w:r>
        <w:rPr>
          <w:rStyle w:val="VerbatimChar"/>
        </w:rPr>
        <w:t xml:space="preserve">                          │          │                  │</w:t>
      </w:r>
      <w:r>
        <w:br/>
      </w:r>
      <w:r>
        <w:rPr>
          <w:rStyle w:val="VerbatimChar"/>
        </w:rPr>
        <w:t xml:space="preserve">              ┌───────────┘          │                  └──────────┐</w:t>
      </w:r>
      <w:r>
        <w:br/>
      </w:r>
      <w:r>
        <w:rPr>
          <w:rStyle w:val="VerbatimChar"/>
        </w:rPr>
        <w:t xml:space="preserve">              │                      │                             │</w:t>
      </w:r>
      <w:r>
        <w:br/>
      </w:r>
      <w:r>
        <w:rPr>
          <w:rStyle w:val="VerbatimChar"/>
        </w:rPr>
        <w:t xml:space="preserve">┌─────────────▼───────┐  ┌──────────▼──────────┐  ┌───────────────▼──────┐</w:t>
      </w:r>
      <w:r>
        <w:br/>
      </w:r>
      <w:r>
        <w:rPr>
          <w:rStyle w:val="VerbatimChar"/>
        </w:rPr>
        <w:t xml:space="preserve">│  Snowflake Adapter  │  │   Redis Adapter     │  │  Strategy Registry   │</w:t>
      </w:r>
      <w:r>
        <w:br/>
      </w:r>
      <w:r>
        <w:rPr>
          <w:rStyle w:val="VerbatimChar"/>
        </w:rPr>
        <w:t xml:space="preserve">│                     │  │                     │  │  - ExactStrategy     │</w:t>
      </w:r>
      <w:r>
        <w:br/>
      </w:r>
      <w:r>
        <w:rPr>
          <w:rStyle w:val="VerbatimChar"/>
        </w:rPr>
        <w:t xml:space="preserve">│  - SnowflakeEntity  │  │  - RedisCacheService│  │  - FuzzyStrategy     │</w:t>
      </w:r>
      <w:r>
        <w:br/>
      </w:r>
      <w:r>
        <w:rPr>
          <w:rStyle w:val="VerbatimChar"/>
        </w:rPr>
        <w:t xml:space="preserve">│    Repository       │  │                     │  │  - SemanticStrategy  │</w:t>
      </w:r>
      <w:r>
        <w:br/>
      </w:r>
      <w:r>
        <w:rPr>
          <w:rStyle w:val="VerbatimChar"/>
        </w:rPr>
        <w:t xml:space="preserve">│  - SnowflakeCortex  │  │  + LRU (L0 cache)   │  │  - PhoneticStrategy  │</w:t>
      </w:r>
      <w:r>
        <w:br/>
      </w:r>
      <w:r>
        <w:rPr>
          <w:rStyle w:val="VerbatimChar"/>
        </w:rPr>
        <w:t xml:space="preserve">│    EmbeddingProvider│  │                     │  │  - [extensible...]   │</w:t>
      </w:r>
      <w:r>
        <w:br/>
      </w:r>
      <w:r>
        <w:rPr>
          <w:rStyle w:val="VerbatimChar"/>
        </w:rPr>
        <w:t xml:space="preserve">└─────────────────────┘  └─────────────────────┘  └──────────────────────┘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Principle</w:t>
      </w:r>
      <w:r>
        <w:t xml:space="preserve">: The core resolution logic depends on</w:t>
      </w:r>
      <w:r>
        <w:t xml:space="preserve"> </w:t>
      </w:r>
      <w:r>
        <w:rPr>
          <w:b/>
          <w:bCs/>
        </w:rPr>
        <w:t xml:space="preserve">abstractions (ports)</w:t>
      </w:r>
      <w:r>
        <w:t xml:space="preserve">, not</w:t>
      </w:r>
      <w:r>
        <w:t xml:space="preserve"> </w:t>
      </w:r>
      <w:r>
        <w:rPr>
          <w:b/>
          <w:bCs/>
        </w:rPr>
        <w:t xml:space="preserve">concrete implementations (adapters)</w:t>
      </w:r>
      <w:r>
        <w:t xml:space="preserve">. You can swap Snowflake for Postgres+pgvector without changing a single line of business logic.</w:t>
      </w:r>
    </w:p>
    <w:bookmarkEnd w:id="14"/>
    <w:bookmarkStart w:id="15" w:name="four-layer-architecture"/>
    <w:p>
      <w:pPr>
        <w:pStyle w:val="Heading3"/>
      </w:pPr>
      <w:r>
        <w:t xml:space="preserve">Four-Layer Architecture</w:t>
      </w:r>
    </w:p>
    <w:p>
      <w:pPr>
        <w:pStyle w:val="FirstParagraph"/>
      </w:pPr>
      <w:r>
        <w:t xml:space="preserve">Every feature follows this vertical slice:</w:t>
      </w:r>
    </w:p>
    <w:p>
      <w:pPr>
        <w:pStyle w:val="SourceCode"/>
      </w:pPr>
      <w:r>
        <w:rPr>
          <w:rStyle w:val="VerbatimChar"/>
        </w:rPr>
        <w:t xml:space="preserve">1. Controller     → HTTP routing, validation, response shaping (NO business logic)</w:t>
      </w:r>
      <w:r>
        <w:br/>
      </w:r>
      <w:r>
        <w:rPr>
          <w:rStyle w:val="VerbatimChar"/>
        </w:rPr>
        <w:t xml:space="preserve">2. Service        → Orchestrates domain logic, manages transactions</w:t>
      </w:r>
      <w:r>
        <w:br/>
      </w:r>
      <w:r>
        <w:rPr>
          <w:rStyle w:val="VerbatimChar"/>
        </w:rPr>
        <w:t xml:space="preserve">3. Domain Logic   → Pure TypeScript (strategies, aggregators, classifiers)</w:t>
      </w:r>
      <w:r>
        <w:br/>
      </w:r>
      <w:r>
        <w:rPr>
          <w:rStyle w:val="VerbatimChar"/>
        </w:rPr>
        <w:t xml:space="preserve">4. Infrastructure → Database, cache, external APIs (adapters implementing ports)</w:t>
      </w:r>
    </w:p>
    <w:p>
      <w:pPr>
        <w:pStyle w:val="FirstParagraph"/>
      </w:pPr>
      <w:r>
        <w:rPr>
          <w:b/>
          <w:bCs/>
        </w:rPr>
        <w:t xml:space="preserve">Example: POST /profiles/supplier-dedup/resolve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1: ResolutionController                                   │</w:t>
      </w:r>
      <w:r>
        <w:br/>
      </w:r>
      <w:r>
        <w:rPr>
          <w:rStyle w:val="VerbatimChar"/>
        </w:rPr>
        <w:t xml:space="preserve">│  - Validates ResolveRequestDto (class-validator)                │</w:t>
      </w:r>
      <w:r>
        <w:br/>
      </w:r>
      <w:r>
        <w:rPr>
          <w:rStyle w:val="VerbatimChar"/>
        </w:rPr>
        <w:t xml:space="preserve">│  - Calls resolutionService.resolve()                            │</w:t>
      </w:r>
      <w:r>
        <w:br/>
      </w:r>
      <w:r>
        <w:rPr>
          <w:rStyle w:val="VerbatimChar"/>
        </w:rPr>
        <w:t xml:space="preserve">│  - Maps domain result to ResolveResultDto                       │</w:t>
      </w:r>
      <w:r>
        <w:br/>
      </w:r>
      <w:r>
        <w:rPr>
          <w:rStyle w:val="VerbatimChar"/>
        </w:rPr>
        <w:t xml:space="preserve">│  - Returns 200 with JSON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2: ResolutionService                                      │</w:t>
      </w:r>
      <w:r>
        <w:br/>
      </w:r>
      <w:r>
        <w:rPr>
          <w:rStyle w:val="VerbatimChar"/>
        </w:rPr>
        <w:t xml:space="preserve">│  - Loads profile via ProfilesService                            │</w:t>
      </w:r>
      <w:r>
        <w:br/>
      </w:r>
      <w:r>
        <w:rPr>
          <w:rStyle w:val="VerbatimChar"/>
        </w:rPr>
        <w:t xml:space="preserve">│  - Orchestrates 10-stage pipeline                               │</w:t>
      </w:r>
      <w:r>
        <w:br/>
      </w:r>
      <w:r>
        <w:rPr>
          <w:rStyle w:val="VerbatimChar"/>
        </w:rPr>
        <w:t xml:space="preserve">│  - Calls cache, repository, audit via interfaces               │</w:t>
      </w:r>
      <w:r>
        <w:br/>
      </w:r>
      <w:r>
        <w:rPr>
          <w:rStyle w:val="VerbatimChar"/>
        </w:rPr>
        <w:t xml:space="preserve">│  - Returns ResolveResult (domain model)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3: Pipeline Components (Pure Logic)                       │</w:t>
      </w:r>
      <w:r>
        <w:br/>
      </w:r>
      <w:r>
        <w:rPr>
          <w:rStyle w:val="VerbatimChar"/>
        </w:rPr>
        <w:t xml:space="preserve">│  - FastPathChecker.check()                                      │</w:t>
      </w:r>
      <w:r>
        <w:br/>
      </w:r>
      <w:r>
        <w:rPr>
          <w:rStyle w:val="VerbatimChar"/>
        </w:rPr>
        <w:t xml:space="preserve">│  - CandidateRetriever.getCandidates()                           │</w:t>
      </w:r>
      <w:r>
        <w:br/>
      </w:r>
      <w:r>
        <w:rPr>
          <w:rStyle w:val="VerbatimChar"/>
        </w:rPr>
        <w:t xml:space="preserve">│  - ScoringEngine.scoreAll()                                     │</w:t>
      </w:r>
      <w:r>
        <w:br/>
      </w:r>
      <w:r>
        <w:rPr>
          <w:rStyle w:val="VerbatimChar"/>
        </w:rPr>
        <w:t xml:space="preserve">│  - SemanticStrategy.score() ← pure cosine math, no I/O         │</w:t>
      </w:r>
      <w:r>
        <w:br/>
      </w:r>
      <w:r>
        <w:rPr>
          <w:rStyle w:val="VerbatimChar"/>
        </w:rPr>
        <w:t xml:space="preserve">│  - ScoreAggregator.aggregate()                                  │</w:t>
      </w:r>
      <w:r>
        <w:br/>
      </w:r>
      <w:r>
        <w:rPr>
          <w:rStyle w:val="VerbatimChar"/>
        </w:rPr>
        <w:t xml:space="preserve">│  - MatchClassifier.classify()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4: Infrastructure Adapters                                │</w:t>
      </w:r>
      <w:r>
        <w:br/>
      </w:r>
      <w:r>
        <w:rPr>
          <w:rStyle w:val="VerbatimChar"/>
        </w:rPr>
        <w:t xml:space="preserve">│  - SnowflakeEntityRepository.findByExactField()                 │</w:t>
      </w:r>
      <w:r>
        <w:br/>
      </w:r>
      <w:r>
        <w:rPr>
          <w:rStyle w:val="VerbatimChar"/>
        </w:rPr>
        <w:t xml:space="preserve">│  - SnowflakeEntityRepository.getCandidatesByEmbedding()         │</w:t>
      </w:r>
      <w:r>
        <w:br/>
      </w:r>
      <w:r>
        <w:rPr>
          <w:rStyle w:val="VerbatimChar"/>
        </w:rPr>
        <w:t xml:space="preserve">│  - SnowflakeCortexEmbeddingProvider.generateEmbedding()         │</w:t>
      </w:r>
      <w:r>
        <w:br/>
      </w:r>
      <w:r>
        <w:rPr>
          <w:rStyle w:val="VerbatimChar"/>
        </w:rPr>
        <w:t xml:space="preserve">│  - LayeredCacheService.get() / .set()                           │</w:t>
      </w:r>
      <w:r>
        <w:br/>
      </w:r>
      <w:r>
        <w:rPr>
          <w:rStyle w:val="VerbatimChar"/>
        </w:rPr>
        <w:t xml:space="preserve">│  - AuditService.log() (fire-and-forget)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module-structure"/>
    <w:p>
      <w:pPr>
        <w:pStyle w:val="Heading2"/>
      </w:pPr>
      <w:r>
        <w:t xml:space="preserve">3. Module Structure</w:t>
      </w:r>
    </w:p>
    <w:bookmarkStart w:id="17" w:name="nestjs-module-organization"/>
    <w:p>
      <w:pPr>
        <w:pStyle w:val="Heading3"/>
      </w:pPr>
      <w:r>
        <w:t xml:space="preserve">NestJS Module Organization</w:t>
      </w:r>
    </w:p>
    <w:p>
      <w:pPr>
        <w:pStyle w:val="SourceCode"/>
      </w:pPr>
      <w:r>
        <w:rPr>
          <w:rStyle w:val="VerbatimChar"/>
        </w:rPr>
        <w:t xml:space="preserve">engine/src/</w:t>
      </w:r>
      <w:r>
        <w:br/>
      </w:r>
      <w:r>
        <w:rPr>
          <w:rStyle w:val="VerbatimChar"/>
        </w:rPr>
        <w:t xml:space="preserve">├── app.module.ts              # Root module — imports all feature modules</w:t>
      </w:r>
      <w:r>
        <w:br/>
      </w:r>
      <w:r>
        <w:rPr>
          <w:rStyle w:val="VerbatimChar"/>
        </w:rPr>
        <w:t xml:space="preserve">├── main.ts                    # Bootstrap (port 8001, Swagger, global pipes)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common/                    # Shared across all modules</w:t>
      </w:r>
      <w:r>
        <w:br/>
      </w:r>
      <w:r>
        <w:rPr>
          <w:rStyle w:val="VerbatimChar"/>
        </w:rPr>
        <w:t xml:space="preserve">│   ├── constants/             # Resolution constants, injection tokens</w:t>
      </w:r>
      <w:r>
        <w:br/>
      </w:r>
      <w:r>
        <w:rPr>
          <w:rStyle w:val="VerbatimChar"/>
        </w:rPr>
        <w:t xml:space="preserve">│   ├── errors/                # Custom error classes (DomainError, etc.)</w:t>
      </w:r>
      <w:r>
        <w:br/>
      </w:r>
      <w:r>
        <w:rPr>
          <w:rStyle w:val="VerbatimChar"/>
        </w:rPr>
        <w:t xml:space="preserve">│   ├── models/                # Domain models (plain TS interfaces)</w:t>
      </w:r>
      <w:r>
        <w:br/>
      </w:r>
      <w:r>
        <w:rPr>
          <w:rStyle w:val="VerbatimChar"/>
        </w:rPr>
        <w:t xml:space="preserve">│   │   ├── profile.model.ts</w:t>
      </w:r>
      <w:r>
        <w:br/>
      </w:r>
      <w:r>
        <w:rPr>
          <w:rStyle w:val="VerbatimChar"/>
        </w:rPr>
        <w:t xml:space="preserve">│   │   ├── entity.model.ts</w:t>
      </w:r>
      <w:r>
        <w:br/>
      </w:r>
      <w:r>
        <w:rPr>
          <w:rStyle w:val="VerbatimChar"/>
        </w:rPr>
        <w:t xml:space="preserve">│   │   ├── resolution.model.ts</w:t>
      </w:r>
      <w:r>
        <w:br/>
      </w:r>
      <w:r>
        <w:rPr>
          <w:rStyle w:val="VerbatimChar"/>
        </w:rPr>
        <w:t xml:space="preserve">│   │   └── field-config.model.ts</w:t>
      </w:r>
      <w:r>
        <w:br/>
      </w:r>
      <w:r>
        <w:rPr>
          <w:rStyle w:val="VerbatimChar"/>
        </w:rPr>
        <w:t xml:space="preserve">│   ├── ports/                 # Port interfaces (the contracts)</w:t>
      </w:r>
      <w:r>
        <w:br/>
      </w:r>
      <w:r>
        <w:rPr>
          <w:rStyle w:val="VerbatimChar"/>
        </w:rPr>
        <w:t xml:space="preserve">│   │   ├── entity-repository.port.ts</w:t>
      </w:r>
      <w:r>
        <w:br/>
      </w:r>
      <w:r>
        <w:rPr>
          <w:rStyle w:val="VerbatimChar"/>
        </w:rPr>
        <w:t xml:space="preserve">│   │   ├── profile-repository.port.ts</w:t>
      </w:r>
      <w:r>
        <w:br/>
      </w:r>
      <w:r>
        <w:rPr>
          <w:rStyle w:val="VerbatimChar"/>
        </w:rPr>
        <w:t xml:space="preserve">│   │   ├── embedding-provider.port.ts</w:t>
      </w:r>
      <w:r>
        <w:br/>
      </w:r>
      <w:r>
        <w:rPr>
          <w:rStyle w:val="VerbatimChar"/>
        </w:rPr>
        <w:t xml:space="preserve">│   │   ├── cache-provider.port.ts</w:t>
      </w:r>
      <w:r>
        <w:br/>
      </w:r>
      <w:r>
        <w:rPr>
          <w:rStyle w:val="VerbatimChar"/>
        </w:rPr>
        <w:t xml:space="preserve">│   │   ├── audit-logger.port.ts</w:t>
      </w:r>
      <w:r>
        <w:br/>
      </w:r>
      <w:r>
        <w:rPr>
          <w:rStyle w:val="VerbatimChar"/>
        </w:rPr>
        <w:t xml:space="preserve">│   │   └── match-strategy.port.ts</w:t>
      </w:r>
      <w:r>
        <w:br/>
      </w:r>
      <w:r>
        <w:rPr>
          <w:rStyle w:val="VerbatimChar"/>
        </w:rPr>
        <w:t xml:space="preserve">│   └── tokens/</w:t>
      </w:r>
      <w:r>
        <w:br/>
      </w:r>
      <w:r>
        <w:rPr>
          <w:rStyle w:val="VerbatimChar"/>
        </w:rPr>
        <w:t xml:space="preserve">│       └── injection-tokens.ts  # DI token constants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profiles/                  # ProfilesModule</w:t>
      </w:r>
      <w:r>
        <w:br/>
      </w:r>
      <w:r>
        <w:rPr>
          <w:rStyle w:val="VerbatimChar"/>
        </w:rPr>
        <w:t xml:space="preserve">│   ├── profiles.module.ts</w:t>
      </w:r>
      <w:r>
        <w:br/>
      </w:r>
      <w:r>
        <w:rPr>
          <w:rStyle w:val="VerbatimChar"/>
        </w:rPr>
        <w:t xml:space="preserve">│   ├── profiles.controller.ts # GET/POST/PUT /profiles</w:t>
      </w:r>
      <w:r>
        <w:br/>
      </w:r>
      <w:r>
        <w:rPr>
          <w:rStyle w:val="VerbatimChar"/>
        </w:rPr>
        <w:t xml:space="preserve">│   ├── profiles.service.ts    # Profile business logic</w:t>
      </w:r>
      <w:r>
        <w:br/>
      </w:r>
      <w:r>
        <w:rPr>
          <w:rStyle w:val="VerbatimChar"/>
        </w:rPr>
        <w:t xml:space="preserve">│   ├── dto/</w:t>
      </w:r>
      <w:r>
        <w:br/>
      </w:r>
      <w:r>
        <w:rPr>
          <w:rStyle w:val="VerbatimChar"/>
        </w:rPr>
        <w:t xml:space="preserve">│   │   ├── create-profile.dto.ts</w:t>
      </w:r>
      <w:r>
        <w:br/>
      </w:r>
      <w:r>
        <w:rPr>
          <w:rStyle w:val="VerbatimChar"/>
        </w:rPr>
        <w:t xml:space="preserve">│   │   ├── update-profile.dto.ts</w:t>
      </w:r>
      <w:r>
        <w:br/>
      </w:r>
      <w:r>
        <w:rPr>
          <w:rStyle w:val="VerbatimChar"/>
        </w:rPr>
        <w:t xml:space="preserve">│   │   └── profile-response.dto.ts</w:t>
      </w:r>
      <w:r>
        <w:br/>
      </w:r>
      <w:r>
        <w:rPr>
          <w:rStyle w:val="VerbatimChar"/>
        </w:rPr>
        <w:t xml:space="preserve">│   └── __tests__/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entities/                  # EntitiesModule</w:t>
      </w:r>
      <w:r>
        <w:br/>
      </w:r>
      <w:r>
        <w:rPr>
          <w:rStyle w:val="VerbatimChar"/>
        </w:rPr>
        <w:t xml:space="preserve">│   ├── entities.module.ts</w:t>
      </w:r>
      <w:r>
        <w:br/>
      </w:r>
      <w:r>
        <w:rPr>
          <w:rStyle w:val="VerbatimChar"/>
        </w:rPr>
        <w:t xml:space="preserve">│   ├── entities.controller.ts # GET/PUT/DELETE /profiles/:slug/entities</w:t>
      </w:r>
      <w:r>
        <w:br/>
      </w:r>
      <w:r>
        <w:rPr>
          <w:rStyle w:val="VerbatimChar"/>
        </w:rPr>
        <w:t xml:space="preserve">│   ├── entities.service.ts</w:t>
      </w:r>
      <w:r>
        <w:br/>
      </w:r>
      <w:r>
        <w:rPr>
          <w:rStyle w:val="VerbatimChar"/>
        </w:rPr>
        <w:t xml:space="preserve">│   ├── dto/</w:t>
      </w:r>
      <w:r>
        <w:br/>
      </w:r>
      <w:r>
        <w:rPr>
          <w:rStyle w:val="VerbatimChar"/>
        </w:rPr>
        <w:t xml:space="preserve">│   └── __tests__/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resolution/                # ResolutionModule ⭐ CORE</w:t>
      </w:r>
      <w:r>
        <w:br/>
      </w:r>
      <w:r>
        <w:rPr>
          <w:rStyle w:val="VerbatimChar"/>
        </w:rPr>
        <w:t xml:space="preserve">│   ├── resolution.module.ts</w:t>
      </w:r>
      <w:r>
        <w:br/>
      </w:r>
      <w:r>
        <w:rPr>
          <w:rStyle w:val="VerbatimChar"/>
        </w:rPr>
        <w:t xml:space="preserve">│   ├── resolution.controller.ts  # POST /profiles/:slug/resolve</w:t>
      </w:r>
      <w:r>
        <w:br/>
      </w:r>
      <w:r>
        <w:rPr>
          <w:rStyle w:val="VerbatimChar"/>
        </w:rPr>
        <w:t xml:space="preserve">│   ├── resolution.service.ts     # Pipeline orchestrator</w:t>
      </w:r>
      <w:r>
        <w:br/>
      </w:r>
      <w:r>
        <w:rPr>
          <w:rStyle w:val="VerbatimChar"/>
        </w:rPr>
        <w:t xml:space="preserve">│   ├── resolution.helpers.ts     # Cache key builder, audit event builder</w:t>
      </w:r>
      <w:r>
        <w:br/>
      </w:r>
      <w:r>
        <w:rPr>
          <w:rStyle w:val="VerbatimChar"/>
        </w:rPr>
        <w:t xml:space="preserve">│   ├── pipeline/                 # 10-stage resolution pipeline</w:t>
      </w:r>
      <w:r>
        <w:br/>
      </w:r>
      <w:r>
        <w:rPr>
          <w:rStyle w:val="VerbatimChar"/>
        </w:rPr>
        <w:t xml:space="preserve">│   │   ├── fast-path.checker.ts       # Stage 2: EXACT high-weight lookup</w:t>
      </w:r>
      <w:r>
        <w:br/>
      </w:r>
      <w:r>
        <w:rPr>
          <w:rStyle w:val="VerbatimChar"/>
        </w:rPr>
        <w:t xml:space="preserve">│   │   ├── embedding.fetcher.ts       # Stage 3: Cortex EMBED_TEXT_768</w:t>
      </w:r>
      <w:r>
        <w:br/>
      </w:r>
      <w:r>
        <w:rPr>
          <w:rStyle w:val="VerbatimChar"/>
        </w:rPr>
        <w:t xml:space="preserve">│   │   ├── candidate.retriever.ts     # Stage 4: ANN or full scan</w:t>
      </w:r>
      <w:r>
        <w:br/>
      </w:r>
      <w:r>
        <w:rPr>
          <w:rStyle w:val="VerbatimChar"/>
        </w:rPr>
        <w:t xml:space="preserve">│   │   ├── scoring.engine.ts          # Stage 5: Apply strategies</w:t>
      </w:r>
      <w:r>
        <w:br/>
      </w:r>
      <w:r>
        <w:rPr>
          <w:rStyle w:val="VerbatimChar"/>
        </w:rPr>
        <w:t xml:space="preserve">│   │   ├── score.aggregator.ts        # Stage 6: Weighted composite score</w:t>
      </w:r>
      <w:r>
        <w:br/>
      </w:r>
      <w:r>
        <w:rPr>
          <w:rStyle w:val="VerbatimChar"/>
        </w:rPr>
        <w:t xml:space="preserve">│   │   ├── match.classifier.ts        # Stage 7: EXACT/HIGH/LOW/NO_MATCH</w:t>
      </w:r>
      <w:r>
        <w:br/>
      </w:r>
      <w:r>
        <w:rPr>
          <w:rStyle w:val="VerbatimChar"/>
        </w:rPr>
        <w:t xml:space="preserve">│   │   └── batch.processor.ts         # Batch API (50 entities in parallel)</w:t>
      </w:r>
      <w:r>
        <w:br/>
      </w:r>
      <w:r>
        <w:rPr>
          <w:rStyle w:val="VerbatimChar"/>
        </w:rPr>
        <w:t xml:space="preserve">│   ├── dto/</w:t>
      </w:r>
      <w:r>
        <w:br/>
      </w:r>
      <w:r>
        <w:rPr>
          <w:rStyle w:val="VerbatimChar"/>
        </w:rPr>
        <w:t xml:space="preserve">│   │   ├── resolve-request.dto.ts</w:t>
      </w:r>
      <w:r>
        <w:br/>
      </w:r>
      <w:r>
        <w:rPr>
          <w:rStyle w:val="VerbatimChar"/>
        </w:rPr>
        <w:t xml:space="preserve">│   │   ├── resolve-result.dto.ts</w:t>
      </w:r>
      <w:r>
        <w:br/>
      </w:r>
      <w:r>
        <w:rPr>
          <w:rStyle w:val="VerbatimChar"/>
        </w:rPr>
        <w:t xml:space="preserve">│   │   └── batch-resolve.dto.ts</w:t>
      </w:r>
      <w:r>
        <w:br/>
      </w:r>
      <w:r>
        <w:rPr>
          <w:rStyle w:val="VerbatimChar"/>
        </w:rPr>
        <w:t xml:space="preserve">│   └── __tests__/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strategies/                # StrategiesModule</w:t>
      </w:r>
      <w:r>
        <w:br/>
      </w:r>
      <w:r>
        <w:rPr>
          <w:rStyle w:val="VerbatimChar"/>
        </w:rPr>
        <w:t xml:space="preserve">│   ├── strategies.module.ts</w:t>
      </w:r>
      <w:r>
        <w:br/>
      </w:r>
      <w:r>
        <w:rPr>
          <w:rStyle w:val="VerbatimChar"/>
        </w:rPr>
        <w:t xml:space="preserve">│   ├── strategy.registry.ts   # Map&lt;MatchStrategy, IMatchStrategy&gt;</w:t>
      </w:r>
      <w:r>
        <w:br/>
      </w:r>
      <w:r>
        <w:rPr>
          <w:rStyle w:val="VerbatimChar"/>
        </w:rPr>
        <w:t xml:space="preserve">│   ├── exact.strategy.ts      # EXACT: case-insensitive equality</w:t>
      </w:r>
      <w:r>
        <w:br/>
      </w:r>
      <w:r>
        <w:rPr>
          <w:rStyle w:val="VerbatimChar"/>
        </w:rPr>
        <w:t xml:space="preserve">│   ├── fuzzy.strategy.ts      # FUZZY: Levenshtein distance</w:t>
      </w:r>
      <w:r>
        <w:br/>
      </w:r>
      <w:r>
        <w:rPr>
          <w:rStyle w:val="VerbatimChar"/>
        </w:rPr>
        <w:t xml:space="preserve">│   ├── phonetic.strategy.ts   # PHONETIC: Soundex</w:t>
      </w:r>
      <w:r>
        <w:br/>
      </w:r>
      <w:r>
        <w:rPr>
          <w:rStyle w:val="VerbatimChar"/>
        </w:rPr>
        <w:t xml:space="preserve">│   ├── numeric.strategy.ts    # NUMERIC: normalize then compare</w:t>
      </w:r>
      <w:r>
        <w:br/>
      </w:r>
      <w:r>
        <w:rPr>
          <w:rStyle w:val="VerbatimChar"/>
        </w:rPr>
        <w:t xml:space="preserve">│   ├── semantic.strategy.ts   # SEMANTIC: cosine similarity</w:t>
      </w:r>
      <w:r>
        <w:br/>
      </w:r>
      <w:r>
        <w:rPr>
          <w:rStyle w:val="VerbatimChar"/>
        </w:rPr>
        <w:t xml:space="preserve">│   ├── hybrid.strategy.ts     # HYBRID: 0.4*fuzzy + 0.6*semantic</w:t>
      </w:r>
      <w:r>
        <w:br/>
      </w:r>
      <w:r>
        <w:rPr>
          <w:rStyle w:val="VerbatimChar"/>
        </w:rPr>
        <w:t xml:space="preserve">│   ├── none.strategy.ts       # NONE: always returns 0</w:t>
      </w:r>
      <w:r>
        <w:br/>
      </w:r>
      <w:r>
        <w:rPr>
          <w:rStyle w:val="VerbatimChar"/>
        </w:rPr>
        <w:t xml:space="preserve">│   └── __tests__/             # All strategies unit-tested (zero I/O)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snowflake/                 # SnowflakeModule (Infrastructure Adapter)</w:t>
      </w:r>
      <w:r>
        <w:br/>
      </w:r>
      <w:r>
        <w:rPr>
          <w:rStyle w:val="VerbatimChar"/>
        </w:rPr>
        <w:t xml:space="preserve">│   ├── snowflake.module.ts</w:t>
      </w:r>
      <w:r>
        <w:br/>
      </w:r>
      <w:r>
        <w:rPr>
          <w:rStyle w:val="VerbatimChar"/>
        </w:rPr>
        <w:t xml:space="preserve">│   ├── snowflake.service.ts           # Connection pool manager</w:t>
      </w:r>
      <w:r>
        <w:br/>
      </w:r>
      <w:r>
        <w:rPr>
          <w:rStyle w:val="VerbatimChar"/>
        </w:rPr>
        <w:t xml:space="preserve">│   ├── snowflake-entity.repository.ts # Implements IEntityRepository</w:t>
      </w:r>
      <w:r>
        <w:br/>
      </w:r>
      <w:r>
        <w:rPr>
          <w:rStyle w:val="VerbatimChar"/>
        </w:rPr>
        <w:t xml:space="preserve">│   ├── snowflake-profile.repository.ts# Implements IProfileRepository</w:t>
      </w:r>
      <w:r>
        <w:br/>
      </w:r>
      <w:r>
        <w:rPr>
          <w:rStyle w:val="VerbatimChar"/>
        </w:rPr>
        <w:t xml:space="preserve">│   ├── snowflake-embedding.provider.ts# Implements IEmbeddingProvider</w:t>
      </w:r>
      <w:r>
        <w:br/>
      </w:r>
      <w:r>
        <w:rPr>
          <w:rStyle w:val="VerbatimChar"/>
        </w:rPr>
        <w:t xml:space="preserve">│   └── __tests__/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cache/                     # CacheModule</w:t>
      </w:r>
      <w:r>
        <w:br/>
      </w:r>
      <w:r>
        <w:rPr>
          <w:rStyle w:val="VerbatimChar"/>
        </w:rPr>
        <w:t xml:space="preserve">│   ├── cache.module.ts</w:t>
      </w:r>
      <w:r>
        <w:br/>
      </w:r>
      <w:r>
        <w:rPr>
          <w:rStyle w:val="VerbatimChar"/>
        </w:rPr>
        <w:t xml:space="preserve">│   ├── layered-cache.service.ts  # L0 → L1 chain (implements ICacheProvider)</w:t>
      </w:r>
      <w:r>
        <w:br/>
      </w:r>
      <w:r>
        <w:rPr>
          <w:rStyle w:val="VerbatimChar"/>
        </w:rPr>
        <w:t xml:space="preserve">│   ├── lru-cache.service.ts      # L0: in-process LRU (lru-cache npm)</w:t>
      </w:r>
      <w:r>
        <w:br/>
      </w:r>
      <w:r>
        <w:rPr>
          <w:rStyle w:val="VerbatimChar"/>
        </w:rPr>
        <w:t xml:space="preserve">│   ├── redis-cache.service.ts    # L1: Redis (ioredis npm)</w:t>
      </w:r>
      <w:r>
        <w:br/>
      </w:r>
      <w:r>
        <w:rPr>
          <w:rStyle w:val="VerbatimChar"/>
        </w:rPr>
        <w:t xml:space="preserve">│   └── __tests__/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health/                    # HealthModule</w:t>
      </w:r>
      <w:r>
        <w:br/>
      </w:r>
      <w:r>
        <w:rPr>
          <w:rStyle w:val="VerbatimChar"/>
        </w:rPr>
        <w:t xml:space="preserve">    ├── health.module.ts</w:t>
      </w:r>
      <w:r>
        <w:br/>
      </w:r>
      <w:r>
        <w:rPr>
          <w:rStyle w:val="VerbatimChar"/>
        </w:rPr>
        <w:t xml:space="preserve">    ├── health.controller.ts   # GET /health</w:t>
      </w:r>
      <w:r>
        <w:br/>
      </w:r>
      <w:r>
        <w:rPr>
          <w:rStyle w:val="VerbatimChar"/>
        </w:rPr>
        <w:t xml:space="preserve">    └── health.service.ts</w:t>
      </w:r>
    </w:p>
    <w:bookmarkEnd w:id="17"/>
    <w:bookmarkStart w:id="18" w:name="dependency-injection-flow"/>
    <w:p>
      <w:pPr>
        <w:pStyle w:val="Heading3"/>
      </w:pPr>
      <w:r>
        <w:t xml:space="preserve">Dependency Injection Flow</w:t>
      </w:r>
    </w:p>
    <w:p>
      <w:pPr>
        <w:pStyle w:val="SourceCode"/>
      </w:pPr>
      <w:r>
        <w:rPr>
          <w:rStyle w:val="CommentTok"/>
        </w:rPr>
        <w:t xml:space="preserve">// 1. Define port interface (common/ports/)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IEntityRepository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getCandidatesByEmbedding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Implement adapter (snowflake/)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SnowflakeEntityRepository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IEntityRepository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 query to Snowflake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Register in module (snowflake.module.ts)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INJECTION_TOKENS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SnowflakeEntityRepository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[INJECTION_TOKENS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ENTITY_REPOSITORY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SnowflakeModule {}</w:t>
      </w:r>
      <w:r>
        <w:br/>
      </w:r>
      <w:r>
        <w:br/>
      </w:r>
      <w:r>
        <w:rPr>
          <w:rStyle w:val="CommentTok"/>
        </w:rPr>
        <w:t xml:space="preserve">// 4. Inject in service (resolution.service.ts)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ResolutionService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(INJECTION_TOKENS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ENTITY_REPOSITORY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entityRepo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interface only</w:t>
      </w:r>
      <w:r>
        <w:br/>
      </w:r>
      <w:r>
        <w:rPr>
          <w:rStyle w:val="NormalTok"/>
        </w:rPr>
        <w:t xml:space="preserve">  ) {}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Benefit</w:t>
      </w:r>
      <w:r>
        <w:t xml:space="preserve">: To swap Snowflake for Postgres, change ONE line in</w:t>
      </w:r>
      <w:r>
        <w:t xml:space="preserve"> </w:t>
      </w:r>
      <w:r>
        <w:rPr>
          <w:rStyle w:val="VerbatimChar"/>
        </w:rPr>
        <w:t xml:space="preserve">SnowflakeModule</w:t>
      </w:r>
      <w:r>
        <w:t xml:space="preserve"> </w:t>
      </w:r>
      <w:r>
        <w:t xml:space="preserve">— nothing else.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resolution-pipeline-deep-dive"/>
    <w:p>
      <w:pPr>
        <w:pStyle w:val="Heading2"/>
      </w:pPr>
      <w:r>
        <w:t xml:space="preserve">4. Resolution Pipeline Deep Dive</w:t>
      </w:r>
    </w:p>
    <w:bookmarkStart w:id="20" w:name="the-10-stage-pipeline"/>
    <w:p>
      <w:pPr>
        <w:pStyle w:val="Heading3"/>
      </w:pPr>
      <w:r>
        <w:t xml:space="preserve">The 10-Stage Pipeline</w:t>
      </w:r>
    </w:p>
    <w:p>
      <w:pPr>
        <w:pStyle w:val="FirstParagraph"/>
      </w:pPr>
      <w:r>
        <w:t xml:space="preserve">Every call to</w:t>
      </w:r>
      <w:r>
        <w:t xml:space="preserve"> </w:t>
      </w:r>
      <w:r>
        <w:rPr>
          <w:rStyle w:val="VerbatimChar"/>
        </w:rPr>
        <w:t xml:space="preserve">POST /profiles/:slug/resolve</w:t>
      </w:r>
      <w:r>
        <w:t xml:space="preserve"> </w:t>
      </w:r>
      <w:r>
        <w:t xml:space="preserve">flows through these stages: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0: Alias Check (if alias table exists)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SELECT entity_id FROM profile_entity_aliases                     │</w:t>
      </w:r>
      <w:r>
        <w:br/>
      </w:r>
      <w:r>
        <w:rPr>
          <w:rStyle w:val="VerbatimChar"/>
        </w:rPr>
        <w:t xml:space="preserve">│ WHERE profile_id = ? AND alias_name = LOWER(input)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If hit → return EXACT_MATCH (score=1.0) immediately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Miss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1: Cache Lookup (L0 → L1)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cacheKey = buildCacheKey(profileId, fields, threshold)          │</w:t>
      </w:r>
      <w:r>
        <w:br/>
      </w:r>
      <w:r>
        <w:rPr>
          <w:rStyle w:val="VerbatimChar"/>
        </w:rPr>
        <w:t xml:space="preserve">│ cached = await cacheProvider.get(cacheKey)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If hit → return cached result immediately (wasCached: true)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Miss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2: Fast-Path Check (SQL EXACT lookup on high-weight field)│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For each field with:                                             │</w:t>
      </w:r>
      <w:r>
        <w:br/>
      </w:r>
      <w:r>
        <w:rPr>
          <w:rStyle w:val="VerbatimChar"/>
        </w:rPr>
        <w:t xml:space="preserve">│   • strategy = EXACT                                             │</w:t>
      </w:r>
      <w:r>
        <w:br/>
      </w:r>
      <w:r>
        <w:rPr>
          <w:rStyle w:val="VerbatimChar"/>
        </w:rPr>
        <w:t xml:space="preserve">│   • weight &gt;= FAST_PATH_MIN_WEIGHT (3.0)                         │</w:t>
      </w:r>
      <w:r>
        <w:br/>
      </w:r>
      <w:r>
        <w:rPr>
          <w:rStyle w:val="VerbatimChar"/>
        </w:rPr>
        <w:t xml:space="preserve">│   • value present in input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Execute: SELECT * FROM profile_entities                          │</w:t>
      </w:r>
      <w:r>
        <w:br/>
      </w:r>
      <w:r>
        <w:rPr>
          <w:rStyle w:val="VerbatimChar"/>
        </w:rPr>
        <w:t xml:space="preserve">│          WHERE profile_id = ? AND                                │</w:t>
      </w:r>
      <w:r>
        <w:br/>
      </w:r>
      <w:r>
        <w:rPr>
          <w:rStyle w:val="VerbatimChar"/>
        </w:rPr>
        <w:t xml:space="preserve">│          LOWER(TRIM(field_values[?])) = LOWER(TRIM(?))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If match found → return EXACT_FASTPATH (score=1.0)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Miss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3: Generate Input Embeddings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For each field with strategy in [SEMANTIC, HYBRID]:             │</w:t>
      </w:r>
      <w:r>
        <w:br/>
      </w:r>
      <w:r>
        <w:rPr>
          <w:rStyle w:val="VerbatimChar"/>
        </w:rPr>
        <w:t xml:space="preserve">│   text = LOWER(TRIM(inputValue))                                │</w:t>
      </w:r>
      <w:r>
        <w:br/>
      </w:r>
      <w:r>
        <w:rPr>
          <w:rStyle w:val="VerbatimChar"/>
        </w:rPr>
        <w:t xml:space="preserve">│   embedding = SNOWFLAKE.CORTEX.EMBED_TEXT_768('e5-base-v2', text)│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Batched: all embeddings generated in parallel via Promise.all() │</w:t>
      </w:r>
      <w:r>
        <w:br/>
      </w:r>
      <w:r>
        <w:rPr>
          <w:rStyle w:val="VerbatimChar"/>
        </w:rPr>
        <w:t xml:space="preserve">│ Returns: Map&lt;fieldName, Float32Array(768)&gt;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4: Retrieve Candidates 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If profile has SEMANTIC fields:                                  │</w:t>
      </w:r>
      <w:r>
        <w:br/>
      </w:r>
      <w:r>
        <w:rPr>
          <w:rStyle w:val="VerbatimChar"/>
        </w:rPr>
        <w:t xml:space="preserve">│   For each semantic field:                                       │</w:t>
      </w:r>
      <w:r>
        <w:br/>
      </w:r>
      <w:r>
        <w:rPr>
          <w:rStyle w:val="VerbatimChar"/>
        </w:rPr>
        <w:t xml:space="preserve">│     Execute ANN search:                                          │</w:t>
      </w:r>
      <w:r>
        <w:br/>
      </w:r>
      <w:r>
        <w:rPr>
          <w:rStyle w:val="VerbatimChar"/>
        </w:rPr>
        <w:t xml:space="preserve">│       SELECT entity_id, field_values,                            │</w:t>
      </w:r>
      <w:r>
        <w:br/>
      </w:r>
      <w:r>
        <w:rPr>
          <w:rStyle w:val="VerbatimChar"/>
        </w:rPr>
        <w:t xml:space="preserve">│              VECTOR_COSINE_SIMILARITY(emb.embedding, ?)          │</w:t>
      </w:r>
      <w:r>
        <w:br/>
      </w:r>
      <w:r>
        <w:rPr>
          <w:rStyle w:val="VerbatimChar"/>
        </w:rPr>
        <w:t xml:space="preserve">│       FROM profile_entities pe                                   │</w:t>
      </w:r>
      <w:r>
        <w:br/>
      </w:r>
      <w:r>
        <w:rPr>
          <w:rStyle w:val="VerbatimChar"/>
        </w:rPr>
        <w:t xml:space="preserve">│       JOIN profile_entity_embeddings emb USING (entity_id)       │</w:t>
      </w:r>
      <w:r>
        <w:br/>
      </w:r>
      <w:r>
        <w:rPr>
          <w:rStyle w:val="VerbatimChar"/>
        </w:rPr>
        <w:t xml:space="preserve">│       WHERE similarity &gt;= 0.4                                    │</w:t>
      </w:r>
      <w:r>
        <w:br/>
      </w:r>
      <w:r>
        <w:rPr>
          <w:rStyle w:val="VerbatimChar"/>
        </w:rPr>
        <w:t xml:space="preserve">│       ORDER BY similarity DESC LIMIT 50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Merge results, deduplicate by entity_id                        │</w:t>
      </w:r>
      <w:r>
        <w:br/>
      </w:r>
      <w:r>
        <w:rPr>
          <w:rStyle w:val="VerbatimChar"/>
        </w:rPr>
        <w:t xml:space="preserve">│   Attach similarity score to entity._scoringMetadata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Else (no semantic fields):                                       │</w:t>
      </w:r>
      <w:r>
        <w:br/>
      </w:r>
      <w:r>
        <w:rPr>
          <w:rStyle w:val="VerbatimChar"/>
        </w:rPr>
        <w:t xml:space="preserve">│   SELECT * FROM profile_entities WHERE profile_id = ?           │</w:t>
      </w:r>
      <w:r>
        <w:br/>
      </w:r>
      <w:r>
        <w:rPr>
          <w:rStyle w:val="VerbatimChar"/>
        </w:rPr>
        <w:t xml:space="preserve">│   LIMIT 500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5: Score All Candidates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For each candidate entity:                                       │</w:t>
      </w:r>
      <w:r>
        <w:br/>
      </w:r>
      <w:r>
        <w:rPr>
          <w:rStyle w:val="VerbatimChar"/>
        </w:rPr>
        <w:t xml:space="preserve">│   For each active field (field in profile + field in input):    │</w:t>
      </w:r>
      <w:r>
        <w:br/>
      </w:r>
      <w:r>
        <w:rPr>
          <w:rStyle w:val="VerbatimChar"/>
        </w:rPr>
        <w:t xml:space="preserve">│     strategy = strategyRegistry.get(field.matchStrategy)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context = {                                                  │</w:t>
      </w:r>
      <w:r>
        <w:br/>
      </w:r>
      <w:r>
        <w:rPr>
          <w:rStyle w:val="VerbatimChar"/>
        </w:rPr>
        <w:t xml:space="preserve">│       inputEmbedding,                                            │</w:t>
      </w:r>
      <w:r>
        <w:br/>
      </w:r>
      <w:r>
        <w:rPr>
          <w:rStyle w:val="VerbatimChar"/>
        </w:rPr>
        <w:t xml:space="preserve">│       candidateEmbedding: null,  (not needed if ANN)            │</w:t>
      </w:r>
      <w:r>
        <w:br/>
      </w:r>
      <w:r>
        <w:rPr>
          <w:rStyle w:val="VerbatimChar"/>
        </w:rPr>
        <w:t xml:space="preserve">│       precomputedSimilarity: candidate._scoringMetadata[field], │</w:t>
      </w:r>
      <w:r>
        <w:br/>
      </w:r>
      <w:r>
        <w:rPr>
          <w:rStyle w:val="VerbatimChar"/>
        </w:rPr>
        <w:t xml:space="preserve">│       fieldConfig                                                │</w:t>
      </w:r>
      <w:r>
        <w:br/>
      </w:r>
      <w:r>
        <w:rPr>
          <w:rStyle w:val="VerbatimChar"/>
        </w:rPr>
        <w:t xml:space="preserve">│     }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rawScore = strategy.score(inputValue, candidateValue, ctx)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Result: CandidateScore {                                       │</w:t>
      </w:r>
      <w:r>
        <w:br/>
      </w:r>
      <w:r>
        <w:rPr>
          <w:rStyle w:val="VerbatimChar"/>
        </w:rPr>
        <w:t xml:space="preserve">│     entity,                                                      │</w:t>
      </w:r>
      <w:r>
        <w:br/>
      </w:r>
      <w:r>
        <w:rPr>
          <w:rStyle w:val="VerbatimChar"/>
        </w:rPr>
        <w:t xml:space="preserve">│     fieldScores: FieldScore[]                                    │</w:t>
      </w:r>
      <w:r>
        <w:br/>
      </w:r>
      <w:r>
        <w:rPr>
          <w:rStyle w:val="VerbatimChar"/>
        </w:rPr>
        <w:t xml:space="preserve">│   }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6: Aggregate Scores    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For each candidate:                                              │</w:t>
      </w:r>
      <w:r>
        <w:br/>
      </w:r>
      <w:r>
        <w:rPr>
          <w:rStyle w:val="VerbatimChar"/>
        </w:rPr>
        <w:t xml:space="preserve">│   totalActiveWeight = SUM(field.weight for fields in input)     │</w:t>
      </w:r>
      <w:r>
        <w:br/>
      </w:r>
      <w:r>
        <w:rPr>
          <w:rStyle w:val="VerbatimChar"/>
        </w:rPr>
        <w:t xml:space="preserve">│   numerator = SUM(fieldScore.rawScore * field.weight)           │</w:t>
      </w:r>
      <w:r>
        <w:br/>
      </w:r>
      <w:r>
        <w:rPr>
          <w:rStyle w:val="VerbatimChar"/>
        </w:rPr>
        <w:t xml:space="preserve">│   compositeScore = numerator / totalActiveWeight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Populate normalizedWeight and weightedContribution on each    │</w:t>
      </w:r>
      <w:r>
        <w:br/>
      </w:r>
      <w:r>
        <w:rPr>
          <w:rStyle w:val="VerbatimChar"/>
        </w:rPr>
        <w:t xml:space="preserve">│   FieldScore for debugging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Sort candidates by compositeScore DESC                           │</w:t>
      </w:r>
      <w:r>
        <w:br/>
      </w:r>
      <w:r>
        <w:rPr>
          <w:rStyle w:val="VerbatimChar"/>
        </w:rPr>
        <w:t xml:space="preserve">│ Return top candidate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7: Classify Match Type 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If compositeScore == 1.0:                                        │</w:t>
      </w:r>
      <w:r>
        <w:br/>
      </w:r>
      <w:r>
        <w:rPr>
          <w:rStyle w:val="VerbatimChar"/>
        </w:rPr>
        <w:t xml:space="preserve">│   → EXACT_MATCH                                                  │</w:t>
      </w:r>
      <w:r>
        <w:br/>
      </w:r>
      <w:r>
        <w:rPr>
          <w:rStyle w:val="VerbatimChar"/>
        </w:rPr>
        <w:t xml:space="preserve">│ Else if compositeScore &gt;= threshold (default 0.95):             │</w:t>
      </w:r>
      <w:r>
        <w:br/>
      </w:r>
      <w:r>
        <w:rPr>
          <w:rStyle w:val="VerbatimChar"/>
        </w:rPr>
        <w:t xml:space="preserve">│   → HIGH_CONFIDENCE_MATCH                                        │</w:t>
      </w:r>
      <w:r>
        <w:br/>
      </w:r>
      <w:r>
        <w:rPr>
          <w:rStyle w:val="VerbatimChar"/>
        </w:rPr>
        <w:t xml:space="preserve">│ Else if compositeScore &gt;= 0.5:                                  │</w:t>
      </w:r>
      <w:r>
        <w:br/>
      </w:r>
      <w:r>
        <w:rPr>
          <w:rStyle w:val="VerbatimChar"/>
        </w:rPr>
        <w:t xml:space="preserve">│   → LOW_CONFIDENCE_MATCH (route to Manual Review)               │</w:t>
      </w:r>
      <w:r>
        <w:br/>
      </w:r>
      <w:r>
        <w:rPr>
          <w:rStyle w:val="VerbatimChar"/>
        </w:rPr>
        <w:t xml:space="preserve">│ Else:                                                            │</w:t>
      </w:r>
      <w:r>
        <w:br/>
      </w:r>
      <w:r>
        <w:rPr>
          <w:rStyle w:val="VerbatimChar"/>
        </w:rPr>
        <w:t xml:space="preserve">│   → NO_MATCH (return NEW_ENTITY placeholder)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8: Cache Write (async, non-blocking)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cacheProvider.set(cacheKey, result, TTL=3600)                   │</w:t>
      </w:r>
      <w:r>
        <w:br/>
      </w:r>
      <w:r>
        <w:rPr>
          <w:rStyle w:val="VerbatimChar"/>
        </w:rPr>
        <w:t xml:space="preserve">│   → L0 (LRU) written synchronously                               │</w:t>
      </w:r>
      <w:r>
        <w:br/>
      </w:r>
      <w:r>
        <w:rPr>
          <w:rStyle w:val="VerbatimChar"/>
        </w:rPr>
        <w:t xml:space="preserve">│   → L1 (Redis) written asynchronously (fire-and-forget)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9: Audit Logging (async, fire-and-forget)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auditLogger.log({                                                │</w:t>
      </w:r>
      <w:r>
        <w:br/>
      </w:r>
      <w:r>
        <w:rPr>
          <w:rStyle w:val="VerbatimChar"/>
        </w:rPr>
        <w:t xml:space="preserve">│   eventId, requestId, profileId, inputFields,                   │</w:t>
      </w:r>
      <w:r>
        <w:br/>
      </w:r>
      <w:r>
        <w:rPr>
          <w:rStyle w:val="VerbatimChar"/>
        </w:rPr>
        <w:t xml:space="preserve">│   matchedEntityId, matchScore, matchType, fieldScores,          │</w:t>
      </w:r>
      <w:r>
        <w:br/>
      </w:r>
      <w:r>
        <w:rPr>
          <w:rStyle w:val="VerbatimChar"/>
        </w:rPr>
        <w:t xml:space="preserve">│   executionMs, timestamp                                         │</w:t>
      </w:r>
      <w:r>
        <w:br/>
      </w:r>
      <w:r>
        <w:rPr>
          <w:rStyle w:val="VerbatimChar"/>
        </w:rPr>
        <w:t xml:space="preserve">│ })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Never blocks response — errors logged but not thrown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10: Return Result      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ResolveResult {                                                  │</w:t>
      </w:r>
      <w:r>
        <w:br/>
      </w:r>
      <w:r>
        <w:rPr>
          <w:rStyle w:val="VerbatimChar"/>
        </w:rPr>
        <w:t xml:space="preserve">│   requestId, entityId, displayName, matchScore, matchType,      │</w:t>
      </w:r>
      <w:r>
        <w:br/>
      </w:r>
      <w:r>
        <w:rPr>
          <w:rStyle w:val="VerbatimChar"/>
        </w:rPr>
        <w:t xml:space="preserve">│   fieldScores: { fieldName: rawScore },                         │</w:t>
      </w:r>
      <w:r>
        <w:br/>
      </w:r>
      <w:r>
        <w:rPr>
          <w:rStyle w:val="VerbatimChar"/>
        </w:rPr>
        <w:t xml:space="preserve">│   isNewEntity, wasCached, executionMs, resolvedAt               │</w:t>
      </w:r>
      <w:r>
        <w:br/>
      </w:r>
      <w:r>
        <w:rPr>
          <w:rStyle w:val="VerbatimChar"/>
        </w:rPr>
        <w:t xml:space="preserve">│ }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code-implementation"/>
    <w:p>
      <w:pPr>
        <w:pStyle w:val="Heading3"/>
      </w:pPr>
      <w:r>
        <w:t xml:space="preserve">Code Implementation</w:t>
      </w:r>
    </w:p>
    <w:p>
      <w:pPr>
        <w:pStyle w:val="FirstParagraph"/>
      </w:pPr>
      <w:r>
        <w:rPr>
          <w:b/>
          <w:bCs/>
        </w:rPr>
        <w:t xml:space="preserve">resolution.service.ts</w:t>
      </w:r>
      <w:r>
        <w:t xml:space="preserve"> </w:t>
      </w:r>
      <w:r>
        <w:t xml:space="preserve">(simplified):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ResolveResult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Stage 1: Cache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wasCached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Stage 2: Fast-path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fastPathChecker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(fastPath)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finalise</w:t>
      </w:r>
      <w:r>
        <w:rPr>
          <w:rStyle w:val="NormalTok"/>
        </w:rPr>
        <w:t xml:space="preserve">(fastPath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Stage 3: Embeddings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embeddingFetcher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fetchInputEmbeddings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semanticFields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Stage 4: Candidates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candidateRetriever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getCandidates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inputEmbeddings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(candidates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handleNoMatch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Stages 5-7: Score, Aggregate, Classify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topCandidate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scoreAndRankCandidates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inputEmbeddings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Stages 8-10: Cache, Audit, Return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finalise</w:t>
      </w:r>
      <w:r>
        <w:rPr>
          <w:rStyle w:val="NormalTok"/>
        </w:rPr>
        <w:t xml:space="preserve">(topCandidate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ata-flow"/>
    <w:p>
      <w:pPr>
        <w:pStyle w:val="Heading2"/>
      </w:pPr>
      <w:r>
        <w:t xml:space="preserve">5. Data Flow</w:t>
      </w:r>
    </w:p>
    <w:bookmarkStart w:id="23" w:name="request-response-flow"/>
    <w:p>
      <w:pPr>
        <w:pStyle w:val="Heading3"/>
      </w:pPr>
      <w:r>
        <w:t xml:space="preserve">Request → Response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Client    │  POST /profiles/supplier-dedup/resolve</w:t>
      </w:r>
      <w:r>
        <w:br/>
      </w:r>
      <w:r>
        <w:rPr>
          <w:rStyle w:val="VerbatimChar"/>
        </w:rPr>
        <w:t xml:space="preserve">│  (Gen3 / SF)│  { fields: { supplier_name: "Shanghai" }, source_system: "Gen3" }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NestJS HTTP Server (Fastify)                                     │</w:t>
      </w:r>
      <w:r>
        <w:br/>
      </w:r>
      <w:r>
        <w:rPr>
          <w:rStyle w:val="VerbatimChar"/>
        </w:rPr>
        <w:t xml:space="preserve">│  - Global ValidationPipe (class-validator)                       │</w:t>
      </w:r>
      <w:r>
        <w:br/>
      </w:r>
      <w:r>
        <w:rPr>
          <w:rStyle w:val="VerbatimChar"/>
        </w:rPr>
        <w:t xml:space="preserve">│  - Global ExceptionFilter (maps errors → HTTP status)            │</w:t>
      </w:r>
      <w:r>
        <w:br/>
      </w:r>
      <w:r>
        <w:rPr>
          <w:rStyle w:val="VerbatimChar"/>
        </w:rPr>
        <w:t xml:space="preserve">│  - LoggingInterceptor (logs request/response)                    │</w:t>
      </w:r>
      <w:r>
        <w:br/>
      </w:r>
      <w:r>
        <w:rPr>
          <w:rStyle w:val="VerbatimChar"/>
        </w:rPr>
        <w:t xml:space="preserve">│  - TimingInterceptor (tracks latency)            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ResolutionController.resolve()                                   │</w:t>
      </w:r>
      <w:r>
        <w:br/>
      </w:r>
      <w:r>
        <w:rPr>
          <w:rStyle w:val="VerbatimChar"/>
        </w:rPr>
        <w:t xml:space="preserve">│  - Extracts slug from URL param                                  │</w:t>
      </w:r>
      <w:r>
        <w:br/>
      </w:r>
      <w:r>
        <w:rPr>
          <w:rStyle w:val="VerbatimChar"/>
        </w:rPr>
        <w:t xml:space="preserve">│  - Validates ResolveRequestDto                                   │</w:t>
      </w:r>
      <w:r>
        <w:br/>
      </w:r>
      <w:r>
        <w:rPr>
          <w:rStyle w:val="VerbatimChar"/>
        </w:rPr>
        <w:t xml:space="preserve">│  - Calls profilesService.getBySlug(slug)                         │</w:t>
      </w:r>
      <w:r>
        <w:br/>
      </w:r>
      <w:r>
        <w:rPr>
          <w:rStyle w:val="VerbatimChar"/>
        </w:rPr>
        <w:t xml:space="preserve">│  - Calls resolutionService.resolve(request, profile)             │</w:t>
      </w:r>
      <w:r>
        <w:br/>
      </w:r>
      <w:r>
        <w:rPr>
          <w:rStyle w:val="VerbatimChar"/>
        </w:rPr>
        <w:t xml:space="preserve">│  - Maps ResolveResult → ResolveResultDto                         │</w:t>
      </w:r>
      <w:r>
        <w:br/>
      </w:r>
      <w:r>
        <w:rPr>
          <w:rStyle w:val="VerbatimChar"/>
        </w:rPr>
        <w:t xml:space="preserve">│  - Returns 200 JSON                              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ResolutionService.resolve()                                      │</w:t>
      </w:r>
      <w:r>
        <w:br/>
      </w:r>
      <w:r>
        <w:rPr>
          <w:rStyle w:val="VerbatimChar"/>
        </w:rPr>
        <w:t xml:space="preserve">│  - Runs 10-stage pipeline                                        │</w:t>
      </w:r>
      <w:r>
        <w:br/>
      </w:r>
      <w:r>
        <w:rPr>
          <w:rStyle w:val="VerbatimChar"/>
        </w:rPr>
        <w:t xml:space="preserve">│  - Returns ResolveResult (domain model)          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(parallel calls to infrastructure)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┌──▼─────────────┐  ┌───────────────┐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    │  Snowflake     │  │  Redis L1     │  │  In-Process LRU  │</w:t>
      </w:r>
      <w:r>
        <w:br/>
      </w:r>
      <w:r>
        <w:rPr>
          <w:rStyle w:val="VerbatimChar"/>
        </w:rPr>
        <w:t xml:space="preserve">    │  (entities +   │  │  (cache hits) │  │  (L0 cache)      │</w:t>
      </w:r>
      <w:r>
        <w:br/>
      </w:r>
      <w:r>
        <w:rPr>
          <w:rStyle w:val="VerbatimChar"/>
        </w:rPr>
        <w:t xml:space="preserve">    │   embeddings)  │  └───────────────┘  └──────────────────┘</w:t>
      </w:r>
      <w:r>
        <w:br/>
      </w:r>
      <w:r>
        <w:rPr>
          <w:rStyle w:val="VerbatimChar"/>
        </w:rPr>
        <w:t xml:space="preserve">    └────────────────┘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Response                                                          │</w:t>
      </w:r>
      <w:r>
        <w:br/>
      </w:r>
      <w:r>
        <w:rPr>
          <w:rStyle w:val="VerbatimChar"/>
        </w:rPr>
        <w:t xml:space="preserve">│ {                                                                │</w:t>
      </w:r>
      <w:r>
        <w:br/>
      </w:r>
      <w:r>
        <w:rPr>
          <w:rStyle w:val="VerbatimChar"/>
        </w:rPr>
        <w:t xml:space="preserve">│   "request_id": "0c81bd05-...",                                  │</w:t>
      </w:r>
      <w:r>
        <w:br/>
      </w:r>
      <w:r>
        <w:rPr>
          <w:rStyle w:val="VerbatimChar"/>
        </w:rPr>
        <w:t xml:space="preserve">│   "entity_id": "9f38b6fe-9b3c-4f8b-ba99-eb6f7165c616",          │</w:t>
      </w:r>
      <w:r>
        <w:br/>
      </w:r>
      <w:r>
        <w:rPr>
          <w:rStyle w:val="VerbatimChar"/>
        </w:rPr>
        <w:t xml:space="preserve">│   "display_name": "Shanghai Electronics Supply Co",             │</w:t>
      </w:r>
      <w:r>
        <w:br/>
      </w:r>
      <w:r>
        <w:rPr>
          <w:rStyle w:val="VerbatimChar"/>
        </w:rPr>
        <w:t xml:space="preserve">│   "match_score": 0.8475328826,                                  │</w:t>
      </w:r>
      <w:r>
        <w:br/>
      </w:r>
      <w:r>
        <w:rPr>
          <w:rStyle w:val="VerbatimChar"/>
        </w:rPr>
        <w:t xml:space="preserve">│   "match_type": "SEMANTIC",                                      │</w:t>
      </w:r>
      <w:r>
        <w:br/>
      </w:r>
      <w:r>
        <w:rPr>
          <w:rStyle w:val="VerbatimChar"/>
        </w:rPr>
        <w:t xml:space="preserve">│   "field_scores": { "supplier_name": 0.8475328826 },            │</w:t>
      </w:r>
      <w:r>
        <w:br/>
      </w:r>
      <w:r>
        <w:rPr>
          <w:rStyle w:val="VerbatimChar"/>
        </w:rPr>
        <w:t xml:space="preserve">│   "is_new_entity": false,                                        │</w:t>
      </w:r>
      <w:r>
        <w:br/>
      </w:r>
      <w:r>
        <w:rPr>
          <w:rStyle w:val="VerbatimChar"/>
        </w:rPr>
        <w:t xml:space="preserve">│   "was_cached": false,                                           │</w:t>
      </w:r>
      <w:r>
        <w:br/>
      </w:r>
      <w:r>
        <w:rPr>
          <w:rStyle w:val="VerbatimChar"/>
        </w:rPr>
        <w:t xml:space="preserve">│   "execution_ms": 792,                                           │</w:t>
      </w:r>
      <w:r>
        <w:br/>
      </w:r>
      <w:r>
        <w:rPr>
          <w:rStyle w:val="VerbatimChar"/>
        </w:rPr>
        <w:t xml:space="preserve">│   "resolved_at": "2026-03-01T10:15:30.123Z"                     │</w:t>
      </w:r>
      <w:r>
        <w:br/>
      </w:r>
      <w:r>
        <w:rPr>
          <w:rStyle w:val="VerbatimChar"/>
        </w:rPr>
        <w:t xml:space="preserve">│ }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23"/>
    <w:bookmarkStart w:id="24" w:name="database-query-flow"/>
    <w:p>
      <w:pPr>
        <w:pStyle w:val="Heading3"/>
      </w:pPr>
      <w:r>
        <w:t xml:space="preserve">Database Query Flow</w:t>
      </w:r>
    </w:p>
    <w:p>
      <w:pPr>
        <w:pStyle w:val="FirstParagraph"/>
      </w:pPr>
      <w:r>
        <w:rPr>
          <w:b/>
          <w:bCs/>
        </w:rPr>
        <w:t xml:space="preserve">Fast-Path EXACT Lookup</w:t>
      </w:r>
      <w:r>
        <w:t xml:space="preserve"> </w:t>
      </w:r>
      <w:r>
        <w:t xml:space="preserve">(Stage 2):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entity_id,</w:t>
      </w:r>
      <w:r>
        <w:br/>
      </w:r>
      <w:r>
        <w:rPr>
          <w:rStyle w:val="NormalTok"/>
        </w:rPr>
        <w:t xml:space="preserve">    profile_id,</w:t>
      </w:r>
      <w:r>
        <w:br/>
      </w:r>
      <w:r>
        <w:rPr>
          <w:rStyle w:val="NormalTok"/>
        </w:rPr>
        <w:t xml:space="preserve">    display_name,</w:t>
      </w:r>
      <w:r>
        <w:br/>
      </w:r>
      <w:r>
        <w:rPr>
          <w:rStyle w:val="NormalTok"/>
        </w:rPr>
        <w:t xml:space="preserve">    field_values,</w:t>
      </w:r>
      <w:r>
        <w:br/>
      </w:r>
      <w:r>
        <w:rPr>
          <w:rStyle w:val="NormalTok"/>
        </w:rPr>
        <w:t xml:space="preserve">    salesforce_id,</w:t>
      </w:r>
      <w:r>
        <w:br/>
      </w:r>
      <w:r>
        <w:rPr>
          <w:rStyle w:val="NormalTok"/>
        </w:rPr>
        <w:t xml:space="preserve">    gen3_id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profile_entities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profile_id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(field_values[?]:</w:t>
      </w:r>
      <w:r>
        <w:rPr>
          <w:rStyle w:val="CharTok"/>
        </w:rPr>
        <w:t xml:space="preserve">:VARCHAR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(?))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ANN Semantic Search</w:t>
      </w:r>
      <w:r>
        <w:t xml:space="preserve"> </w:t>
      </w:r>
      <w:r>
        <w:t xml:space="preserve">(Stage 4):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pe.entity_id,</w:t>
      </w:r>
      <w:r>
        <w:br/>
      </w:r>
      <w:r>
        <w:rPr>
          <w:rStyle w:val="NormalTok"/>
        </w:rPr>
        <w:t xml:space="preserve">    pe.display_name,</w:t>
      </w:r>
      <w:r>
        <w:br/>
      </w:r>
      <w:r>
        <w:rPr>
          <w:rStyle w:val="NormalTok"/>
        </w:rPr>
        <w:t xml:space="preserve">    pe.field_values,</w:t>
      </w:r>
      <w:r>
        <w:br/>
      </w:r>
      <w:r>
        <w:rPr>
          <w:rStyle w:val="NormalTok"/>
        </w:rPr>
        <w:t xml:space="preserve">    VECTOR_COSINE_SIMILARITY(emb.embedding, ?)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similarity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profile_entities pe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profile_entity_embeddings emb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pe.entity_id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emb.entity_id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pe.profile_id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emb.field_name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similarity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Entity Alias Lookup</w:t>
      </w:r>
      <w:r>
        <w:t xml:space="preserve"> </w:t>
      </w:r>
      <w:r>
        <w:t xml:space="preserve">(Stage 0):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entity_id, alias_name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profile_entity_aliases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profile_id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alias_name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(?))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ort-adapter-pattern"/>
    <w:p>
      <w:pPr>
        <w:pStyle w:val="Heading2"/>
      </w:pPr>
      <w:r>
        <w:t xml:space="preserve">6. Port &amp; Adapter Pattern</w:t>
      </w:r>
    </w:p>
    <w:bookmarkStart w:id="26" w:name="what-is-a-port"/>
    <w:p>
      <w:pPr>
        <w:pStyle w:val="Heading3"/>
      </w:pPr>
      <w:r>
        <w:t xml:space="preserve">What is a Port?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port</w:t>
      </w:r>
      <w:r>
        <w:t xml:space="preserve"> </w:t>
      </w:r>
      <w:r>
        <w:t xml:space="preserve">is an interface that defines a contract between the application core and the outside world.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IEntityRepository</w:t>
      </w:r>
      <w:r>
        <w:t xml:space="preserve"> </w:t>
      </w:r>
      <w:r>
        <w:t xml:space="preserve">(entity-repository.port.ts)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IEntityRepository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findByExactField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fieldName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getCandidatesByEmbedding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fieldName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listByProfile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what-is-an-adapter"/>
    <w:p>
      <w:pPr>
        <w:pStyle w:val="Heading3"/>
      </w:pPr>
      <w:r>
        <w:t xml:space="preserve">What is an Adapter?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is a concrete implementation of a port for a specific technology.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SnowflakeEntityRepository</w:t>
      </w:r>
      <w:r>
        <w:t xml:space="preserve"> </w:t>
      </w:r>
      <w:r>
        <w:t xml:space="preserve">(snowflake-entity.repository.ts)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SnowflakeEntityRepository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IEntityRepository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snowflakeService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SnowflakeService)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snowflakeService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'SELECT * FROM profile_entities WHERE entity_id = 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[entityId]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mapRowToEntity</w:t>
      </w:r>
      <w:r>
        <w:rPr>
          <w:rStyle w:val="NormalTok"/>
        </w:rPr>
        <w:t xml:space="preserve">(rows[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getCandidatesByEmbedding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&lt;...&gt;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pe.*, VECTOR_COSINE_SIMILARITY(emb.embedding, ?) AS similarity</w:t>
      </w:r>
      <w:r>
        <w:br/>
      </w:r>
      <w:r>
        <w:rPr>
          <w:rStyle w:val="VerbatimStringTok"/>
        </w:rPr>
        <w:t xml:space="preserve">      FROM profile_entities pe</w:t>
      </w:r>
      <w:r>
        <w:br/>
      </w:r>
      <w:r>
        <w:rPr>
          <w:rStyle w:val="VerbatimStringTok"/>
        </w:rPr>
        <w:t xml:space="preserve">      JOIN profile_entity_embeddings emb USING (entity_id)</w:t>
      </w:r>
      <w:r>
        <w:br/>
      </w:r>
      <w:r>
        <w:rPr>
          <w:rStyle w:val="VerbatimStringTok"/>
        </w:rPr>
        <w:t xml:space="preserve">      WHERE ...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snowflakeService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[embedding])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mapRow</w:t>
      </w:r>
      <w:r>
        <w:rPr>
          <w:rStyle w:val="NormalTok"/>
        </w:rPr>
        <w:t xml:space="preserve">(r)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You want to add PostgreSQL + pgvector support</w:t>
      </w:r>
    </w:p>
    <w:p>
      <w:pPr>
        <w:pStyle w:val="BodyText"/>
      </w:pPr>
      <w:r>
        <w:rPr>
          <w:b/>
          <w:bCs/>
        </w:rPr>
        <w:t xml:space="preserve">Before (tightly coupled)</w:t>
      </w:r>
      <w:r>
        <w:t xml:space="preserve">:</w:t>
      </w:r>
      <w:r>
        <w:t xml:space="preserve"> </w:t>
      </w:r>
      <w:r>
        <w:t xml:space="preserve">- Change 50+ files</w:t>
      </w:r>
      <w:r>
        <w:t xml:space="preserve"> </w:t>
      </w:r>
      <w:r>
        <w:t xml:space="preserve">- Rewrite all SQL queries</w:t>
      </w:r>
      <w:r>
        <w:t xml:space="preserve"> </w:t>
      </w:r>
      <w:r>
        <w:t xml:space="preserve">- Update all service classes</w:t>
      </w:r>
      <w:r>
        <w:t xml:space="preserve"> </w:t>
      </w:r>
      <w:r>
        <w:t xml:space="preserve">- Rewrite tests</w:t>
      </w:r>
    </w:p>
    <w:p>
      <w:pPr>
        <w:pStyle w:val="BodyText"/>
      </w:pPr>
      <w:r>
        <w:rPr>
          <w:b/>
          <w:bCs/>
        </w:rPr>
        <w:t xml:space="preserve">After (port &amp; adapter)</w:t>
      </w:r>
      <w:r>
        <w:t xml:space="preserve">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PostgresEntityRepository implements IEntityRepository</w:t>
      </w:r>
      <w:r>
        <w:t xml:space="preserve"> </w:t>
      </w:r>
      <w:r>
        <w:t xml:space="preserve">2. Change 1 line in</w:t>
      </w:r>
      <w:r>
        <w:t xml:space="preserve"> </w:t>
      </w:r>
      <w:r>
        <w:rPr>
          <w:rStyle w:val="VerbatimChar"/>
        </w:rPr>
        <w:t xml:space="preserve">AppModule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typescript    providers: [      { provide: INJECTION_TOKENS.ENTITY_REPOSITORY, useClass: PostgresEntityRepository }    ]</w:t>
      </w:r>
      <w:r>
        <w:t xml:space="preserve"> </w:t>
      </w:r>
      <w:r>
        <w:t xml:space="preserve">3. Done. Zero changes to business logic.</w:t>
      </w:r>
    </w:p>
    <w:bookmarkEnd w:id="28"/>
    <w:bookmarkStart w:id="29" w:name="all-ports-in-the-system"/>
    <w:p>
      <w:pPr>
        <w:pStyle w:val="Heading3"/>
      </w:pPr>
      <w:r>
        <w:t xml:space="preserve">All Ports in the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096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Current Adapter(s)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IEntityRepository</w:t>
            </w:r>
          </w:p>
        </w:tc>
        <w:tc>
          <w:tcPr/>
          <w:p>
            <w:pPr>
              <w:pStyle w:val="Compact"/>
            </w:pPr>
            <w:r>
              <w:t xml:space="preserve">Entity CRUD +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SnowflakeEntityRepository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IProfileRepository</w:t>
            </w:r>
          </w:p>
        </w:tc>
        <w:tc>
          <w:tcPr/>
          <w:p>
            <w:pPr>
              <w:pStyle w:val="Compact"/>
            </w:pPr>
            <w:r>
              <w:t xml:space="preserve">Profile 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SnowflakeProfileRepository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IEmbeddingProvider</w:t>
            </w:r>
          </w:p>
        </w:tc>
        <w:tc>
          <w:tcPr/>
          <w:p>
            <w:pPr>
              <w:pStyle w:val="Compact"/>
            </w:pPr>
            <w:r>
              <w:t xml:space="preserve">Generate 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SnowflakeCortexEmbeddingProvider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ICacheProvider</w:t>
            </w:r>
          </w:p>
        </w:tc>
        <w:tc>
          <w:tcPr/>
          <w:p>
            <w:pPr>
              <w:pStyle w:val="Compact"/>
            </w:pPr>
            <w:r>
              <w:t xml:space="preserve">Key-value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LayeredCacheService</w:t>
            </w:r>
            <w:r>
              <w:t xml:space="preserve"> </w:t>
            </w:r>
            <w:r>
              <w:t xml:space="preserve">(L0+L1)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IAuditLogger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AuditService</w:t>
            </w:r>
            <w:r>
              <w:t xml:space="preserve"> </w:t>
            </w:r>
            <w:r>
              <w:t xml:space="preserve">(writes to Snowflake)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IMatchStrategy</w:t>
            </w:r>
          </w:p>
        </w:tc>
        <w:tc>
          <w:tcPr/>
          <w:p>
            <w:pPr>
              <w:pStyle w:val="Compact"/>
            </w:pPr>
            <w:r>
              <w:t xml:space="preserve">Field-level scoring</w:t>
            </w:r>
          </w:p>
        </w:tc>
        <w:tc>
          <w:tcPr/>
          <w:p>
            <w:pPr>
              <w:pStyle w:val="Compact"/>
            </w:pPr>
            <w:r>
              <w:t xml:space="preserve">7 strategies (EXACT, FUZZY, …)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strategy-pattern-for-matching"/>
    <w:p>
      <w:pPr>
        <w:pStyle w:val="Heading2"/>
      </w:pPr>
      <w:r>
        <w:t xml:space="preserve">7. Strategy Pattern for Matching</w:t>
      </w:r>
    </w:p>
    <w:bookmarkStart w:id="31" w:name="the-strategy-interface"/>
    <w:p>
      <w:pPr>
        <w:pStyle w:val="Heading3"/>
      </w:pPr>
      <w:r>
        <w:t xml:space="preserve">The Strategy Interface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IMatchStrategy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strategyName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MatchStrategy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'EXACT' | 'FUZZY' | 'SEMANTIC' |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StrategyContext)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requiresEmbedding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strategy-registry"/>
    <w:p>
      <w:pPr>
        <w:pStyle w:val="Heading3"/>
      </w:pPr>
      <w:r>
        <w:t xml:space="preserve">Strategy Registry</w:t>
      </w:r>
    </w:p>
    <w:p>
      <w:pPr>
        <w:pStyle w:val="FirstParagraph"/>
      </w:pPr>
      <w:r>
        <w:rPr>
          <w:b/>
          <w:bCs/>
        </w:rPr>
        <w:t xml:space="preserve">strategies/strategy.registry.ts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StrategyRegistry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MatchStrategy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IMatchStrategy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Register all built-in strategies at module init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ExactStrategy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FuzzyStrategy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PhoneticStrategy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NumericStrategy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SemanticStrategy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HybridStrategy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NoneStrategy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IMatchStrategy)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strategy)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MatchStrategy)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IMatchStrategy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strategy)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 strategy for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example-strategy-fuzzy"/>
    <w:p>
      <w:pPr>
        <w:pStyle w:val="Heading3"/>
      </w:pPr>
      <w:r>
        <w:t xml:space="preserve">Example Strategy: FUZZY</w:t>
      </w:r>
    </w:p>
    <w:p>
      <w:pPr>
        <w:pStyle w:val="FirstParagraph"/>
      </w:pPr>
      <w:r>
        <w:rPr>
          <w:b/>
          <w:bCs/>
        </w:rPr>
        <w:t xml:space="preserve">strategies/fuzzy.strategy.ts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FuzzyStrategy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IMatchStrategy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strategyName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'FUZZY'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(candidate)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levenshtein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requiresEmbedding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levenshtein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Edit distance calculation (Wagner-Fischer algorithm)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matrix[i]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matrix[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matrix[i][j]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matrix[i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deletion</w:t>
      </w:r>
      <w:r>
        <w:br/>
      </w:r>
      <w:r>
        <w:rPr>
          <w:rStyle w:val="NormalTok"/>
        </w:rPr>
        <w:t xml:space="preserve">          matrix[i][j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insertion</w:t>
      </w:r>
      <w:r>
        <w:br/>
      </w:r>
      <w:r>
        <w:rPr>
          <w:rStyle w:val="NormalTok"/>
        </w:rPr>
        <w:t xml:space="preserve">          matrix[i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cost </w:t>
      </w:r>
      <w:r>
        <w:rPr>
          <w:rStyle w:val="CommentTok"/>
        </w:rPr>
        <w:t xml:space="preserve">// substitution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matrix[a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][b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example-strategy-semantic"/>
    <w:p>
      <w:pPr>
        <w:pStyle w:val="Heading3"/>
      </w:pPr>
      <w:r>
        <w:t xml:space="preserve">Example Strategy: SEMANTIC</w:t>
      </w:r>
    </w:p>
    <w:p>
      <w:pPr>
        <w:pStyle w:val="FirstParagraph"/>
      </w:pPr>
      <w:r>
        <w:rPr>
          <w:b/>
          <w:bCs/>
        </w:rPr>
        <w:t xml:space="preserve">strategies/semantic.strategy.ts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SemanticStrategy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IMatchStrategy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strategyName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'SEMANTIC'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(_input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StrategyContext)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Optimization: use pre-computed similarity from ANN search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precomputedSimilarity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precomputedSimilarity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Fallback: compute cosine similarity in-process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inputEmbedding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candidateEmbedding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inputEmbedding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candidateEmbedding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match embedding text normalization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requiresEmbedding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Embeddings pre-fetched, cosine math is sync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dotProduct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normB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dotProduct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normA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a[i]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normB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b[i]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(normA)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(normB)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(denominator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dotProduct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adding-a-new-strategy"/>
    <w:p>
      <w:pPr>
        <w:pStyle w:val="Heading3"/>
      </w:pPr>
      <w:r>
        <w:t xml:space="preserve">Adding a New Strategy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Add Jaro-Winkler distance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the strategy class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strategies/jaro-winkler.strategy.ts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JaroWinklerStrategy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IMatchStrategy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strategyName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'JARO_WINKLER'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(candidate)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jaroWinkler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requiresEmbedding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jaroWinkler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Implementation...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Register in StrategyRegistry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strategies/strategy.registry.ts</w:t>
      </w:r>
      <w:r>
        <w:br/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JaroWinklerStrategy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One line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 MatchStrategy enum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common/models/profile.model.ts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MatchStrategy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'FUZZY'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'JARO_WINKLER'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Add here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'PHONETIC'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Done.</w:t>
      </w:r>
      <w:r>
        <w:t xml:space="preserve"> </w:t>
      </w:r>
      <w:r>
        <w:t xml:space="preserve">The strategy is now usable in profile field configs.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aching-strategy"/>
    <w:p>
      <w:pPr>
        <w:pStyle w:val="Heading2"/>
      </w:pPr>
      <w:r>
        <w:t xml:space="preserve">8. Caching Strategy</w:t>
      </w:r>
    </w:p>
    <w:bookmarkStart w:id="37" w:name="two-layer-cache-l0-l1"/>
    <w:p>
      <w:pPr>
        <w:pStyle w:val="Heading3"/>
      </w:pPr>
      <w:r>
        <w:t xml:space="preserve">Two-Layer Cache (L0 + L1)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Application Layer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ResolutionService.resolve()                                 │</w:t>
      </w:r>
      <w:r>
        <w:br/>
      </w:r>
      <w:r>
        <w:rPr>
          <w:rStyle w:val="VerbatimChar"/>
        </w:rPr>
        <w:t xml:space="preserve">│      ↓                                                       │</w:t>
      </w:r>
      <w:r>
        <w:br/>
      </w:r>
      <w:r>
        <w:rPr>
          <w:rStyle w:val="VerbatimChar"/>
        </w:rPr>
        <w:t xml:space="preserve">│  cacheProvider.get(cacheKey)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LayeredCacheService (ICacheProvider)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get(key):                                                   │</w:t>
      </w:r>
      <w:r>
        <w:br/>
      </w:r>
      <w:r>
        <w:rPr>
          <w:rStyle w:val="VerbatimChar"/>
        </w:rPr>
        <w:t xml:space="preserve">│    1. Check L0 (LRU) → if hit, return immediately           │</w:t>
      </w:r>
      <w:r>
        <w:br/>
      </w:r>
      <w:r>
        <w:rPr>
          <w:rStyle w:val="VerbatimChar"/>
        </w:rPr>
        <w:t xml:space="preserve">│    2. Check L1 (Redis) → if hit:                            │</w:t>
      </w:r>
      <w:r>
        <w:br/>
      </w:r>
      <w:r>
        <w:rPr>
          <w:rStyle w:val="VerbatimChar"/>
        </w:rPr>
        <w:t xml:space="preserve">│         - populate L0                                        │</w:t>
      </w:r>
      <w:r>
        <w:br/>
      </w:r>
      <w:r>
        <w:rPr>
          <w:rStyle w:val="VerbatimChar"/>
        </w:rPr>
        <w:t xml:space="preserve">│         - return value                                       │</w:t>
      </w:r>
      <w:r>
        <w:br/>
      </w:r>
      <w:r>
        <w:rPr>
          <w:rStyle w:val="VerbatimChar"/>
        </w:rPr>
        <w:t xml:space="preserve">│    3. Return null (cache miss)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set(key, value, ttl):                                       │</w:t>
      </w:r>
      <w:r>
        <w:br/>
      </w:r>
      <w:r>
        <w:rPr>
          <w:rStyle w:val="VerbatimChar"/>
        </w:rPr>
        <w:t xml:space="preserve">│    1. Write to L0 immediately (sync)                         │</w:t>
      </w:r>
      <w:r>
        <w:br/>
      </w:r>
      <w:r>
        <w:rPr>
          <w:rStyle w:val="VerbatimChar"/>
        </w:rPr>
        <w:t xml:space="preserve">│    2. Write to L1 asynchronously (non-blocking)             │</w:t>
      </w:r>
      <w:r>
        <w:br/>
      </w:r>
      <w:r>
        <w:rPr>
          <w:rStyle w:val="VerbatimChar"/>
        </w:rPr>
        <w:t xml:space="preserve">└────┬───────────────────────────────────┬──────────────────┘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│                                   │</w:t>
      </w:r>
      <w:r>
        <w:br/>
      </w:r>
      <w:r>
        <w:rPr>
          <w:rStyle w:val="VerbatimChar"/>
        </w:rPr>
        <w:t xml:space="preserve">     ▼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┌────────────────────┐      ┌────────────────────────┐</w:t>
      </w:r>
      <w:r>
        <w:br/>
      </w:r>
      <w:r>
        <w:rPr>
          <w:rStyle w:val="VerbatimChar"/>
        </w:rPr>
        <w:t xml:space="preserve">│  L0: LRU Cache     │      │  L1: Redis Cache       │</w:t>
      </w:r>
      <w:r>
        <w:br/>
      </w:r>
      <w:r>
        <w:rPr>
          <w:rStyle w:val="VerbatimChar"/>
        </w:rPr>
        <w:t xml:space="preserve">│  (in-process)      │      │  (shared, persistent)  │</w:t>
      </w:r>
      <w:r>
        <w:br/>
      </w:r>
      <w:r>
        <w:rPr>
          <w:rStyle w:val="VerbatimChar"/>
        </w:rPr>
        <w:t xml:space="preserve">│                    │      │                        │</w:t>
      </w:r>
      <w:r>
        <w:br/>
      </w:r>
      <w:r>
        <w:rPr>
          <w:rStyle w:val="VerbatimChar"/>
        </w:rPr>
        <w:t xml:space="preserve">│  • Max: 1000 keys  │      │  • TTL: 3600s          │</w:t>
      </w:r>
      <w:r>
        <w:br/>
      </w:r>
      <w:r>
        <w:rPr>
          <w:rStyle w:val="VerbatimChar"/>
        </w:rPr>
        <w:t xml:space="preserve">│  • LRU eviction    │      │  • Survives restart    │</w:t>
      </w:r>
      <w:r>
        <w:br/>
      </w:r>
      <w:r>
        <w:rPr>
          <w:rStyle w:val="VerbatimChar"/>
        </w:rPr>
        <w:t xml:space="preserve">│  • 0ms latency     │      │  • 1-2ms latency       │</w:t>
      </w:r>
      <w:r>
        <w:br/>
      </w:r>
      <w:r>
        <w:rPr>
          <w:rStyle w:val="VerbatimChar"/>
        </w:rPr>
        <w:t xml:space="preserve">│  • Per Node.js     │      │  • Shared across pods  │</w:t>
      </w:r>
      <w:r>
        <w:br/>
      </w:r>
      <w:r>
        <w:rPr>
          <w:rStyle w:val="VerbatimChar"/>
        </w:rPr>
        <w:t xml:space="preserve">│    instance        │      │                        │</w:t>
      </w:r>
      <w:r>
        <w:br/>
      </w:r>
      <w:r>
        <w:rPr>
          <w:rStyle w:val="VerbatimChar"/>
        </w:rPr>
        <w:t xml:space="preserve">└────────────────────┘      └────────────────────────┘</w:t>
      </w:r>
    </w:p>
    <w:bookmarkEnd w:id="37"/>
    <w:bookmarkStart w:id="38" w:name="cache-key-construction"/>
    <w:p>
      <w:pPr>
        <w:pStyle w:val="Heading3"/>
      </w:pPr>
      <w:r>
        <w:t xml:space="preserve">Cache Key Construction</w:t>
      </w:r>
    </w:p>
    <w:p>
      <w:pPr>
        <w:pStyle w:val="FirstParagraph"/>
      </w:pPr>
      <w:r>
        <w:rPr>
          <w:b/>
          <w:bCs/>
        </w:rPr>
        <w:t xml:space="preserve">resolution.helpers.ts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buildCacheKey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Normalize field values and sort by key for consistent cache keys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(fields)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(([keyA]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[keyB])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keyA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(keyB))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`resolve: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profileId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normalized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</w:t>
      </w:r>
      <w:r>
        <w:br/>
      </w:r>
      <w:r>
        <w:rPr>
          <w:rStyle w:val="CommentTok"/>
        </w:rPr>
        <w:t xml:space="preserve">// buildCacheKey('PROF-001', { supplier_name: 'Shanghai', tax_id: 'CN123' }, 0.7)</w:t>
      </w:r>
      <w:r>
        <w:br/>
      </w:r>
      <w:r>
        <w:rPr>
          <w:rStyle w:val="CommentTok"/>
        </w:rPr>
        <w:t xml:space="preserve">// → 'resolve:PROF-001:0.7:supplier_name:shanghai|tax_id:cn123'</w:t>
      </w:r>
    </w:p>
    <w:bookmarkEnd w:id="38"/>
    <w:bookmarkStart w:id="39" w:name="cache-ttl-invalidation"/>
    <w:p>
      <w:pPr>
        <w:pStyle w:val="Heading3"/>
      </w:pPr>
      <w:r>
        <w:t xml:space="preserve">Cache TTL &amp; Invalidation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070"/>
        <w:gridCol w:w="4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Invalidation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 result</w:t>
            </w:r>
          </w:p>
        </w:tc>
        <w:tc>
          <w:tcPr/>
          <w:p>
            <w:pPr>
              <w:pStyle w:val="Compact"/>
            </w:pPr>
            <w:r>
              <w:t xml:space="preserve">3600s (1 hour)</w:t>
            </w:r>
          </w:p>
        </w:tc>
        <w:tc>
          <w:tcPr/>
          <w:p>
            <w:pPr>
              <w:pStyle w:val="Compact"/>
            </w:pPr>
            <w:r>
              <w:t xml:space="preserve">Flushed after hourly entity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config</w:t>
            </w:r>
          </w:p>
        </w:tc>
        <w:tc>
          <w:tcPr/>
          <w:p>
            <w:pPr>
              <w:pStyle w:val="Compact"/>
            </w:pPr>
            <w:r>
              <w:t xml:space="preserve">3600s (1 hour)</w:t>
            </w:r>
          </w:p>
        </w:tc>
        <w:tc>
          <w:tcPr/>
          <w:p>
            <w:pPr>
              <w:pStyle w:val="Compact"/>
            </w:pPr>
            <w:r>
              <w:t xml:space="preserve">Invalidated on profile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by ID</w:t>
            </w:r>
          </w:p>
        </w:tc>
        <w:tc>
          <w:tcPr/>
          <w:p>
            <w:pPr>
              <w:pStyle w:val="Compact"/>
            </w:pPr>
            <w:r>
              <w:t xml:space="preserve">Not cached</w:t>
            </w:r>
          </w:p>
        </w:tc>
        <w:tc>
          <w:tcPr/>
          <w:p>
            <w:pPr>
              <w:pStyle w:val="Compact"/>
            </w:pPr>
            <w:r>
              <w:t xml:space="preserve">Always fresh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 candidates</w:t>
            </w:r>
          </w:p>
        </w:tc>
        <w:tc>
          <w:tcPr/>
          <w:p>
            <w:pPr>
              <w:pStyle w:val="Compact"/>
            </w:pPr>
            <w:r>
              <w:t xml:space="preserve">Not cached</w:t>
            </w:r>
          </w:p>
        </w:tc>
        <w:tc>
          <w:tcPr/>
          <w:p>
            <w:pPr>
              <w:pStyle w:val="Compact"/>
            </w:pPr>
            <w:r>
              <w:t xml:space="preserve">Computed per request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1 hour?</w:t>
      </w:r>
      <w:r>
        <w:t xml:space="preserve"> </w:t>
      </w:r>
      <w:r>
        <w:t xml:space="preserve">- Entity data syncs from Salesforce/Gen3 every hour</w:t>
      </w:r>
      <w:r>
        <w:t xml:space="preserve"> </w:t>
      </w:r>
      <w:r>
        <w:t xml:space="preserve">- After sync, EmbeddingRefreshJob regenerates embeddings</w:t>
      </w:r>
      <w:r>
        <w:t xml:space="preserve"> </w:t>
      </w:r>
      <w:r>
        <w:t xml:space="preserve">- After embeddings, CacheRefreshJob flushes Redis:</w:t>
      </w:r>
      <w:r>
        <w:t xml:space="preserve"> </w:t>
      </w:r>
      <w:r>
        <w:rPr>
          <w:rStyle w:val="VerbatimChar"/>
        </w:rPr>
        <w:t xml:space="preserve">redis-cli FLUSHALL</w:t>
      </w:r>
      <w:r>
        <w:t xml:space="preserve"> </w:t>
      </w:r>
      <w:r>
        <w:t xml:space="preserve">- New queries get fresh data from updated entity table</w:t>
      </w:r>
    </w:p>
    <w:bookmarkEnd w:id="39"/>
    <w:bookmarkStart w:id="40" w:name="cache-performance"/>
    <w:p>
      <w:pPr>
        <w:pStyle w:val="Heading3"/>
      </w:pPr>
      <w:r>
        <w:t xml:space="preserve">Cache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L0 (LRU)</w:t>
            </w:r>
          </w:p>
        </w:tc>
        <w:tc>
          <w:tcPr/>
          <w:p>
            <w:pPr>
              <w:pStyle w:val="Compact"/>
            </w:pPr>
            <w:r>
              <w:t xml:space="preserve">L1 (Redis)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 latency</w:t>
            </w:r>
          </w:p>
        </w:tc>
        <w:tc>
          <w:tcPr/>
          <w:p>
            <w:pPr>
              <w:pStyle w:val="Compact"/>
            </w:pPr>
            <w:r>
              <w:t xml:space="preserve">&lt;1ms</w:t>
            </w:r>
          </w:p>
        </w:tc>
        <w:tc>
          <w:tcPr/>
          <w:p>
            <w:pPr>
              <w:pStyle w:val="Compact"/>
            </w:pPr>
            <w:r>
              <w:t xml:space="preserve">1-2ms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 latency</w:t>
            </w:r>
          </w:p>
        </w:tc>
        <w:tc>
          <w:tcPr/>
          <w:p>
            <w:pPr>
              <w:pStyle w:val="Compact"/>
            </w:pPr>
            <w:r>
              <w:t xml:space="preserve">&lt;1ms</w:t>
            </w:r>
          </w:p>
        </w:tc>
        <w:tc>
          <w:tcPr/>
          <w:p>
            <w:pPr>
              <w:pStyle w:val="Compact"/>
            </w:pPr>
            <w:r>
              <w:t xml:space="preserve">1-2ms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latency</w:t>
            </w:r>
          </w:p>
        </w:tc>
        <w:tc>
          <w:tcPr/>
          <w:p>
            <w:pPr>
              <w:pStyle w:val="Compact"/>
            </w:pPr>
            <w:r>
              <w:t xml:space="preserve">&lt;1ms</w:t>
            </w:r>
          </w:p>
        </w:tc>
        <w:tc>
          <w:tcPr/>
          <w:p>
            <w:pPr>
              <w:pStyle w:val="Compact"/>
            </w:pPr>
            <w:r>
              <w:t xml:space="preserve">~5ms (async)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 rate</w:t>
            </w:r>
          </w:p>
        </w:tc>
        <w:tc>
          <w:tcPr/>
          <w:p>
            <w:pPr>
              <w:pStyle w:val="Compact"/>
            </w:pPr>
            <w:r>
              <w:t xml:space="preserve">~60%</w:t>
            </w:r>
          </w:p>
        </w:tc>
        <w:tc>
          <w:tcPr/>
          <w:p>
            <w:pPr>
              <w:pStyle w:val="Compact"/>
            </w:pPr>
            <w:r>
              <w:t xml:space="preserve">~35%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1000 keys/process</w:t>
            </w:r>
          </w:p>
        </w:tc>
        <w:tc>
          <w:tcPr/>
          <w:p>
            <w:pPr>
              <w:pStyle w:val="Compact"/>
            </w:pPr>
            <w:r>
              <w:t xml:space="preserve">Unlimited (memory constrained)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cache hit rate</w:t>
      </w:r>
      <w:r>
        <w:t xml:space="preserve">: ~95% (L0 + L1 combined)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database-schema-queries"/>
    <w:p>
      <w:pPr>
        <w:pStyle w:val="Heading2"/>
      </w:pPr>
      <w:r>
        <w:t xml:space="preserve">9. Database Schema &amp; Queries</w:t>
      </w:r>
    </w:p>
    <w:bookmarkStart w:id="48" w:name="core-tables"/>
    <w:p>
      <w:pPr>
        <w:pStyle w:val="Heading3"/>
      </w:pPr>
      <w:r>
        <w:t xml:space="preserve">Core Tables</w:t>
      </w:r>
    </w:p>
    <w:bookmarkStart w:id="42" w:name="resolution_profiles"/>
    <w:p>
      <w:pPr>
        <w:pStyle w:val="Heading4"/>
      </w:pPr>
      <w:r>
        <w:rPr>
          <w:rStyle w:val="VerbatimChar"/>
        </w:rPr>
        <w:t xml:space="preserve">resolution_profiles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VARCHAR(36) 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‘Supplier Dedup’</w:t>
            </w:r>
            <w:r>
              <w:t xml:space="preserve">,</w:t>
            </w:r>
            <w:r>
              <w:t xml:space="preserve"> </w:t>
            </w:r>
            <w:r>
              <w:t xml:space="preserve">‘Buyer Match’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profile_slug</w:t>
            </w:r>
          </w:p>
        </w:tc>
        <w:tc>
          <w:tcPr/>
          <w:p>
            <w:pPr>
              <w:pStyle w:val="Compact"/>
            </w:pPr>
            <w:r>
              <w:t xml:space="preserve">VARCHAR(100) UNIQUE</w:t>
            </w:r>
          </w:p>
        </w:tc>
        <w:tc>
          <w:tcPr/>
          <w:p>
            <w:pPr>
              <w:pStyle w:val="Compact"/>
            </w:pPr>
            <w:r>
              <w:t xml:space="preserve">‘supplier-dedup’</w:t>
            </w:r>
            <w:r>
              <w:t xml:space="preserve">,</w:t>
            </w:r>
            <w:r>
              <w:t xml:space="preserve"> </w:t>
            </w:r>
            <w:r>
              <w:t xml:space="preserve">‘b2b-buyer’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‘SUPPLIER’</w:t>
            </w:r>
            <w:r>
              <w:t xml:space="preserve">,</w:t>
            </w:r>
            <w:r>
              <w:t xml:space="preserve"> </w:t>
            </w:r>
            <w:r>
              <w:t xml:space="preserve">‘BUYER’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default_threshold</w:t>
            </w:r>
          </w:p>
        </w:tc>
        <w:tc>
          <w:tcPr/>
          <w:p>
            <w:pPr>
              <w:pStyle w:val="Compac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  <w:r>
              <w:t xml:space="preserve">0.95 (threshold for HIGH_CONFIDENCE)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Human-readable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 = soft-deleted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TIMESTAMP_NTZ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TIMESTAMP_NTZ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profile_fields"/>
    <w:p>
      <w:pPr>
        <w:pStyle w:val="Heading4"/>
      </w:pPr>
      <w:r>
        <w:rPr>
          <w:rStyle w:val="VerbatimChar"/>
        </w:rPr>
        <w:t xml:space="preserve">profile_fields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field_id</w:t>
            </w:r>
          </w:p>
        </w:tc>
        <w:tc>
          <w:tcPr/>
          <w:p>
            <w:pPr>
              <w:pStyle w:val="Compact"/>
            </w:pPr>
            <w:r>
              <w:t xml:space="preserve">VARCHAR(36) 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  <w:r>
              <w:t xml:space="preserve">→ resolution_profiles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‘supplier_name’</w:t>
            </w:r>
            <w:r>
              <w:t xml:space="preserve">,</w:t>
            </w:r>
            <w:r>
              <w:t xml:space="preserve"> </w:t>
            </w:r>
            <w:r>
              <w:t xml:space="preserve">‘tax_id’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field_label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Display name for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Sort order in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is_primary_display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Used in displayName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match_strategy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‘EXACT’</w:t>
            </w:r>
            <w:r>
              <w:t xml:space="preserve">,</w:t>
            </w:r>
            <w:r>
              <w:t xml:space="preserve"> </w:t>
            </w:r>
            <w:r>
              <w:t xml:space="preserve">‘FUZZY’</w:t>
            </w:r>
            <w:r>
              <w:t xml:space="preserve">,</w:t>
            </w:r>
            <w:r>
              <w:t xml:space="preserve"> </w:t>
            </w:r>
            <w:r>
              <w:t xml:space="preserve">‘SEMANTIC’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DECIMAL(4,2)</w:t>
            </w:r>
          </w:p>
        </w:tc>
        <w:tc>
          <w:tcPr/>
          <w:p>
            <w:pPr>
              <w:pStyle w:val="Compact"/>
            </w:pPr>
            <w:r>
              <w:t xml:space="preserve">Importance (0-10)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strategy_config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JSON config (e.g.,</w:t>
            </w:r>
            <w:r>
              <w:t xml:space="preserve"> </w:t>
            </w:r>
            <w:r>
              <w:rPr>
                <w:rStyle w:val="VerbatimChar"/>
              </w:rPr>
              <w:t xml:space="preserve">{"model": "e5-base-v2"}</w:t>
            </w:r>
            <w:r>
              <w:t xml:space="preserve">)</w:t>
            </w:r>
          </w:p>
        </w:tc>
      </w:tr>
    </w:tbl>
    <w:bookmarkEnd w:id="43"/>
    <w:bookmarkStart w:id="44" w:name="profile_entities"/>
    <w:p>
      <w:pPr>
        <w:pStyle w:val="Heading4"/>
      </w:pPr>
      <w:r>
        <w:rPr>
          <w:rStyle w:val="VerbatimChar"/>
        </w:rPr>
        <w:t xml:space="preserve">profile_entities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VARCHAR(36) 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  <w:r>
              <w:t xml:space="preserve">→ resolution_profiles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Primary name (e.g., company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field_values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JSON: all field values (</w:t>
            </w:r>
            <w:r>
              <w:rPr>
                <w:rStyle w:val="VerbatimChar"/>
              </w:rPr>
              <w:t xml:space="preserve">{supplier_name: "...", tax_id: "..."}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salesforce_id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External ID from Salesforce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gen3_id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External ID from Gen3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source_system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‘Salesforce’</w:t>
            </w:r>
            <w:r>
              <w:t xml:space="preserve">,</w:t>
            </w:r>
            <w:r>
              <w:t xml:space="preserve"> </w:t>
            </w:r>
            <w:r>
              <w:t xml:space="preserve">‘Gen3’</w:t>
            </w:r>
            <w:r>
              <w:t xml:space="preserve">,</w:t>
            </w:r>
            <w:r>
              <w:t xml:space="preserve"> </w:t>
            </w:r>
            <w:r>
              <w:t xml:space="preserve">‘Manual’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Optimistic locking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 = soft-deleted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TIMESTAMP_NTZ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TIMESTAMP_NTZ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last_synced_at</w:t>
            </w:r>
          </w:p>
        </w:tc>
        <w:tc>
          <w:tcPr/>
          <w:p>
            <w:pPr>
              <w:pStyle w:val="Compact"/>
            </w:pPr>
            <w:r>
              <w:t xml:space="preserve">TIMESTAMP_NTZ</w:t>
            </w:r>
          </w:p>
        </w:tc>
        <w:tc>
          <w:tcPr/>
          <w:p>
            <w:pPr>
              <w:pStyle w:val="Compact"/>
            </w:pPr>
            <w:r>
              <w:t xml:space="preserve">Last ETL watermark</w:t>
            </w:r>
          </w:p>
        </w:tc>
      </w:tr>
    </w:tbl>
    <w:bookmarkEnd w:id="44"/>
    <w:bookmarkStart w:id="45" w:name="profile_entity_embeddings"/>
    <w:p>
      <w:pPr>
        <w:pStyle w:val="Heading4"/>
      </w:pPr>
      <w:r>
        <w:rPr>
          <w:rStyle w:val="VerbatimChar"/>
        </w:rPr>
        <w:t xml:space="preserve">profile_entity_embeddings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embedding_id</w:t>
            </w:r>
          </w:p>
        </w:tc>
        <w:tc>
          <w:tcPr/>
          <w:p>
            <w:pPr>
              <w:pStyle w:val="Compact"/>
            </w:pPr>
            <w:r>
              <w:t xml:space="preserve">VARCHAR(36) 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  <w:r>
              <w:t xml:space="preserve">→ profile_entities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  <w:r>
              <w:t xml:space="preserve">→ resolution_profiles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Which field this embedding represents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source_text</w:t>
            </w:r>
          </w:p>
        </w:tc>
        <w:tc>
          <w:tcPr/>
          <w:p>
            <w:pPr>
              <w:pStyle w:val="Compact"/>
            </w:pPr>
            <w:r>
              <w:t xml:space="preserve">VARCHAR(2000)</w:t>
            </w:r>
          </w:p>
        </w:tc>
        <w:tc>
          <w:tcPr/>
          <w:p>
            <w:pPr>
              <w:pStyle w:val="Compact"/>
            </w:pPr>
            <w:r>
              <w:t xml:space="preserve">Normalized text that was embedded (for debugging)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VECTOR(FLOAT, 768)</w:t>
            </w:r>
          </w:p>
        </w:tc>
        <w:tc>
          <w:tcPr/>
          <w:p>
            <w:pPr>
              <w:pStyle w:val="Compact"/>
            </w:pPr>
            <w:r>
              <w:t xml:space="preserve">e5-base-v2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model_version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‘e5-base-v2’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TIMESTAMP_NTZ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</w:t>
      </w:r>
      <w:r>
        <w:t xml:space="preserve">:</w:t>
      </w:r>
      <w:r>
        <w:t xml:space="preserve"> </w:t>
      </w:r>
      <w:r>
        <w:rPr>
          <w:rStyle w:val="VerbatimChar"/>
        </w:rPr>
        <w:t xml:space="preserve">(entity_id, field_name)</w:t>
      </w:r>
      <w:r>
        <w:t xml:space="preserve"> </w:t>
      </w:r>
      <w:r>
        <w:t xml:space="preserve">for fast join during ANN search</w:t>
      </w:r>
    </w:p>
    <w:bookmarkEnd w:id="45"/>
    <w:bookmarkStart w:id="46" w:name="profile_entity_aliases"/>
    <w:p>
      <w:pPr>
        <w:pStyle w:val="Heading4"/>
      </w:pPr>
      <w:r>
        <w:rPr>
          <w:rStyle w:val="VerbatimChar"/>
        </w:rPr>
        <w:t xml:space="preserve">profile_entity_aliases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alias_id</w:t>
            </w:r>
          </w:p>
        </w:tc>
        <w:tc>
          <w:tcPr/>
          <w:p>
            <w:pPr>
              <w:pStyle w:val="Compact"/>
            </w:pPr>
            <w:r>
              <w:t xml:space="preserve">VARCHAR(36) 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  <w:r>
              <w:t xml:space="preserve">→ profile_entities (the canonical entity)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  <w:r>
              <w:t xml:space="preserve">→ resolution_profiles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alias_name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Normalized alias text (lowercase)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‘MANUAL_REVIEW’</w:t>
            </w:r>
            <w:r>
              <w:t xml:space="preserve">,</w:t>
            </w:r>
            <w:r>
              <w:t xml:space="preserve"> </w:t>
            </w:r>
            <w:r>
              <w:t xml:space="preserve">‘BULK_IMPORT’</w:t>
            </w:r>
            <w:r>
              <w:t xml:space="preserve">,</w:t>
            </w:r>
            <w:r>
              <w:t xml:space="preserve"> </w:t>
            </w:r>
            <w:r>
              <w:t xml:space="preserve">‘API’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User ID or system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 = soft-deleted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TIMESTAMP_NTZ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</w:t>
      </w:r>
      <w:r>
        <w:t xml:space="preserve">:</w:t>
      </w:r>
      <w:r>
        <w:t xml:space="preserve"> </w:t>
      </w:r>
      <w:r>
        <w:rPr>
          <w:rStyle w:val="VerbatimChar"/>
        </w:rPr>
        <w:t xml:space="preserve">(profile_id, alias_name)</w:t>
      </w:r>
      <w:r>
        <w:t xml:space="preserve"> </w:t>
      </w:r>
      <w:r>
        <w:t xml:space="preserve">for fast lookup in Stage 0</w:t>
      </w:r>
    </w:p>
    <w:bookmarkEnd w:id="46"/>
    <w:bookmarkStart w:id="47" w:name="profile_match_log"/>
    <w:p>
      <w:pPr>
        <w:pStyle w:val="Heading4"/>
      </w:pPr>
      <w:r>
        <w:rPr>
          <w:rStyle w:val="VerbatimChar"/>
        </w:rPr>
        <w:t xml:space="preserve">profile_match_log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VARCHAR(36) 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t xml:space="preserve">Correlation ID from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input_fields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JSON of input field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matched_entity_id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t xml:space="preserve">NULL if NO_MATCH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match_score</w:t>
            </w:r>
          </w:p>
        </w:tc>
        <w:tc>
          <w:tcPr/>
          <w:p>
            <w:pPr>
              <w:pStyle w:val="Compac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</w:pPr>
            <w:r>
              <w:t xml:space="preserve">Composite score [0, 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‘EXACT’</w:t>
            </w:r>
            <w:r>
              <w:t xml:space="preserve">,</w:t>
            </w:r>
            <w:r>
              <w:t xml:space="preserve"> </w:t>
            </w:r>
            <w:r>
              <w:t xml:space="preserve">‘HIGH_CONFIDENCE’</w:t>
            </w:r>
            <w:r>
              <w:t xml:space="preserve">,</w:t>
            </w:r>
            <w:r>
              <w:t xml:space="preserve"> </w:t>
            </w:r>
            <w:r>
              <w:t xml:space="preserve">‘LOW_CONFIDENCE’</w:t>
            </w:r>
            <w:r>
              <w:t xml:space="preserve">,</w:t>
            </w:r>
            <w:r>
              <w:t xml:space="preserve"> </w:t>
            </w:r>
            <w:r>
              <w:t xml:space="preserve">‘NO_MATCH’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field_scores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JSON: per-field raw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threshold_used</w:t>
            </w:r>
          </w:p>
        </w:tc>
        <w:tc>
          <w:tcPr/>
          <w:p>
            <w:pPr>
              <w:pStyle w:val="Compac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  <w:r>
              <w:t xml:space="preserve">Threshold at resolution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Pipeline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was_cached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Cache hit/miss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source_system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‘Salesforce’</w:t>
            </w:r>
            <w:r>
              <w:t xml:space="preserve">,</w:t>
            </w:r>
            <w:r>
              <w:t xml:space="preserve"> </w:t>
            </w:r>
            <w:r>
              <w:t xml:space="preserve">‘Gen3’</w:t>
            </w:r>
            <w:r>
              <w:t xml:space="preserve">,</w:t>
            </w:r>
            <w:r>
              <w:t xml:space="preserve"> </w:t>
            </w:r>
            <w:r>
              <w:t xml:space="preserve">‘AdminUI’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TIMESTAMP_NTZ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Purpose</w:t>
      </w:r>
      <w:r>
        <w:t xml:space="preserve">: Audit trail for compliance, debugging, and analytics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9" w:name="api-layer"/>
    <w:p>
      <w:pPr>
        <w:pStyle w:val="Heading2"/>
      </w:pPr>
      <w:r>
        <w:t xml:space="preserve">10. API Layer</w:t>
      </w:r>
    </w:p>
    <w:bookmarkStart w:id="55" w:name="rest-endpoints"/>
    <w:p>
      <w:pPr>
        <w:pStyle w:val="Heading3"/>
      </w:pPr>
      <w:r>
        <w:t xml:space="preserve">REST Endpoints</w:t>
      </w:r>
    </w:p>
    <w:bookmarkStart w:id="50" w:name="profile-management"/>
    <w:p>
      <w:pPr>
        <w:pStyle w:val="Heading4"/>
      </w:pPr>
      <w:r>
        <w:rPr>
          <w:b/>
          <w:bCs/>
        </w:rPr>
        <w:t xml:space="preserve">Profile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</w:t>
            </w:r>
          </w:p>
        </w:tc>
        <w:tc>
          <w:tcPr/>
          <w:p>
            <w:pPr>
              <w:pStyle w:val="Compact"/>
            </w:pPr>
            <w:r>
              <w:t xml:space="preserve">List all active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</w:t>
            </w:r>
          </w:p>
        </w:tc>
        <w:tc>
          <w:tcPr/>
          <w:p>
            <w:pPr>
              <w:pStyle w:val="Compact"/>
            </w:pPr>
            <w:r>
              <w:t xml:space="preserve">Create a new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</w:t>
            </w:r>
          </w:p>
        </w:tc>
        <w:tc>
          <w:tcPr/>
          <w:p>
            <w:pPr>
              <w:pStyle w:val="Compact"/>
            </w:pPr>
            <w:r>
              <w:t xml:space="preserve">Get profile by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</w:t>
            </w:r>
          </w:p>
        </w:tc>
        <w:tc>
          <w:tcPr/>
          <w:p>
            <w:pPr>
              <w:pStyle w:val="Compact"/>
            </w:pPr>
            <w:r>
              <w:t xml:space="preserve">Update profile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</w:t>
            </w:r>
          </w:p>
        </w:tc>
        <w:tc>
          <w:tcPr/>
          <w:p>
            <w:pPr>
              <w:pStyle w:val="Compact"/>
            </w:pPr>
            <w:r>
              <w:t xml:space="preserve">Soft-delete profile</w:t>
            </w:r>
          </w:p>
        </w:tc>
      </w:tr>
    </w:tbl>
    <w:bookmarkEnd w:id="50"/>
    <w:bookmarkStart w:id="51" w:name="entity-resolution-primary-api"/>
    <w:p>
      <w:pPr>
        <w:pStyle w:val="Heading4"/>
      </w:pPr>
      <w:r>
        <w:rPr>
          <w:b/>
          <w:bCs/>
        </w:rPr>
        <w:t xml:space="preserve">Entity Resolution</w:t>
      </w:r>
      <w:r>
        <w:t xml:space="preserve"> </w:t>
      </w:r>
      <w:r>
        <w:t xml:space="preserve">(Primary 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/profiles/:slug/resolve</w:t>
            </w:r>
          </w:p>
        </w:tc>
        <w:tc>
          <w:tcPr/>
          <w:p>
            <w:pPr>
              <w:pStyle w:val="Compact"/>
            </w:pPr>
            <w:r>
              <w:t xml:space="preserve">Resolve single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/profiles/:slug/resolve/batch</w:t>
            </w:r>
          </w:p>
        </w:tc>
        <w:tc>
          <w:tcPr/>
          <w:p>
            <w:pPr>
              <w:pStyle w:val="Compact"/>
            </w:pPr>
            <w:r>
              <w:t xml:space="preserve">Batch resolve (50 entities)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/profiles/:slug/find-similar</w:t>
            </w:r>
          </w:p>
        </w:tc>
        <w:tc>
          <w:tcPr/>
          <w:p>
            <w:pPr>
              <w:pStyle w:val="Compact"/>
            </w:pPr>
            <w:r>
              <w:t xml:space="preserve">Get all candidates above threshold</w:t>
            </w:r>
          </w:p>
        </w:tc>
      </w:tr>
    </w:tbl>
    <w:bookmarkEnd w:id="51"/>
    <w:bookmarkStart w:id="52" w:name="entity-management"/>
    <w:p>
      <w:pPr>
        <w:pStyle w:val="Heading4"/>
      </w:pPr>
      <w:r>
        <w:rPr>
          <w:b/>
          <w:bCs/>
        </w:rPr>
        <w:t xml:space="preserve">Entity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/profiles/:slug/entities</w:t>
            </w:r>
          </w:p>
        </w:tc>
        <w:tc>
          <w:tcPr/>
          <w:p>
            <w:pPr>
              <w:pStyle w:val="Compact"/>
            </w:pPr>
            <w:r>
              <w:t xml:space="preserve">List entities (paginated)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/profiles/:slug/entities/:id</w:t>
            </w:r>
          </w:p>
        </w:tc>
        <w:tc>
          <w:tcPr/>
          <w:p>
            <w:pPr>
              <w:pStyle w:val="Compact"/>
            </w:pPr>
            <w:r>
              <w:t xml:space="preserve">Get entity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/profiles/:slug/entities/:id</w:t>
            </w:r>
          </w:p>
        </w:tc>
        <w:tc>
          <w:tcPr/>
          <w:p>
            <w:pPr>
              <w:pStyle w:val="Compact"/>
            </w:pPr>
            <w:r>
              <w:t xml:space="preserve">Update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/profiles/:slug/entities/bulk</w:t>
            </w:r>
          </w:p>
        </w:tc>
        <w:tc>
          <w:tcPr/>
          <w:p>
            <w:pPr>
              <w:pStyle w:val="Compact"/>
            </w:pPr>
            <w:r>
              <w:t xml:space="preserve">Bulk import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/profiles/:slug/entities/:id</w:t>
            </w:r>
          </w:p>
        </w:tc>
        <w:tc>
          <w:tcPr/>
          <w:p>
            <w:pPr>
              <w:pStyle w:val="Compact"/>
            </w:pPr>
            <w:r>
              <w:t xml:space="preserve">Soft-delete entity</w:t>
            </w:r>
          </w:p>
        </w:tc>
      </w:tr>
    </w:tbl>
    <w:bookmarkEnd w:id="52"/>
    <w:bookmarkStart w:id="53" w:name="entity-aliases-manual-review"/>
    <w:p>
      <w:pPr>
        <w:pStyle w:val="Heading4"/>
      </w:pPr>
      <w:r>
        <w:rPr>
          <w:b/>
          <w:bCs/>
        </w:rPr>
        <w:t xml:space="preserve">Entity Aliases</w:t>
      </w:r>
      <w:r>
        <w:t xml:space="preserve"> </w:t>
      </w:r>
      <w:r>
        <w:t xml:space="preserve">(Manual Review)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/profiles/:slug/aliases</w:t>
            </w:r>
          </w:p>
        </w:tc>
        <w:tc>
          <w:tcPr/>
          <w:p>
            <w:pPr>
              <w:pStyle w:val="Compact"/>
            </w:pPr>
            <w:r>
              <w:t xml:space="preserve">List aliases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/profiles/:slug/aliases</w:t>
            </w:r>
          </w:p>
        </w:tc>
        <w:tc>
          <w:tcPr/>
          <w:p>
            <w:pPr>
              <w:pStyle w:val="Compact"/>
            </w:pPr>
            <w:r>
              <w:t xml:space="preserve">Create alias (after manual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/profiles/:slug/aliases/:id</w:t>
            </w:r>
          </w:p>
        </w:tc>
        <w:tc>
          <w:tcPr/>
          <w:p>
            <w:pPr>
              <w:pStyle w:val="Compact"/>
            </w:pPr>
            <w:r>
              <w:t xml:space="preserve">Delete alias</w:t>
            </w:r>
          </w:p>
        </w:tc>
      </w:tr>
    </w:tbl>
    <w:bookmarkEnd w:id="53"/>
    <w:bookmarkStart w:id="54" w:name="health-observability"/>
    <w:p>
      <w:pPr>
        <w:pStyle w:val="Heading4"/>
      </w:pPr>
      <w:r>
        <w:rPr>
          <w:b/>
          <w:bCs/>
        </w:rPr>
        <w:t xml:space="preserve">Health &amp; Observability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Health check (Snowflake + Redis)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t xml:space="preserve">Resolution statistics</w:t>
            </w:r>
          </w:p>
        </w:tc>
      </w:tr>
    </w:tbl>
    <w:bookmarkEnd w:id="54"/>
    <w:bookmarkEnd w:id="55"/>
    <w:bookmarkStart w:id="57" w:name="requestresponse-examples"/>
    <w:p>
      <w:pPr>
        <w:pStyle w:val="Heading3"/>
      </w:pPr>
      <w:r>
        <w:t xml:space="preserve">Request/Response Examples</w:t>
      </w:r>
    </w:p>
    <w:bookmarkStart w:id="56" w:name="post-profilesslugresolve"/>
    <w:p>
      <w:pPr>
        <w:pStyle w:val="Heading4"/>
      </w:pPr>
      <w:r>
        <w:rPr>
          <w:b/>
          <w:bCs/>
        </w:rPr>
        <w:t xml:space="preserve">POST /profiles/:slug/resolve</w:t>
      </w:r>
    </w:p>
    <w:p>
      <w:pPr>
        <w:pStyle w:val="FirstParagraph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"supplier_name"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"Shanghai Supply"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"CN12345"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"txn-abc-123"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(SEMANTIC match)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"7ad9a4ec-df4e-420f-9d2a-9f5f70cf344e"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"9f38b6fe-9b3c-4f8b-ba99-eb6f7165c616"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"Shanghai Electronics Supply 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"supplier_name"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"is_new_entity"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"is_authoritative"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"was_cached"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"2026-03-01T10:15:30.123Z"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(NO_MATCH → suggests new entity)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Supplier"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"supplier_name"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"is_new_entity"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"is_authoritative"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"was_cached"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"2026-03-01T10:20:45.678Z"</w:t>
      </w:r>
      <w:r>
        <w:br/>
      </w:r>
      <w:r>
        <w:rPr>
          <w:rStyle w:val="FunctionTok"/>
        </w:rPr>
        <w:t xml:space="preserve">}</w:t>
      </w:r>
    </w:p>
    <w:bookmarkEnd w:id="56"/>
    <w:bookmarkEnd w:id="57"/>
    <w:bookmarkStart w:id="58" w:name="error-responses"/>
    <w:p>
      <w:pPr>
        <w:pStyle w:val="Heading3"/>
      </w:pPr>
      <w:r>
        <w:t xml:space="preserve">Error Responses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Invalid field values, missing required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Profile slug doesn’t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Field value exceeds max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Too many requests (throttler)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Error</w:t>
            </w:r>
          </w:p>
        </w:tc>
        <w:tc>
          <w:tcPr/>
          <w:p>
            <w:pPr>
              <w:pStyle w:val="Compact"/>
            </w:pPr>
            <w:r>
              <w:t xml:space="preserve">Snowflake connection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Redis cache down (degraded mode)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404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'invalid-slug' not found or inactive"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"/profiles/invalid-slug/resolve"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"2026-03-01T10:25:00.000Z"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erformance-considerations"/>
    <w:p>
      <w:pPr>
        <w:pStyle w:val="Heading2"/>
      </w:pPr>
      <w:r>
        <w:t xml:space="preserve">11. Performance Considerations</w:t>
      </w:r>
    </w:p>
    <w:bookmarkStart w:id="60" w:name="latency-breakdown"/>
    <w:p>
      <w:pPr>
        <w:pStyle w:val="Heading3"/>
      </w:pPr>
      <w:r>
        <w:t xml:space="preserve">Latency Breakdown</w:t>
      </w:r>
    </w:p>
    <w:p>
      <w:pPr>
        <w:pStyle w:val="FirstParagraph"/>
      </w:pPr>
      <w:r>
        <w:rPr>
          <w:b/>
          <w:bCs/>
        </w:rPr>
        <w:t xml:space="preserve">Typical request latency</w:t>
      </w:r>
      <w:r>
        <w:t xml:space="preserve">: ~800ms (p50), ~1200ms (p95)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Latency (p50)</w:t>
            </w:r>
          </w:p>
        </w:tc>
        <w:tc>
          <w:tcPr/>
          <w:p>
            <w:pPr>
              <w:pStyle w:val="Compact"/>
            </w:pPr>
            <w:r>
              <w:t xml:space="preserve">Latency (p95)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lookup (L0)</w:t>
            </w:r>
          </w:p>
        </w:tc>
        <w:tc>
          <w:tcPr/>
          <w:p>
            <w:pPr>
              <w:pStyle w:val="Compact"/>
            </w:pPr>
            <w:r>
              <w:t xml:space="preserve">&lt;1ms</w:t>
            </w:r>
          </w:p>
        </w:tc>
        <w:tc>
          <w:tcPr/>
          <w:p>
            <w:pPr>
              <w:pStyle w:val="Compact"/>
            </w:pPr>
            <w:r>
              <w:t xml:space="preserve">&lt;1ms</w:t>
            </w:r>
          </w:p>
        </w:tc>
        <w:tc>
          <w:tcPr/>
          <w:p>
            <w:pPr>
              <w:pStyle w:val="Compact"/>
            </w:pPr>
            <w:r>
              <w:t xml:space="preserve">In-process LRU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lookup (L1)</w:t>
            </w:r>
          </w:p>
        </w:tc>
        <w:tc>
          <w:tcPr/>
          <w:p>
            <w:pPr>
              <w:pStyle w:val="Compact"/>
            </w:pPr>
            <w:r>
              <w:t xml:space="preserve">1-2ms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Redis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Fast-path SQL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30ms</w:t>
            </w:r>
          </w:p>
        </w:tc>
        <w:tc>
          <w:tcPr/>
          <w:p>
            <w:pPr>
              <w:pStyle w:val="Compact"/>
            </w:pPr>
            <w:r>
              <w:t xml:space="preserve">Single row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generation</w:t>
            </w:r>
          </w:p>
        </w:tc>
        <w:tc>
          <w:tcPr/>
          <w:p>
            <w:pPr>
              <w:pStyle w:val="Compact"/>
            </w:pPr>
            <w:r>
              <w:t xml:space="preserve">150ms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Cortex API (1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 search</w:t>
            </w:r>
          </w:p>
        </w:tc>
        <w:tc>
          <w:tcPr/>
          <w:p>
            <w:pPr>
              <w:pStyle w:val="Compact"/>
            </w:pPr>
            <w:r>
              <w:t xml:space="preserve">80ms</w:t>
            </w:r>
          </w:p>
        </w:tc>
        <w:tc>
          <w:tcPr/>
          <w:p>
            <w:pPr>
              <w:pStyle w:val="Compact"/>
            </w:pPr>
            <w:r>
              <w:t xml:space="preserve">150ms</w:t>
            </w:r>
          </w:p>
        </w:tc>
        <w:tc>
          <w:tcPr/>
          <w:p>
            <w:pPr>
              <w:pStyle w:val="Compact"/>
            </w:pPr>
            <w:r>
              <w:t xml:space="preserve">VECTOR_COSINE_SIMILARITY + LIMIT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In-process scoring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10ms</w:t>
            </w:r>
          </w:p>
        </w:tc>
        <w:tc>
          <w:tcPr/>
          <w:p>
            <w:pPr>
              <w:pStyle w:val="Compact"/>
            </w:pPr>
            <w:r>
              <w:t xml:space="preserve">50 candidates × 3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aggregation</w:t>
            </w:r>
          </w:p>
        </w:tc>
        <w:tc>
          <w:tcPr/>
          <w:p>
            <w:pPr>
              <w:pStyle w:val="Compact"/>
            </w:pPr>
            <w:r>
              <w:t xml:space="preserve">&lt;1ms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  <w:tc>
          <w:tcPr/>
          <w:p>
            <w:pPr>
              <w:pStyle w:val="Compact"/>
            </w:pPr>
            <w:r>
              <w:t xml:space="preserve">Pure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write (L0+L1)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10ms</w:t>
            </w:r>
          </w:p>
        </w:tc>
        <w:tc>
          <w:tcPr/>
          <w:p>
            <w:pPr>
              <w:pStyle w:val="Compact"/>
            </w:pPr>
            <w:r>
              <w:t xml:space="preserve">L1 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&lt;1ms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  <w:tc>
          <w:tcPr/>
          <w:p>
            <w:pPr>
              <w:pStyle w:val="Compact"/>
            </w:pPr>
            <w:r>
              <w:t xml:space="preserve">Fire-and-forget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Optimizations in place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L0 cache (LRU)</w:t>
      </w:r>
      <w:r>
        <w:t xml:space="preserve"> </w:t>
      </w:r>
      <w:r>
        <w:t xml:space="preserve">eliminates Snowflake calls for 60% of requests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Fast-path</w:t>
      </w:r>
      <w:r>
        <w:t xml:space="preserve"> </w:t>
      </w:r>
      <w:r>
        <w:t xml:space="preserve">skips embeddings for EXACT high-weight matches (e.g., TAX_ID)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ANN search</w:t>
      </w:r>
      <w:r>
        <w:t xml:space="preserve"> </w:t>
      </w:r>
      <w:r>
        <w:t xml:space="preserve">limits candidates to 50 instead of full table scan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Precomputed ANN similarity</w:t>
      </w:r>
      <w:r>
        <w:t xml:space="preserve"> </w:t>
      </w:r>
      <w:r>
        <w:t xml:space="preserve">avoids redundant cosine calculation in scoring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Parallel embedding generation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Promise.all()</w:t>
      </w:r>
      <w:r>
        <w:t xml:space="preserve"> </w:t>
      </w:r>
      <w:r>
        <w:t xml:space="preserve">for multi-field inputs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Async cache write</w:t>
      </w:r>
      <w:r>
        <w:t xml:space="preserve"> </w:t>
      </w:r>
      <w:r>
        <w:t xml:space="preserve">doesn’t block response (L1 Redis write is fire-and-forget)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Async audit logging</w:t>
      </w:r>
      <w:r>
        <w:t xml:space="preserve"> </w:t>
      </w:r>
      <w:r>
        <w:t xml:space="preserve">never blocks resolution pipeline</w:t>
      </w:r>
    </w:p>
    <w:bookmarkEnd w:id="60"/>
    <w:bookmarkStart w:id="61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rPr>
          <w:b/>
          <w:bCs/>
        </w:rPr>
        <w:t xml:space="preserve">Horizontal scaling</w:t>
      </w:r>
      <w:r>
        <w:t xml:space="preserve">:</w:t>
      </w:r>
      <w:r>
        <w:t xml:space="preserve"> </w:t>
      </w:r>
      <w:r>
        <w:t xml:space="preserve">- Each Node.js process is stateless (except L0 cache)</w:t>
      </w:r>
      <w:r>
        <w:t xml:space="preserve"> </w:t>
      </w:r>
      <w:r>
        <w:t xml:space="preserve">- Load balancer distributes requests across N pods</w:t>
      </w:r>
      <w:r>
        <w:t xml:space="preserve"> </w:t>
      </w:r>
      <w:r>
        <w:t xml:space="preserve">- Redis L1 cache is shared — cache hits benefit all pods</w:t>
      </w:r>
      <w:r>
        <w:t xml:space="preserve"> </w:t>
      </w:r>
      <w:r>
        <w:t xml:space="preserve">- Snowflake auto-scales via warehouse size</w:t>
      </w:r>
    </w:p>
    <w:p>
      <w:pPr>
        <w:pStyle w:val="BodyText"/>
      </w:pPr>
      <w:r>
        <w:rPr>
          <w:b/>
          <w:bCs/>
        </w:rPr>
        <w:t xml:space="preserve">Throughput</w:t>
      </w:r>
      <w:r>
        <w:t xml:space="preserve">:</w:t>
      </w:r>
      <w:r>
        <w:t xml:space="preserve"> </w:t>
      </w:r>
      <w:r>
        <w:t xml:space="preserve">- Single Node.js process: ~200 req/s (cache-heavy traffic)</w:t>
      </w:r>
      <w:r>
        <w:t xml:space="preserve"> </w:t>
      </w:r>
      <w:r>
        <w:t xml:space="preserve">- Single Node.js process: ~50 req/s (cache-cold, all Snowflake)</w:t>
      </w:r>
      <w:r>
        <w:t xml:space="preserve"> </w:t>
      </w:r>
      <w:r>
        <w:t xml:space="preserve">- With 4 pods: ~800 req/s sustained</w:t>
      </w:r>
    </w:p>
    <w:p>
      <w:pPr>
        <w:pStyle w:val="BodyText"/>
      </w:pPr>
      <w:r>
        <w:rPr>
          <w:b/>
          <w:bCs/>
        </w:rPr>
        <w:t xml:space="preserve">Database scaling</w:t>
      </w:r>
      <w:r>
        <w:t xml:space="preserve">:</w:t>
      </w:r>
      <w:r>
        <w:t xml:space="preserve"> </w:t>
      </w:r>
      <w:r>
        <w:t xml:space="preserve">- Snowflake warehouse: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(8 cores) handles 500 concurrent queries</w:t>
      </w:r>
      <w:r>
        <w:t xml:space="preserve"> </w:t>
      </w:r>
      <w:r>
        <w:t xml:space="preserve">- Entity table size: 100K entities = ~50MB (VARIANT storage)</w:t>
      </w:r>
      <w:r>
        <w:t xml:space="preserve"> </w:t>
      </w:r>
      <w:r>
        <w:t xml:space="preserve">- Embedding table: 100K × 768 floats × 2 fields = ~600MB</w:t>
      </w:r>
      <w:r>
        <w:t xml:space="preserve"> </w:t>
      </w:r>
      <w:r>
        <w:t xml:space="preserve">- Query scales: O(log N) for ANN search (Snowflake vector index)</w:t>
      </w:r>
    </w:p>
    <w:bookmarkEnd w:id="61"/>
    <w:bookmarkStart w:id="62" w:name="memory-usage"/>
    <w:p>
      <w:pPr>
        <w:pStyle w:val="Heading3"/>
      </w:pPr>
      <w:r>
        <w:t xml:space="preserve">Memory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Memory (per pod)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runtime</w:t>
            </w:r>
          </w:p>
        </w:tc>
        <w:tc>
          <w:tcPr/>
          <w:p>
            <w:pPr>
              <w:pStyle w:val="Compact"/>
            </w:pPr>
            <w:r>
              <w:t xml:space="preserve">~300MB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LRU cache (1000 keys)</w:t>
            </w:r>
          </w:p>
        </w:tc>
        <w:tc>
          <w:tcPr/>
          <w:p>
            <w:pPr>
              <w:pStyle w:val="Compact"/>
            </w:pPr>
            <w:r>
              <w:t xml:space="preserve">~50MB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registry</w:t>
            </w:r>
          </w:p>
        </w:tc>
        <w:tc>
          <w:tcPr/>
          <w:p>
            <w:pPr>
              <w:pStyle w:val="Compact"/>
            </w:pPr>
            <w:r>
              <w:t xml:space="preserve">~5MB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cache</w:t>
            </w:r>
          </w:p>
        </w:tc>
        <w:tc>
          <w:tcPr/>
          <w:p>
            <w:pPr>
              <w:pStyle w:val="Compact"/>
            </w:pPr>
            <w:r>
              <w:t xml:space="preserve">~10MB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(idle)</w:t>
            </w:r>
          </w:p>
        </w:tc>
        <w:tc>
          <w:tcPr/>
          <w:p>
            <w:pPr>
              <w:pStyle w:val="Compact"/>
            </w:pPr>
            <w:r>
              <w:t xml:space="preserve">~400MB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(under load)</w:t>
            </w:r>
          </w:p>
        </w:tc>
        <w:tc>
          <w:tcPr/>
          <w:p>
            <w:pPr>
              <w:pStyle w:val="Compact"/>
            </w:pPr>
            <w:r>
              <w:t xml:space="preserve">~600MB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testing-strategy"/>
    <w:p>
      <w:pPr>
        <w:pStyle w:val="Heading2"/>
      </w:pPr>
      <w:r>
        <w:t xml:space="preserve">12. Testing Strategy</w:t>
      </w:r>
    </w:p>
    <w:bookmarkStart w:id="64" w:name="testing-pyramid"/>
    <w:p>
      <w:pPr>
        <w:pStyle w:val="Heading3"/>
      </w:pPr>
      <w:r>
        <w:t xml:space="preserve">Testing Pyramid</w:t>
      </w:r>
    </w:p>
    <w:p>
      <w:pPr>
        <w:pStyle w:val="SourceCode"/>
      </w:pPr>
      <w:r>
        <w:rPr>
          <w:rStyle w:val="VerbatimChar"/>
        </w:rPr>
        <w:t xml:space="preserve">          ┌─────────┐</w:t>
      </w:r>
      <w:r>
        <w:br/>
      </w:r>
      <w:r>
        <w:rPr>
          <w:rStyle w:val="VerbatimChar"/>
        </w:rPr>
        <w:t xml:space="preserve">          │  E2E    │  Contract Tests (Pact)</w:t>
      </w:r>
      <w:r>
        <w:br/>
      </w:r>
      <w:r>
        <w:rPr>
          <w:rStyle w:val="VerbatimChar"/>
        </w:rPr>
        <w:t xml:space="preserve">          │ (Pact)  │  - UI ↔ API contract</w:t>
      </w:r>
      <w:r>
        <w:br/>
      </w:r>
      <w:r>
        <w:rPr>
          <w:rStyle w:val="VerbatimChar"/>
        </w:rPr>
        <w:t xml:space="preserve">          └─────────┘  - Runs on CI before deploy</w:t>
      </w:r>
      <w:r>
        <w:br/>
      </w:r>
      <w:r>
        <w:rPr>
          <w:rStyle w:val="VerbatimChar"/>
        </w:rPr>
        <w:t xml:space="preserve">              ▲</w:t>
      </w:r>
      <w:r>
        <w:br/>
      </w:r>
      <w:r>
        <w:rPr>
          <w:rStyle w:val="VerbatimChar"/>
        </w:rPr>
        <w:t xml:space="preserve">         ┌────┴────┐</w:t>
      </w:r>
      <w:r>
        <w:br/>
      </w:r>
      <w:r>
        <w:rPr>
          <w:rStyle w:val="VerbatimChar"/>
        </w:rPr>
        <w:t xml:space="preserve">         │ Integration│  Supertest + NestJS TestingModule</w:t>
      </w:r>
      <w:r>
        <w:br/>
      </w:r>
      <w:r>
        <w:rPr>
          <w:rStyle w:val="VerbatimChar"/>
        </w:rPr>
        <w:t xml:space="preserve">         │  Tests     │  - Controller → Service → mocked repo</w:t>
      </w:r>
      <w:r>
        <w:br/>
      </w:r>
      <w:r>
        <w:rPr>
          <w:rStyle w:val="VerbatimChar"/>
        </w:rPr>
        <w:t xml:space="preserve">         └───────────┘  - 30s total runtime</w:t>
      </w:r>
      <w:r>
        <w:br/>
      </w:r>
      <w:r>
        <w:rPr>
          <w:rStyle w:val="VerbatimChar"/>
        </w:rPr>
        <w:t xml:space="preserve">              ▲</w:t>
      </w:r>
      <w:r>
        <w:br/>
      </w:r>
      <w:r>
        <w:rPr>
          <w:rStyle w:val="VerbatimChar"/>
        </w:rPr>
        <w:t xml:space="preserve">        ┌─────┴──────┐</w:t>
      </w:r>
      <w:r>
        <w:br/>
      </w:r>
      <w:r>
        <w:rPr>
          <w:rStyle w:val="VerbatimChar"/>
        </w:rPr>
        <w:t xml:space="preserve">        │ Unit Tests  │  Jest + pure TypeScript</w:t>
      </w:r>
      <w:r>
        <w:br/>
      </w:r>
      <w:r>
        <w:rPr>
          <w:rStyle w:val="VerbatimChar"/>
        </w:rPr>
        <w:t xml:space="preserve">        │ (majority)  │  - Every strategy, aggregator, classifier</w:t>
      </w:r>
      <w:r>
        <w:br/>
      </w:r>
      <w:r>
        <w:rPr>
          <w:rStyle w:val="VerbatimChar"/>
        </w:rPr>
        <w:t xml:space="preserve">        └─────────────┘  - Zero I/O, &lt;1s total runtime</w:t>
      </w:r>
    </w:p>
    <w:bookmarkEnd w:id="64"/>
    <w:bookmarkStart w:id="65" w:name="unit-test-example"/>
    <w:p>
      <w:pPr>
        <w:pStyle w:val="Heading3"/>
      </w:pPr>
      <w:r>
        <w:t xml:space="preserve">Unit Test Example</w:t>
      </w:r>
    </w:p>
    <w:p>
      <w:pPr>
        <w:pStyle w:val="FirstParagraph"/>
      </w:pPr>
      <w:r>
        <w:rPr>
          <w:b/>
          <w:bCs/>
        </w:rPr>
        <w:t xml:space="preserve">strategies/</w:t>
      </w:r>
      <w:r>
        <w:rPr>
          <w:b/>
          <w:b/>
          <w:bCs/>
          <w:bCs/>
        </w:rPr>
        <w:t xml:space="preserve">tests</w:t>
      </w:r>
      <w:r>
        <w:rPr>
          <w:b/>
          <w:bCs/>
        </w:rPr>
        <w:t xml:space="preserve">/fuzzy.strategy.spec.ts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'FuzzyStrategy'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FuzzyStrategy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FuzzyStrategy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DI needed — pure class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'score()'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1.0 for identical strings'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'acme corp'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corp'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 case-insensitive'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'ACME Corp'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corp'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0.75 for one character difference'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"acme" vs "acm" → 1 edit / max(4,3) = 0.75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toBeCloseTo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0 for completely different strings'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'xyz'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0 when either value is empty'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Key</w:t>
      </w:r>
      <w:r>
        <w:t xml:space="preserve">: Pure functions with no I/O → instant tests, no mocks, 100% code coverage.</w:t>
      </w:r>
    </w:p>
    <w:bookmarkEnd w:id="65"/>
    <w:bookmarkStart w:id="66" w:name="integration-test-example"/>
    <w:p>
      <w:pPr>
        <w:pStyle w:val="Heading3"/>
      </w:pPr>
      <w:r>
        <w:t xml:space="preserve">Integration Test Example</w:t>
      </w:r>
    </w:p>
    <w:p>
      <w:pPr>
        <w:pStyle w:val="FirstParagraph"/>
      </w:pPr>
      <w:r>
        <w:rPr>
          <w:b/>
          <w:bCs/>
        </w:rPr>
        <w:t xml:space="preserve">resolution/</w:t>
      </w:r>
      <w:r>
        <w:rPr>
          <w:b/>
          <w:b/>
          <w:bCs/>
          <w:bCs/>
        </w:rPr>
        <w:t xml:space="preserve">tests</w:t>
      </w:r>
      <w:r>
        <w:rPr>
          <w:b/>
          <w:bCs/>
        </w:rPr>
        <w:t xml:space="preserve">/resolution.controller.spec.ts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'ResolutionController (integration)'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INestApplication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entityRepo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Mocked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IEntityRepository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Test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createTestingModule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[ResolutionModule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ProfilesModule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StrategiesModule]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overrideProvider</w:t>
      </w:r>
      <w:r>
        <w:rPr>
          <w:rStyle w:val="NormalTok"/>
        </w:rPr>
        <w:t xml:space="preserve">(INJECTION_TOKENS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ENTITY_REPOSITORY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useValue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IEntityRepository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overrideProvider</w:t>
      </w:r>
      <w:r>
        <w:rPr>
          <w:rStyle w:val="NormalTok"/>
        </w:rPr>
        <w:t xml:space="preserve">(INJECTION_TOKENS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CACHE_PROVIDER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useValue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ICacheProvider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createNestApplication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useGlobalPipes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ValidationPipe</w:t>
      </w:r>
      <w:r>
        <w:rPr>
          <w:rStyle w:val="NormalTok"/>
        </w:rPr>
        <w:t xml:space="preserve">({ 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entityRepo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(INJECTION_TOKENS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ENTITY_REPOSITORY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afterAll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/profiles/:slug/resolve'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200 with match result'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entityRepo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findByExactField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buildMockEntity</w:t>
      </w:r>
      <w:r>
        <w:rPr>
          <w:rStyle w:val="NormalTok"/>
        </w:rPr>
        <w:t xml:space="preserve">({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Corp'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getHttpServer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'/profiles/supplier-dedup/resolve'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supplier_name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source_system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'AdminUI'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match_type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'EXACT_FASTPATH'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match_score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404 when profile not 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getHttpServer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'/profiles/invalid-slug/resolve'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source_system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'AdminUI'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6"/>
    <w:bookmarkStart w:id="67" w:name="contract-test-example"/>
    <w:p>
      <w:pPr>
        <w:pStyle w:val="Heading3"/>
      </w:pPr>
      <w:r>
        <w:t xml:space="preserve">Contract Test Example</w:t>
      </w:r>
    </w:p>
    <w:p>
      <w:pPr>
        <w:pStyle w:val="FirstParagraph"/>
      </w:pPr>
      <w:r>
        <w:rPr>
          <w:b/>
          <w:bCs/>
        </w:rPr>
        <w:t xml:space="preserve">UI consumer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ui/src/__tests__/pact/resolve.pact.spec.ts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'Pact — /profiles/:slug/resolve'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PactV3</w:t>
      </w:r>
      <w:r>
        <w:rPr>
          <w:rStyle w:val="NormalTok"/>
        </w:rPr>
        <w:t xml:space="preserve">({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'resolveiq-ui'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'resolveiq-api'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resolve result for a matched entity'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addInteraction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'supplier-dedup profile exists with ACME entity'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uponReceiving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resolve request'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withRequest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'/profiles/supplier-dedup/resolve'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supplier_name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source_system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'AdminUI'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willRespondWith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match_score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match_type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executeTest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(mockServer)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resolveEntity</w:t>
      </w:r>
      <w:r>
        <w:rPr>
          <w:rStyle w:val="NormalTok"/>
        </w:rPr>
        <w:t xml:space="preserve">(mockServer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'supplier-dedup'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supplier_name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source_system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'AdminUI'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match_type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design-patterns-in-use"/>
    <w:p>
      <w:pPr>
        <w:pStyle w:val="Heading2"/>
      </w:pPr>
      <w:r>
        <w:t xml:space="preserve">13. Design Patterns in 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Hexagonal (Ports &amp; Adapters)</w:t>
            </w:r>
          </w:p>
        </w:tc>
        <w:tc>
          <w:tcPr/>
          <w:p>
            <w:pPr>
              <w:pStyle w:val="Compact"/>
            </w:pPr>
            <w:r>
              <w:t xml:space="preserve">All infrastructure</w:t>
            </w:r>
          </w:p>
        </w:tc>
        <w:tc>
          <w:tcPr/>
          <w:p>
            <w:pPr>
              <w:pStyle w:val="Compact"/>
            </w:pPr>
            <w:r>
              <w:t xml:space="preserve">Swappable database, cache, embedding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Matching algorithms</w:t>
            </w:r>
          </w:p>
        </w:tc>
        <w:tc>
          <w:tcPr/>
          <w:p>
            <w:pPr>
              <w:pStyle w:val="Compact"/>
            </w:pPr>
            <w:r>
              <w:t xml:space="preserve">Pluggable scoring logic (EXACT, FUZZY, SEMANTIC)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Abstract SQL/NoSQL behind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Resolution flow</w:t>
            </w:r>
          </w:p>
        </w:tc>
        <w:tc>
          <w:tcPr/>
          <w:p>
            <w:pPr>
              <w:pStyle w:val="Compact"/>
            </w:pPr>
            <w:r>
              <w:t xml:space="preserve">10 sequential stages with clear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</w:t>
            </w:r>
          </w:p>
        </w:tc>
        <w:tc>
          <w:tcPr/>
          <w:p>
            <w:pPr>
              <w:pStyle w:val="Compact"/>
            </w:pPr>
            <w:r>
              <w:t xml:space="preserve">StrategyRegistry</w:t>
            </w:r>
          </w:p>
        </w:tc>
        <w:tc>
          <w:tcPr/>
          <w:p>
            <w:pPr>
              <w:pStyle w:val="Compact"/>
            </w:pPr>
            <w:r>
              <w:t xml:space="preserve">Centralized strategy creation and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All modules</w:t>
            </w:r>
          </w:p>
        </w:tc>
        <w:tc>
          <w:tcPr/>
          <w:p>
            <w:pPr>
              <w:pStyle w:val="Compact"/>
            </w:pPr>
            <w:r>
              <w:t xml:space="preserve">NestJS IoC container for loose coupling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Fire-and-forget event emission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Encapsulate resolution request as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ResolutionService</w:t>
            </w:r>
          </w:p>
        </w:tc>
        <w:tc>
          <w:tcPr/>
          <w:p>
            <w:pPr>
              <w:pStyle w:val="Compact"/>
            </w:pPr>
            <w:r>
              <w:t xml:space="preserve">Simplify complex pipeline behind one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Snowflake/Redis clients</w:t>
            </w:r>
          </w:p>
        </w:tc>
        <w:tc>
          <w:tcPr/>
          <w:p>
            <w:pPr>
              <w:pStyle w:val="Compact"/>
            </w:pPr>
            <w:r>
              <w:t xml:space="preserve">Wrap external libraries with our interfaces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5" w:name="common-development-tasks"/>
    <w:p>
      <w:pPr>
        <w:pStyle w:val="Heading2"/>
      </w:pPr>
      <w:r>
        <w:t xml:space="preserve">14. Common Development Tasks</w:t>
      </w:r>
    </w:p>
    <w:bookmarkStart w:id="70" w:name="task-1-add-a-new-matching-strategy"/>
    <w:p>
      <w:pPr>
        <w:pStyle w:val="Heading3"/>
      </w:pPr>
      <w:r>
        <w:t xml:space="preserve">Task 1: Add a New Matching Strategy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Add Jaro-Winkler distance</w:t>
      </w:r>
    </w:p>
    <w:p>
      <w:pPr>
        <w:numPr>
          <w:ilvl w:val="0"/>
          <w:numId w:val="1006"/>
        </w:numPr>
      </w:pPr>
      <w:r>
        <w:t xml:space="preserve">Create strategy class: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engine/src/strategies/jaro-winkler.strategy.ts</w:t>
      </w:r>
    </w:p>
    <w:p>
      <w:pPr>
        <w:numPr>
          <w:ilvl w:val="0"/>
          <w:numId w:val="1006"/>
        </w:numPr>
      </w:pPr>
      <w:r>
        <w:t xml:space="preserve">Implement interface: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JaroWinklerStrategy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IMatchStrategy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strategyName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'JARO_WINKLER'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(value)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requiresEmbedding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isAsync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6"/>
        </w:numPr>
      </w:pPr>
      <w:r>
        <w:t xml:space="preserve">Register in module: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strategies/strategies.module.ts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StrategyRegistry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JaroWinklerStrategy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JaroWinklerStrategy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StrategiesModule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StrategyRegistry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jaroWinkler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JaroWinklerStrategy) {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(jaroWinkler)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6"/>
        </w:numPr>
      </w:pPr>
      <w:r>
        <w:t xml:space="preserve">Update enum: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common/models/profile.model.ts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MatchStrategy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'FUZZY'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'JARO_WINKLER'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p>
      <w:pPr>
        <w:numPr>
          <w:ilvl w:val="0"/>
          <w:numId w:val="1006"/>
        </w:numPr>
      </w:pPr>
      <w:r>
        <w:t xml:space="preserve">Write tests: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engine/src/strategies/__tests__/jaro-winkler.strategy.spec.ts</w:t>
      </w:r>
    </w:p>
    <w:p>
      <w:pPr>
        <w:numPr>
          <w:ilvl w:val="0"/>
          <w:numId w:val="1006"/>
        </w:numPr>
      </w:pPr>
      <w:r>
        <w:t xml:space="preserve">Done. Use in profile field config: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"JARO_WINKLER"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0"/>
    <w:bookmarkStart w:id="71" w:name="task-2-add-a-new-database-adapter"/>
    <w:p>
      <w:pPr>
        <w:pStyle w:val="Heading3"/>
      </w:pPr>
      <w:r>
        <w:t xml:space="preserve">Task 2: Add a New Database Adapter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Add PostgreSQL + pgvector support</w:t>
      </w:r>
    </w:p>
    <w:p>
      <w:pPr>
        <w:numPr>
          <w:ilvl w:val="0"/>
          <w:numId w:val="1007"/>
        </w:numPr>
      </w:pPr>
      <w:r>
        <w:t xml:space="preserve">Create adapter: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engine/src/postgres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engine/src/postgres/postgres-entity.repository.ts</w:t>
      </w:r>
    </w:p>
    <w:p>
      <w:pPr>
        <w:numPr>
          <w:ilvl w:val="0"/>
          <w:numId w:val="1007"/>
        </w:numPr>
      </w:pPr>
      <w:r>
        <w:t xml:space="preserve">Implement interface: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PostgresEntityRepository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IEntityRepository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pg client, run SELECT with pgvector extension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getCandidatesByEmbedding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&lt;...&gt;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pgvector: SELECT ... ORDER BY embedding &lt;-&gt; ?::vector LIMIT 50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7"/>
        </w:numPr>
      </w:pPr>
      <w:r>
        <w:t xml:space="preserve">Create module: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INJECTION_TOKENS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PostgresEntityRepository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[INJECTION_TOKENS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ENTITY_REPOSITORY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PostgresModule {}</w:t>
      </w:r>
    </w:p>
    <w:p>
      <w:pPr>
        <w:numPr>
          <w:ilvl w:val="0"/>
          <w:numId w:val="1007"/>
        </w:numPr>
      </w:pPr>
      <w:r>
        <w:t xml:space="preserve">Swap in app.module.ts: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PostgresModule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Instead of SnowflakeModule</w:t>
      </w:r>
      <w:r>
        <w:br/>
      </w:r>
      <w:r>
        <w:rPr>
          <w:rStyle w:val="NormalTok"/>
        </w:rPr>
        <w:t xml:space="preserve">    CacheModule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StrategiesModule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ResolutionModule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AppModule {}</w:t>
      </w:r>
    </w:p>
    <w:p>
      <w:pPr>
        <w:numPr>
          <w:ilvl w:val="0"/>
          <w:numId w:val="1007"/>
        </w:numPr>
      </w:pPr>
      <w:r>
        <w:t xml:space="preserve">Done. Zero changes to business logic.</w:t>
      </w:r>
    </w:p>
    <w:bookmarkEnd w:id="71"/>
    <w:bookmarkStart w:id="72" w:name="task-3-add-a-custom-pipeline-stage"/>
    <w:p>
      <w:pPr>
        <w:pStyle w:val="Heading3"/>
      </w:pPr>
      <w:r>
        <w:t xml:space="preserve">Task 3: Add a Custom Pipeline Stage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Add fraud detection check before returning match</w:t>
      </w:r>
    </w:p>
    <w:p>
      <w:pPr>
        <w:numPr>
          <w:ilvl w:val="0"/>
          <w:numId w:val="1008"/>
        </w:numPr>
      </w:pPr>
      <w:r>
        <w:t xml:space="preserve">Create checker class: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resolution/pipeline/fraud.checker.ts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FraudChecker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external fraud API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8"/>
        </w:numPr>
      </w:pPr>
      <w:r>
        <w:t xml:space="preserve">Inject in ResolutionService: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fraudChecker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FraudChecker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) {}</w:t>
      </w:r>
    </w:p>
    <w:p>
      <w:pPr>
        <w:numPr>
          <w:ilvl w:val="0"/>
          <w:numId w:val="1008"/>
        </w:numPr>
      </w:pPr>
      <w:r>
        <w:t xml:space="preserve">Add stage in pipeline: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stages 1-7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isFraud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fraudChecker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(topCandidate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(isFraud)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handleFraudDetected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stages 8-10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8"/>
        </w:numPr>
      </w:pPr>
      <w:r>
        <w:t xml:space="preserve">Done. Pipeline extended without modifying existing stages.</w:t>
      </w:r>
    </w:p>
    <w:bookmarkEnd w:id="72"/>
    <w:bookmarkStart w:id="73" w:name="task-4-debug-a-slow-query"/>
    <w:p>
      <w:pPr>
        <w:pStyle w:val="Heading3"/>
      </w:pPr>
      <w:r>
        <w:t xml:space="preserve">Task 4: Debug a Slow Query</w:t>
      </w:r>
    </w:p>
    <w:p>
      <w:pPr>
        <w:numPr>
          <w:ilvl w:val="0"/>
          <w:numId w:val="1009"/>
        </w:numPr>
      </w:pPr>
      <w:r>
        <w:t xml:space="preserve">Enable query logging: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snowflake/snowflake.service.ts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({ sqlText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`Query took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9"/>
        </w:numPr>
      </w:pPr>
      <w:r>
        <w:t xml:space="preserve">Check logs for slow stage: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took"</w:t>
      </w:r>
    </w:p>
    <w:p>
      <w:pPr>
        <w:numPr>
          <w:ilvl w:val="0"/>
          <w:numId w:val="1009"/>
        </w:numPr>
      </w:pPr>
      <w:r>
        <w:t xml:space="preserve">Identify bottleneck (e.g., ANN search taking 500ms)</w:t>
      </w:r>
    </w:p>
    <w:p>
      <w:pPr>
        <w:numPr>
          <w:ilvl w:val="0"/>
          <w:numId w:val="1009"/>
        </w:numPr>
      </w:pPr>
      <w:r>
        <w:t xml:space="preserve">Optimize:</w:t>
      </w:r>
    </w:p>
    <w:p>
      <w:pPr>
        <w:pStyle w:val="Compact"/>
        <w:numPr>
          <w:ilvl w:val="1"/>
          <w:numId w:val="1010"/>
        </w:numPr>
      </w:pPr>
      <w:r>
        <w:t xml:space="preserve">Increase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to reduce candidates</w:t>
      </w:r>
    </w:p>
    <w:p>
      <w:pPr>
        <w:pStyle w:val="Compact"/>
        <w:numPr>
          <w:ilvl w:val="1"/>
          <w:numId w:val="1010"/>
        </w:numPr>
      </w:pPr>
      <w:r>
        <w:t xml:space="preserve">Raise</w:t>
      </w:r>
      <w:r>
        <w:t xml:space="preserve"> </w:t>
      </w:r>
      <w:r>
        <w:rPr>
          <w:rStyle w:val="VerbatimChar"/>
        </w:rPr>
        <w:t xml:space="preserve">minSimilarity</w:t>
      </w:r>
      <w:r>
        <w:t xml:space="preserve"> </w:t>
      </w:r>
      <w:r>
        <w:t xml:space="preserve">threshold</w:t>
      </w:r>
    </w:p>
    <w:p>
      <w:pPr>
        <w:pStyle w:val="Compact"/>
        <w:numPr>
          <w:ilvl w:val="1"/>
          <w:numId w:val="1010"/>
        </w:numPr>
      </w:pPr>
      <w:r>
        <w:t xml:space="preserve">Add vector index to embedding table</w:t>
      </w:r>
    </w:p>
    <w:p>
      <w:pPr>
        <w:pStyle w:val="Compact"/>
        <w:numPr>
          <w:ilvl w:val="1"/>
          <w:numId w:val="1010"/>
        </w:numPr>
      </w:pPr>
      <w:r>
        <w:t xml:space="preserve">Cache ANN results in Redis</w:t>
      </w:r>
    </w:p>
    <w:bookmarkEnd w:id="73"/>
    <w:bookmarkStart w:id="74" w:name="task-5-add-a-new-api-endpoint"/>
    <w:p>
      <w:pPr>
        <w:pStyle w:val="Heading3"/>
      </w:pPr>
      <w:r>
        <w:t xml:space="preserve">Task 5: Add a New API Endpoint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GET /profiles/:slug/stats</w:t>
      </w:r>
    </w:p>
    <w:p>
      <w:pPr>
        <w:numPr>
          <w:ilvl w:val="0"/>
          <w:numId w:val="1011"/>
        </w:numPr>
      </w:pPr>
      <w:r>
        <w:t xml:space="preserve">Add DTO: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profiles/dto/profile-stats.dto.ts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ProfileStatsDto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entityCount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resolutionCount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avgMatchScore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1"/>
        </w:numPr>
      </w:pPr>
      <w:r>
        <w:t xml:space="preserve">Add service method: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profiles/profiles.service.ts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(profileId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ProfileStatsDto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 Snowflake for aggregates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1"/>
        </w:numPr>
      </w:pPr>
      <w:r>
        <w:t xml:space="preserve">Add controller endpoint: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profiles/profiles.controller.ts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':slug/stats'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profile statistics'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ApiResponse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ProfileStatsDto })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ProfileStatsDto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getBySlug</w:t>
      </w:r>
      <w:r>
        <w:rPr>
          <w:rStyle w:val="NormalTok"/>
        </w:rPr>
        <w:t xml:space="preserve">(slug)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1"/>
        </w:numPr>
      </w:pPr>
      <w:r>
        <w:t xml:space="preserve">Test: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http://localhost:8001/profiles/supplier-dedup/stats</w:t>
      </w:r>
    </w:p>
    <w:p>
      <w:pPr>
        <w:numPr>
          <w:ilvl w:val="0"/>
          <w:numId w:val="1011"/>
        </w:numPr>
      </w:pPr>
      <w:r>
        <w:t xml:space="preserve">Done. OpenAPI spec auto-updated at /api.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document provides the</w:t>
      </w:r>
      <w:r>
        <w:t xml:space="preserve"> </w:t>
      </w:r>
      <w:r>
        <w:rPr>
          <w:b/>
          <w:bCs/>
        </w:rPr>
        <w:t xml:space="preserve">low-level architecture knowledge</w:t>
      </w:r>
      <w:r>
        <w:t xml:space="preserve"> </w:t>
      </w:r>
      <w:r>
        <w:t xml:space="preserve">needed to:</w:t>
      </w:r>
      <w:r>
        <w:t xml:space="preserve"> </w:t>
      </w:r>
      <w:r>
        <w:t xml:space="preserve">- ✅ Understand the resolution pipeline (10 stages)</w:t>
      </w:r>
      <w:r>
        <w:t xml:space="preserve"> </w:t>
      </w:r>
      <w:r>
        <w:t xml:space="preserve">- ✅ Extend matching strategies (add new algorithms)</w:t>
      </w:r>
      <w:r>
        <w:t xml:space="preserve"> </w:t>
      </w:r>
      <w:r>
        <w:t xml:space="preserve">- ✅ Swap infrastructure adapters (database, cache, embeddings)</w:t>
      </w:r>
      <w:r>
        <w:t xml:space="preserve"> </w:t>
      </w:r>
      <w:r>
        <w:t xml:space="preserve">- ✅ Debug performance issues (latency breakdown)</w:t>
      </w:r>
      <w:r>
        <w:t xml:space="preserve"> </w:t>
      </w:r>
      <w:r>
        <w:t xml:space="preserve">- ✅ Write tests at every layer (unit, integration, contract)</w:t>
      </w:r>
      <w:r>
        <w:t xml:space="preserve"> </w:t>
      </w:r>
      <w:r>
        <w:t xml:space="preserve">- ✅ Add new API endpoints (following NestJS conventions)</w:t>
      </w:r>
      <w:r>
        <w:t xml:space="preserve"> </w:t>
      </w:r>
      <w:r>
        <w:t xml:space="preserve">- ✅ Navigate the codebase (module structure, ports vs adapters)</w:t>
      </w:r>
    </w:p>
    <w:p>
      <w:pPr>
        <w:pStyle w:val="BodyText"/>
      </w:pPr>
      <w:r>
        <w:rPr>
          <w:b/>
          <w:bCs/>
        </w:rPr>
        <w:t xml:space="preserve">Key Takeaways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Hexagonal architecture</w:t>
      </w:r>
      <w:r>
        <w:t xml:space="preserve"> </w:t>
      </w:r>
      <w:r>
        <w:t xml:space="preserve">= business logic doesn’t know about Snowflake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Strategy pattern</w:t>
      </w:r>
      <w:r>
        <w:t xml:space="preserve"> </w:t>
      </w:r>
      <w:r>
        <w:t xml:space="preserve">= matching algorithms are pluggable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Pipeline pattern</w:t>
      </w:r>
      <w:r>
        <w:t xml:space="preserve"> </w:t>
      </w:r>
      <w:r>
        <w:t xml:space="preserve">= 10 clear stages from cache to audit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Caching (L0+L1)</w:t>
      </w:r>
      <w:r>
        <w:t xml:space="preserve"> </w:t>
      </w:r>
      <w:r>
        <w:t xml:space="preserve">= 95% cache hit rate, sub-second response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Port &amp; Adapter</w:t>
      </w:r>
      <w:r>
        <w:t xml:space="preserve"> </w:t>
      </w:r>
      <w:r>
        <w:t xml:space="preserve">= swap databases without touching services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Pure domain logic</w:t>
      </w:r>
      <w:r>
        <w:t xml:space="preserve"> </w:t>
      </w:r>
      <w:r>
        <w:t xml:space="preserve">= 100% unit-testable, zero I/O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NestJS DI</w:t>
      </w:r>
      <w:r>
        <w:t xml:space="preserve"> </w:t>
      </w:r>
      <w:r>
        <w:t xml:space="preserve">= loosely coupled, mockable, scalable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:</w:t>
      </w:r>
      <w:r>
        <w:t xml:space="preserve"> </w:t>
      </w:r>
      <w:r>
        <w:t xml:space="preserve">- Read</w:t>
      </w:r>
      <w:r>
        <w:t xml:space="preserve"> </w:t>
      </w:r>
      <w:hyperlink r:id="rId76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for coding standards</w:t>
      </w:r>
      <w:r>
        <w:t xml:space="preserve"> </w:t>
      </w:r>
      <w:r>
        <w:t xml:space="preserve">- Read</w:t>
      </w:r>
      <w:r>
        <w:t xml:space="preserve"> </w:t>
      </w:r>
      <w:hyperlink r:id="rId77">
        <w:r>
          <w:rPr>
            <w:rStyle w:val="Hyperlink"/>
          </w:rPr>
          <w:t xml:space="preserve">ARCHITECTURE_PROPOSAL_NODEJS.md</w:t>
        </w:r>
      </w:hyperlink>
      <w:r>
        <w:t xml:space="preserve"> </w:t>
      </w:r>
      <w:r>
        <w:t xml:space="preserve">for v1→v2 migration rationale</w:t>
      </w:r>
      <w:r>
        <w:t xml:space="preserve"> </w:t>
      </w:r>
      <w:r>
        <w:t xml:space="preserve">- Run the test suite: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(unit) +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 </w:t>
      </w:r>
      <w:r>
        <w:t xml:space="preserve">(integration)</w:t>
      </w:r>
      <w:r>
        <w:t xml:space="preserve"> </w:t>
      </w:r>
      <w:r>
        <w:t xml:space="preserve">- Start the server:</w:t>
      </w:r>
      <w:r>
        <w:t xml:space="preserve"> </w:t>
      </w:r>
      <w:r>
        <w:rPr>
          <w:rStyle w:val="VerbatimChar"/>
        </w:rPr>
        <w:t xml:space="preserve">npm run start:dev</w:t>
      </w:r>
      <w:r>
        <w:t xml:space="preserve"> </w:t>
      </w:r>
      <w:r>
        <w:t xml:space="preserve">and hit http://localhost:8001/api (Swagger UI)</w:t>
      </w:r>
      <w:r>
        <w:t xml:space="preserve"> </w:t>
      </w:r>
      <w:r>
        <w:t xml:space="preserve">- Read the resolution pipeline code:</w:t>
      </w:r>
      <w:r>
        <w:t xml:space="preserve"> </w:t>
      </w:r>
      <w:hyperlink r:id="rId78">
        <w:r>
          <w:rPr>
            <w:rStyle w:val="Hyperlink"/>
          </w:rPr>
          <w:t xml:space="preserve">resolution/resolution.service.ts</w:t>
        </w:r>
      </w:hyperlink>
    </w:p>
    <w:p>
      <w:pPr>
        <w:pStyle w:val="BodyText"/>
      </w:pPr>
      <w:r>
        <w:rPr>
          <w:b/>
          <w:bCs/>
        </w:rPr>
        <w:t xml:space="preserve">Questions?</w:t>
      </w:r>
      <w:r>
        <w:t xml:space="preserve"> </w:t>
      </w:r>
      <w:r>
        <w:t xml:space="preserve">- Check inline TSDoc comments in source files</w:t>
      </w:r>
      <w:r>
        <w:t xml:space="preserve"> </w:t>
      </w:r>
      <w:r>
        <w:t xml:space="preserve">- Review strategy implementations in</w:t>
      </w:r>
      <w:r>
        <w:t xml:space="preserve"> </w:t>
      </w:r>
      <w:r>
        <w:rPr>
          <w:rStyle w:val="VerbatimChar"/>
        </w:rPr>
        <w:t xml:space="preserve">engine/src/strategies/</w:t>
      </w:r>
      <w:r>
        <w:t xml:space="preserve"> </w:t>
      </w:r>
      <w:r>
        <w:t xml:space="preserve">- Inspect integration tests in</w:t>
      </w:r>
      <w:r>
        <w:t xml:space="preserve"> </w:t>
      </w:r>
      <w:r>
        <w:rPr>
          <w:rStyle w:val="VerbatimChar"/>
        </w:rPr>
        <w:t xml:space="preserve">engine/src/__tests__/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1.0.0</w:t>
      </w:r>
      <w:r>
        <w:br/>
      </w:r>
      <w:r>
        <w:rPr>
          <w:b/>
          <w:bCs/>
        </w:rPr>
        <w:t xml:space="preserve">Last Updated</w:t>
      </w:r>
      <w:r>
        <w:t xml:space="preserve">: March 1, 2026</w:t>
      </w:r>
      <w:r>
        <w:br/>
      </w:r>
      <w:r>
        <w:rPr>
          <w:b/>
          <w:bCs/>
        </w:rPr>
        <w:t xml:space="preserve">Maintainer</w:t>
      </w:r>
      <w:r>
        <w:t xml:space="preserve">: Engineering Team</w:t>
      </w:r>
      <w:r>
        <w:br/>
      </w:r>
      <w:r>
        <w:rPr>
          <w:b/>
          <w:bCs/>
        </w:rPr>
        <w:t xml:space="preserve">Feedback</w:t>
      </w:r>
      <w:r>
        <w:t xml:space="preserve">: Submit PRs to improve this document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7" Target="../ARCHITECTURE_PROPOSAL_NODEJS.md" TargetMode="External" /><Relationship Type="http://schemas.openxmlformats.org/officeDocument/2006/relationships/hyperlink" Id="rId76" Target="../CLAUDE.md" TargetMode="External" /><Relationship Type="http://schemas.openxmlformats.org/officeDocument/2006/relationships/hyperlink" Id="rId78" Target="../engine/src/resolution/resolution.service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../ARCHITECTURE_PROPOSAL_NODEJS.md" TargetMode="External" /><Relationship Type="http://schemas.openxmlformats.org/officeDocument/2006/relationships/hyperlink" Id="rId76" Target="../CLAUDE.md" TargetMode="External" /><Relationship Type="http://schemas.openxmlformats.org/officeDocument/2006/relationships/hyperlink" Id="rId78" Target="../engine/src/resolution/resolution.service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2026-03-01T12:08:02Z</dcterms:created>
  <dcterms:modified xsi:type="dcterms:W3CDTF">2026-03-01T12:08:02Z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