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DA94" w14:textId="77777777" w:rsidR="003627EF" w:rsidRDefault="000C13C2">
      <w:pPr>
        <w:jc w:val="center"/>
        <w:rPr>
          <w:b/>
        </w:rPr>
      </w:pPr>
      <w:r>
        <w:rPr>
          <w:b/>
        </w:rPr>
        <w:t>Aula 04 - Estruturas de Repetição</w:t>
      </w:r>
    </w:p>
    <w:p w14:paraId="7588DA95" w14:textId="77777777" w:rsidR="003627EF" w:rsidRDefault="003627EF">
      <w:pPr>
        <w:jc w:val="center"/>
        <w:rPr>
          <w:b/>
        </w:rPr>
      </w:pPr>
    </w:p>
    <w:p w14:paraId="7588DA96" w14:textId="77777777" w:rsidR="003627EF" w:rsidRDefault="000C13C2">
      <w:pPr>
        <w:rPr>
          <w:b/>
        </w:rPr>
      </w:pPr>
      <w:r>
        <w:rPr>
          <w:b/>
        </w:rPr>
        <w:t>1. Lógica</w:t>
      </w:r>
    </w:p>
    <w:p w14:paraId="7588DA97" w14:textId="77777777" w:rsidR="003627EF" w:rsidRDefault="003627EF">
      <w:pPr>
        <w:rPr>
          <w:b/>
        </w:rPr>
      </w:pPr>
    </w:p>
    <w:p w14:paraId="7588DA98" w14:textId="77777777" w:rsidR="003627EF" w:rsidRDefault="000C13C2">
      <w:r>
        <w:t xml:space="preserve">Em determinados programas, precisamos de entrada de dados, processamento e saída de dados. Entretanto, em alguns casos, precisamos também ter decisões e até mesmo </w:t>
      </w:r>
      <w:r>
        <w:rPr>
          <w:b/>
        </w:rPr>
        <w:t>repetições</w:t>
      </w:r>
      <w:r>
        <w:t xml:space="preserve"> de determinados trechos de código. Neste caso, podemos utilizar as estruturas de repetição </w:t>
      </w:r>
      <w:proofErr w:type="spellStart"/>
      <w:r>
        <w:t>While</w:t>
      </w:r>
      <w:proofErr w:type="spellEnd"/>
      <w:r>
        <w:t xml:space="preserve">, </w:t>
      </w:r>
      <w:proofErr w:type="gramStart"/>
      <w:r>
        <w:t>Do..</w:t>
      </w:r>
      <w:proofErr w:type="spellStart"/>
      <w:proofErr w:type="gramEnd"/>
      <w:r>
        <w:t>While</w:t>
      </w:r>
      <w:proofErr w:type="spellEnd"/>
      <w:r>
        <w:t xml:space="preserve"> ou For no Java.</w:t>
      </w:r>
    </w:p>
    <w:p w14:paraId="7588DA99" w14:textId="77777777" w:rsidR="003627EF" w:rsidRDefault="003627EF"/>
    <w:p w14:paraId="7588DA9A" w14:textId="77777777" w:rsidR="003627EF" w:rsidRDefault="000C13C2">
      <w:r>
        <w:rPr>
          <w:b/>
        </w:rPr>
        <w:t xml:space="preserve">2. </w:t>
      </w:r>
      <w:proofErr w:type="spellStart"/>
      <w:r>
        <w:rPr>
          <w:b/>
        </w:rPr>
        <w:t>While</w:t>
      </w:r>
      <w:proofErr w:type="spellEnd"/>
    </w:p>
    <w:p w14:paraId="7588DA9B" w14:textId="77777777" w:rsidR="003627EF" w:rsidRDefault="003627EF"/>
    <w:p w14:paraId="7588DA9C" w14:textId="77777777" w:rsidR="003627EF" w:rsidRDefault="000C13C2">
      <w:pPr>
        <w:rPr>
          <w:b/>
        </w:rPr>
      </w:pPr>
      <w:r>
        <w:rPr>
          <w:b/>
        </w:rPr>
        <w:t>Exemplo:</w:t>
      </w:r>
    </w:p>
    <w:p w14:paraId="7588DA9D" w14:textId="77777777" w:rsidR="003627EF" w:rsidRDefault="003627EF"/>
    <w:p w14:paraId="7588DA9E" w14:textId="77777777" w:rsidR="003627EF" w:rsidRDefault="000C13C2">
      <w:r>
        <w:t>Fazer um programa para receber um número e validar se esse número é positivo. Após isso, exibir a tabuada de 1 a 10 desse número:</w:t>
      </w:r>
    </w:p>
    <w:p w14:paraId="7588DA9F" w14:textId="77777777" w:rsidR="003627EF" w:rsidRDefault="003627EF"/>
    <w:p w14:paraId="7588DAA0" w14:textId="77777777" w:rsidR="003627EF" w:rsidRDefault="000C13C2">
      <w:r>
        <w:t>Fluxograma:</w:t>
      </w:r>
    </w:p>
    <w:p w14:paraId="7588DAA1" w14:textId="77777777" w:rsidR="003627EF" w:rsidRDefault="003627EF"/>
    <w:p w14:paraId="7588DAA2" w14:textId="77777777" w:rsidR="003627EF" w:rsidRDefault="000C13C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588DB7C" wp14:editId="7588DB7D">
            <wp:extent cx="1628775" cy="56578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65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8DAA3" w14:textId="77777777" w:rsidR="003627EF" w:rsidRDefault="000C13C2">
      <w:r>
        <w:t>Programação Java:</w:t>
      </w:r>
    </w:p>
    <w:p w14:paraId="7588DAA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estrutura_repeticao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A5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A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A7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A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Exemplo01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AA9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A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AA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ler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System.in);</w:t>
      </w:r>
    </w:p>
    <w:p w14:paraId="7588DAA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A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num, t, i;</w:t>
      </w:r>
    </w:p>
    <w:p w14:paraId="7588DAA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AF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AB0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AB1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B2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AB3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Erro, número negativo! 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AB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AB5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AB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B7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B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</w:t>
      </w:r>
    </w:p>
    <w:p w14:paraId="7588DAB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AB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t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i;</w:t>
      </w:r>
    </w:p>
    <w:p w14:paraId="7588DAB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X %d = %d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num, i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 t);</w:t>
      </w:r>
    </w:p>
    <w:p w14:paraId="7588DAB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B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AB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588DABF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7588DAC0" w14:textId="77777777" w:rsidR="003627EF" w:rsidRDefault="003627EF"/>
    <w:p w14:paraId="7588DAC1" w14:textId="77777777" w:rsidR="003627EF" w:rsidRDefault="003627EF"/>
    <w:p w14:paraId="7588DAC2" w14:textId="77777777" w:rsidR="003627EF" w:rsidRDefault="000C13C2">
      <w:pPr>
        <w:rPr>
          <w:b/>
        </w:rPr>
      </w:pPr>
      <w:r>
        <w:rPr>
          <w:b/>
        </w:rPr>
        <w:t xml:space="preserve">3. </w:t>
      </w:r>
      <w:proofErr w:type="gramStart"/>
      <w:r>
        <w:rPr>
          <w:b/>
        </w:rPr>
        <w:t>Do..</w:t>
      </w:r>
      <w:proofErr w:type="spellStart"/>
      <w:proofErr w:type="gramEnd"/>
      <w:r>
        <w:rPr>
          <w:b/>
        </w:rPr>
        <w:t>While</w:t>
      </w:r>
      <w:proofErr w:type="spellEnd"/>
    </w:p>
    <w:p w14:paraId="7588DAC3" w14:textId="77777777" w:rsidR="003627EF" w:rsidRDefault="003627EF"/>
    <w:p w14:paraId="7588DAC4" w14:textId="77777777" w:rsidR="003627EF" w:rsidRDefault="000C13C2">
      <w:pPr>
        <w:rPr>
          <w:b/>
        </w:rPr>
      </w:pPr>
      <w:r>
        <w:rPr>
          <w:b/>
        </w:rPr>
        <w:t>Exemplo:</w:t>
      </w:r>
    </w:p>
    <w:p w14:paraId="7588DAC5" w14:textId="77777777" w:rsidR="003627EF" w:rsidRDefault="003627EF"/>
    <w:p w14:paraId="7588DAC6" w14:textId="77777777" w:rsidR="003627EF" w:rsidRDefault="000C13C2">
      <w:r>
        <w:t>Fazer um programa para receber um número e validar se esse número é positivo. Após isso, exibir a tabuada de 1 a 10 desse número:</w:t>
      </w:r>
    </w:p>
    <w:p w14:paraId="7588DAC7" w14:textId="77777777" w:rsidR="003627EF" w:rsidRDefault="003627EF"/>
    <w:p w14:paraId="7588DAC8" w14:textId="77777777" w:rsidR="003627EF" w:rsidRDefault="000C13C2">
      <w:r>
        <w:t>Fluxograma:</w:t>
      </w:r>
    </w:p>
    <w:p w14:paraId="7588DAC9" w14:textId="77777777" w:rsidR="003627EF" w:rsidRDefault="000C13C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588DB7E" wp14:editId="7588DB7F">
            <wp:extent cx="1943100" cy="8191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19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8DACA" w14:textId="77777777" w:rsidR="003627EF" w:rsidRDefault="003627EF"/>
    <w:p w14:paraId="7588DACB" w14:textId="77777777" w:rsidR="003627EF" w:rsidRDefault="000C13C2">
      <w:r>
        <w:t>Programação Java:</w:t>
      </w:r>
    </w:p>
    <w:p w14:paraId="7588DAC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estrutura_repeticao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CD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C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CF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D0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Exemplo03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AD1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D2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AD3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ler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System.in);</w:t>
      </w:r>
    </w:p>
    <w:p w14:paraId="7588DAD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D5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num, t, i;</w:t>
      </w:r>
    </w:p>
    <w:p w14:paraId="7588DAD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D7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AD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AD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AD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AD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AD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D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D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ADF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do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AE0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t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i;</w:t>
      </w:r>
    </w:p>
    <w:p w14:paraId="7588DAE1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X %d = %d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num, i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 t);</w:t>
      </w:r>
    </w:p>
    <w:p w14:paraId="7588DAE2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;            </w:t>
      </w:r>
    </w:p>
    <w:p w14:paraId="7588DAE3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AE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AE5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588DAE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7588DAE7" w14:textId="77777777" w:rsidR="003627EF" w:rsidRDefault="003627EF"/>
    <w:p w14:paraId="7588DAE8" w14:textId="77777777" w:rsidR="003627EF" w:rsidRDefault="003627EF">
      <w:pPr>
        <w:jc w:val="center"/>
      </w:pPr>
    </w:p>
    <w:p w14:paraId="7588DAE9" w14:textId="77777777" w:rsidR="003627EF" w:rsidRDefault="000C13C2">
      <w:r>
        <w:rPr>
          <w:b/>
        </w:rPr>
        <w:t>4. For</w:t>
      </w:r>
    </w:p>
    <w:p w14:paraId="7588DAEA" w14:textId="77777777" w:rsidR="003627EF" w:rsidRDefault="003627EF"/>
    <w:p w14:paraId="7588DAEB" w14:textId="77777777" w:rsidR="003627EF" w:rsidRDefault="000C13C2">
      <w:r>
        <w:t>Exemplo:</w:t>
      </w:r>
    </w:p>
    <w:p w14:paraId="7588DAEC" w14:textId="77777777" w:rsidR="003627EF" w:rsidRDefault="003627EF"/>
    <w:p w14:paraId="7588DAED" w14:textId="77777777" w:rsidR="003627EF" w:rsidRDefault="000C13C2">
      <w:r>
        <w:t>Fazer um programa para receber um número e validar se esse número é positivo. Após isso, exibir a tabuada de 1 a 10 desse número:</w:t>
      </w:r>
    </w:p>
    <w:p w14:paraId="7588DAEE" w14:textId="77777777" w:rsidR="003627EF" w:rsidRDefault="003627EF"/>
    <w:p w14:paraId="7588DAEF" w14:textId="77777777" w:rsidR="003627EF" w:rsidRDefault="000C13C2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7588DB80" wp14:editId="7588DB81">
            <wp:extent cx="1871170" cy="52703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170" cy="527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8DAF0" w14:textId="77777777" w:rsidR="003627EF" w:rsidRDefault="003627EF">
      <w:pPr>
        <w:jc w:val="center"/>
      </w:pPr>
    </w:p>
    <w:p w14:paraId="7588DAF1" w14:textId="77777777" w:rsidR="003627EF" w:rsidRDefault="000C13C2">
      <w:r>
        <w:t>Programação Java:</w:t>
      </w:r>
    </w:p>
    <w:p w14:paraId="7588DAF2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estrutura_repeticao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F3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F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AF5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AF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Exemplo02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B08" w14:textId="46D7C43E" w:rsidR="003627EF" w:rsidRDefault="00BE1137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F79C6"/>
          <w:sz w:val="21"/>
          <w:szCs w:val="21"/>
        </w:rPr>
        <w:t>/</w:t>
      </w:r>
    </w:p>
    <w:p w14:paraId="7588DB0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7588DB0A" w14:textId="77777777" w:rsidR="003627EF" w:rsidRDefault="003627EF"/>
    <w:p w14:paraId="7588DB0B" w14:textId="77777777" w:rsidR="003627EF" w:rsidRDefault="003627EF">
      <w:pPr>
        <w:jc w:val="center"/>
      </w:pPr>
    </w:p>
    <w:p w14:paraId="7588DB0C" w14:textId="77777777" w:rsidR="003627EF" w:rsidRDefault="000C13C2">
      <w:pPr>
        <w:rPr>
          <w:b/>
        </w:rPr>
      </w:pPr>
      <w:r>
        <w:rPr>
          <w:b/>
        </w:rPr>
        <w:t>5. Teste de Mesa</w:t>
      </w:r>
    </w:p>
    <w:p w14:paraId="7588DB0D" w14:textId="77777777" w:rsidR="003627EF" w:rsidRDefault="003627EF">
      <w:pPr>
        <w:rPr>
          <w:b/>
        </w:rPr>
      </w:pPr>
    </w:p>
    <w:p w14:paraId="7588DB0E" w14:textId="77777777" w:rsidR="003627EF" w:rsidRDefault="000C13C2">
      <w:r>
        <w:t>Na Lógica de Programação, podemos utilizar um recurso extremamente útil chamado Teste de Mesa. Ele consiste em anotar todos os valores das variáveis conforme o programa vai avançando passo a passo.</w:t>
      </w:r>
    </w:p>
    <w:p w14:paraId="7588DB0F" w14:textId="77777777" w:rsidR="003627EF" w:rsidRDefault="003627EF"/>
    <w:p w14:paraId="7588DB10" w14:textId="77777777" w:rsidR="003627EF" w:rsidRDefault="000C13C2">
      <w:r>
        <w:t>Utilizando o exemplo acima, podemos ter o seguinte teste de mesa:</w:t>
      </w:r>
    </w:p>
    <w:p w14:paraId="7588DB11" w14:textId="77777777" w:rsidR="003627EF" w:rsidRDefault="003627EF"/>
    <w:p w14:paraId="7588DB12" w14:textId="77777777" w:rsidR="003627EF" w:rsidRDefault="000C13C2">
      <w:r>
        <w:rPr>
          <w:noProof/>
        </w:rPr>
        <w:drawing>
          <wp:inline distT="114300" distB="114300" distL="114300" distR="114300" wp14:anchorId="7588DB82" wp14:editId="7588DB83">
            <wp:extent cx="4186238" cy="234429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344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88DB13" w14:textId="77777777" w:rsidR="003627EF" w:rsidRDefault="003627EF"/>
    <w:p w14:paraId="7588DB14" w14:textId="77777777" w:rsidR="003627EF" w:rsidRDefault="000C13C2">
      <w:r>
        <w:t>Neste caso, podemos ver que a cada looping do programa os valores estão sendo alterados corretamente, tendo o programa exibindo o resultado da tabuada do número 5 corretamente.</w:t>
      </w:r>
    </w:p>
    <w:p w14:paraId="7588DB15" w14:textId="77777777" w:rsidR="003627EF" w:rsidRDefault="003627EF"/>
    <w:p w14:paraId="7588DB16" w14:textId="77777777" w:rsidR="003627EF" w:rsidRDefault="003627EF"/>
    <w:p w14:paraId="7588DB17" w14:textId="77777777" w:rsidR="003627EF" w:rsidRDefault="000C13C2">
      <w:r>
        <w:rPr>
          <w:b/>
        </w:rPr>
        <w:t>6. Manipulando Loopings (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, Do </w:t>
      </w:r>
      <w:proofErr w:type="spellStart"/>
      <w:r>
        <w:rPr>
          <w:b/>
        </w:rPr>
        <w:t>While</w:t>
      </w:r>
      <w:proofErr w:type="spellEnd"/>
      <w:r>
        <w:rPr>
          <w:b/>
        </w:rPr>
        <w:t xml:space="preserve"> e For)</w:t>
      </w:r>
    </w:p>
    <w:p w14:paraId="7588DB18" w14:textId="77777777" w:rsidR="003627EF" w:rsidRDefault="003627EF"/>
    <w:p w14:paraId="7588DB19" w14:textId="77777777" w:rsidR="003627EF" w:rsidRDefault="000C13C2">
      <w:pPr>
        <w:rPr>
          <w:b/>
        </w:rPr>
      </w:pPr>
      <w:r>
        <w:rPr>
          <w:b/>
        </w:rPr>
        <w:t>6.1. Break</w:t>
      </w:r>
    </w:p>
    <w:p w14:paraId="7588DB1A" w14:textId="77777777" w:rsidR="003627EF" w:rsidRDefault="003627EF">
      <w:pPr>
        <w:rPr>
          <w:b/>
        </w:rPr>
      </w:pPr>
    </w:p>
    <w:p w14:paraId="7588DB1B" w14:textId="77777777" w:rsidR="003627EF" w:rsidRDefault="000C13C2">
      <w:r>
        <w:t>Caso você queira interromper um looping, você pode utilizar o comando break para isso, veja:</w:t>
      </w:r>
    </w:p>
    <w:p w14:paraId="7588DB1C" w14:textId="77777777" w:rsidR="003627EF" w:rsidRDefault="003627EF"/>
    <w:p w14:paraId="7588DB1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estrutura_repeticao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1E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B1F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20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B21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Exemplo01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B22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B23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B2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ler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System.in);</w:t>
      </w:r>
    </w:p>
    <w:p w14:paraId="7588DB25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2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num, t, i;</w:t>
      </w:r>
    </w:p>
    <w:p w14:paraId="7588DB27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2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B2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B2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2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B2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Erro, número negativo! 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B2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B2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B2F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</w:t>
      </w:r>
    </w:p>
    <w:p w14:paraId="7588DB30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31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</w:t>
      </w:r>
    </w:p>
    <w:p w14:paraId="7588DB32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B33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t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i;</w:t>
      </w:r>
    </w:p>
    <w:p w14:paraId="7588DB3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X %d = %d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num, i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 t);</w:t>
      </w:r>
    </w:p>
    <w:p w14:paraId="7588DB35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</w:p>
    <w:p w14:paraId="7588DB3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8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588DB37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3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</w:p>
    <w:p w14:paraId="7588DB3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3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B3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588DB3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7588DB3D" w14:textId="77777777" w:rsidR="003627EF" w:rsidRDefault="003627EF"/>
    <w:p w14:paraId="7588DB3E" w14:textId="77777777" w:rsidR="003627EF" w:rsidRDefault="000C13C2">
      <w:r>
        <w:t xml:space="preserve">Neste caso, no mesmo exercício da tabuada, quando o i = 8, nós vamos “parar” o looping com o comando </w:t>
      </w:r>
      <w:r>
        <w:rPr>
          <w:b/>
        </w:rPr>
        <w:t>break</w:t>
      </w:r>
      <w:r>
        <w:t>.</w:t>
      </w:r>
    </w:p>
    <w:p w14:paraId="7588DB3F" w14:textId="77777777" w:rsidR="003627EF" w:rsidRDefault="003627EF"/>
    <w:p w14:paraId="7588DB40" w14:textId="77777777" w:rsidR="003627EF" w:rsidRDefault="000C13C2">
      <w:r>
        <w:rPr>
          <w:b/>
        </w:rPr>
        <w:t>6.2. Continue</w:t>
      </w:r>
    </w:p>
    <w:p w14:paraId="7588DB41" w14:textId="77777777" w:rsidR="003627EF" w:rsidRDefault="003627EF"/>
    <w:p w14:paraId="7588DB42" w14:textId="77777777" w:rsidR="003627EF" w:rsidRDefault="000C13C2">
      <w:r>
        <w:t>Caso você queira pular uma iteração do looping, você pode utilizar o comando “continue” para isso, veja:</w:t>
      </w:r>
    </w:p>
    <w:p w14:paraId="7588DB43" w14:textId="77777777" w:rsidR="003627EF" w:rsidRDefault="003627EF"/>
    <w:p w14:paraId="7588DB4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package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estrutura_repeticao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45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B4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java.util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.Scanner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47" w14:textId="77777777" w:rsidR="003627EF" w:rsidRDefault="003627EF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</w:p>
    <w:p w14:paraId="7588DB4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BE9FD"/>
          <w:sz w:val="21"/>
          <w:szCs w:val="21"/>
        </w:rPr>
        <w:t>Exemplo02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{</w:t>
      </w:r>
    </w:p>
    <w:p w14:paraId="7588DB4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public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void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String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[] </w:t>
      </w:r>
      <w:proofErr w:type="spellStart"/>
      <w:r>
        <w:rPr>
          <w:rFonts w:ascii="Courier New" w:eastAsia="Courier New" w:hAnsi="Courier New" w:cs="Courier New"/>
          <w:i/>
          <w:color w:val="FFB86C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B4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ler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FF79C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50FA7B"/>
          <w:sz w:val="21"/>
          <w:szCs w:val="21"/>
        </w:rPr>
        <w:t>Scanner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System.in);</w:t>
      </w:r>
    </w:p>
    <w:p w14:paraId="7588DB4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4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8BE9FD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num, t, i;</w:t>
      </w:r>
    </w:p>
    <w:p w14:paraId="7588DB4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4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B4F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B50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51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FF79C6"/>
          <w:sz w:val="21"/>
          <w:szCs w:val="21"/>
        </w:rPr>
        <w:t>while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B52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Erro, número negativo! Digite um número positivo: 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);</w:t>
      </w:r>
    </w:p>
    <w:p w14:paraId="7588DB53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ler.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();</w:t>
      </w:r>
    </w:p>
    <w:p w14:paraId="7588DB54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B55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</w:t>
      </w:r>
    </w:p>
    <w:p w14:paraId="7588DB56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 i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 {</w:t>
      </w:r>
    </w:p>
    <w:p w14:paraId="7588DB57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(i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D93F9"/>
          <w:sz w:val="21"/>
          <w:szCs w:val="21"/>
        </w:rPr>
        <w:t>8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)</w:t>
      </w:r>
    </w:p>
    <w:p w14:paraId="7588DB58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continue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>;</w:t>
      </w:r>
    </w:p>
    <w:p w14:paraId="7588DB59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</w:t>
      </w:r>
    </w:p>
    <w:p w14:paraId="7588DB5A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t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num 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*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i;</w:t>
      </w:r>
    </w:p>
    <w:p w14:paraId="7588DB5B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8F8F2"/>
          <w:sz w:val="21"/>
          <w:szCs w:val="21"/>
        </w:rPr>
        <w:t>System.out.</w:t>
      </w:r>
      <w:r>
        <w:rPr>
          <w:rFonts w:ascii="Courier New" w:eastAsia="Courier New" w:hAnsi="Courier New" w:cs="Courier New"/>
          <w:color w:val="50FA7B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8F8F2"/>
          <w:sz w:val="21"/>
          <w:szCs w:val="21"/>
        </w:rPr>
        <w:t>(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79C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FF79C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1FA8C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F1FA8C"/>
          <w:sz w:val="21"/>
          <w:szCs w:val="21"/>
        </w:rPr>
        <w:t xml:space="preserve"> X %d = %d</w:t>
      </w:r>
      <w:r>
        <w:rPr>
          <w:rFonts w:ascii="Courier New" w:eastAsia="Courier New" w:hAnsi="Courier New" w:cs="Courier New"/>
          <w:color w:val="E9F284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color w:val="F8F8F2"/>
          <w:sz w:val="21"/>
          <w:szCs w:val="21"/>
        </w:rPr>
        <w:t>num, i</w:t>
      </w:r>
      <w:proofErr w:type="gramEnd"/>
      <w:r>
        <w:rPr>
          <w:rFonts w:ascii="Courier New" w:eastAsia="Courier New" w:hAnsi="Courier New" w:cs="Courier New"/>
          <w:color w:val="F8F8F2"/>
          <w:sz w:val="21"/>
          <w:szCs w:val="21"/>
        </w:rPr>
        <w:t>, t);</w:t>
      </w:r>
    </w:p>
    <w:p w14:paraId="7588DB5C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    }</w:t>
      </w:r>
    </w:p>
    <w:p w14:paraId="7588DB5D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 xml:space="preserve">    }</w:t>
      </w:r>
    </w:p>
    <w:p w14:paraId="7588DB5E" w14:textId="77777777" w:rsidR="003627EF" w:rsidRDefault="000C13C2">
      <w:pPr>
        <w:shd w:val="clear" w:color="auto" w:fill="282A36"/>
        <w:spacing w:line="325" w:lineRule="auto"/>
        <w:rPr>
          <w:rFonts w:ascii="Courier New" w:eastAsia="Courier New" w:hAnsi="Courier New" w:cs="Courier New"/>
          <w:color w:val="F8F8F2"/>
          <w:sz w:val="21"/>
          <w:szCs w:val="21"/>
        </w:rPr>
      </w:pPr>
      <w:r>
        <w:rPr>
          <w:rFonts w:ascii="Courier New" w:eastAsia="Courier New" w:hAnsi="Courier New" w:cs="Courier New"/>
          <w:color w:val="F8F8F2"/>
          <w:sz w:val="21"/>
          <w:szCs w:val="21"/>
        </w:rPr>
        <w:t>}</w:t>
      </w:r>
    </w:p>
    <w:p w14:paraId="7588DB5F" w14:textId="77777777" w:rsidR="003627EF" w:rsidRDefault="003627EF"/>
    <w:p w14:paraId="7588DB60" w14:textId="77777777" w:rsidR="003627EF" w:rsidRDefault="000C13C2">
      <w:r>
        <w:t xml:space="preserve">Neste caso, no mesmo exercício da tabuada, quando o i = 8, nós vamos “pular” aquela iteração do looping com o comando </w:t>
      </w:r>
      <w:r>
        <w:rPr>
          <w:b/>
        </w:rPr>
        <w:t>continue</w:t>
      </w:r>
      <w:r>
        <w:t>.</w:t>
      </w:r>
    </w:p>
    <w:p w14:paraId="7588DB61" w14:textId="77777777" w:rsidR="003627EF" w:rsidRDefault="003627EF"/>
    <w:p w14:paraId="7588DB62" w14:textId="77777777" w:rsidR="003627EF" w:rsidRDefault="003627EF"/>
    <w:p w14:paraId="7588DB63" w14:textId="77777777" w:rsidR="003627EF" w:rsidRDefault="000C13C2">
      <w:pPr>
        <w:rPr>
          <w:b/>
        </w:rPr>
      </w:pPr>
      <w:r>
        <w:rPr>
          <w:b/>
        </w:rPr>
        <w:t>7. Exercícios</w:t>
      </w:r>
    </w:p>
    <w:p w14:paraId="7588DB64" w14:textId="77777777" w:rsidR="003627EF" w:rsidRDefault="003627EF">
      <w:pPr>
        <w:rPr>
          <w:b/>
        </w:rPr>
      </w:pPr>
    </w:p>
    <w:p w14:paraId="7588DB65" w14:textId="381345E4" w:rsidR="003627EF" w:rsidRDefault="00DB3E99">
      <w:r>
        <w:t>0</w:t>
      </w:r>
      <w:r w:rsidR="000C13C2">
        <w:t>1. Criar uma rotina de entrada que aceite somente um valor positivo.</w:t>
      </w:r>
    </w:p>
    <w:p w14:paraId="7588DB66" w14:textId="77777777" w:rsidR="003627EF" w:rsidRDefault="003627EF"/>
    <w:p w14:paraId="7588DB67" w14:textId="33214491" w:rsidR="003627EF" w:rsidRDefault="00DB3E99">
      <w:r>
        <w:t>0</w:t>
      </w:r>
      <w:r w:rsidR="000C13C2">
        <w:t>2. Entrar com dois valores via teclado, onde o segundo deverá ser maior que o primeiro. Caso contrário solicitar novamente apenas o segundo valor.</w:t>
      </w:r>
    </w:p>
    <w:p w14:paraId="7588DB68" w14:textId="77777777" w:rsidR="003627EF" w:rsidRDefault="003627EF"/>
    <w:p w14:paraId="7588DB69" w14:textId="09F7B63F" w:rsidR="003627EF" w:rsidRDefault="00DB3E99">
      <w:r>
        <w:t>0</w:t>
      </w:r>
      <w:r w:rsidR="000C13C2">
        <w:t>3. Entrar via teclado com o sexo de determinado usuário, aceitar somente “F” ou “M” como respostas válidas.</w:t>
      </w:r>
    </w:p>
    <w:p w14:paraId="7588DB6A" w14:textId="77777777" w:rsidR="003627EF" w:rsidRDefault="003627EF"/>
    <w:p w14:paraId="7588DB6B" w14:textId="3D6D5806" w:rsidR="003627EF" w:rsidRDefault="00DB3E99">
      <w:r>
        <w:t>0</w:t>
      </w:r>
      <w:r w:rsidR="000C13C2">
        <w:t>4. Exibir a tabuada do número cinco no intervalo de um a dez.</w:t>
      </w:r>
    </w:p>
    <w:p w14:paraId="7588DB6C" w14:textId="77777777" w:rsidR="003627EF" w:rsidRDefault="003627EF"/>
    <w:p w14:paraId="7588DB6D" w14:textId="13CF06FA" w:rsidR="003627EF" w:rsidRDefault="00DB3E99">
      <w:r>
        <w:t>0</w:t>
      </w:r>
      <w:r w:rsidR="000C13C2">
        <w:t>5. Entrar via teclado com um valor qualquer. Travar a digitação, no sentido de aceitar somente valores positivos. Após a digitação, exibir a tabuada do valor solicitado, no intervalo de um a dez.</w:t>
      </w:r>
    </w:p>
    <w:p w14:paraId="7588DB6E" w14:textId="77777777" w:rsidR="003627EF" w:rsidRDefault="003627EF"/>
    <w:p w14:paraId="7588DB6F" w14:textId="504A4D77" w:rsidR="003627EF" w:rsidRDefault="00DB3E99">
      <w:r>
        <w:t>0</w:t>
      </w:r>
      <w:r w:rsidR="000C13C2">
        <w:t>6. Entrar via teclado com um valor (X) qualquer. Travar a digitação, no sentido de aceitar somente valores positivos. Solicitar o intervalo que o programa que deverá calcular a tabuada do valor digitado, sendo que o segundo valor (B), deverá ser maior que o primeiro (A), caso contrário, digitar novamente somente o segundo. Após a validação dos dados, exibir a tabuada do valor digitado, no intervalo decrescente, ou seja, a tabuada de X no intervalo de B para A.</w:t>
      </w:r>
    </w:p>
    <w:p w14:paraId="7588DB70" w14:textId="77777777" w:rsidR="003627EF" w:rsidRDefault="003627EF"/>
    <w:p w14:paraId="7588DB71" w14:textId="5E9A66F7" w:rsidR="003627EF" w:rsidRDefault="00DB3E99">
      <w:r>
        <w:t>0</w:t>
      </w:r>
      <w:r w:rsidR="000C13C2">
        <w:t xml:space="preserve">7. Exibir a tabuada dos valores de um a vinte, no intervalo de </w:t>
      </w:r>
      <w:proofErr w:type="gramStart"/>
      <w:r w:rsidR="000C13C2">
        <w:t>um a</w:t>
      </w:r>
      <w:proofErr w:type="gramEnd"/>
      <w:r w:rsidR="000C13C2">
        <w:t xml:space="preserve"> dez. Entre as tabuadas, solicitar que o usuário pressione uma tecla.</w:t>
      </w:r>
    </w:p>
    <w:p w14:paraId="7588DB72" w14:textId="77777777" w:rsidR="003627EF" w:rsidRDefault="003627EF"/>
    <w:p w14:paraId="7588DB73" w14:textId="41E0CE59" w:rsidR="003627EF" w:rsidRDefault="00DB3E99">
      <w:r>
        <w:t>0</w:t>
      </w:r>
      <w:r w:rsidR="000C13C2">
        <w:t>8. Exibir a soma dos números inteiros positivos do intervalo de um a cem.</w:t>
      </w:r>
    </w:p>
    <w:p w14:paraId="7588DB74" w14:textId="77777777" w:rsidR="003627EF" w:rsidRDefault="003627EF"/>
    <w:p w14:paraId="7588DB75" w14:textId="3B6E0AB9" w:rsidR="003627EF" w:rsidRDefault="00DB3E99">
      <w:r>
        <w:t>0</w:t>
      </w:r>
      <w:r w:rsidR="000C13C2">
        <w:t>9. Exibir os trinta primeiros valores da série de Fibonacci. A série: 1, 1, 2, 3, 5, 8, ...</w:t>
      </w:r>
    </w:p>
    <w:p w14:paraId="7588DB76" w14:textId="77777777" w:rsidR="003627EF" w:rsidRDefault="003627EF"/>
    <w:p w14:paraId="7588DB77" w14:textId="5CD00EBC" w:rsidR="003627EF" w:rsidRDefault="00DB3E99">
      <w:r>
        <w:t>1</w:t>
      </w:r>
      <w:r w:rsidR="000C13C2">
        <w:t xml:space="preserve">0. Exibir os vinte primeiros valores da série de </w:t>
      </w:r>
      <w:proofErr w:type="spellStart"/>
      <w:r w:rsidR="000C13C2">
        <w:t>Bergamaschi</w:t>
      </w:r>
      <w:proofErr w:type="spellEnd"/>
      <w:r w:rsidR="000C13C2">
        <w:t>. A série: 1, 1, 1, 3, 5, 9, 17, ...</w:t>
      </w:r>
    </w:p>
    <w:p w14:paraId="7588DB78" w14:textId="77777777" w:rsidR="003627EF" w:rsidRDefault="003627EF"/>
    <w:p w14:paraId="7588DB79" w14:textId="7E291E61" w:rsidR="003627EF" w:rsidRDefault="00DB3E99">
      <w:r>
        <w:t>1</w:t>
      </w:r>
      <w:r w:rsidR="000C13C2">
        <w:t xml:space="preserve">1. Calcular e exibir a soma dos “N” primeiros valores da </w:t>
      </w:r>
      <w:proofErr w:type="spellStart"/>
      <w:r w:rsidR="000C13C2">
        <w:t>seqüência</w:t>
      </w:r>
      <w:proofErr w:type="spellEnd"/>
      <w:r w:rsidR="000C13C2">
        <w:t xml:space="preserve"> abaixo. O valor “N” será digitado, deverá ser positivo, mas menor que cem. Caso o valor não satisfaça a restrição, enviar mensagem de erro e solicitar o valor novamente.</w:t>
      </w:r>
    </w:p>
    <w:p w14:paraId="7588DB7A" w14:textId="77777777" w:rsidR="003627EF" w:rsidRDefault="000C13C2">
      <w:r>
        <w:lastRenderedPageBreak/>
        <w:t xml:space="preserve">A </w:t>
      </w:r>
      <w:proofErr w:type="spellStart"/>
      <w:r>
        <w:t>seqüência</w:t>
      </w:r>
      <w:proofErr w:type="spellEnd"/>
      <w:r>
        <w:t>: 2, 5, 10, 17, 26, ....</w:t>
      </w:r>
    </w:p>
    <w:p w14:paraId="7588DB7B" w14:textId="77777777" w:rsidR="003627EF" w:rsidRDefault="003627EF"/>
    <w:sectPr w:rsidR="003627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F"/>
    <w:rsid w:val="000C13C2"/>
    <w:rsid w:val="003627EF"/>
    <w:rsid w:val="00387F29"/>
    <w:rsid w:val="006D28C6"/>
    <w:rsid w:val="008C5527"/>
    <w:rsid w:val="00A31D94"/>
    <w:rsid w:val="00BE1137"/>
    <w:rsid w:val="00D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DA94"/>
  <w15:docId w15:val="{5F21EF80-4471-4636-BB7E-0E01E289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985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Ademir Guilherme</cp:lastModifiedBy>
  <cp:revision>8</cp:revision>
  <dcterms:created xsi:type="dcterms:W3CDTF">2022-09-05T22:37:00Z</dcterms:created>
  <dcterms:modified xsi:type="dcterms:W3CDTF">2022-09-12T18:32:00Z</dcterms:modified>
</cp:coreProperties>
</file>