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40" w:lineRule="auto" w:before="435"/>
        <w:ind w:left="1589" w:right="3003" w:firstLine="0"/>
        <w:jc w:val="center"/>
        <w:rPr>
          <w:sz w:val="41"/>
        </w:rPr>
      </w:pPr>
      <w:r>
        <w:rPr>
          <w:w w:val="105"/>
          <w:sz w:val="41"/>
        </w:rPr>
        <w:t>High Level Design (HLD) CarbonWise AI Platform</w:t>
      </w:r>
    </w:p>
    <w:p>
      <w:pPr>
        <w:pStyle w:val="BodyText"/>
        <w:spacing w:before="353"/>
        <w:ind w:left="0"/>
        <w:rPr>
          <w:sz w:val="41"/>
        </w:rPr>
      </w:pPr>
    </w:p>
    <w:p>
      <w:pPr>
        <w:pStyle w:val="Heading3"/>
      </w:pPr>
      <w:r>
        <w:rPr>
          <w:w w:val="105"/>
        </w:rPr>
        <w:t>March</w:t>
      </w:r>
      <w:r>
        <w:rPr>
          <w:spacing w:val="25"/>
          <w:w w:val="105"/>
        </w:rPr>
        <w:t> </w:t>
      </w:r>
      <w:r>
        <w:rPr>
          <w:w w:val="105"/>
        </w:rPr>
        <w:t>9,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2026</w:t>
      </w:r>
    </w:p>
    <w:p>
      <w:pPr>
        <w:pStyle w:val="BodyText"/>
        <w:spacing w:before="244"/>
        <w:ind w:left="0"/>
        <w:rPr>
          <w:sz w:val="34"/>
        </w:rPr>
      </w:pPr>
    </w:p>
    <w:p>
      <w:pPr>
        <w:spacing w:before="0"/>
        <w:ind w:left="23" w:right="0" w:firstLine="0"/>
        <w:jc w:val="left"/>
        <w:rPr>
          <w:b/>
          <w:sz w:val="34"/>
        </w:rPr>
      </w:pPr>
      <w:r>
        <w:rPr>
          <w:b/>
          <w:spacing w:val="-2"/>
          <w:w w:val="120"/>
          <w:sz w:val="34"/>
        </w:rPr>
        <w:t>Contents</w:t>
      </w:r>
    </w:p>
    <w:p>
      <w:pPr>
        <w:spacing w:after="0"/>
        <w:jc w:val="left"/>
        <w:rPr>
          <w:b/>
          <w:sz w:val="34"/>
        </w:rPr>
        <w:sectPr>
          <w:footerReference w:type="default" r:id="rId5"/>
          <w:pgSz w:w="12240" w:h="15840"/>
          <w:pgMar w:header="0" w:footer="822" w:top="1820" w:bottom="1387" w:left="1417" w:right="0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40" w:lineRule="auto" w:before="206" w:after="0"/>
            <w:ind w:left="374" w:right="0" w:hanging="351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  <w:w w:val="115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40" w:lineRule="auto" w:before="230" w:after="0"/>
            <w:ind w:left="374" w:right="0" w:hanging="351"/>
            <w:jc w:val="left"/>
          </w:pPr>
          <w:hyperlink w:history="true" w:anchor="_bookmark1">
            <w:r>
              <w:rPr>
                <w:w w:val="115"/>
              </w:rPr>
              <w:t>System</w:t>
            </w:r>
            <w:r>
              <w:rPr>
                <w:spacing w:val="41"/>
                <w:w w:val="115"/>
              </w:rPr>
              <w:t> </w:t>
            </w:r>
            <w:r>
              <w:rPr>
                <w:spacing w:val="-2"/>
                <w:w w:val="115"/>
              </w:rPr>
              <w:t>Overview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40" w:lineRule="auto" w:before="230" w:after="0"/>
            <w:ind w:left="374" w:right="0" w:hanging="351"/>
            <w:jc w:val="left"/>
          </w:pPr>
          <w:hyperlink w:history="true" w:anchor="_bookmark2">
            <w:r>
              <w:rPr>
                <w:w w:val="115"/>
              </w:rPr>
              <w:t>Architecture</w:t>
            </w:r>
            <w:r>
              <w:rPr>
                <w:spacing w:val="77"/>
                <w:w w:val="115"/>
              </w:rPr>
              <w:t> </w:t>
            </w:r>
            <w:r>
              <w:rPr>
                <w:spacing w:val="-2"/>
                <w:w w:val="115"/>
              </w:rPr>
              <w:t>Overview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1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3">
            <w:r>
              <w:rPr>
                <w:w w:val="115"/>
              </w:rPr>
              <w:t>Component</w:t>
            </w:r>
            <w:r>
              <w:rPr>
                <w:spacing w:val="38"/>
                <w:w w:val="115"/>
              </w:rPr>
              <w:t> </w:t>
            </w:r>
            <w:r>
              <w:rPr>
                <w:spacing w:val="-2"/>
                <w:w w:val="115"/>
              </w:rPr>
              <w:t>Design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3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4">
            <w:r>
              <w:rPr/>
              <w:t>Frontend</w:t>
            </w:r>
            <w:r>
              <w:rPr>
                <w:spacing w:val="26"/>
              </w:rPr>
              <w:t> </w:t>
            </w:r>
            <w:r>
              <w:rPr/>
              <w:t>Layer</w:t>
            </w:r>
          </w:hyperlink>
          <w:r>
            <w:rPr>
              <w:spacing w:val="42"/>
            </w:rPr>
            <w:t> 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5">
            <w:r>
              <w:rPr/>
              <w:t>Backend</w:t>
            </w:r>
            <w:r>
              <w:rPr>
                <w:spacing w:val="27"/>
              </w:rPr>
              <w:t> </w:t>
            </w:r>
            <w:r>
              <w:rPr/>
              <w:t>Layer</w:t>
            </w:r>
          </w:hyperlink>
          <w:r>
            <w:rPr>
              <w:spacing w:val="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6">
            <w:r>
              <w:rPr>
                <w:w w:val="125"/>
              </w:rPr>
              <w:t>AI</w:t>
            </w:r>
            <w:r>
              <w:rPr>
                <w:spacing w:val="22"/>
                <w:w w:val="125"/>
              </w:rPr>
              <w:t> </w:t>
            </w:r>
            <w:r>
              <w:rPr>
                <w:w w:val="125"/>
              </w:rPr>
              <w:t>Agent</w:t>
            </w:r>
            <w:r>
              <w:rPr>
                <w:spacing w:val="22"/>
                <w:w w:val="125"/>
              </w:rPr>
              <w:t> </w:t>
            </w:r>
            <w:r>
              <w:rPr>
                <w:spacing w:val="-2"/>
                <w:w w:val="125"/>
              </w:rPr>
              <w:t>System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5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3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7">
            <w:r>
              <w:rPr/>
              <w:t>User</w:t>
            </w:r>
            <w:r>
              <w:rPr>
                <w:spacing w:val="26"/>
              </w:rPr>
              <w:t> </w:t>
            </w:r>
            <w:r>
              <w:rPr/>
              <w:t>Query</w:t>
            </w:r>
            <w:r>
              <w:rPr>
                <w:spacing w:val="28"/>
              </w:rPr>
              <w:t> </w:t>
            </w:r>
            <w:r>
              <w:rPr/>
              <w:t>Agent</w:t>
            </w:r>
          </w:hyperlink>
          <w:r>
            <w:rPr>
              <w:spacing w:val="26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3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8">
            <w:r>
              <w:rPr/>
              <w:t>Driving</w:t>
            </w:r>
            <w:r>
              <w:rPr>
                <w:spacing w:val="28"/>
              </w:rPr>
              <w:t> </w:t>
            </w:r>
            <w:r>
              <w:rPr/>
              <w:t>Pattern</w:t>
            </w:r>
            <w:r>
              <w:rPr>
                <w:spacing w:val="28"/>
              </w:rPr>
              <w:t> </w:t>
            </w:r>
            <w:r>
              <w:rPr/>
              <w:t>Agent</w:t>
            </w:r>
          </w:hyperlink>
          <w:r>
            <w:rPr>
              <w:spacing w:val="40"/>
            </w:rPr>
            <w:t> 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3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9">
            <w:r>
              <w:rPr/>
              <w:t>Lifecycle</w:t>
            </w:r>
            <w:r>
              <w:rPr>
                <w:spacing w:val="27"/>
              </w:rPr>
              <w:t> </w:t>
            </w:r>
            <w:r>
              <w:rPr/>
              <w:t>Emission</w:t>
            </w:r>
            <w:r>
              <w:rPr>
                <w:spacing w:val="28"/>
              </w:rPr>
              <w:t> </w:t>
            </w:r>
            <w:r>
              <w:rPr/>
              <w:t>Agent</w:t>
            </w:r>
          </w:hyperlink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0">
            <w:r>
              <w:rPr/>
              <w:t>Energy</w:t>
            </w:r>
            <w:r>
              <w:rPr>
                <w:spacing w:val="26"/>
              </w:rPr>
              <w:t> </w:t>
            </w:r>
            <w:r>
              <w:rPr/>
              <w:t>Source</w:t>
            </w:r>
            <w:r>
              <w:rPr>
                <w:spacing w:val="27"/>
              </w:rPr>
              <w:t> </w:t>
            </w:r>
            <w:r>
              <w:rPr/>
              <w:t>Agent</w:t>
            </w:r>
          </w:hyperlink>
          <w:r>
            <w:rPr>
              <w:spacing w:val="64"/>
              <w:w w:val="15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591" w:val="left" w:leader="none"/>
              <w:tab w:pos="9384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11">
            <w:r>
              <w:rPr/>
              <w:t>Recommendation</w:t>
            </w:r>
            <w:r>
              <w:rPr>
                <w:spacing w:val="40"/>
              </w:rPr>
              <w:t> </w:t>
            </w:r>
            <w:r>
              <w:rPr>
                <w:spacing w:val="-4"/>
              </w:rPr>
              <w:t>Agent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40" w:lineRule="auto" w:before="230" w:after="0"/>
            <w:ind w:left="374" w:right="0" w:hanging="351"/>
            <w:jc w:val="left"/>
          </w:pPr>
          <w:hyperlink w:history="true" w:anchor="_bookmark12">
            <w:r>
              <w:rPr>
                <w:w w:val="115"/>
              </w:rPr>
              <w:t>Agent</w:t>
            </w:r>
            <w:r>
              <w:rPr>
                <w:spacing w:val="47"/>
                <w:w w:val="115"/>
              </w:rPr>
              <w:t> </w:t>
            </w:r>
            <w:r>
              <w:rPr>
                <w:spacing w:val="-2"/>
                <w:w w:val="115"/>
              </w:rPr>
              <w:t>Workflow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1" w:val="right" w:leader="none"/>
            </w:tabs>
            <w:spacing w:line="240" w:lineRule="auto" w:before="230" w:after="0"/>
            <w:ind w:left="374" w:right="0" w:hanging="351"/>
            <w:jc w:val="left"/>
          </w:pPr>
          <w:hyperlink w:history="true" w:anchor="_bookmark13">
            <w:r>
              <w:rPr>
                <w:w w:val="120"/>
              </w:rPr>
              <w:t>Carbon</w:t>
            </w:r>
            <w:r>
              <w:rPr>
                <w:spacing w:val="30"/>
                <w:w w:val="120"/>
              </w:rPr>
              <w:t> </w:t>
            </w:r>
            <w:r>
              <w:rPr>
                <w:w w:val="120"/>
              </w:rPr>
              <w:t>Calculation</w:t>
            </w:r>
            <w:r>
              <w:rPr>
                <w:spacing w:val="31"/>
                <w:w w:val="120"/>
              </w:rPr>
              <w:t> </w:t>
            </w:r>
            <w:r>
              <w:rPr>
                <w:spacing w:val="-2"/>
                <w:w w:val="120"/>
              </w:rPr>
              <w:t>Engine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91" w:lineRule="exact" w:before="230" w:after="0"/>
            <w:ind w:left="374" w:right="0" w:hanging="351"/>
            <w:jc w:val="left"/>
          </w:pPr>
          <w:hyperlink w:history="true" w:anchor="_bookmark14">
            <w:r>
              <w:rPr>
                <w:w w:val="115"/>
              </w:rPr>
              <w:t>Database</w:t>
            </w:r>
            <w:r>
              <w:rPr>
                <w:spacing w:val="26"/>
                <w:w w:val="115"/>
              </w:rPr>
              <w:t> </w:t>
            </w:r>
            <w:r>
              <w:rPr>
                <w:spacing w:val="-2"/>
                <w:w w:val="115"/>
              </w:rPr>
              <w:t>Architecture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2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5">
            <w:r>
              <w:rPr>
                <w:w w:val="110"/>
              </w:rPr>
              <w:t>Users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Table</w:t>
            </w:r>
          </w:hyperlink>
          <w:r>
            <w:rPr>
              <w:spacing w:val="30"/>
              <w:w w:val="110"/>
            </w:rPr>
            <w:t> 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5"/>
              <w:w w:val="110"/>
            </w:rPr>
            <w:t> </w:t>
          </w:r>
          <w:r>
            <w:rPr>
              <w:spacing w:val="-10"/>
              <w:w w:val="10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403" w:val="left" w:leader="none"/>
              <w:tab w:pos="9381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6">
            <w:r>
              <w:rPr/>
              <w:t>Driving</w:t>
            </w:r>
            <w:r>
              <w:rPr>
                <w:spacing w:val="71"/>
              </w:rPr>
              <w:t> </w:t>
            </w:r>
            <w:r>
              <w:rPr/>
              <w:t>Profiles</w:t>
            </w:r>
            <w:r>
              <w:rPr>
                <w:spacing w:val="72"/>
              </w:rPr>
              <w:t> </w:t>
            </w:r>
            <w:r>
              <w:rPr>
                <w:spacing w:val="-2"/>
              </w:rPr>
              <w:t>Table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1" w:val="right" w:leader="none"/>
            </w:tabs>
            <w:spacing w:line="289" w:lineRule="exact" w:before="0" w:after="0"/>
            <w:ind w:left="912" w:right="0" w:hanging="538"/>
            <w:jc w:val="left"/>
          </w:pPr>
          <w:hyperlink w:history="true" w:anchor="_bookmark17">
            <w:r>
              <w:rPr/>
              <w:t>Vehicle</w:t>
            </w:r>
            <w:r>
              <w:rPr>
                <w:spacing w:val="26"/>
              </w:rPr>
              <w:t> </w:t>
            </w:r>
            <w:r>
              <w:rPr/>
              <w:t>Dataset</w:t>
            </w:r>
            <w:r>
              <w:rPr>
                <w:spacing w:val="28"/>
              </w:rPr>
              <w:t> </w:t>
            </w:r>
            <w:r>
              <w:rPr/>
              <w:t>Table</w:t>
            </w:r>
          </w:hyperlink>
          <w:r>
            <w:rPr>
              <w:spacing w:val="15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381" w:val="right" w:leader="none"/>
            </w:tabs>
            <w:spacing w:line="291" w:lineRule="exact" w:before="0" w:after="0"/>
            <w:ind w:left="912" w:right="0" w:hanging="538"/>
            <w:jc w:val="left"/>
          </w:pPr>
          <w:hyperlink w:history="true" w:anchor="_bookmark18">
            <w:r>
              <w:rPr/>
              <w:t>Carbon</w:t>
            </w:r>
            <w:r>
              <w:rPr>
                <w:spacing w:val="27"/>
              </w:rPr>
              <w:t> </w:t>
            </w:r>
            <w:r>
              <w:rPr/>
              <w:t>Results</w:t>
            </w:r>
            <w:r>
              <w:rPr>
                <w:spacing w:val="28"/>
              </w:rPr>
              <w:t> </w:t>
            </w:r>
            <w:r>
              <w:rPr/>
              <w:t>Table</w:t>
            </w:r>
          </w:hyperlink>
          <w:r>
            <w:rPr>
              <w:spacing w:val="28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382" w:val="right" w:leader="none"/>
            </w:tabs>
            <w:spacing w:line="240" w:lineRule="auto" w:before="230" w:after="0"/>
            <w:ind w:left="374" w:right="0" w:hanging="351"/>
            <w:jc w:val="left"/>
          </w:pPr>
          <w:hyperlink w:history="true" w:anchor="_bookmark19">
            <w:r>
              <w:rPr>
                <w:w w:val="115"/>
              </w:rPr>
              <w:t>Analytics</w:t>
            </w:r>
            <w:r>
              <w:rPr>
                <w:spacing w:val="71"/>
                <w:w w:val="150"/>
              </w:rPr>
              <w:t> </w:t>
            </w:r>
            <w:r>
              <w:rPr>
                <w:spacing w:val="-2"/>
                <w:w w:val="115"/>
              </w:rPr>
              <w:t>Dashboard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382" w:val="right" w:leader="none"/>
            </w:tabs>
            <w:spacing w:line="240" w:lineRule="auto" w:before="230" w:after="0"/>
            <w:ind w:left="373" w:right="0" w:hanging="350"/>
            <w:jc w:val="left"/>
          </w:pPr>
          <w:hyperlink w:history="true" w:anchor="_bookmark20">
            <w:r>
              <w:rPr>
                <w:w w:val="125"/>
              </w:rPr>
              <w:t>API</w:t>
            </w:r>
            <w:r>
              <w:rPr>
                <w:spacing w:val="71"/>
                <w:w w:val="150"/>
              </w:rPr>
              <w:t> </w:t>
            </w:r>
            <w:r>
              <w:rPr>
                <w:spacing w:val="-2"/>
                <w:w w:val="125"/>
              </w:rPr>
              <w:t>Design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5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382" w:val="right" w:leader="none"/>
            </w:tabs>
            <w:spacing w:line="240" w:lineRule="auto" w:before="230" w:after="20"/>
            <w:ind w:left="373" w:right="0" w:hanging="350"/>
            <w:jc w:val="left"/>
          </w:pPr>
          <w:hyperlink w:history="true" w:anchor="_bookmark21">
            <w:r>
              <w:rPr>
                <w:w w:val="115"/>
              </w:rPr>
              <w:t>Deployment</w:t>
            </w:r>
            <w:r>
              <w:rPr>
                <w:spacing w:val="17"/>
                <w:w w:val="115"/>
              </w:rPr>
              <w:t> </w:t>
            </w:r>
            <w:r>
              <w:rPr>
                <w:spacing w:val="-2"/>
                <w:w w:val="115"/>
              </w:rPr>
              <w:t>Architecture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384" w:val="right" w:leader="none"/>
            </w:tabs>
            <w:spacing w:line="240" w:lineRule="auto" w:before="30" w:after="0"/>
            <w:ind w:left="373" w:right="0" w:hanging="350"/>
            <w:jc w:val="left"/>
          </w:pPr>
          <w:hyperlink w:history="true" w:anchor="_bookmark22">
            <w:r>
              <w:rPr>
                <w:w w:val="115"/>
              </w:rPr>
              <w:t>Scalability</w:t>
            </w:r>
            <w:r>
              <w:rPr>
                <w:spacing w:val="74"/>
                <w:w w:val="115"/>
              </w:rPr>
              <w:t> </w:t>
            </w:r>
            <w:r>
              <w:rPr>
                <w:spacing w:val="-2"/>
                <w:w w:val="110"/>
              </w:rPr>
              <w:t>Considerations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384" w:val="right" w:leader="none"/>
            </w:tabs>
            <w:spacing w:line="240" w:lineRule="auto" w:before="230" w:after="0"/>
            <w:ind w:left="373" w:right="0" w:hanging="350"/>
            <w:jc w:val="left"/>
          </w:pPr>
          <w:hyperlink w:history="true" w:anchor="_bookmark23">
            <w:r>
              <w:rPr>
                <w:w w:val="115"/>
              </w:rPr>
              <w:t>Security</w:t>
            </w:r>
            <w:r>
              <w:rPr>
                <w:spacing w:val="63"/>
                <w:w w:val="115"/>
              </w:rPr>
              <w:t> </w:t>
            </w:r>
            <w:r>
              <w:rPr>
                <w:spacing w:val="-2"/>
                <w:w w:val="115"/>
              </w:rPr>
              <w:t>Considerations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383" w:val="right" w:leader="none"/>
            </w:tabs>
            <w:spacing w:line="240" w:lineRule="auto" w:before="230" w:after="0"/>
            <w:ind w:left="373" w:right="0" w:hanging="350"/>
            <w:jc w:val="left"/>
          </w:pPr>
          <w:hyperlink w:history="true" w:anchor="_bookmark24">
            <w:r>
              <w:rPr>
                <w:w w:val="120"/>
              </w:rPr>
              <w:t>Future</w:t>
            </w:r>
            <w:r>
              <w:rPr>
                <w:spacing w:val="14"/>
                <w:w w:val="120"/>
              </w:rPr>
              <w:t> </w:t>
            </w:r>
            <w:r>
              <w:rPr>
                <w:w w:val="120"/>
              </w:rPr>
              <w:t>Architecture</w:t>
            </w:r>
            <w:r>
              <w:rPr>
                <w:spacing w:val="14"/>
                <w:w w:val="120"/>
              </w:rPr>
              <w:t> </w:t>
            </w:r>
            <w:r>
              <w:rPr>
                <w:spacing w:val="-2"/>
                <w:w w:val="120"/>
              </w:rPr>
              <w:t>Extensions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9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type w:val="continuous"/>
          <w:pgSz w:w="12240" w:h="15840"/>
          <w:pgMar w:header="0" w:footer="822" w:top="1420" w:bottom="1387" w:left="1417" w:right="0"/>
        </w:sect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5" w:after="0"/>
        <w:ind w:left="603" w:right="0" w:hanging="580"/>
        <w:jc w:val="left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  <w:w w:val="120"/>
        </w:rPr>
        <w:t>Introduction</w:t>
      </w:r>
    </w:p>
    <w:p>
      <w:pPr>
        <w:pStyle w:val="BodyText"/>
        <w:spacing w:line="237" w:lineRule="auto" w:before="208"/>
        <w:ind w:left="23" w:right="1438"/>
        <w:jc w:val="both"/>
      </w:pPr>
      <w:r>
        <w:rPr>
          <w:w w:val="105"/>
        </w:rPr>
        <w:t>CarbonWise AI is an AI-powered sustainability intelligence platform that evaluates lifecycle carbon</w:t>
      </w:r>
      <w:r>
        <w:rPr>
          <w:w w:val="105"/>
        </w:rPr>
        <w:t> emissions of different vehicle types and recommends the most sustainable option based on user driving behavior.</w:t>
      </w:r>
    </w:p>
    <w:p>
      <w:pPr>
        <w:pStyle w:val="BodyText"/>
        <w:spacing w:line="237" w:lineRule="auto" w:before="0"/>
        <w:ind w:left="23" w:right="1437" w:firstLine="351"/>
        <w:jc w:val="both"/>
      </w:pPr>
      <w:r>
        <w:rPr/>
        <w:t>The platform integrates AI agents, lifecycle emission models, and real-world energy grid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personalized</w:t>
      </w:r>
      <w:r>
        <w:rPr>
          <w:spacing w:val="40"/>
        </w:rPr>
        <w:t> </w:t>
      </w:r>
      <w:r>
        <w:rPr/>
        <w:t>vehicle</w:t>
      </w:r>
      <w:r>
        <w:rPr>
          <w:spacing w:val="40"/>
        </w:rPr>
        <w:t> </w:t>
      </w:r>
      <w:r>
        <w:rPr/>
        <w:t>sustainability</w:t>
      </w:r>
      <w:r>
        <w:rPr>
          <w:spacing w:val="40"/>
        </w:rPr>
        <w:t> </w:t>
      </w:r>
      <w:r>
        <w:rPr/>
        <w:t>recommendations.</w:t>
      </w:r>
    </w:p>
    <w:p>
      <w:pPr>
        <w:pStyle w:val="BodyText"/>
        <w:spacing w:line="237" w:lineRule="auto" w:before="0"/>
        <w:ind w:left="23" w:right="1435" w:firstLine="351"/>
        <w:jc w:val="both"/>
      </w:pPr>
      <w:r>
        <w:rPr/>
        <w:t>Additionally, aggregated data insights are provided through a dashboard for governments and businesses.</w:t>
      </w:r>
    </w:p>
    <w:p>
      <w:pPr>
        <w:pStyle w:val="BodyText"/>
        <w:spacing w:before="111"/>
        <w:ind w:left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" w:after="0"/>
        <w:ind w:left="603" w:right="0" w:hanging="580"/>
        <w:jc w:val="left"/>
      </w:pPr>
      <w:bookmarkStart w:name="System Overview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20"/>
        </w:rPr>
        <w:t>System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Overview</w:t>
      </w:r>
    </w:p>
    <w:p>
      <w:pPr>
        <w:pStyle w:val="BodyText"/>
        <w:spacing w:before="206"/>
        <w:ind w:left="23"/>
        <w:jc w:val="both"/>
      </w:pPr>
      <w:r>
        <w:rPr/>
        <w:t>The</w:t>
      </w:r>
      <w:r>
        <w:rPr>
          <w:spacing w:val="35"/>
        </w:rPr>
        <w:t> </w:t>
      </w:r>
      <w:r>
        <w:rPr/>
        <w:t>system</w:t>
      </w:r>
      <w:r>
        <w:rPr>
          <w:spacing w:val="37"/>
        </w:rPr>
        <w:t> </w:t>
      </w:r>
      <w:r>
        <w:rPr/>
        <w:t>consists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three</w:t>
      </w:r>
      <w:r>
        <w:rPr>
          <w:spacing w:val="36"/>
        </w:rPr>
        <w:t> </w:t>
      </w:r>
      <w:r>
        <w:rPr/>
        <w:t>primary</w:t>
      </w:r>
      <w:r>
        <w:rPr>
          <w:spacing w:val="36"/>
        </w:rPr>
        <w:t> </w:t>
      </w:r>
      <w:r>
        <w:rPr>
          <w:spacing w:val="-2"/>
        </w:rPr>
        <w:t>layers: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25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User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Layer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95" w:after="0"/>
        <w:ind w:left="607" w:right="0" w:hanging="298"/>
        <w:jc w:val="left"/>
        <w:rPr>
          <w:sz w:val="24"/>
        </w:rPr>
      </w:pPr>
      <w:r>
        <w:rPr>
          <w:w w:val="110"/>
          <w:sz w:val="24"/>
        </w:rPr>
        <w:t>AI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Analysis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Backend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Layer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95" w:after="0"/>
        <w:ind w:left="607" w:right="0" w:hanging="298"/>
        <w:jc w:val="left"/>
        <w:rPr>
          <w:sz w:val="24"/>
        </w:rPr>
      </w:pPr>
      <w:r>
        <w:rPr>
          <w:w w:val="110"/>
          <w:sz w:val="24"/>
        </w:rPr>
        <w:t>Data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Analytics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Layer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22" w:top="1340" w:bottom="1020" w:left="1417" w:right="0"/>
        </w:sect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5" w:after="0"/>
        <w:ind w:left="603" w:right="0" w:hanging="580"/>
        <w:jc w:val="left"/>
      </w:pPr>
      <w:bookmarkStart w:name="Architecture Overview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20"/>
        </w:rPr>
        <w:t>Architecture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Overview</w:t>
      </w:r>
    </w:p>
    <w:p>
      <w:pPr>
        <w:pStyle w:val="BodyText"/>
        <w:spacing w:before="7"/>
        <w:ind w:left="0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1700121</wp:posOffset>
                </wp:positionH>
                <wp:positionV relativeFrom="paragraph">
                  <wp:posOffset>105263</wp:posOffset>
                </wp:positionV>
                <wp:extent cx="4372610" cy="472376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372610" cy="4723765"/>
                          <a:chExt cx="4372610" cy="47237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530" y="207914"/>
                            <a:ext cx="1873250" cy="451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4513580">
                                <a:moveTo>
                                  <a:pt x="282495" y="921521"/>
                                </a:moveTo>
                                <a:lnTo>
                                  <a:pt x="1590269" y="921521"/>
                                </a:lnTo>
                                <a:lnTo>
                                  <a:pt x="1590269" y="670587"/>
                                </a:lnTo>
                                <a:lnTo>
                                  <a:pt x="282495" y="670587"/>
                                </a:lnTo>
                                <a:lnTo>
                                  <a:pt x="282495" y="921521"/>
                                </a:lnTo>
                                <a:close/>
                              </a:path>
                              <a:path w="1873250" h="4513580">
                                <a:moveTo>
                                  <a:pt x="101940" y="1821532"/>
                                </a:moveTo>
                                <a:lnTo>
                                  <a:pt x="1770823" y="1821532"/>
                                </a:lnTo>
                                <a:lnTo>
                                  <a:pt x="1770823" y="1570599"/>
                                </a:lnTo>
                                <a:lnTo>
                                  <a:pt x="101940" y="1570599"/>
                                </a:lnTo>
                                <a:lnTo>
                                  <a:pt x="101940" y="1821532"/>
                                </a:lnTo>
                                <a:close/>
                              </a:path>
                              <a:path w="1873250" h="4513580">
                                <a:moveTo>
                                  <a:pt x="0" y="3613120"/>
                                </a:moveTo>
                                <a:lnTo>
                                  <a:pt x="1872764" y="3613120"/>
                                </a:lnTo>
                                <a:lnTo>
                                  <a:pt x="1872764" y="3379057"/>
                                </a:lnTo>
                                <a:lnTo>
                                  <a:pt x="0" y="3379057"/>
                                </a:lnTo>
                                <a:lnTo>
                                  <a:pt x="0" y="3613120"/>
                                </a:lnTo>
                                <a:close/>
                              </a:path>
                              <a:path w="1873250" h="4513580">
                                <a:moveTo>
                                  <a:pt x="259342" y="4513131"/>
                                </a:moveTo>
                                <a:lnTo>
                                  <a:pt x="1613421" y="4513131"/>
                                </a:lnTo>
                                <a:lnTo>
                                  <a:pt x="1613421" y="4279068"/>
                                </a:lnTo>
                                <a:lnTo>
                                  <a:pt x="259342" y="4279068"/>
                                </a:lnTo>
                                <a:lnTo>
                                  <a:pt x="259342" y="4513131"/>
                                </a:lnTo>
                                <a:close/>
                              </a:path>
                              <a:path w="1873250" h="4513580">
                                <a:moveTo>
                                  <a:pt x="936382" y="0"/>
                                </a:moveTo>
                                <a:lnTo>
                                  <a:pt x="936382" y="66223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18669" y="854968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38912" y="1131965"/>
                            <a:ext cx="127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8810">
                                <a:moveTo>
                                  <a:pt x="0" y="0"/>
                                </a:moveTo>
                                <a:lnTo>
                                  <a:pt x="0" y="63819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18669" y="1754979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38912" y="2031977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700">
                                <a:moveTo>
                                  <a:pt x="0" y="0"/>
                                </a:moveTo>
                                <a:lnTo>
                                  <a:pt x="0" y="64747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18669" y="2664269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38912" y="2922709"/>
                            <a:ext cx="1270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5955">
                                <a:moveTo>
                                  <a:pt x="0" y="0"/>
                                </a:moveTo>
                                <a:lnTo>
                                  <a:pt x="0" y="65591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18669" y="3563437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38912" y="3823565"/>
                            <a:ext cx="127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5320">
                                <a:moveTo>
                                  <a:pt x="0" y="0"/>
                                </a:moveTo>
                                <a:lnTo>
                                  <a:pt x="0" y="65506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18669" y="4463449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18482" y="4604014"/>
                            <a:ext cx="128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0">
                                <a:moveTo>
                                  <a:pt x="0" y="0"/>
                                </a:moveTo>
                                <a:lnTo>
                                  <a:pt x="128141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884714" y="4583770"/>
                            <a:ext cx="1905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0640">
                                <a:moveTo>
                                  <a:pt x="0" y="0"/>
                                </a:moveTo>
                                <a:lnTo>
                                  <a:pt x="2965" y="6187"/>
                                </a:lnTo>
                                <a:lnTo>
                                  <a:pt x="8540" y="12494"/>
                                </a:lnTo>
                                <a:lnTo>
                                  <a:pt x="14589" y="17614"/>
                                </a:lnTo>
                                <a:lnTo>
                                  <a:pt x="18978" y="20243"/>
                                </a:lnTo>
                                <a:lnTo>
                                  <a:pt x="14589" y="22873"/>
                                </a:lnTo>
                                <a:lnTo>
                                  <a:pt x="8540" y="27993"/>
                                </a:lnTo>
                                <a:lnTo>
                                  <a:pt x="2965" y="34300"/>
                                </a:lnTo>
                                <a:lnTo>
                                  <a:pt x="0" y="40487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2097" y="3628037"/>
                            <a:ext cx="178688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Carbon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Calculation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1431" y="4528035"/>
                            <a:ext cx="12668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Supabase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908248" y="4486983"/>
                            <a:ext cx="1461770" cy="23431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Analytics</w:t>
                              </w:r>
                              <w:r>
                                <w:rPr>
                                  <w:spacing w:val="6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42372" y="2530"/>
                            <a:ext cx="393700" cy="20320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39176" y="2676289"/>
                            <a:ext cx="1199515" cy="24447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AI Agent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54040" y="1828040"/>
                            <a:ext cx="15830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Backend</w:t>
                              </w:r>
                              <w:r>
                                <w:rPr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(FastAPI)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34596" y="928042"/>
                            <a:ext cx="12223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Frontend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(Next.js)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867844pt;margin-top:8.288446pt;width:344.3pt;height:371.95pt;mso-position-horizontal-relative:page;mso-position-vertical-relative:paragraph;z-index:-15728640;mso-wrap-distance-left:0;mso-wrap-distance-right:0" id="docshapegroup2" coordorigin="2677,166" coordsize="6886,7439">
                <v:shape style="position:absolute;left:2681;top:493;width:2950;height:7108" id="docshape3" coordorigin="2681,493" coordsize="2950,7108" path="m3126,1944l5186,1944,5186,1549,3126,1549,3126,1944xm2842,3362l5470,3362,5470,2967,2842,2967,2842,3362xm2681,6183l5631,6183,5631,5815,2681,5815,2681,6183xm3090,7600l5222,7600,5222,7232,3090,7232,3090,7600xm4156,493l4156,1536e" filled="false" stroked="true" strokeweight=".3985pt" strokecolor="#000000">
                  <v:path arrowok="t"/>
                  <v:stroke dashstyle="solid"/>
                </v:shape>
                <v:shape style="position:absolute;left:4124;top:1512;width:64;height:30" id="docshape4" coordorigin="4124,1512" coordsize="64,30" path="m4188,1512l4178,1517,4168,1526,4160,1535,4156,1542,4152,1535,4144,1526,4134,1517,4124,1512e" filled="false" stroked="true" strokeweight=".31879pt" strokecolor="#000000">
                  <v:path arrowok="t"/>
                  <v:stroke dashstyle="solid"/>
                </v:shape>
                <v:line style="position:absolute" from="4156,1948" to="4156,2953" stroked="true" strokeweight=".3985pt" strokecolor="#000000">
                  <v:stroke dashstyle="solid"/>
                </v:line>
                <v:shape style="position:absolute;left:4124;top:2929;width:64;height:30" id="docshape5" coordorigin="4124,2930" coordsize="64,30" path="m4188,2930l4178,2934,4168,2943,4160,2952,4156,2959,4152,2952,4144,2943,4134,2934,4124,2930e" filled="false" stroked="true" strokeweight=".31879pt" strokecolor="#000000">
                  <v:path arrowok="t"/>
                  <v:stroke dashstyle="solid"/>
                </v:shape>
                <v:line style="position:absolute" from="4156,3366" to="4156,4385" stroked="true" strokeweight=".3985pt" strokecolor="#000000">
                  <v:stroke dashstyle="solid"/>
                </v:line>
                <v:shape style="position:absolute;left:4124;top:4361;width:64;height:30" id="docshape6" coordorigin="4124,4361" coordsize="64,30" path="m4188,4361l4178,4366,4168,4375,4160,4384,4156,4391,4152,4384,4144,4375,4134,4366,4124,4361e" filled="false" stroked="true" strokeweight=".31879pt" strokecolor="#000000">
                  <v:path arrowok="t"/>
                  <v:stroke dashstyle="solid"/>
                </v:shape>
                <v:line style="position:absolute" from="4156,4768" to="4156,5801" stroked="true" strokeweight=".3985pt" strokecolor="#000000">
                  <v:stroke dashstyle="solid"/>
                </v:line>
                <v:shape style="position:absolute;left:4124;top:5777;width:64;height:30" id="docshape7" coordorigin="4124,5777" coordsize="64,30" path="m4188,5777l4178,5782,4168,5791,4160,5800,4156,5807,4152,5800,4144,5791,4134,5782,4124,5777e" filled="false" stroked="true" strokeweight=".31879pt" strokecolor="#000000">
                  <v:path arrowok="t"/>
                  <v:stroke dashstyle="solid"/>
                </v:shape>
                <v:line style="position:absolute" from="4156,6187" to="4156,7219" stroked="true" strokeweight=".3985pt" strokecolor="#000000">
                  <v:stroke dashstyle="solid"/>
                </v:line>
                <v:shape style="position:absolute;left:4124;top:7194;width:64;height:30" id="docshape8" coordorigin="4124,7195" coordsize="64,30" path="m4188,7195l4178,7199,4168,7208,4160,7218,4156,7225,4152,7218,4144,7208,4134,7199,4124,7195e" filled="false" stroked="true" strokeweight=".31879pt" strokecolor="#000000">
                  <v:path arrowok="t"/>
                  <v:stroke dashstyle="solid"/>
                </v:shape>
                <v:line style="position:absolute" from="5226,7416" to="7244,7416" stroked="true" strokeweight=".3985pt" strokecolor="#000000">
                  <v:stroke dashstyle="solid"/>
                </v:line>
                <v:shape style="position:absolute;left:7220;top:7384;width:30;height:64" id="docshape9" coordorigin="7220,7384" coordsize="30,64" path="m7220,7384l7225,7394,7234,7404,7243,7412,7250,7416,7243,7420,7234,7428,7225,7438,7220,7448e" filled="false" stroked="true" strokeweight=".31879pt" strokecolor="#000000">
                  <v:path arrowok="t"/>
                  <v:stroke dashstyle="solid"/>
                </v:shape>
                <v:shape style="position:absolute;left:2759;top:5879;width:2814;height:240" type="#_x0000_t202" id="docshape1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Carbon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Calculation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3167;top:7296;width:1995;height:240" type="#_x0000_t202" id="docshape11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Supabase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  <v:shape style="position:absolute;left:7257;top:7231;width:2302;height:369" type="#_x0000_t202" id="docshape12" filled="false" stroked="true" strokeweight=".3985pt" strokecolor="#000000">
                  <v:textbox inset="0,0,0,0">
                    <w:txbxContent>
                      <w:p>
                        <w:pPr>
                          <w:spacing w:before="11"/>
                          <w:ind w:left="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Analytics</w:t>
                        </w:r>
                        <w:r>
                          <w:rPr>
                            <w:spacing w:val="6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Dashboard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846;top:169;width:620;height:320" type="#_x0000_t202" id="docshape13" filled="false" stroked="true" strokeweight=".3985pt" strokecolor="#000000">
                  <v:textbox inset="0,0,0,0">
                    <w:txbxContent>
                      <w:p>
                        <w:pPr>
                          <w:spacing w:before="9"/>
                          <w:ind w:left="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User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211;top:4380;width:1889;height:385" type="#_x0000_t202" id="docshape14" filled="false" stroked="true" strokeweight=".3985pt" strokecolor="#000000">
                  <v:textbox inset="0,0,0,0">
                    <w:txbxContent>
                      <w:p>
                        <w:pPr>
                          <w:spacing w:before="27"/>
                          <w:ind w:left="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AI Agent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Engine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919;top:3044;width:2493;height:240" type="#_x0000_t202" id="docshape15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Backend</w:t>
                        </w:r>
                        <w:r>
                          <w:rPr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API</w:t>
                        </w:r>
                        <w:r>
                          <w:rPr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(FastAPI)</w:t>
                        </w:r>
                      </w:p>
                    </w:txbxContent>
                  </v:textbox>
                  <w10:wrap type="none"/>
                </v:shape>
                <v:shape style="position:absolute;left:3204;top:1627;width:1925;height:240" type="#_x0000_t202" id="docshape1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Frontend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(Next.js)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ind w:left="0"/>
        <w:rPr>
          <w:b/>
          <w:sz w:val="34"/>
        </w:r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Component Design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20"/>
        </w:rPr>
        <w:t>Component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Design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238" w:after="0"/>
        <w:ind w:left="758" w:right="0" w:hanging="735"/>
        <w:jc w:val="left"/>
      </w:pPr>
      <w:bookmarkStart w:name="Frontend Layer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5"/>
          <w:w w:val="125"/>
        </w:rPr>
        <w:t>Frontend</w:t>
      </w:r>
      <w:r>
        <w:rPr>
          <w:spacing w:val="1"/>
          <w:w w:val="125"/>
        </w:rPr>
        <w:t> </w:t>
      </w:r>
      <w:r>
        <w:rPr>
          <w:spacing w:val="-4"/>
          <w:w w:val="125"/>
        </w:rPr>
        <w:t>Layer</w:t>
      </w:r>
    </w:p>
    <w:p>
      <w:pPr>
        <w:pStyle w:val="BodyText"/>
        <w:spacing w:line="291" w:lineRule="exact" w:before="140"/>
        <w:ind w:left="23"/>
      </w:pPr>
      <w:r>
        <w:rPr/>
        <w:t>The</w:t>
      </w:r>
      <w:r>
        <w:rPr>
          <w:spacing w:val="29"/>
        </w:rPr>
        <w:t> </w:t>
      </w:r>
      <w:r>
        <w:rPr/>
        <w:t>frontend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responsible</w:t>
      </w:r>
      <w:r>
        <w:rPr>
          <w:spacing w:val="30"/>
        </w:rPr>
        <w:t> </w:t>
      </w:r>
      <w:r>
        <w:rPr/>
        <w:t>for</w:t>
      </w:r>
      <w:r>
        <w:rPr>
          <w:spacing w:val="30"/>
        </w:rPr>
        <w:t> </w:t>
      </w:r>
      <w:r>
        <w:rPr/>
        <w:t>collecting</w:t>
      </w:r>
      <w:r>
        <w:rPr>
          <w:spacing w:val="31"/>
        </w:rPr>
        <w:t> </w:t>
      </w:r>
      <w:r>
        <w:rPr/>
        <w:t>user</w:t>
      </w:r>
      <w:r>
        <w:rPr>
          <w:spacing w:val="30"/>
        </w:rPr>
        <w:t> </w:t>
      </w:r>
      <w:r>
        <w:rPr/>
        <w:t>inputs</w:t>
      </w:r>
      <w:r>
        <w:rPr>
          <w:spacing w:val="30"/>
        </w:rPr>
        <w:t> </w:t>
      </w:r>
      <w:r>
        <w:rPr/>
        <w:t>and</w:t>
      </w:r>
      <w:r>
        <w:rPr>
          <w:spacing w:val="31"/>
        </w:rPr>
        <w:t> </w:t>
      </w:r>
      <w:r>
        <w:rPr/>
        <w:t>presenting</w:t>
      </w:r>
      <w:r>
        <w:rPr>
          <w:spacing w:val="31"/>
        </w:rPr>
        <w:t> </w:t>
      </w:r>
      <w:r>
        <w:rPr>
          <w:spacing w:val="-2"/>
        </w:rPr>
        <w:t>results.</w:t>
      </w:r>
    </w:p>
    <w:p>
      <w:pPr>
        <w:pStyle w:val="BodyText"/>
        <w:spacing w:line="291" w:lineRule="exact" w:before="0"/>
        <w:ind w:left="374"/>
      </w:pPr>
      <w:r>
        <w:rPr/>
        <w:t>Technologies</w:t>
      </w:r>
      <w:r>
        <w:rPr>
          <w:spacing w:val="24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255" w:after="0"/>
        <w:ind w:left="607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Next.js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Tailwind</w:t>
      </w:r>
      <w:r>
        <w:rPr>
          <w:spacing w:val="-1"/>
          <w:w w:val="115"/>
          <w:sz w:val="24"/>
        </w:rPr>
        <w:t> </w:t>
      </w:r>
      <w:r>
        <w:rPr>
          <w:spacing w:val="-5"/>
          <w:w w:val="115"/>
          <w:sz w:val="24"/>
        </w:rPr>
        <w:t>CSS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448" w:lineRule="auto" w:before="195" w:after="0"/>
        <w:ind w:left="374" w:right="7664" w:firstLine="0"/>
        <w:jc w:val="left"/>
        <w:rPr>
          <w:sz w:val="24"/>
        </w:rPr>
      </w:pPr>
      <w:r>
        <w:rPr>
          <w:w w:val="105"/>
          <w:sz w:val="24"/>
        </w:rPr>
        <w:t>Plotly.js for </w:t>
      </w:r>
      <w:r>
        <w:rPr>
          <w:w w:val="105"/>
          <w:sz w:val="24"/>
        </w:rPr>
        <w:t>visualization Key components: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0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Driving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Input</w:t>
      </w:r>
      <w:r>
        <w:rPr>
          <w:spacing w:val="18"/>
          <w:w w:val="110"/>
          <w:sz w:val="24"/>
        </w:rPr>
        <w:t> </w:t>
      </w:r>
      <w:r>
        <w:rPr>
          <w:spacing w:val="-4"/>
          <w:w w:val="110"/>
          <w:sz w:val="24"/>
        </w:rPr>
        <w:t>Form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22" w:top="1340" w:bottom="1020" w:left="1417" w:right="0"/>
        </w:sectPr>
      </w:pP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7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Vehicle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Comparison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Interface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Carbon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Emission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Graphs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6" w:after="0"/>
        <w:ind w:left="607" w:right="0" w:hanging="233"/>
        <w:jc w:val="left"/>
        <w:rPr>
          <w:sz w:val="24"/>
        </w:rPr>
      </w:pPr>
      <w:r>
        <w:rPr>
          <w:sz w:val="24"/>
        </w:rPr>
        <w:t>AI</w:t>
      </w:r>
      <w:r>
        <w:rPr>
          <w:spacing w:val="61"/>
          <w:sz w:val="24"/>
        </w:rPr>
        <w:t> </w:t>
      </w:r>
      <w:r>
        <w:rPr>
          <w:sz w:val="24"/>
        </w:rPr>
        <w:t>Recommendation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Display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Backend Layer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4"/>
          <w:w w:val="125"/>
        </w:rPr>
        <w:t>Backend</w:t>
      </w:r>
      <w:r>
        <w:rPr>
          <w:spacing w:val="3"/>
          <w:w w:val="125"/>
        </w:rPr>
        <w:t> </w:t>
      </w:r>
      <w:r>
        <w:rPr>
          <w:spacing w:val="-4"/>
          <w:w w:val="125"/>
        </w:rPr>
        <w:t>Layer</w:t>
      </w:r>
    </w:p>
    <w:p>
      <w:pPr>
        <w:pStyle w:val="BodyText"/>
        <w:spacing w:line="291" w:lineRule="exact" w:before="140"/>
        <w:ind w:left="23"/>
      </w:pP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backend</w:t>
      </w:r>
      <w:r>
        <w:rPr>
          <w:spacing w:val="9"/>
          <w:w w:val="105"/>
        </w:rPr>
        <w:t> </w:t>
      </w:r>
      <w:r>
        <w:rPr>
          <w:w w:val="105"/>
        </w:rPr>
        <w:t>handles</w:t>
      </w:r>
      <w:r>
        <w:rPr>
          <w:spacing w:val="9"/>
          <w:w w:val="105"/>
        </w:rPr>
        <w:t> </w:t>
      </w:r>
      <w:r>
        <w:rPr>
          <w:w w:val="105"/>
        </w:rPr>
        <w:t>API</w:t>
      </w:r>
      <w:r>
        <w:rPr>
          <w:spacing w:val="8"/>
          <w:w w:val="105"/>
        </w:rPr>
        <w:t> </w:t>
      </w:r>
      <w:r>
        <w:rPr>
          <w:w w:val="105"/>
        </w:rPr>
        <w:t>requests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coordinates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AI</w:t>
      </w:r>
      <w:r>
        <w:rPr>
          <w:spacing w:val="9"/>
          <w:w w:val="105"/>
        </w:rPr>
        <w:t> </w:t>
      </w:r>
      <w:r>
        <w:rPr>
          <w:w w:val="105"/>
        </w:rPr>
        <w:t>agent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workflow.</w:t>
      </w:r>
    </w:p>
    <w:p>
      <w:pPr>
        <w:pStyle w:val="BodyText"/>
        <w:spacing w:line="291" w:lineRule="exact" w:before="0"/>
        <w:ind w:left="374"/>
      </w:pPr>
      <w:r>
        <w:rPr>
          <w:spacing w:val="-2"/>
          <w:w w:val="105"/>
        </w:rPr>
        <w:t>Technology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stack: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255" w:after="0"/>
        <w:ind w:left="607" w:right="0" w:hanging="233"/>
        <w:jc w:val="left"/>
        <w:rPr>
          <w:sz w:val="24"/>
        </w:rPr>
      </w:pPr>
      <w:r>
        <w:rPr>
          <w:spacing w:val="-2"/>
          <w:w w:val="110"/>
          <w:sz w:val="24"/>
        </w:rPr>
        <w:t>Python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pacing w:val="-2"/>
          <w:w w:val="120"/>
          <w:sz w:val="24"/>
        </w:rPr>
        <w:t>FastAPI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448" w:lineRule="auto" w:before="195" w:after="0"/>
        <w:ind w:left="374" w:right="8793" w:firstLine="0"/>
        <w:jc w:val="left"/>
        <w:rPr>
          <w:sz w:val="24"/>
        </w:rPr>
      </w:pPr>
      <w:r>
        <w:rPr>
          <w:spacing w:val="-2"/>
          <w:w w:val="105"/>
          <w:sz w:val="24"/>
        </w:rPr>
        <w:t>Pydantic </w:t>
      </w:r>
      <w:r>
        <w:rPr>
          <w:spacing w:val="-2"/>
          <w:sz w:val="24"/>
        </w:rPr>
        <w:t>Responsibilities: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0" w:after="0"/>
        <w:ind w:left="607" w:right="0" w:hanging="233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28"/>
          <w:sz w:val="24"/>
        </w:rPr>
        <w:t> </w:t>
      </w:r>
      <w:r>
        <w:rPr>
          <w:sz w:val="24"/>
        </w:rPr>
        <w:t>user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inputs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Trigger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AI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agents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Run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lifecycle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carbon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calculations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96" w:after="0"/>
        <w:ind w:left="607" w:right="0" w:hanging="233"/>
        <w:jc w:val="left"/>
        <w:rPr>
          <w:sz w:val="24"/>
        </w:rPr>
      </w:pPr>
      <w:r>
        <w:rPr>
          <w:sz w:val="24"/>
        </w:rPr>
        <w:t>Store</w:t>
      </w:r>
      <w:r>
        <w:rPr>
          <w:spacing w:val="31"/>
          <w:sz w:val="24"/>
        </w:rPr>
        <w:t> </w:t>
      </w:r>
      <w:r>
        <w:rPr>
          <w:sz w:val="24"/>
        </w:rPr>
        <w:t>results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BodyText"/>
        <w:spacing w:before="117"/>
        <w:ind w:left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AI Agent System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25"/>
        </w:rPr>
        <w:t>AI</w:t>
      </w:r>
      <w:r>
        <w:rPr>
          <w:spacing w:val="45"/>
          <w:w w:val="125"/>
        </w:rPr>
        <w:t> </w:t>
      </w:r>
      <w:r>
        <w:rPr>
          <w:w w:val="125"/>
        </w:rPr>
        <w:t>Agent</w:t>
      </w:r>
      <w:r>
        <w:rPr>
          <w:spacing w:val="46"/>
          <w:w w:val="125"/>
        </w:rPr>
        <w:t> </w:t>
      </w:r>
      <w:r>
        <w:rPr>
          <w:spacing w:val="-2"/>
          <w:w w:val="125"/>
        </w:rPr>
        <w:t>System</w:t>
      </w:r>
    </w:p>
    <w:p>
      <w:pPr>
        <w:pStyle w:val="BodyText"/>
        <w:spacing w:before="206"/>
        <w:ind w:left="23"/>
      </w:pPr>
      <w:r>
        <w:rPr/>
        <w:t>The</w:t>
      </w:r>
      <w:r>
        <w:rPr>
          <w:spacing w:val="35"/>
        </w:rPr>
        <w:t> </w:t>
      </w:r>
      <w:r>
        <w:rPr/>
        <w:t>platform</w:t>
      </w:r>
      <w:r>
        <w:rPr>
          <w:spacing w:val="37"/>
        </w:rPr>
        <w:t> </w:t>
      </w:r>
      <w:r>
        <w:rPr/>
        <w:t>uses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multi-agent</w:t>
      </w:r>
      <w:r>
        <w:rPr>
          <w:spacing w:val="36"/>
        </w:rPr>
        <w:t> </w:t>
      </w:r>
      <w:r>
        <w:rPr>
          <w:spacing w:val="-2"/>
        </w:rPr>
        <w:t>architecture.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User Query Agent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20"/>
        </w:rPr>
        <w:t>User</w:t>
      </w:r>
      <w:r>
        <w:rPr>
          <w:spacing w:val="40"/>
          <w:w w:val="120"/>
        </w:rPr>
        <w:t> </w:t>
      </w:r>
      <w:r>
        <w:rPr>
          <w:w w:val="120"/>
        </w:rPr>
        <w:t>Query</w:t>
      </w:r>
      <w:r>
        <w:rPr>
          <w:spacing w:val="40"/>
          <w:w w:val="120"/>
        </w:rPr>
        <w:t> </w:t>
      </w:r>
      <w:r>
        <w:rPr>
          <w:spacing w:val="-4"/>
          <w:w w:val="120"/>
        </w:rPr>
        <w:t>Agent</w:t>
      </w:r>
    </w:p>
    <w:p>
      <w:pPr>
        <w:pStyle w:val="BodyText"/>
        <w:spacing w:before="140"/>
        <w:ind w:left="23"/>
      </w:pPr>
      <w:r>
        <w:rPr>
          <w:w w:val="105"/>
        </w:rPr>
        <w:t>Responsible</w:t>
      </w:r>
      <w:r>
        <w:rPr>
          <w:spacing w:val="6"/>
          <w:w w:val="105"/>
        </w:rPr>
        <w:t> </w:t>
      </w:r>
      <w:r>
        <w:rPr>
          <w:w w:val="105"/>
        </w:rPr>
        <w:t>for</w:t>
      </w:r>
      <w:r>
        <w:rPr>
          <w:spacing w:val="7"/>
          <w:w w:val="105"/>
        </w:rPr>
        <w:t> </w:t>
      </w:r>
      <w:r>
        <w:rPr>
          <w:w w:val="105"/>
        </w:rPr>
        <w:t>interpreting</w:t>
      </w:r>
      <w:r>
        <w:rPr>
          <w:spacing w:val="8"/>
          <w:w w:val="105"/>
        </w:rPr>
        <w:t> </w:t>
      </w:r>
      <w:r>
        <w:rPr>
          <w:w w:val="105"/>
        </w:rPr>
        <w:t>user</w:t>
      </w:r>
      <w:r>
        <w:rPr>
          <w:spacing w:val="6"/>
          <w:w w:val="105"/>
        </w:rPr>
        <w:t> </w:t>
      </w:r>
      <w:r>
        <w:rPr>
          <w:w w:val="105"/>
        </w:rPr>
        <w:t>inputs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structuring</w:t>
      </w:r>
      <w:r>
        <w:rPr>
          <w:spacing w:val="7"/>
          <w:w w:val="105"/>
        </w:rPr>
        <w:t> </w:t>
      </w:r>
      <w:r>
        <w:rPr>
          <w:w w:val="105"/>
        </w:rPr>
        <w:t>driving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data.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Driving Pattern Agent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25"/>
        </w:rPr>
        <w:t>Driving</w:t>
      </w:r>
      <w:r>
        <w:rPr>
          <w:spacing w:val="30"/>
          <w:w w:val="125"/>
        </w:rPr>
        <w:t> </w:t>
      </w:r>
      <w:r>
        <w:rPr>
          <w:w w:val="125"/>
        </w:rPr>
        <w:t>Pattern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Agent</w:t>
      </w:r>
    </w:p>
    <w:p>
      <w:pPr>
        <w:pStyle w:val="BodyText"/>
        <w:spacing w:before="140"/>
        <w:ind w:left="23"/>
      </w:pPr>
      <w:r>
        <w:rPr>
          <w:w w:val="105"/>
        </w:rPr>
        <w:t>Calculates</w:t>
      </w:r>
      <w:r>
        <w:rPr>
          <w:spacing w:val="7"/>
          <w:w w:val="105"/>
        </w:rPr>
        <w:t> </w:t>
      </w:r>
      <w:r>
        <w:rPr>
          <w:w w:val="105"/>
        </w:rPr>
        <w:t>total</w:t>
      </w:r>
      <w:r>
        <w:rPr>
          <w:spacing w:val="9"/>
          <w:w w:val="105"/>
        </w:rPr>
        <w:t> </w:t>
      </w:r>
      <w:r>
        <w:rPr>
          <w:w w:val="105"/>
        </w:rPr>
        <w:t>driving</w:t>
      </w:r>
      <w:r>
        <w:rPr>
          <w:spacing w:val="8"/>
          <w:w w:val="105"/>
        </w:rPr>
        <w:t> </w:t>
      </w:r>
      <w:r>
        <w:rPr>
          <w:w w:val="105"/>
        </w:rPr>
        <w:t>distance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vehicle</w:t>
      </w:r>
      <w:r>
        <w:rPr>
          <w:spacing w:val="8"/>
          <w:w w:val="105"/>
        </w:rPr>
        <w:t> </w:t>
      </w:r>
      <w:r>
        <w:rPr>
          <w:w w:val="105"/>
        </w:rPr>
        <w:t>energy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consumption.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Lifecycle Emission Agent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25"/>
        </w:rPr>
        <w:t>Lifecycle</w:t>
      </w:r>
      <w:r>
        <w:rPr>
          <w:spacing w:val="2"/>
          <w:w w:val="125"/>
        </w:rPr>
        <w:t> </w:t>
      </w:r>
      <w:r>
        <w:rPr>
          <w:w w:val="125"/>
        </w:rPr>
        <w:t>Emission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Agent</w:t>
      </w:r>
    </w:p>
    <w:p>
      <w:pPr>
        <w:pStyle w:val="BodyText"/>
        <w:spacing w:before="140"/>
        <w:ind w:left="23"/>
      </w:pPr>
      <w:r>
        <w:rPr/>
        <w:t>Computes</w:t>
      </w:r>
      <w:r>
        <w:rPr>
          <w:spacing w:val="31"/>
        </w:rPr>
        <w:t> </w:t>
      </w:r>
      <w:r>
        <w:rPr/>
        <w:t>lifecycle</w:t>
      </w:r>
      <w:r>
        <w:rPr>
          <w:spacing w:val="31"/>
        </w:rPr>
        <w:t> </w:t>
      </w:r>
      <w:r>
        <w:rPr/>
        <w:t>carbon</w:t>
      </w:r>
      <w:r>
        <w:rPr>
          <w:spacing w:val="31"/>
        </w:rPr>
        <w:t> </w:t>
      </w:r>
      <w:r>
        <w:rPr/>
        <w:t>emissions</w:t>
      </w:r>
      <w:r>
        <w:rPr>
          <w:spacing w:val="31"/>
        </w:rPr>
        <w:t> </w:t>
      </w:r>
      <w:r>
        <w:rPr/>
        <w:t>based</w:t>
      </w:r>
      <w:r>
        <w:rPr>
          <w:spacing w:val="32"/>
        </w:rPr>
        <w:t> </w:t>
      </w:r>
      <w:r>
        <w:rPr/>
        <w:t>on</w:t>
      </w:r>
      <w:r>
        <w:rPr>
          <w:spacing w:val="31"/>
        </w:rPr>
        <w:t> </w:t>
      </w:r>
      <w:r>
        <w:rPr/>
        <w:t>manufacturing,</w:t>
      </w:r>
      <w:r>
        <w:rPr>
          <w:spacing w:val="32"/>
        </w:rPr>
        <w:t> </w:t>
      </w:r>
      <w:r>
        <w:rPr/>
        <w:t>usage,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>
          <w:spacing w:val="-2"/>
        </w:rPr>
        <w:t>disposal.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Energy Source Agent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25"/>
        </w:rPr>
        <w:t>Energy</w:t>
      </w:r>
      <w:r>
        <w:rPr>
          <w:spacing w:val="8"/>
          <w:w w:val="125"/>
        </w:rPr>
        <w:t> </w:t>
      </w:r>
      <w:r>
        <w:rPr>
          <w:w w:val="125"/>
        </w:rPr>
        <w:t>Source</w:t>
      </w:r>
      <w:r>
        <w:rPr>
          <w:spacing w:val="8"/>
          <w:w w:val="125"/>
        </w:rPr>
        <w:t> </w:t>
      </w:r>
      <w:r>
        <w:rPr>
          <w:spacing w:val="-2"/>
          <w:w w:val="125"/>
        </w:rPr>
        <w:t>Agent</w:t>
      </w:r>
    </w:p>
    <w:p>
      <w:pPr>
        <w:pStyle w:val="BodyText"/>
        <w:spacing w:before="139"/>
        <w:ind w:left="23"/>
      </w:pPr>
      <w:r>
        <w:rPr/>
        <w:t>Determines</w:t>
      </w:r>
      <w:r>
        <w:rPr>
          <w:spacing w:val="33"/>
        </w:rPr>
        <w:t> </w:t>
      </w:r>
      <w:r>
        <w:rPr/>
        <w:t>electricity</w:t>
      </w:r>
      <w:r>
        <w:rPr>
          <w:spacing w:val="34"/>
        </w:rPr>
        <w:t> </w:t>
      </w:r>
      <w:r>
        <w:rPr/>
        <w:t>carbon</w:t>
      </w:r>
      <w:r>
        <w:rPr>
          <w:spacing w:val="35"/>
        </w:rPr>
        <w:t> </w:t>
      </w:r>
      <w:r>
        <w:rPr/>
        <w:t>intensity</w:t>
      </w:r>
      <w:r>
        <w:rPr>
          <w:spacing w:val="35"/>
        </w:rPr>
        <w:t> </w:t>
      </w:r>
      <w:r>
        <w:rPr/>
        <w:t>based</w:t>
      </w:r>
      <w:r>
        <w:rPr>
          <w:spacing w:val="35"/>
        </w:rPr>
        <w:t> </w:t>
      </w:r>
      <w:r>
        <w:rPr/>
        <w:t>on</w:t>
      </w:r>
      <w:r>
        <w:rPr>
          <w:spacing w:val="34"/>
        </w:rPr>
        <w:t> </w:t>
      </w:r>
      <w:r>
        <w:rPr/>
        <w:t>geographic</w:t>
      </w:r>
      <w:r>
        <w:rPr>
          <w:spacing w:val="34"/>
        </w:rPr>
        <w:t> </w:t>
      </w:r>
      <w:r>
        <w:rPr>
          <w:spacing w:val="-2"/>
        </w:rPr>
        <w:t>location.</w:t>
      </w:r>
    </w:p>
    <w:p>
      <w:pPr>
        <w:pStyle w:val="BodyText"/>
        <w:spacing w:after="0"/>
        <w:sectPr>
          <w:pgSz w:w="12240" w:h="15840"/>
          <w:pgMar w:header="0" w:footer="822" w:top="1380" w:bottom="1020" w:left="1417" w:right="0"/>
        </w:sect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32" w:after="0"/>
        <w:ind w:left="758" w:right="0" w:hanging="735"/>
        <w:jc w:val="left"/>
      </w:pPr>
      <w:bookmarkStart w:name="Recommendation Agent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15"/>
        </w:rPr>
        <w:t>Recommendation</w:t>
      </w:r>
      <w:r>
        <w:rPr>
          <w:spacing w:val="74"/>
          <w:w w:val="150"/>
        </w:rPr>
        <w:t> </w:t>
      </w:r>
      <w:r>
        <w:rPr>
          <w:spacing w:val="-4"/>
          <w:w w:val="120"/>
        </w:rPr>
        <w:t>Agent</w:t>
      </w:r>
    </w:p>
    <w:p>
      <w:pPr>
        <w:pStyle w:val="BodyText"/>
        <w:spacing w:before="140"/>
        <w:ind w:left="23"/>
      </w:pPr>
      <w:r>
        <w:rPr/>
        <w:t>Generates</w:t>
      </w:r>
      <w:r>
        <w:rPr>
          <w:spacing w:val="21"/>
        </w:rPr>
        <w:t> </w:t>
      </w:r>
      <w:r>
        <w:rPr/>
        <w:t>final</w:t>
      </w:r>
      <w:r>
        <w:rPr>
          <w:spacing w:val="22"/>
        </w:rPr>
        <w:t> </w:t>
      </w:r>
      <w:r>
        <w:rPr/>
        <w:t>vehicle</w:t>
      </w:r>
      <w:r>
        <w:rPr>
          <w:spacing w:val="21"/>
        </w:rPr>
        <w:t> </w:t>
      </w:r>
      <w:r>
        <w:rPr/>
        <w:t>recommendation</w:t>
      </w:r>
      <w:r>
        <w:rPr>
          <w:spacing w:val="22"/>
        </w:rPr>
        <w:t> </w:t>
      </w:r>
      <w:r>
        <w:rPr/>
        <w:t>based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emissions</w:t>
      </w:r>
      <w:r>
        <w:rPr>
          <w:spacing w:val="21"/>
        </w:rPr>
        <w:t> </w:t>
      </w:r>
      <w:r>
        <w:rPr>
          <w:spacing w:val="-2"/>
        </w:rPr>
        <w:t>analysis.</w:t>
      </w:r>
    </w:p>
    <w:p>
      <w:pPr>
        <w:pStyle w:val="BodyText"/>
        <w:spacing w:before="117"/>
        <w:ind w:left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Agent Workflow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20"/>
        </w:rPr>
        <w:t>Agent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Workflow</w:t>
      </w:r>
    </w:p>
    <w:p>
      <w:pPr>
        <w:pStyle w:val="BodyText"/>
        <w:spacing w:before="1"/>
        <w:ind w:left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3007167</wp:posOffset>
                </wp:positionH>
                <wp:positionV relativeFrom="paragraph">
                  <wp:posOffset>147947</wp:posOffset>
                </wp:positionV>
                <wp:extent cx="1758314" cy="455866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758314" cy="4558665"/>
                          <a:chExt cx="1758314" cy="45586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3100" y="237436"/>
                            <a:ext cx="1732280" cy="359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280" h="3598545">
                                <a:moveTo>
                                  <a:pt x="397247" y="717478"/>
                                </a:moveTo>
                                <a:lnTo>
                                  <a:pt x="1334617" y="717478"/>
                                </a:lnTo>
                                <a:lnTo>
                                  <a:pt x="1334617" y="485103"/>
                                </a:lnTo>
                                <a:lnTo>
                                  <a:pt x="397247" y="485103"/>
                                </a:lnTo>
                                <a:lnTo>
                                  <a:pt x="397247" y="717478"/>
                                </a:lnTo>
                                <a:close/>
                              </a:path>
                              <a:path w="1732280" h="3598545">
                                <a:moveTo>
                                  <a:pt x="81354" y="1437487"/>
                                </a:moveTo>
                                <a:lnTo>
                                  <a:pt x="1650510" y="1437487"/>
                                </a:lnTo>
                                <a:lnTo>
                                  <a:pt x="1650510" y="1205112"/>
                                </a:lnTo>
                                <a:lnTo>
                                  <a:pt x="81354" y="1205112"/>
                                </a:lnTo>
                                <a:lnTo>
                                  <a:pt x="81354" y="1437487"/>
                                </a:lnTo>
                                <a:close/>
                              </a:path>
                              <a:path w="1732280" h="3598545">
                                <a:moveTo>
                                  <a:pt x="0" y="2158340"/>
                                </a:moveTo>
                                <a:lnTo>
                                  <a:pt x="1731864" y="2158340"/>
                                </a:lnTo>
                                <a:lnTo>
                                  <a:pt x="1731864" y="1924277"/>
                                </a:lnTo>
                                <a:lnTo>
                                  <a:pt x="0" y="1924277"/>
                                </a:lnTo>
                                <a:lnTo>
                                  <a:pt x="0" y="2158340"/>
                                </a:lnTo>
                                <a:close/>
                              </a:path>
                              <a:path w="1732280" h="3598545">
                                <a:moveTo>
                                  <a:pt x="127799" y="2877506"/>
                                </a:moveTo>
                                <a:lnTo>
                                  <a:pt x="1604064" y="2877506"/>
                                </a:lnTo>
                                <a:lnTo>
                                  <a:pt x="1604064" y="2645130"/>
                                </a:lnTo>
                                <a:lnTo>
                                  <a:pt x="127799" y="2645130"/>
                                </a:lnTo>
                                <a:lnTo>
                                  <a:pt x="127799" y="2877506"/>
                                </a:lnTo>
                                <a:close/>
                              </a:path>
                              <a:path w="1732280" h="3598545">
                                <a:moveTo>
                                  <a:pt x="34882" y="3598358"/>
                                </a:moveTo>
                                <a:lnTo>
                                  <a:pt x="1696982" y="3598358"/>
                                </a:lnTo>
                                <a:lnTo>
                                  <a:pt x="1696982" y="3364295"/>
                                </a:lnTo>
                                <a:lnTo>
                                  <a:pt x="34882" y="3364295"/>
                                </a:lnTo>
                                <a:lnTo>
                                  <a:pt x="34882" y="3598358"/>
                                </a:lnTo>
                                <a:close/>
                              </a:path>
                              <a:path w="1732280" h="3598545">
                                <a:moveTo>
                                  <a:pt x="865932" y="0"/>
                                </a:moveTo>
                                <a:lnTo>
                                  <a:pt x="865932" y="47675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58788" y="699005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79032" y="957445"/>
                            <a:ext cx="127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884">
                                <a:moveTo>
                                  <a:pt x="0" y="0"/>
                                </a:moveTo>
                                <a:lnTo>
                                  <a:pt x="0" y="47675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58788" y="1419014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79032" y="1677454"/>
                            <a:ext cx="12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250">
                                <a:moveTo>
                                  <a:pt x="0" y="0"/>
                                </a:moveTo>
                                <a:lnTo>
                                  <a:pt x="0" y="47590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58788" y="2138180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79032" y="2398307"/>
                            <a:ext cx="12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250">
                                <a:moveTo>
                                  <a:pt x="0" y="0"/>
                                </a:moveTo>
                                <a:lnTo>
                                  <a:pt x="0" y="47590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58788" y="2859033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79032" y="3117473"/>
                            <a:ext cx="12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250">
                                <a:moveTo>
                                  <a:pt x="0" y="0"/>
                                </a:moveTo>
                                <a:lnTo>
                                  <a:pt x="0" y="47590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58788" y="3578199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79032" y="3838325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0"/>
                                </a:moveTo>
                                <a:lnTo>
                                  <a:pt x="0" y="47506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58788" y="4298208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40487" y="0"/>
                                </a:moveTo>
                                <a:lnTo>
                                  <a:pt x="34300" y="2965"/>
                                </a:lnTo>
                                <a:lnTo>
                                  <a:pt x="27993" y="8540"/>
                                </a:lnTo>
                                <a:lnTo>
                                  <a:pt x="22873" y="14589"/>
                                </a:lnTo>
                                <a:lnTo>
                                  <a:pt x="20243" y="18978"/>
                                </a:lnTo>
                                <a:lnTo>
                                  <a:pt x="17614" y="14589"/>
                                </a:lnTo>
                                <a:lnTo>
                                  <a:pt x="12494" y="8540"/>
                                </a:lnTo>
                                <a:lnTo>
                                  <a:pt x="6187" y="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59907" y="761955"/>
                            <a:ext cx="8515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Query</w:t>
                              </w:r>
                              <w:r>
                                <w:rPr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4020" y="1481956"/>
                            <a:ext cx="14833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Driving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Pattern</w:t>
                              </w:r>
                              <w:r>
                                <w:rPr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2664" y="2202808"/>
                            <a:ext cx="16459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Lifecycle</w:t>
                              </w:r>
                              <w:r>
                                <w:rPr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Emission</w:t>
                              </w:r>
                              <w:r>
                                <w:rPr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90464" y="2921958"/>
                            <a:ext cx="13900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Energy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97538" y="3642798"/>
                            <a:ext cx="15767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Recommendation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78100" y="2530"/>
                            <a:ext cx="802005" cy="23241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530" y="4310227"/>
                            <a:ext cx="1753235" cy="24574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Recommendation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784821pt;margin-top:11.649428pt;width:138.450pt;height:358.95pt;mso-position-horizontal-relative:page;mso-position-vertical-relative:paragraph;z-index:-15728128;mso-wrap-distance-left:0;mso-wrap-distance-right:0" id="docshapegroup17" coordorigin="4736,233" coordsize="2769,7179">
                <v:shape style="position:absolute;left:4756;top:606;width:2728;height:5667" id="docshape18" coordorigin="4756,607" coordsize="2728,5667" path="m5382,1737l6858,1737,6858,1371,5382,1371,5382,1737xm4884,2871l7356,2871,7356,2505,4884,2505,4884,2871xm4756,4006l7484,4006,7484,3637,4756,3637,4756,4006xm4958,5138l7282,5138,7282,4772,4958,4772,4958,5138xm4811,6274l7429,6274,7429,5905,4811,5905,4811,6274xm6120,607l6120,1358e" filled="false" stroked="true" strokeweight=".3985pt" strokecolor="#000000">
                  <v:path arrowok="t"/>
                  <v:stroke dashstyle="solid"/>
                </v:shape>
                <v:shape style="position:absolute;left:6088;top:1333;width:64;height:30" id="docshape19" coordorigin="6088,1334" coordsize="64,30" path="m6152,1334l6142,1338,6132,1347,6124,1357,6120,1364,6116,1357,6108,1347,6098,1338,6088,1334e" filled="false" stroked="true" strokeweight=".31879pt" strokecolor="#000000">
                  <v:path arrowok="t"/>
                  <v:stroke dashstyle="solid"/>
                </v:shape>
                <v:line style="position:absolute" from="6120,1741" to="6120,2492" stroked="true" strokeweight=".3985pt" strokecolor="#000000">
                  <v:stroke dashstyle="solid"/>
                </v:line>
                <v:shape style="position:absolute;left:6088;top:2467;width:64;height:30" id="docshape20" coordorigin="6088,2468" coordsize="64,30" path="m6152,2468l6142,2472,6132,2481,6124,2491,6120,2498,6116,2491,6108,2481,6098,2472,6088,2468e" filled="false" stroked="true" strokeweight=".31879pt" strokecolor="#000000">
                  <v:path arrowok="t"/>
                  <v:stroke dashstyle="solid"/>
                </v:shape>
                <v:line style="position:absolute" from="6120,2875" to="6120,3624" stroked="true" strokeweight=".3985pt" strokecolor="#000000">
                  <v:stroke dashstyle="solid"/>
                </v:line>
                <v:shape style="position:absolute;left:6088;top:3600;width:64;height:30" id="docshape21" coordorigin="6088,3600" coordsize="64,30" path="m6152,3600l6142,3605,6132,3614,6124,3623,6120,3630,6116,3623,6108,3614,6098,3605,6088,3600e" filled="false" stroked="true" strokeweight=".31879pt" strokecolor="#000000">
                  <v:path arrowok="t"/>
                  <v:stroke dashstyle="solid"/>
                </v:shape>
                <v:line style="position:absolute" from="6120,4010" to="6120,4759" stroked="true" strokeweight=".3985pt" strokecolor="#000000">
                  <v:stroke dashstyle="solid"/>
                </v:line>
                <v:shape style="position:absolute;left:6088;top:4735;width:64;height:30" id="docshape22" coordorigin="6088,4735" coordsize="64,30" path="m6152,4735l6142,4740,6132,4749,6124,4758,6120,4765,6116,4758,6108,4749,6098,4740,6088,4735e" filled="false" stroked="true" strokeweight=".31879pt" strokecolor="#000000">
                  <v:path arrowok="t"/>
                  <v:stroke dashstyle="solid"/>
                </v:shape>
                <v:line style="position:absolute" from="6120,5142" to="6120,5892" stroked="true" strokeweight=".3985pt" strokecolor="#000000">
                  <v:stroke dashstyle="solid"/>
                </v:line>
                <v:shape style="position:absolute;left:6088;top:5867;width:64;height:30" id="docshape23" coordorigin="6088,5868" coordsize="64,30" path="m6152,5868l6142,5873,6132,5881,6124,5891,6120,5898,6116,5891,6108,5881,6098,5873,6088,5868e" filled="false" stroked="true" strokeweight=".31879pt" strokecolor="#000000">
                  <v:path arrowok="t"/>
                  <v:stroke dashstyle="solid"/>
                </v:shape>
                <v:line style="position:absolute" from="6120,6278" to="6120,7026" stroked="true" strokeweight=".3985pt" strokecolor="#000000">
                  <v:stroke dashstyle="solid"/>
                </v:line>
                <v:shape style="position:absolute;left:6088;top:7001;width:64;height:30" id="docshape24" coordorigin="6088,7002" coordsize="64,30" path="m6152,7002l6142,7006,6132,7015,6124,7025,6120,7032,6116,7025,6108,7015,6098,7006,6088,7002e" filled="false" stroked="true" strokeweight=".31879pt" strokecolor="#000000">
                  <v:path arrowok="t"/>
                  <v:stroke dashstyle="solid"/>
                </v:shape>
                <v:shape style="position:absolute;left:5459;top:1432;width:1341;height:240" type="#_x0000_t202" id="docshape25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Query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4962;top:2566;width:2336;height:240" type="#_x0000_t202" id="docshape2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Driving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Pattern</w:t>
                        </w:r>
                        <w:r>
                          <w:rPr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4834;top:3701;width:2592;height:240" type="#_x0000_t202" id="docshape2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Lifecycle</w:t>
                        </w:r>
                        <w:r>
                          <w:rPr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Emission</w:t>
                        </w:r>
                        <w:r>
                          <w:rPr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5035;top:4834;width:2189;height:240" type="#_x0000_t202" id="docshape2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Energy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Source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4889;top:5969;width:2483;height:240" type="#_x0000_t202" id="docshape2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Recommendation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5488;top:236;width:1263;height:366" type="#_x0000_t202" id="docshape30" filled="false" stroked="true" strokeweight=".3985pt" strokecolor="#000000">
                  <v:textbox inset="0,0,0,0">
                    <w:txbxContent>
                      <w:p>
                        <w:pPr>
                          <w:spacing w:before="9"/>
                          <w:ind w:left="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User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Input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739;top:7020;width:2761;height:387" type="#_x0000_t202" id="docshape31" filled="false" stroked="true" strokeweight=".3985pt" strokecolor="#000000">
                  <v:textbox inset="0,0,0,0">
                    <w:txbxContent>
                      <w:p>
                        <w:pPr>
                          <w:spacing w:before="29"/>
                          <w:ind w:left="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Recommendation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Output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ind w:left="0"/>
        <w:rPr>
          <w:b/>
          <w:sz w:val="34"/>
        </w:r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" w:after="0"/>
        <w:ind w:left="603" w:right="0" w:hanging="580"/>
        <w:jc w:val="left"/>
      </w:pPr>
      <w:bookmarkStart w:name="Carbon Calculation Engine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20"/>
        </w:rPr>
        <w:t>Carbon</w:t>
      </w:r>
      <w:r>
        <w:rPr>
          <w:spacing w:val="69"/>
          <w:w w:val="120"/>
        </w:rPr>
        <w:t> </w:t>
      </w:r>
      <w:r>
        <w:rPr>
          <w:w w:val="120"/>
        </w:rPr>
        <w:t>Calculation</w:t>
      </w:r>
      <w:r>
        <w:rPr>
          <w:spacing w:val="69"/>
          <w:w w:val="120"/>
        </w:rPr>
        <w:t> </w:t>
      </w:r>
      <w:r>
        <w:rPr>
          <w:spacing w:val="-2"/>
          <w:w w:val="120"/>
        </w:rPr>
        <w:t>Engine</w:t>
      </w:r>
    </w:p>
    <w:p>
      <w:pPr>
        <w:pStyle w:val="BodyText"/>
        <w:spacing w:before="205"/>
        <w:ind w:left="23"/>
      </w:pP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Carbon</w:t>
      </w:r>
      <w:r>
        <w:rPr>
          <w:spacing w:val="10"/>
          <w:w w:val="105"/>
        </w:rPr>
        <w:t> </w:t>
      </w:r>
      <w:r>
        <w:rPr>
          <w:w w:val="105"/>
        </w:rPr>
        <w:t>Calculation</w:t>
      </w:r>
      <w:r>
        <w:rPr>
          <w:spacing w:val="9"/>
          <w:w w:val="105"/>
        </w:rPr>
        <w:t> </w:t>
      </w:r>
      <w:r>
        <w:rPr>
          <w:w w:val="105"/>
        </w:rPr>
        <w:t>Engine</w:t>
      </w:r>
      <w:r>
        <w:rPr>
          <w:spacing w:val="9"/>
          <w:w w:val="105"/>
        </w:rPr>
        <w:t> </w:t>
      </w:r>
      <w:r>
        <w:rPr>
          <w:w w:val="105"/>
        </w:rPr>
        <w:t>computes</w:t>
      </w:r>
      <w:r>
        <w:rPr>
          <w:spacing w:val="10"/>
          <w:w w:val="105"/>
        </w:rPr>
        <w:t> </w:t>
      </w:r>
      <w:r>
        <w:rPr>
          <w:w w:val="105"/>
        </w:rPr>
        <w:t>lifecycle</w:t>
      </w:r>
      <w:r>
        <w:rPr>
          <w:spacing w:val="9"/>
          <w:w w:val="105"/>
        </w:rPr>
        <w:t> </w:t>
      </w:r>
      <w:r>
        <w:rPr>
          <w:w w:val="105"/>
        </w:rPr>
        <w:t>emissions</w:t>
      </w:r>
      <w:r>
        <w:rPr>
          <w:spacing w:val="9"/>
          <w:w w:val="105"/>
        </w:rPr>
        <w:t> </w:t>
      </w:r>
      <w:r>
        <w:rPr>
          <w:w w:val="105"/>
        </w:rPr>
        <w:t>using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formula:</w:t>
      </w:r>
    </w:p>
    <w:p>
      <w:pPr>
        <w:spacing w:before="282"/>
        <w:ind w:left="23" w:right="0" w:firstLine="0"/>
        <w:jc w:val="left"/>
        <w:rPr>
          <w:i/>
          <w:sz w:val="24"/>
        </w:rPr>
      </w:pPr>
      <w:r>
        <w:rPr>
          <w:i/>
          <w:w w:val="115"/>
          <w:sz w:val="24"/>
        </w:rPr>
        <w:t>Total</w:t>
      </w:r>
      <w:r>
        <w:rPr>
          <w:i/>
          <w:spacing w:val="19"/>
          <w:w w:val="115"/>
          <w:sz w:val="24"/>
        </w:rPr>
        <w:t> </w:t>
      </w:r>
      <w:r>
        <w:rPr>
          <w:i/>
          <w:w w:val="115"/>
          <w:sz w:val="24"/>
        </w:rPr>
        <w:t>Emissions</w:t>
      </w:r>
      <w:r>
        <w:rPr>
          <w:i/>
          <w:spacing w:val="33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32"/>
          <w:w w:val="115"/>
          <w:sz w:val="24"/>
        </w:rPr>
        <w:t> </w:t>
      </w:r>
      <w:r>
        <w:rPr>
          <w:i/>
          <w:w w:val="115"/>
          <w:sz w:val="24"/>
        </w:rPr>
        <w:t>Manufacturing</w:t>
      </w:r>
      <w:r>
        <w:rPr>
          <w:i/>
          <w:spacing w:val="24"/>
          <w:w w:val="115"/>
          <w:sz w:val="24"/>
        </w:rPr>
        <w:t> </w:t>
      </w:r>
      <w:r>
        <w:rPr>
          <w:i/>
          <w:w w:val="115"/>
          <w:sz w:val="24"/>
        </w:rPr>
        <w:t>Emissions</w:t>
      </w:r>
      <w:r>
        <w:rPr>
          <w:w w:val="115"/>
          <w:sz w:val="24"/>
        </w:rPr>
        <w:t>+</w:t>
      </w:r>
      <w:r>
        <w:rPr>
          <w:i/>
          <w:w w:val="115"/>
          <w:sz w:val="24"/>
        </w:rPr>
        <w:t>Battery</w:t>
      </w:r>
      <w:r>
        <w:rPr>
          <w:i/>
          <w:spacing w:val="24"/>
          <w:w w:val="115"/>
          <w:sz w:val="24"/>
        </w:rPr>
        <w:t> </w:t>
      </w:r>
      <w:r>
        <w:rPr>
          <w:i/>
          <w:w w:val="115"/>
          <w:sz w:val="24"/>
        </w:rPr>
        <w:t>Production</w:t>
      </w:r>
      <w:r>
        <w:rPr>
          <w:w w:val="115"/>
          <w:sz w:val="24"/>
        </w:rPr>
        <w:t>+</w:t>
      </w:r>
      <w:r>
        <w:rPr>
          <w:i/>
          <w:w w:val="115"/>
          <w:sz w:val="24"/>
        </w:rPr>
        <w:t>Energy</w:t>
      </w:r>
      <w:r>
        <w:rPr>
          <w:i/>
          <w:spacing w:val="24"/>
          <w:w w:val="115"/>
          <w:sz w:val="24"/>
        </w:rPr>
        <w:t> </w:t>
      </w:r>
      <w:r>
        <w:rPr>
          <w:i/>
          <w:w w:val="115"/>
          <w:sz w:val="24"/>
        </w:rPr>
        <w:t>Usage</w:t>
      </w:r>
      <w:r>
        <w:rPr>
          <w:w w:val="115"/>
          <w:sz w:val="24"/>
        </w:rPr>
        <w:t>+</w:t>
      </w:r>
      <w:r>
        <w:rPr>
          <w:i/>
          <w:w w:val="115"/>
          <w:sz w:val="24"/>
        </w:rPr>
        <w:t>End</w:t>
      </w:r>
      <w:r>
        <w:rPr>
          <w:i/>
          <w:spacing w:val="13"/>
          <w:w w:val="115"/>
          <w:sz w:val="24"/>
        </w:rPr>
        <w:t> </w:t>
      </w:r>
      <w:r>
        <w:rPr>
          <w:i/>
          <w:w w:val="115"/>
          <w:sz w:val="24"/>
        </w:rPr>
        <w:t>of</w:t>
      </w:r>
      <w:r>
        <w:rPr>
          <w:i/>
          <w:spacing w:val="48"/>
          <w:w w:val="115"/>
          <w:sz w:val="24"/>
        </w:rPr>
        <w:t> </w:t>
      </w:r>
      <w:r>
        <w:rPr>
          <w:i/>
          <w:w w:val="115"/>
          <w:sz w:val="24"/>
        </w:rPr>
        <w:t>Life</w:t>
      </w:r>
      <w:r>
        <w:rPr>
          <w:i/>
          <w:spacing w:val="13"/>
          <w:w w:val="115"/>
          <w:sz w:val="24"/>
        </w:rPr>
        <w:t> </w:t>
      </w:r>
      <w:r>
        <w:rPr>
          <w:i/>
          <w:spacing w:val="-5"/>
          <w:w w:val="115"/>
          <w:sz w:val="24"/>
        </w:rPr>
        <w:t>Em</w:t>
      </w:r>
    </w:p>
    <w:p>
      <w:pPr>
        <w:pStyle w:val="BodyText"/>
        <w:spacing w:before="235"/>
        <w:ind w:left="374"/>
      </w:pPr>
      <w:r>
        <w:rPr/>
        <w:t>The</w:t>
      </w:r>
      <w:r>
        <w:rPr>
          <w:spacing w:val="21"/>
        </w:rPr>
        <w:t> </w:t>
      </w:r>
      <w:r>
        <w:rPr/>
        <w:t>engine</w:t>
      </w:r>
      <w:r>
        <w:rPr>
          <w:spacing w:val="21"/>
        </w:rPr>
        <w:t> </w:t>
      </w:r>
      <w:r>
        <w:rPr/>
        <w:t>uses</w:t>
      </w:r>
      <w:r>
        <w:rPr>
          <w:spacing w:val="22"/>
        </w:rPr>
        <w:t> </w:t>
      </w:r>
      <w:r>
        <w:rPr/>
        <w:t>datasets</w:t>
      </w:r>
      <w:r>
        <w:rPr>
          <w:spacing w:val="21"/>
        </w:rPr>
        <w:t> </w:t>
      </w:r>
      <w:r>
        <w:rPr/>
        <w:t>from</w:t>
      </w:r>
      <w:r>
        <w:rPr>
          <w:spacing w:val="22"/>
        </w:rPr>
        <w:t> </w:t>
      </w:r>
      <w:r>
        <w:rPr/>
        <w:t>environmental</w:t>
      </w:r>
      <w:r>
        <w:rPr>
          <w:spacing w:val="22"/>
        </w:rPr>
        <w:t> </w:t>
      </w:r>
      <w:r>
        <w:rPr/>
        <w:t>agencies</w:t>
      </w:r>
      <w:r>
        <w:rPr>
          <w:spacing w:val="21"/>
        </w:rPr>
        <w:t> </w:t>
      </w:r>
      <w:r>
        <w:rPr/>
        <w:t>and</w:t>
      </w:r>
      <w:r>
        <w:rPr>
          <w:spacing w:val="23"/>
        </w:rPr>
        <w:t> </w:t>
      </w:r>
      <w:r>
        <w:rPr/>
        <w:t>research</w:t>
      </w:r>
      <w:r>
        <w:rPr>
          <w:spacing w:val="21"/>
        </w:rPr>
        <w:t> </w:t>
      </w:r>
      <w:r>
        <w:rPr>
          <w:spacing w:val="-2"/>
        </w:rPr>
        <w:t>institutions.</w:t>
      </w:r>
    </w:p>
    <w:p>
      <w:pPr>
        <w:pStyle w:val="BodyText"/>
        <w:spacing w:before="117"/>
        <w:ind w:left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Database Architecture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20"/>
        </w:rPr>
        <w:t>Database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Architecture</w:t>
      </w:r>
    </w:p>
    <w:p>
      <w:pPr>
        <w:pStyle w:val="BodyText"/>
        <w:spacing w:before="206"/>
        <w:ind w:left="23"/>
      </w:pPr>
      <w:r>
        <w:rPr/>
        <w:t>Supabase</w:t>
      </w:r>
      <w:r>
        <w:rPr>
          <w:spacing w:val="46"/>
        </w:rPr>
        <w:t> </w:t>
      </w:r>
      <w:r>
        <w:rPr/>
        <w:t>(PostgreSQL)</w:t>
      </w:r>
      <w:r>
        <w:rPr>
          <w:spacing w:val="47"/>
        </w:rPr>
        <w:t> </w:t>
      </w:r>
      <w:r>
        <w:rPr/>
        <w:t>is</w:t>
      </w:r>
      <w:r>
        <w:rPr>
          <w:spacing w:val="47"/>
        </w:rPr>
        <w:t> </w:t>
      </w:r>
      <w:r>
        <w:rPr/>
        <w:t>used</w:t>
      </w:r>
      <w:r>
        <w:rPr>
          <w:spacing w:val="47"/>
        </w:rPr>
        <w:t> </w:t>
      </w:r>
      <w:r>
        <w:rPr/>
        <w:t>for</w:t>
      </w:r>
      <w:r>
        <w:rPr>
          <w:spacing w:val="47"/>
        </w:rPr>
        <w:t> </w:t>
      </w:r>
      <w:r>
        <w:rPr/>
        <w:t>persistent</w:t>
      </w:r>
      <w:r>
        <w:rPr>
          <w:spacing w:val="48"/>
        </w:rPr>
        <w:t> </w:t>
      </w:r>
      <w:r>
        <w:rPr>
          <w:spacing w:val="-2"/>
        </w:rPr>
        <w:t>storage.</w:t>
      </w:r>
    </w:p>
    <w:p>
      <w:pPr>
        <w:pStyle w:val="BodyText"/>
        <w:spacing w:after="0"/>
        <w:sectPr>
          <w:pgSz w:w="12240" w:h="15840"/>
          <w:pgMar w:header="0" w:footer="822" w:top="1380" w:bottom="1020" w:left="1417" w:right="0"/>
        </w:sect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32" w:after="0"/>
        <w:ind w:left="758" w:right="0" w:hanging="735"/>
        <w:jc w:val="left"/>
      </w:pPr>
      <w:bookmarkStart w:name="Users Table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20"/>
        </w:rPr>
        <w:t>Users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Table</w:t>
      </w:r>
    </w:p>
    <w:p>
      <w:pPr>
        <w:pStyle w:val="BodyText"/>
        <w:spacing w:before="140"/>
        <w:ind w:left="23"/>
      </w:pPr>
      <w:r>
        <w:rPr/>
        <w:t>Stores</w:t>
      </w:r>
      <w:r>
        <w:rPr>
          <w:spacing w:val="18"/>
        </w:rPr>
        <w:t> </w:t>
      </w:r>
      <w:r>
        <w:rPr/>
        <w:t>registered</w:t>
      </w:r>
      <w:r>
        <w:rPr>
          <w:spacing w:val="20"/>
        </w:rPr>
        <w:t> </w:t>
      </w:r>
      <w:r>
        <w:rPr/>
        <w:t>user</w:t>
      </w:r>
      <w:r>
        <w:rPr>
          <w:spacing w:val="19"/>
        </w:rPr>
        <w:t> </w:t>
      </w:r>
      <w:r>
        <w:rPr>
          <w:spacing w:val="-2"/>
        </w:rPr>
        <w:t>information.</w:t>
      </w:r>
    </w:p>
    <w:p>
      <w:pPr>
        <w:pStyle w:val="BodyText"/>
        <w:spacing w:before="66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Driving Profiles Table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20"/>
        </w:rPr>
        <w:t>Driving</w:t>
      </w:r>
      <w:r>
        <w:rPr>
          <w:spacing w:val="63"/>
          <w:w w:val="120"/>
        </w:rPr>
        <w:t> </w:t>
      </w:r>
      <w:r>
        <w:rPr>
          <w:w w:val="120"/>
        </w:rPr>
        <w:t>Profiles</w:t>
      </w:r>
      <w:r>
        <w:rPr>
          <w:spacing w:val="64"/>
          <w:w w:val="120"/>
        </w:rPr>
        <w:t> </w:t>
      </w:r>
      <w:r>
        <w:rPr>
          <w:spacing w:val="-4"/>
          <w:w w:val="120"/>
        </w:rPr>
        <w:t>Table</w:t>
      </w:r>
    </w:p>
    <w:p>
      <w:pPr>
        <w:pStyle w:val="BodyText"/>
        <w:spacing w:before="139"/>
        <w:ind w:left="23"/>
      </w:pPr>
      <w:r>
        <w:rPr/>
        <w:t>Stores</w:t>
      </w:r>
      <w:r>
        <w:rPr>
          <w:spacing w:val="35"/>
        </w:rPr>
        <w:t> </w:t>
      </w:r>
      <w:r>
        <w:rPr/>
        <w:t>driving</w:t>
      </w:r>
      <w:r>
        <w:rPr>
          <w:spacing w:val="37"/>
        </w:rPr>
        <w:t> </w:t>
      </w:r>
      <w:r>
        <w:rPr/>
        <w:t>patterns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usage</w:t>
      </w:r>
      <w:r>
        <w:rPr>
          <w:spacing w:val="36"/>
        </w:rPr>
        <w:t> </w:t>
      </w:r>
      <w:r>
        <w:rPr>
          <w:spacing w:val="-2"/>
        </w:rPr>
        <w:t>details.</w:t>
      </w:r>
    </w:p>
    <w:p>
      <w:pPr>
        <w:pStyle w:val="BodyText"/>
        <w:spacing w:before="66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Vehicle Dataset Table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w w:val="120"/>
        </w:rPr>
        <w:t>Vehicle</w:t>
      </w:r>
      <w:r>
        <w:rPr>
          <w:spacing w:val="23"/>
          <w:w w:val="120"/>
        </w:rPr>
        <w:t> </w:t>
      </w:r>
      <w:r>
        <w:rPr>
          <w:w w:val="120"/>
        </w:rPr>
        <w:t>Dataset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Table</w:t>
      </w:r>
    </w:p>
    <w:p>
      <w:pPr>
        <w:pStyle w:val="BodyText"/>
        <w:spacing w:before="140"/>
        <w:ind w:left="23"/>
      </w:pPr>
      <w:r>
        <w:rPr/>
        <w:t>Contains</w:t>
      </w:r>
      <w:r>
        <w:rPr>
          <w:spacing w:val="36"/>
        </w:rPr>
        <w:t> </w:t>
      </w:r>
      <w:r>
        <w:rPr/>
        <w:t>vehicle</w:t>
      </w:r>
      <w:r>
        <w:rPr>
          <w:spacing w:val="37"/>
        </w:rPr>
        <w:t> </w:t>
      </w:r>
      <w:r>
        <w:rPr/>
        <w:t>specifications</w:t>
      </w:r>
      <w:r>
        <w:rPr>
          <w:spacing w:val="36"/>
        </w:rPr>
        <w:t> </w:t>
      </w:r>
      <w:r>
        <w:rPr/>
        <w:t>and</w:t>
      </w:r>
      <w:r>
        <w:rPr>
          <w:spacing w:val="38"/>
        </w:rPr>
        <w:t> </w:t>
      </w:r>
      <w:r>
        <w:rPr/>
        <w:t>emission</w:t>
      </w:r>
      <w:r>
        <w:rPr>
          <w:spacing w:val="36"/>
        </w:rPr>
        <w:t> </w:t>
      </w:r>
      <w:r>
        <w:rPr>
          <w:spacing w:val="-2"/>
        </w:rPr>
        <w:t>factors.</w:t>
      </w:r>
    </w:p>
    <w:p>
      <w:pPr>
        <w:pStyle w:val="BodyText"/>
        <w:spacing w:before="66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Carbon Results Table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25"/>
        </w:rPr>
        <w:t>Carbon</w:t>
      </w:r>
      <w:r>
        <w:rPr>
          <w:spacing w:val="19"/>
          <w:w w:val="125"/>
        </w:rPr>
        <w:t> </w:t>
      </w:r>
      <w:r>
        <w:rPr>
          <w:w w:val="125"/>
        </w:rPr>
        <w:t>Results</w:t>
      </w:r>
      <w:r>
        <w:rPr>
          <w:spacing w:val="19"/>
          <w:w w:val="125"/>
        </w:rPr>
        <w:t> </w:t>
      </w:r>
      <w:r>
        <w:rPr>
          <w:spacing w:val="-2"/>
          <w:w w:val="125"/>
        </w:rPr>
        <w:t>Table</w:t>
      </w:r>
    </w:p>
    <w:p>
      <w:pPr>
        <w:pStyle w:val="BodyText"/>
        <w:spacing w:before="140"/>
        <w:ind w:left="23"/>
      </w:pPr>
      <w:r>
        <w:rPr/>
        <w:t>Stores</w:t>
      </w:r>
      <w:r>
        <w:rPr>
          <w:spacing w:val="32"/>
        </w:rPr>
        <w:t> </w:t>
      </w:r>
      <w:r>
        <w:rPr/>
        <w:t>emissions</w:t>
      </w:r>
      <w:r>
        <w:rPr>
          <w:spacing w:val="33"/>
        </w:rPr>
        <w:t> </w:t>
      </w:r>
      <w:r>
        <w:rPr/>
        <w:t>calculations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>
          <w:spacing w:val="-2"/>
        </w:rPr>
        <w:t>recommendations.</w:t>
      </w:r>
    </w:p>
    <w:p>
      <w:pPr>
        <w:pStyle w:val="BodyText"/>
        <w:spacing w:before="114"/>
        <w:ind w:left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bookmarkStart w:name="Analytics Dashboard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20"/>
        </w:rPr>
        <w:t>Analytics</w:t>
      </w:r>
      <w:r>
        <w:rPr>
          <w:spacing w:val="63"/>
          <w:w w:val="150"/>
        </w:rPr>
        <w:t> </w:t>
      </w:r>
      <w:r>
        <w:rPr>
          <w:spacing w:val="-2"/>
          <w:w w:val="120"/>
        </w:rPr>
        <w:t>Dashboard</w:t>
      </w:r>
    </w:p>
    <w:p>
      <w:pPr>
        <w:pStyle w:val="BodyText"/>
        <w:spacing w:line="291" w:lineRule="exact" w:before="206"/>
        <w:ind w:left="23"/>
      </w:pPr>
      <w:r>
        <w:rPr/>
        <w:t>The</w:t>
      </w:r>
      <w:r>
        <w:rPr>
          <w:spacing w:val="36"/>
        </w:rPr>
        <w:t> </w:t>
      </w:r>
      <w:r>
        <w:rPr/>
        <w:t>analytics</w:t>
      </w:r>
      <w:r>
        <w:rPr>
          <w:spacing w:val="37"/>
        </w:rPr>
        <w:t> </w:t>
      </w:r>
      <w:r>
        <w:rPr/>
        <w:t>dashboard</w:t>
      </w:r>
      <w:r>
        <w:rPr>
          <w:spacing w:val="38"/>
        </w:rPr>
        <w:t> </w:t>
      </w:r>
      <w:r>
        <w:rPr/>
        <w:t>provides</w:t>
      </w:r>
      <w:r>
        <w:rPr>
          <w:spacing w:val="37"/>
        </w:rPr>
        <w:t> </w:t>
      </w:r>
      <w:r>
        <w:rPr/>
        <w:t>insights</w:t>
      </w:r>
      <w:r>
        <w:rPr>
          <w:spacing w:val="37"/>
        </w:rPr>
        <w:t> </w:t>
      </w:r>
      <w:r>
        <w:rPr/>
        <w:t>for</w:t>
      </w:r>
      <w:r>
        <w:rPr>
          <w:spacing w:val="36"/>
        </w:rPr>
        <w:t> </w:t>
      </w:r>
      <w:r>
        <w:rPr/>
        <w:t>governments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>
          <w:spacing w:val="-2"/>
        </w:rPr>
        <w:t>businesses.</w:t>
      </w:r>
    </w:p>
    <w:p>
      <w:pPr>
        <w:pStyle w:val="BodyText"/>
        <w:spacing w:line="291" w:lineRule="exact" w:before="0"/>
        <w:ind w:left="374"/>
      </w:pPr>
      <w:r>
        <w:rPr>
          <w:spacing w:val="-2"/>
          <w:w w:val="105"/>
        </w:rPr>
        <w:t>Features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include: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230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City-level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EV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adoption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potential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89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Carbon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emission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simulations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88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Driving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behavior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analytics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427" w:lineRule="auto" w:before="189" w:after="0"/>
        <w:ind w:left="374" w:right="7147" w:firstLine="0"/>
        <w:jc w:val="left"/>
        <w:rPr>
          <w:sz w:val="24"/>
        </w:rPr>
      </w:pPr>
      <w:r>
        <w:rPr>
          <w:sz w:val="24"/>
        </w:rPr>
        <w:t>Lifecycle emission comparison Dashboard technologies: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3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Next.js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analytics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interface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89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Plotly</w:t>
      </w:r>
      <w:r>
        <w:rPr>
          <w:spacing w:val="28"/>
          <w:w w:val="110"/>
          <w:sz w:val="24"/>
        </w:rPr>
        <w:t> </w:t>
      </w:r>
      <w:r>
        <w:rPr>
          <w:spacing w:val="-2"/>
          <w:w w:val="110"/>
          <w:sz w:val="24"/>
        </w:rPr>
        <w:t>charts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89" w:after="0"/>
        <w:ind w:left="607" w:right="0" w:hanging="233"/>
        <w:jc w:val="left"/>
        <w:rPr>
          <w:sz w:val="24"/>
        </w:rPr>
      </w:pPr>
      <w:r>
        <w:rPr>
          <w:sz w:val="24"/>
        </w:rPr>
        <w:t>Supabase</w:t>
      </w:r>
      <w:r>
        <w:rPr>
          <w:spacing w:val="38"/>
          <w:sz w:val="24"/>
        </w:rPr>
        <w:t> </w:t>
      </w:r>
      <w:r>
        <w:rPr>
          <w:sz w:val="24"/>
        </w:rPr>
        <w:t>data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BodyText"/>
        <w:spacing w:before="114"/>
        <w:ind w:left="0"/>
      </w:pPr>
    </w:p>
    <w:p>
      <w:pPr>
        <w:pStyle w:val="Heading1"/>
        <w:numPr>
          <w:ilvl w:val="0"/>
          <w:numId w:val="2"/>
        </w:numPr>
        <w:tabs>
          <w:tab w:pos="797" w:val="left" w:leader="none"/>
        </w:tabs>
        <w:spacing w:line="240" w:lineRule="auto" w:before="0" w:after="0"/>
        <w:ind w:left="797" w:right="0" w:hanging="774"/>
        <w:jc w:val="left"/>
      </w:pPr>
      <w:bookmarkStart w:name="API Design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35"/>
        </w:rPr>
        <w:t>API</w:t>
      </w:r>
      <w:r>
        <w:rPr>
          <w:spacing w:val="76"/>
          <w:w w:val="135"/>
        </w:rPr>
        <w:t> </w:t>
      </w:r>
      <w:r>
        <w:rPr>
          <w:spacing w:val="-2"/>
          <w:w w:val="135"/>
        </w:rPr>
        <w:t>Design</w:t>
      </w:r>
    </w:p>
    <w:p>
      <w:pPr>
        <w:pStyle w:val="BodyText"/>
        <w:spacing w:before="206"/>
        <w:ind w:left="23"/>
      </w:pPr>
      <w:r>
        <w:rPr>
          <w:w w:val="110"/>
        </w:rPr>
        <w:t>Example</w:t>
      </w:r>
      <w:r>
        <w:rPr>
          <w:spacing w:val="35"/>
          <w:w w:val="110"/>
        </w:rPr>
        <w:t> </w:t>
      </w:r>
      <w:r>
        <w:rPr>
          <w:w w:val="110"/>
        </w:rPr>
        <w:t>API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endpoints: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230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POST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/calculate-</w:t>
      </w:r>
      <w:r>
        <w:rPr>
          <w:spacing w:val="-2"/>
          <w:w w:val="110"/>
          <w:sz w:val="24"/>
        </w:rPr>
        <w:t>emissions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89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POST</w:t>
      </w:r>
      <w:r>
        <w:rPr>
          <w:spacing w:val="68"/>
          <w:w w:val="105"/>
          <w:sz w:val="24"/>
        </w:rPr>
        <w:t> </w:t>
      </w:r>
      <w:r>
        <w:rPr>
          <w:w w:val="105"/>
          <w:sz w:val="24"/>
        </w:rPr>
        <w:t>/recommend-</w:t>
      </w:r>
      <w:r>
        <w:rPr>
          <w:spacing w:val="-2"/>
          <w:w w:val="105"/>
          <w:sz w:val="24"/>
        </w:rPr>
        <w:t>vehicle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89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GET</w:t>
      </w:r>
      <w:r>
        <w:rPr>
          <w:spacing w:val="75"/>
          <w:w w:val="110"/>
          <w:sz w:val="24"/>
        </w:rPr>
        <w:t> </w:t>
      </w:r>
      <w:r>
        <w:rPr>
          <w:w w:val="110"/>
          <w:sz w:val="24"/>
        </w:rPr>
        <w:t>/analytics/city-</w:t>
      </w:r>
      <w:r>
        <w:rPr>
          <w:spacing w:val="-4"/>
          <w:w w:val="110"/>
          <w:sz w:val="24"/>
        </w:rPr>
        <w:t>data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89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GET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/analytics/emission-</w:t>
      </w:r>
      <w:r>
        <w:rPr>
          <w:spacing w:val="-2"/>
          <w:w w:val="110"/>
          <w:sz w:val="24"/>
        </w:rPr>
        <w:t>stats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22" w:top="1380" w:bottom="1020" w:left="1417" w:right="0"/>
        </w:sectPr>
      </w:pPr>
    </w:p>
    <w:p>
      <w:pPr>
        <w:pStyle w:val="Heading1"/>
        <w:numPr>
          <w:ilvl w:val="0"/>
          <w:numId w:val="2"/>
        </w:numPr>
        <w:tabs>
          <w:tab w:pos="797" w:val="left" w:leader="none"/>
        </w:tabs>
        <w:spacing w:line="240" w:lineRule="auto" w:before="15" w:after="0"/>
        <w:ind w:left="797" w:right="0" w:hanging="774"/>
        <w:jc w:val="left"/>
      </w:pPr>
      <w:bookmarkStart w:name="Deployment Architecture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spacing w:val="-2"/>
          <w:w w:val="120"/>
        </w:rPr>
        <w:t>Deployment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Architecture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206" w:after="0"/>
        <w:ind w:left="607" w:right="0" w:hanging="233"/>
        <w:jc w:val="left"/>
        <w:rPr>
          <w:sz w:val="24"/>
        </w:rPr>
      </w:pPr>
      <w:r>
        <w:rPr>
          <w:sz w:val="24"/>
        </w:rPr>
        <w:t>Frontend</w:t>
      </w:r>
      <w:r>
        <w:rPr>
          <w:spacing w:val="17"/>
          <w:sz w:val="24"/>
        </w:rPr>
        <w:t> </w:t>
      </w:r>
      <w:r>
        <w:rPr>
          <w:sz w:val="24"/>
        </w:rPr>
        <w:t>deployed</w:t>
      </w:r>
      <w:r>
        <w:rPr>
          <w:spacing w:val="19"/>
          <w:sz w:val="24"/>
        </w:rPr>
        <w:t> </w:t>
      </w:r>
      <w:r>
        <w:rPr>
          <w:sz w:val="24"/>
        </w:rPr>
        <w:t>on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Vercel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21"/>
          <w:sz w:val="24"/>
        </w:rPr>
        <w:t> </w:t>
      </w:r>
      <w:r>
        <w:rPr>
          <w:sz w:val="24"/>
        </w:rPr>
        <w:t>deployed</w:t>
      </w:r>
      <w:r>
        <w:rPr>
          <w:spacing w:val="22"/>
          <w:sz w:val="24"/>
        </w:rPr>
        <w:t> </w:t>
      </w:r>
      <w:r>
        <w:rPr>
          <w:sz w:val="24"/>
        </w:rPr>
        <w:t>on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Render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26"/>
          <w:sz w:val="24"/>
        </w:rPr>
        <w:t> </w:t>
      </w:r>
      <w:r>
        <w:rPr>
          <w:sz w:val="24"/>
        </w:rPr>
        <w:t>hosted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7"/>
          <w:sz w:val="24"/>
        </w:rPr>
        <w:t> </w:t>
      </w:r>
      <w:r>
        <w:rPr>
          <w:sz w:val="24"/>
        </w:rPr>
        <w:t>Supabase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Cloud</w:t>
      </w:r>
    </w:p>
    <w:p>
      <w:pPr>
        <w:pStyle w:val="BodyText"/>
        <w:spacing w:before="118"/>
        <w:ind w:left="0"/>
      </w:pPr>
    </w:p>
    <w:p>
      <w:pPr>
        <w:pStyle w:val="Heading1"/>
        <w:numPr>
          <w:ilvl w:val="0"/>
          <w:numId w:val="2"/>
        </w:numPr>
        <w:tabs>
          <w:tab w:pos="797" w:val="left" w:leader="none"/>
        </w:tabs>
        <w:spacing w:line="240" w:lineRule="auto" w:before="0" w:after="0"/>
        <w:ind w:left="797" w:right="0" w:hanging="774"/>
        <w:jc w:val="left"/>
      </w:pPr>
      <w:bookmarkStart w:name="Scalability Considerations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120"/>
        </w:rPr>
        <w:t>Scalability</w:t>
      </w:r>
      <w:r>
        <w:rPr>
          <w:spacing w:val="59"/>
          <w:w w:val="120"/>
        </w:rPr>
        <w:t> </w:t>
      </w:r>
      <w:r>
        <w:rPr>
          <w:spacing w:val="-2"/>
          <w:w w:val="120"/>
        </w:rPr>
        <w:t>Considerations</w:t>
      </w:r>
    </w:p>
    <w:p>
      <w:pPr>
        <w:pStyle w:val="BodyText"/>
        <w:spacing w:before="206"/>
        <w:ind w:left="23"/>
      </w:pPr>
      <w:r>
        <w:rPr/>
        <w:t>The</w:t>
      </w:r>
      <w:r>
        <w:rPr>
          <w:spacing w:val="35"/>
        </w:rPr>
        <w:t> </w:t>
      </w:r>
      <w:r>
        <w:rPr/>
        <w:t>platform</w:t>
      </w:r>
      <w:r>
        <w:rPr>
          <w:spacing w:val="38"/>
        </w:rPr>
        <w:t> </w:t>
      </w:r>
      <w:r>
        <w:rPr/>
        <w:t>is</w:t>
      </w:r>
      <w:r>
        <w:rPr>
          <w:spacing w:val="36"/>
        </w:rPr>
        <w:t> </w:t>
      </w:r>
      <w:r>
        <w:rPr/>
        <w:t>designed</w:t>
      </w:r>
      <w:r>
        <w:rPr>
          <w:spacing w:val="35"/>
        </w:rPr>
        <w:t> </w:t>
      </w:r>
      <w:r>
        <w:rPr/>
        <w:t>to</w:t>
      </w:r>
      <w:r>
        <w:rPr>
          <w:spacing w:val="38"/>
        </w:rPr>
        <w:t> </w:t>
      </w:r>
      <w:r>
        <w:rPr/>
        <w:t>support</w:t>
      </w:r>
      <w:r>
        <w:rPr>
          <w:spacing w:val="36"/>
        </w:rPr>
        <w:t> </w:t>
      </w:r>
      <w:r>
        <w:rPr/>
        <w:t>large-scale</w:t>
      </w:r>
      <w:r>
        <w:rPr>
          <w:spacing w:val="36"/>
        </w:rPr>
        <w:t> </w:t>
      </w:r>
      <w:r>
        <w:rPr/>
        <w:t>analytics</w:t>
      </w:r>
      <w:r>
        <w:rPr>
          <w:spacing w:val="35"/>
        </w:rPr>
        <w:t> </w:t>
      </w:r>
      <w:r>
        <w:rPr/>
        <w:t>and</w:t>
      </w:r>
      <w:r>
        <w:rPr>
          <w:spacing w:val="38"/>
        </w:rPr>
        <w:t> </w:t>
      </w:r>
      <w:r>
        <w:rPr/>
        <w:t>high</w:t>
      </w:r>
      <w:r>
        <w:rPr>
          <w:spacing w:val="36"/>
        </w:rPr>
        <w:t> </w:t>
      </w:r>
      <w:r>
        <w:rPr/>
        <w:t>user</w:t>
      </w:r>
      <w:r>
        <w:rPr>
          <w:spacing w:val="35"/>
        </w:rPr>
        <w:t> </w:t>
      </w:r>
      <w:r>
        <w:rPr/>
        <w:t>traffic</w:t>
      </w:r>
      <w:r>
        <w:rPr>
          <w:spacing w:val="36"/>
        </w:rPr>
        <w:t> </w:t>
      </w:r>
      <w:r>
        <w:rPr>
          <w:spacing w:val="-2"/>
        </w:rPr>
        <w:t>through: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255" w:after="0"/>
        <w:ind w:left="607" w:right="0" w:hanging="233"/>
        <w:jc w:val="left"/>
        <w:rPr>
          <w:sz w:val="24"/>
        </w:rPr>
      </w:pPr>
      <w:r>
        <w:rPr>
          <w:sz w:val="24"/>
        </w:rPr>
        <w:t>scalable</w:t>
      </w:r>
      <w:r>
        <w:rPr>
          <w:spacing w:val="15"/>
          <w:sz w:val="24"/>
        </w:rPr>
        <w:t> </w:t>
      </w:r>
      <w:r>
        <w:rPr>
          <w:sz w:val="24"/>
        </w:rPr>
        <w:t>serverless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deployment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pacing w:val="-2"/>
          <w:w w:val="110"/>
          <w:sz w:val="24"/>
        </w:rPr>
        <w:t>modular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AI</w:t>
      </w:r>
      <w:r>
        <w:rPr>
          <w:w w:val="110"/>
          <w:sz w:val="24"/>
        </w:rPr>
        <w:t> </w:t>
      </w:r>
      <w:r>
        <w:rPr>
          <w:spacing w:val="-2"/>
          <w:w w:val="110"/>
          <w:sz w:val="24"/>
        </w:rPr>
        <w:t>agent</w:t>
      </w:r>
      <w:r>
        <w:rPr>
          <w:w w:val="110"/>
          <w:sz w:val="24"/>
        </w:rPr>
        <w:t> </w:t>
      </w:r>
      <w:r>
        <w:rPr>
          <w:spacing w:val="-2"/>
          <w:w w:val="110"/>
          <w:sz w:val="24"/>
        </w:rPr>
        <w:t>architecture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32"/>
          <w:sz w:val="24"/>
        </w:rPr>
        <w:t> </w:t>
      </w:r>
      <w:r>
        <w:rPr>
          <w:sz w:val="24"/>
        </w:rPr>
        <w:t>database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BodyText"/>
        <w:spacing w:before="117"/>
        <w:ind w:left="0"/>
      </w:pPr>
    </w:p>
    <w:p>
      <w:pPr>
        <w:pStyle w:val="Heading1"/>
        <w:numPr>
          <w:ilvl w:val="0"/>
          <w:numId w:val="2"/>
        </w:numPr>
        <w:tabs>
          <w:tab w:pos="797" w:val="left" w:leader="none"/>
        </w:tabs>
        <w:spacing w:line="240" w:lineRule="auto" w:before="1" w:after="0"/>
        <w:ind w:left="797" w:right="0" w:hanging="774"/>
        <w:jc w:val="left"/>
      </w:pPr>
      <w:bookmarkStart w:name="Security Considerations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w w:val="120"/>
        </w:rPr>
        <w:t>Security</w:t>
      </w:r>
      <w:r>
        <w:rPr>
          <w:spacing w:val="53"/>
          <w:w w:val="120"/>
        </w:rPr>
        <w:t> </w:t>
      </w:r>
      <w:r>
        <w:rPr>
          <w:spacing w:val="-2"/>
          <w:w w:val="120"/>
        </w:rPr>
        <w:t>Considerations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206" w:after="0"/>
        <w:ind w:left="607" w:right="0" w:hanging="233"/>
        <w:jc w:val="left"/>
        <w:rPr>
          <w:sz w:val="24"/>
        </w:rPr>
      </w:pPr>
      <w:r>
        <w:rPr>
          <w:sz w:val="24"/>
        </w:rPr>
        <w:t>Supabase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secure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API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endpoints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z w:val="24"/>
        </w:rPr>
        <w:t>anonymized</w:t>
      </w:r>
      <w:r>
        <w:rPr>
          <w:spacing w:val="30"/>
          <w:sz w:val="24"/>
        </w:rPr>
        <w:t> </w:t>
      </w:r>
      <w:r>
        <w:rPr>
          <w:sz w:val="24"/>
        </w:rPr>
        <w:t>data</w:t>
      </w:r>
      <w:r>
        <w:rPr>
          <w:spacing w:val="31"/>
          <w:sz w:val="24"/>
        </w:rPr>
        <w:t> </w:t>
      </w:r>
      <w:r>
        <w:rPr>
          <w:sz w:val="24"/>
        </w:rPr>
        <w:t>collection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analytics</w:t>
      </w:r>
    </w:p>
    <w:p>
      <w:pPr>
        <w:pStyle w:val="BodyText"/>
        <w:spacing w:before="117"/>
        <w:ind w:left="0"/>
      </w:pPr>
    </w:p>
    <w:p>
      <w:pPr>
        <w:pStyle w:val="Heading1"/>
        <w:numPr>
          <w:ilvl w:val="0"/>
          <w:numId w:val="2"/>
        </w:numPr>
        <w:tabs>
          <w:tab w:pos="797" w:val="left" w:leader="none"/>
        </w:tabs>
        <w:spacing w:line="240" w:lineRule="auto" w:before="0" w:after="0"/>
        <w:ind w:left="797" w:right="0" w:hanging="774"/>
        <w:jc w:val="left"/>
      </w:pPr>
      <w:bookmarkStart w:name="Future Architecture Extensions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w w:val="120"/>
        </w:rPr>
        <w:t>Future</w:t>
      </w:r>
      <w:r>
        <w:rPr>
          <w:spacing w:val="47"/>
          <w:w w:val="120"/>
        </w:rPr>
        <w:t> </w:t>
      </w:r>
      <w:r>
        <w:rPr>
          <w:w w:val="120"/>
        </w:rPr>
        <w:t>Architecture</w:t>
      </w:r>
      <w:r>
        <w:rPr>
          <w:spacing w:val="48"/>
          <w:w w:val="120"/>
        </w:rPr>
        <w:t> </w:t>
      </w:r>
      <w:r>
        <w:rPr>
          <w:spacing w:val="-2"/>
          <w:w w:val="120"/>
        </w:rPr>
        <w:t>Extensions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206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Real-time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electricity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grid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carbon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tracking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196" w:after="0"/>
        <w:ind w:left="607" w:right="0" w:hanging="233"/>
        <w:jc w:val="left"/>
        <w:rPr>
          <w:sz w:val="24"/>
        </w:rPr>
      </w:pPr>
      <w:r>
        <w:rPr>
          <w:w w:val="110"/>
          <w:sz w:val="24"/>
        </w:rPr>
        <w:t>Integration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EV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charging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networks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sz w:val="24"/>
        </w:rPr>
        <w:t>Fleet-level</w:t>
      </w:r>
      <w:r>
        <w:rPr>
          <w:spacing w:val="31"/>
          <w:sz w:val="24"/>
        </w:rPr>
        <w:t> </w:t>
      </w:r>
      <w:r>
        <w:rPr>
          <w:sz w:val="24"/>
        </w:rPr>
        <w:t>emissions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optimization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195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AI-driven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urban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mobility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planning</w:t>
      </w:r>
      <w:r>
        <w:rPr>
          <w:spacing w:val="24"/>
          <w:w w:val="105"/>
          <w:sz w:val="24"/>
        </w:rPr>
        <w:t> </w:t>
      </w:r>
      <w:r>
        <w:rPr>
          <w:spacing w:val="-4"/>
          <w:w w:val="105"/>
          <w:sz w:val="24"/>
        </w:rPr>
        <w:t>tools</w:t>
      </w:r>
    </w:p>
    <w:sectPr>
      <w:pgSz w:w="12240" w:h="15840"/>
      <w:pgMar w:header="0" w:footer="822" w:top="1340" w:bottom="102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352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4005pt;margin-top:739.92157pt;width:12.85pt;height:14pt;mso-position-horizontal-relative:page;mso-position-vertical-relative:page;z-index:-159201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8" w:hanging="23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8" w:hanging="2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8" w:hanging="2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8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8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74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8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2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4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9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8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7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3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7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0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0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1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1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1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2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2" w:hanging="539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0"/>
      <w:ind w:left="374" w:hanging="35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912" w:hanging="53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5"/>
      <w:ind w:left="607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3" w:hanging="580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8" w:hanging="73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589" w:right="3004"/>
      <w:jc w:val="center"/>
      <w:outlineLvl w:val="3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7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2026-03-09T11:07:58Z</dcterms:created>
  <dcterms:modified xsi:type="dcterms:W3CDTF">2026-03-09T11:07:58Z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TeX</vt:lpwstr>
  </property>
  <property fmtid="{D5CDD505-2E9C-101B-9397-08002B2CF9AE}" pid="4" name="LastSaved">
    <vt:filetime>2026-03-09T00:00:00Z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