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382489"/>
        <w:docPartObj>
          <w:docPartGallery w:val="Cover Pages"/>
          <w:docPartUnique/>
        </w:docPartObj>
      </w:sdtPr>
      <w:sdtContent>
        <w:p w14:paraId="6185C72C" w14:textId="3430E4D5" w:rsidR="00ED375C" w:rsidRDefault="00ED375C">
          <w:r>
            <w:rPr>
              <w:noProof/>
              <w:color w:val="FFFFFF" w:themeColor="background1"/>
            </w:rPr>
            <mc:AlternateContent>
              <mc:Choice Requires="wpg">
                <w:drawing>
                  <wp:anchor distT="0" distB="0" distL="114300" distR="114300" simplePos="0" relativeHeight="251659264" behindDoc="0" locked="0" layoutInCell="1" allowOverlap="1" wp14:anchorId="62C96F81" wp14:editId="703F65D2">
                    <wp:simplePos x="0" y="0"/>
                    <wp:positionH relativeFrom="page">
                      <wp:align>center</wp:align>
                    </wp:positionH>
                    <wp:positionV relativeFrom="page">
                      <wp:align>center</wp:align>
                    </wp:positionV>
                    <wp:extent cx="6858000" cy="9144000"/>
                    <wp:effectExtent l="0" t="0" r="0" b="0"/>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Naphade</w:t>
                                      </w:r>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C96F81"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Naphade</w:t>
                                </w:r>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v:textbox>
                    </v:shape>
                    <w10:wrap anchorx="page" anchory="page"/>
                  </v:group>
                </w:pict>
              </mc:Fallback>
            </mc:AlternateContent>
          </w:r>
          <w:r>
            <w:br w:type="page"/>
          </w:r>
        </w:p>
      </w:sdtContent>
    </w:sdt>
    <w:bookmarkStart w:id="0" w:name="_Toc207368822" w:displacedByCustomXml="next"/>
    <w:sdt>
      <w:sdtPr>
        <w:rPr>
          <w:rFonts w:asciiTheme="minorHAnsi" w:hAnsiTheme="minorHAnsi" w:cstheme="minorBidi"/>
          <w:sz w:val="22"/>
          <w:szCs w:val="22"/>
        </w:rPr>
        <w:id w:val="1699125259"/>
        <w:docPartObj>
          <w:docPartGallery w:val="Table of Contents"/>
          <w:docPartUnique/>
        </w:docPartObj>
      </w:sdtPr>
      <w:sdtEndPr>
        <w:rPr>
          <w:rFonts w:ascii="Arial" w:hAnsi="Arial"/>
          <w:b w:val="0"/>
          <w:bCs/>
          <w:noProof/>
          <w:sz w:val="24"/>
        </w:rPr>
      </w:sdtEndPr>
      <w:sdtContent>
        <w:p w14:paraId="709DF046" w14:textId="1F12E338" w:rsidR="00346586" w:rsidRDefault="00346586" w:rsidP="00E6318A">
          <w:pPr>
            <w:pStyle w:val="Heading1"/>
            <w:numPr>
              <w:ilvl w:val="0"/>
              <w:numId w:val="0"/>
            </w:numPr>
          </w:pPr>
          <w:r>
            <w:t>Contents</w:t>
          </w:r>
          <w:bookmarkEnd w:id="0"/>
        </w:p>
        <w:p w14:paraId="0F926A4E" w14:textId="1DF2FE02" w:rsidR="00EA2737" w:rsidRDefault="00346586">
          <w:pPr>
            <w:pStyle w:val="TOC1"/>
            <w:tabs>
              <w:tab w:val="right" w:leader="dot" w:pos="9016"/>
            </w:tabs>
            <w:rPr>
              <w:rFonts w:asciiTheme="minorHAnsi" w:eastAsiaTheme="minorEastAsia" w:hAnsiTheme="minorHAnsi"/>
              <w:noProof/>
              <w:szCs w:val="24"/>
              <w:lang w:eastAsia="en-AU"/>
            </w:rPr>
          </w:pPr>
          <w:r>
            <w:fldChar w:fldCharType="begin"/>
          </w:r>
          <w:r>
            <w:instrText xml:space="preserve"> TOC \o "1-3" \h \z \u </w:instrText>
          </w:r>
          <w:r>
            <w:fldChar w:fldCharType="separate"/>
          </w:r>
          <w:hyperlink w:anchor="_Toc207368822" w:history="1">
            <w:r w:rsidR="00EA2737" w:rsidRPr="00377441">
              <w:rPr>
                <w:rStyle w:val="Hyperlink"/>
                <w:noProof/>
              </w:rPr>
              <w:t>Contents</w:t>
            </w:r>
            <w:r w:rsidR="00EA2737">
              <w:rPr>
                <w:noProof/>
                <w:webHidden/>
              </w:rPr>
              <w:tab/>
            </w:r>
            <w:r w:rsidR="00EA2737">
              <w:rPr>
                <w:noProof/>
                <w:webHidden/>
              </w:rPr>
              <w:fldChar w:fldCharType="begin"/>
            </w:r>
            <w:r w:rsidR="00EA2737">
              <w:rPr>
                <w:noProof/>
                <w:webHidden/>
              </w:rPr>
              <w:instrText xml:space="preserve"> PAGEREF _Toc207368822 \h </w:instrText>
            </w:r>
            <w:r w:rsidR="00EA2737">
              <w:rPr>
                <w:noProof/>
                <w:webHidden/>
              </w:rPr>
            </w:r>
            <w:r w:rsidR="00EA2737">
              <w:rPr>
                <w:noProof/>
                <w:webHidden/>
              </w:rPr>
              <w:fldChar w:fldCharType="separate"/>
            </w:r>
            <w:r w:rsidR="00EA2737">
              <w:rPr>
                <w:noProof/>
                <w:webHidden/>
              </w:rPr>
              <w:t>1</w:t>
            </w:r>
            <w:r w:rsidR="00EA2737">
              <w:rPr>
                <w:noProof/>
                <w:webHidden/>
              </w:rPr>
              <w:fldChar w:fldCharType="end"/>
            </w:r>
          </w:hyperlink>
        </w:p>
        <w:p w14:paraId="7F04DB18" w14:textId="4A36A962" w:rsidR="00EA2737" w:rsidRDefault="00EA2737">
          <w:pPr>
            <w:pStyle w:val="TOC1"/>
            <w:tabs>
              <w:tab w:val="left" w:pos="720"/>
              <w:tab w:val="right" w:leader="dot" w:pos="9016"/>
            </w:tabs>
            <w:rPr>
              <w:rFonts w:asciiTheme="minorHAnsi" w:eastAsiaTheme="minorEastAsia" w:hAnsiTheme="minorHAnsi"/>
              <w:noProof/>
              <w:szCs w:val="24"/>
              <w:lang w:eastAsia="en-AU"/>
            </w:rPr>
          </w:pPr>
          <w:hyperlink w:anchor="_Toc207368823" w:history="1">
            <w:r w:rsidRPr="00377441">
              <w:rPr>
                <w:rStyle w:val="Hyperlink"/>
                <w:noProof/>
              </w:rPr>
              <w:t>1.</w:t>
            </w:r>
            <w:r>
              <w:rPr>
                <w:rFonts w:asciiTheme="minorHAnsi" w:eastAsiaTheme="minorEastAsia" w:hAnsiTheme="minorHAnsi"/>
                <w:noProof/>
                <w:szCs w:val="24"/>
                <w:lang w:eastAsia="en-AU"/>
              </w:rPr>
              <w:tab/>
            </w:r>
            <w:r w:rsidRPr="00377441">
              <w:rPr>
                <w:rStyle w:val="Hyperlink"/>
                <w:noProof/>
              </w:rPr>
              <w:t>Abstract</w:t>
            </w:r>
            <w:r>
              <w:rPr>
                <w:noProof/>
                <w:webHidden/>
              </w:rPr>
              <w:tab/>
            </w:r>
            <w:r>
              <w:rPr>
                <w:noProof/>
                <w:webHidden/>
              </w:rPr>
              <w:fldChar w:fldCharType="begin"/>
            </w:r>
            <w:r>
              <w:rPr>
                <w:noProof/>
                <w:webHidden/>
              </w:rPr>
              <w:instrText xml:space="preserve"> PAGEREF _Toc207368823 \h </w:instrText>
            </w:r>
            <w:r>
              <w:rPr>
                <w:noProof/>
                <w:webHidden/>
              </w:rPr>
            </w:r>
            <w:r>
              <w:rPr>
                <w:noProof/>
                <w:webHidden/>
              </w:rPr>
              <w:fldChar w:fldCharType="separate"/>
            </w:r>
            <w:r>
              <w:rPr>
                <w:noProof/>
                <w:webHidden/>
              </w:rPr>
              <w:t>2</w:t>
            </w:r>
            <w:r>
              <w:rPr>
                <w:noProof/>
                <w:webHidden/>
              </w:rPr>
              <w:fldChar w:fldCharType="end"/>
            </w:r>
          </w:hyperlink>
        </w:p>
        <w:p w14:paraId="785620BA" w14:textId="3F35CCF8" w:rsidR="00EA2737" w:rsidRDefault="00EA2737">
          <w:pPr>
            <w:pStyle w:val="TOC1"/>
            <w:tabs>
              <w:tab w:val="left" w:pos="720"/>
              <w:tab w:val="right" w:leader="dot" w:pos="9016"/>
            </w:tabs>
            <w:rPr>
              <w:rFonts w:asciiTheme="minorHAnsi" w:eastAsiaTheme="minorEastAsia" w:hAnsiTheme="minorHAnsi"/>
              <w:noProof/>
              <w:szCs w:val="24"/>
              <w:lang w:eastAsia="en-AU"/>
            </w:rPr>
          </w:pPr>
          <w:hyperlink w:anchor="_Toc207368824" w:history="1">
            <w:r w:rsidRPr="00377441">
              <w:rPr>
                <w:rStyle w:val="Hyperlink"/>
                <w:noProof/>
              </w:rPr>
              <w:t>2.</w:t>
            </w:r>
            <w:r>
              <w:rPr>
                <w:rFonts w:asciiTheme="minorHAnsi" w:eastAsiaTheme="minorEastAsia" w:hAnsiTheme="minorHAnsi"/>
                <w:noProof/>
                <w:szCs w:val="24"/>
                <w:lang w:eastAsia="en-AU"/>
              </w:rPr>
              <w:tab/>
            </w:r>
            <w:r w:rsidRPr="00377441">
              <w:rPr>
                <w:rStyle w:val="Hyperlink"/>
                <w:noProof/>
              </w:rPr>
              <w:t>Literature Review</w:t>
            </w:r>
            <w:r>
              <w:rPr>
                <w:noProof/>
                <w:webHidden/>
              </w:rPr>
              <w:tab/>
            </w:r>
            <w:r>
              <w:rPr>
                <w:noProof/>
                <w:webHidden/>
              </w:rPr>
              <w:fldChar w:fldCharType="begin"/>
            </w:r>
            <w:r>
              <w:rPr>
                <w:noProof/>
                <w:webHidden/>
              </w:rPr>
              <w:instrText xml:space="preserve"> PAGEREF _Toc207368824 \h </w:instrText>
            </w:r>
            <w:r>
              <w:rPr>
                <w:noProof/>
                <w:webHidden/>
              </w:rPr>
            </w:r>
            <w:r>
              <w:rPr>
                <w:noProof/>
                <w:webHidden/>
              </w:rPr>
              <w:fldChar w:fldCharType="separate"/>
            </w:r>
            <w:r>
              <w:rPr>
                <w:noProof/>
                <w:webHidden/>
              </w:rPr>
              <w:t>3</w:t>
            </w:r>
            <w:r>
              <w:rPr>
                <w:noProof/>
                <w:webHidden/>
              </w:rPr>
              <w:fldChar w:fldCharType="end"/>
            </w:r>
          </w:hyperlink>
        </w:p>
        <w:p w14:paraId="1B3266E6" w14:textId="729348EE" w:rsidR="00EA2737" w:rsidRDefault="00EA2737">
          <w:pPr>
            <w:pStyle w:val="TOC2"/>
            <w:tabs>
              <w:tab w:val="left" w:pos="960"/>
              <w:tab w:val="right" w:leader="dot" w:pos="9016"/>
            </w:tabs>
            <w:rPr>
              <w:rFonts w:asciiTheme="minorHAnsi" w:eastAsiaTheme="minorEastAsia" w:hAnsiTheme="minorHAnsi"/>
              <w:noProof/>
              <w:szCs w:val="24"/>
              <w:lang w:eastAsia="en-AU"/>
            </w:rPr>
          </w:pPr>
          <w:hyperlink w:anchor="_Toc207368825" w:history="1">
            <w:r w:rsidRPr="00377441">
              <w:rPr>
                <w:rStyle w:val="Hyperlink"/>
                <w:noProof/>
              </w:rPr>
              <w:t>2.1.</w:t>
            </w:r>
            <w:r>
              <w:rPr>
                <w:rFonts w:asciiTheme="minorHAnsi" w:eastAsiaTheme="minorEastAsia" w:hAnsiTheme="minorHAnsi"/>
                <w:noProof/>
                <w:szCs w:val="24"/>
                <w:lang w:eastAsia="en-AU"/>
              </w:rPr>
              <w:tab/>
            </w:r>
            <w:r w:rsidRPr="00377441">
              <w:rPr>
                <w:rStyle w:val="Hyperlink"/>
                <w:noProof/>
              </w:rPr>
              <w:t>Introduction</w:t>
            </w:r>
            <w:r>
              <w:rPr>
                <w:noProof/>
                <w:webHidden/>
              </w:rPr>
              <w:tab/>
            </w:r>
            <w:r>
              <w:rPr>
                <w:noProof/>
                <w:webHidden/>
              </w:rPr>
              <w:fldChar w:fldCharType="begin"/>
            </w:r>
            <w:r>
              <w:rPr>
                <w:noProof/>
                <w:webHidden/>
              </w:rPr>
              <w:instrText xml:space="preserve"> PAGEREF _Toc207368825 \h </w:instrText>
            </w:r>
            <w:r>
              <w:rPr>
                <w:noProof/>
                <w:webHidden/>
              </w:rPr>
            </w:r>
            <w:r>
              <w:rPr>
                <w:noProof/>
                <w:webHidden/>
              </w:rPr>
              <w:fldChar w:fldCharType="separate"/>
            </w:r>
            <w:r>
              <w:rPr>
                <w:noProof/>
                <w:webHidden/>
              </w:rPr>
              <w:t>3</w:t>
            </w:r>
            <w:r>
              <w:rPr>
                <w:noProof/>
                <w:webHidden/>
              </w:rPr>
              <w:fldChar w:fldCharType="end"/>
            </w:r>
          </w:hyperlink>
        </w:p>
        <w:p w14:paraId="77A24B9C" w14:textId="1B88BBCA" w:rsidR="00EA2737" w:rsidRDefault="00EA2737">
          <w:pPr>
            <w:pStyle w:val="TOC2"/>
            <w:tabs>
              <w:tab w:val="left" w:pos="960"/>
              <w:tab w:val="right" w:leader="dot" w:pos="9016"/>
            </w:tabs>
            <w:rPr>
              <w:rFonts w:asciiTheme="minorHAnsi" w:eastAsiaTheme="minorEastAsia" w:hAnsiTheme="minorHAnsi"/>
              <w:noProof/>
              <w:szCs w:val="24"/>
              <w:lang w:eastAsia="en-AU"/>
            </w:rPr>
          </w:pPr>
          <w:hyperlink w:anchor="_Toc207368826" w:history="1">
            <w:r w:rsidRPr="00377441">
              <w:rPr>
                <w:rStyle w:val="Hyperlink"/>
                <w:noProof/>
              </w:rPr>
              <w:t>2.2.</w:t>
            </w:r>
            <w:r>
              <w:rPr>
                <w:rFonts w:asciiTheme="minorHAnsi" w:eastAsiaTheme="minorEastAsia" w:hAnsiTheme="minorHAnsi"/>
                <w:noProof/>
                <w:szCs w:val="24"/>
                <w:lang w:eastAsia="en-AU"/>
              </w:rPr>
              <w:tab/>
            </w:r>
            <w:r w:rsidRPr="00377441">
              <w:rPr>
                <w:rStyle w:val="Hyperlink"/>
                <w:noProof/>
              </w:rPr>
              <w:t>Areas of Software Testing</w:t>
            </w:r>
            <w:r>
              <w:rPr>
                <w:noProof/>
                <w:webHidden/>
              </w:rPr>
              <w:tab/>
            </w:r>
            <w:r>
              <w:rPr>
                <w:noProof/>
                <w:webHidden/>
              </w:rPr>
              <w:fldChar w:fldCharType="begin"/>
            </w:r>
            <w:r>
              <w:rPr>
                <w:noProof/>
                <w:webHidden/>
              </w:rPr>
              <w:instrText xml:space="preserve"> PAGEREF _Toc207368826 \h </w:instrText>
            </w:r>
            <w:r>
              <w:rPr>
                <w:noProof/>
                <w:webHidden/>
              </w:rPr>
            </w:r>
            <w:r>
              <w:rPr>
                <w:noProof/>
                <w:webHidden/>
              </w:rPr>
              <w:fldChar w:fldCharType="separate"/>
            </w:r>
            <w:r>
              <w:rPr>
                <w:noProof/>
                <w:webHidden/>
              </w:rPr>
              <w:t>3</w:t>
            </w:r>
            <w:r>
              <w:rPr>
                <w:noProof/>
                <w:webHidden/>
              </w:rPr>
              <w:fldChar w:fldCharType="end"/>
            </w:r>
          </w:hyperlink>
        </w:p>
        <w:p w14:paraId="283B9982" w14:textId="6FD2D6CA" w:rsidR="00EA2737" w:rsidRDefault="00EA2737">
          <w:pPr>
            <w:pStyle w:val="TOC3"/>
            <w:tabs>
              <w:tab w:val="left" w:pos="1440"/>
              <w:tab w:val="right" w:leader="dot" w:pos="9016"/>
            </w:tabs>
            <w:rPr>
              <w:rFonts w:asciiTheme="minorHAnsi" w:eastAsiaTheme="minorEastAsia" w:hAnsiTheme="minorHAnsi"/>
              <w:noProof/>
              <w:szCs w:val="24"/>
              <w:lang w:eastAsia="en-AU"/>
            </w:rPr>
          </w:pPr>
          <w:hyperlink w:anchor="_Toc207368827" w:history="1">
            <w:r w:rsidRPr="00377441">
              <w:rPr>
                <w:rStyle w:val="Hyperlink"/>
                <w:noProof/>
              </w:rPr>
              <w:t>2.2.1.</w:t>
            </w:r>
            <w:r>
              <w:rPr>
                <w:rFonts w:asciiTheme="minorHAnsi" w:eastAsiaTheme="minorEastAsia" w:hAnsiTheme="minorHAnsi"/>
                <w:noProof/>
                <w:szCs w:val="24"/>
                <w:lang w:eastAsia="en-AU"/>
              </w:rPr>
              <w:tab/>
            </w:r>
            <w:r w:rsidRPr="00377441">
              <w:rPr>
                <w:rStyle w:val="Hyperlink"/>
                <w:noProof/>
              </w:rPr>
              <w:t>Unit and Integration Testing</w:t>
            </w:r>
            <w:r>
              <w:rPr>
                <w:noProof/>
                <w:webHidden/>
              </w:rPr>
              <w:tab/>
            </w:r>
            <w:r>
              <w:rPr>
                <w:noProof/>
                <w:webHidden/>
              </w:rPr>
              <w:fldChar w:fldCharType="begin"/>
            </w:r>
            <w:r>
              <w:rPr>
                <w:noProof/>
                <w:webHidden/>
              </w:rPr>
              <w:instrText xml:space="preserve"> PAGEREF _Toc207368827 \h </w:instrText>
            </w:r>
            <w:r>
              <w:rPr>
                <w:noProof/>
                <w:webHidden/>
              </w:rPr>
            </w:r>
            <w:r>
              <w:rPr>
                <w:noProof/>
                <w:webHidden/>
              </w:rPr>
              <w:fldChar w:fldCharType="separate"/>
            </w:r>
            <w:r>
              <w:rPr>
                <w:noProof/>
                <w:webHidden/>
              </w:rPr>
              <w:t>3</w:t>
            </w:r>
            <w:r>
              <w:rPr>
                <w:noProof/>
                <w:webHidden/>
              </w:rPr>
              <w:fldChar w:fldCharType="end"/>
            </w:r>
          </w:hyperlink>
        </w:p>
        <w:p w14:paraId="117CD131" w14:textId="03904F74" w:rsidR="00EA2737" w:rsidRDefault="00EA2737">
          <w:pPr>
            <w:pStyle w:val="TOC3"/>
            <w:tabs>
              <w:tab w:val="left" w:pos="1440"/>
              <w:tab w:val="right" w:leader="dot" w:pos="9016"/>
            </w:tabs>
            <w:rPr>
              <w:rFonts w:asciiTheme="minorHAnsi" w:eastAsiaTheme="minorEastAsia" w:hAnsiTheme="minorHAnsi"/>
              <w:noProof/>
              <w:szCs w:val="24"/>
              <w:lang w:eastAsia="en-AU"/>
            </w:rPr>
          </w:pPr>
          <w:hyperlink w:anchor="_Toc207368828" w:history="1">
            <w:r w:rsidRPr="00377441">
              <w:rPr>
                <w:rStyle w:val="Hyperlink"/>
                <w:noProof/>
              </w:rPr>
              <w:t>2.2.2.</w:t>
            </w:r>
            <w:r>
              <w:rPr>
                <w:rFonts w:asciiTheme="minorHAnsi" w:eastAsiaTheme="minorEastAsia" w:hAnsiTheme="minorHAnsi"/>
                <w:noProof/>
                <w:szCs w:val="24"/>
                <w:lang w:eastAsia="en-AU"/>
              </w:rPr>
              <w:tab/>
            </w:r>
            <w:r w:rsidRPr="00377441">
              <w:rPr>
                <w:rStyle w:val="Hyperlink"/>
                <w:noProof/>
              </w:rPr>
              <w:t>System Testing</w:t>
            </w:r>
            <w:r>
              <w:rPr>
                <w:noProof/>
                <w:webHidden/>
              </w:rPr>
              <w:tab/>
            </w:r>
            <w:r>
              <w:rPr>
                <w:noProof/>
                <w:webHidden/>
              </w:rPr>
              <w:fldChar w:fldCharType="begin"/>
            </w:r>
            <w:r>
              <w:rPr>
                <w:noProof/>
                <w:webHidden/>
              </w:rPr>
              <w:instrText xml:space="preserve"> PAGEREF _Toc207368828 \h </w:instrText>
            </w:r>
            <w:r>
              <w:rPr>
                <w:noProof/>
                <w:webHidden/>
              </w:rPr>
            </w:r>
            <w:r>
              <w:rPr>
                <w:noProof/>
                <w:webHidden/>
              </w:rPr>
              <w:fldChar w:fldCharType="separate"/>
            </w:r>
            <w:r>
              <w:rPr>
                <w:noProof/>
                <w:webHidden/>
              </w:rPr>
              <w:t>5</w:t>
            </w:r>
            <w:r>
              <w:rPr>
                <w:noProof/>
                <w:webHidden/>
              </w:rPr>
              <w:fldChar w:fldCharType="end"/>
            </w:r>
          </w:hyperlink>
        </w:p>
        <w:p w14:paraId="7C720AC8" w14:textId="34EDBA45" w:rsidR="00EA2737" w:rsidRDefault="00EA2737">
          <w:pPr>
            <w:pStyle w:val="TOC3"/>
            <w:tabs>
              <w:tab w:val="left" w:pos="1440"/>
              <w:tab w:val="right" w:leader="dot" w:pos="9016"/>
            </w:tabs>
            <w:rPr>
              <w:rFonts w:asciiTheme="minorHAnsi" w:eastAsiaTheme="minorEastAsia" w:hAnsiTheme="minorHAnsi"/>
              <w:noProof/>
              <w:szCs w:val="24"/>
              <w:lang w:eastAsia="en-AU"/>
            </w:rPr>
          </w:pPr>
          <w:hyperlink w:anchor="_Toc207368829" w:history="1">
            <w:r w:rsidRPr="00377441">
              <w:rPr>
                <w:rStyle w:val="Hyperlink"/>
                <w:noProof/>
              </w:rPr>
              <w:t>2.2.3.</w:t>
            </w:r>
            <w:r>
              <w:rPr>
                <w:rFonts w:asciiTheme="minorHAnsi" w:eastAsiaTheme="minorEastAsia" w:hAnsiTheme="minorHAnsi"/>
                <w:noProof/>
                <w:szCs w:val="24"/>
                <w:lang w:eastAsia="en-AU"/>
              </w:rPr>
              <w:tab/>
            </w:r>
            <w:r w:rsidRPr="00377441">
              <w:rPr>
                <w:rStyle w:val="Hyperlink"/>
                <w:noProof/>
              </w:rPr>
              <w:t>Acceptance Testing</w:t>
            </w:r>
            <w:r>
              <w:rPr>
                <w:noProof/>
                <w:webHidden/>
              </w:rPr>
              <w:tab/>
            </w:r>
            <w:r>
              <w:rPr>
                <w:noProof/>
                <w:webHidden/>
              </w:rPr>
              <w:fldChar w:fldCharType="begin"/>
            </w:r>
            <w:r>
              <w:rPr>
                <w:noProof/>
                <w:webHidden/>
              </w:rPr>
              <w:instrText xml:space="preserve"> PAGEREF _Toc207368829 \h </w:instrText>
            </w:r>
            <w:r>
              <w:rPr>
                <w:noProof/>
                <w:webHidden/>
              </w:rPr>
            </w:r>
            <w:r>
              <w:rPr>
                <w:noProof/>
                <w:webHidden/>
              </w:rPr>
              <w:fldChar w:fldCharType="separate"/>
            </w:r>
            <w:r>
              <w:rPr>
                <w:noProof/>
                <w:webHidden/>
              </w:rPr>
              <w:t>5</w:t>
            </w:r>
            <w:r>
              <w:rPr>
                <w:noProof/>
                <w:webHidden/>
              </w:rPr>
              <w:fldChar w:fldCharType="end"/>
            </w:r>
          </w:hyperlink>
        </w:p>
        <w:p w14:paraId="3E148D86" w14:textId="36FD9AC3" w:rsidR="00EA2737" w:rsidRDefault="00EA2737">
          <w:pPr>
            <w:pStyle w:val="TOC3"/>
            <w:tabs>
              <w:tab w:val="left" w:pos="1440"/>
              <w:tab w:val="right" w:leader="dot" w:pos="9016"/>
            </w:tabs>
            <w:rPr>
              <w:rFonts w:asciiTheme="minorHAnsi" w:eastAsiaTheme="minorEastAsia" w:hAnsiTheme="minorHAnsi"/>
              <w:noProof/>
              <w:szCs w:val="24"/>
              <w:lang w:eastAsia="en-AU"/>
            </w:rPr>
          </w:pPr>
          <w:hyperlink w:anchor="_Toc207368830" w:history="1">
            <w:r w:rsidRPr="00377441">
              <w:rPr>
                <w:rStyle w:val="Hyperlink"/>
                <w:noProof/>
              </w:rPr>
              <w:t>2.2.4.</w:t>
            </w:r>
            <w:r>
              <w:rPr>
                <w:rFonts w:asciiTheme="minorHAnsi" w:eastAsiaTheme="minorEastAsia" w:hAnsiTheme="minorHAnsi"/>
                <w:noProof/>
                <w:szCs w:val="24"/>
                <w:lang w:eastAsia="en-AU"/>
              </w:rPr>
              <w:tab/>
            </w:r>
            <w:r w:rsidRPr="00377441">
              <w:rPr>
                <w:rStyle w:val="Hyperlink"/>
                <w:noProof/>
              </w:rPr>
              <w:t>Contract Testing</w:t>
            </w:r>
            <w:r>
              <w:rPr>
                <w:noProof/>
                <w:webHidden/>
              </w:rPr>
              <w:tab/>
            </w:r>
            <w:r>
              <w:rPr>
                <w:noProof/>
                <w:webHidden/>
              </w:rPr>
              <w:fldChar w:fldCharType="begin"/>
            </w:r>
            <w:r>
              <w:rPr>
                <w:noProof/>
                <w:webHidden/>
              </w:rPr>
              <w:instrText xml:space="preserve"> PAGEREF _Toc207368830 \h </w:instrText>
            </w:r>
            <w:r>
              <w:rPr>
                <w:noProof/>
                <w:webHidden/>
              </w:rPr>
            </w:r>
            <w:r>
              <w:rPr>
                <w:noProof/>
                <w:webHidden/>
              </w:rPr>
              <w:fldChar w:fldCharType="separate"/>
            </w:r>
            <w:r>
              <w:rPr>
                <w:noProof/>
                <w:webHidden/>
              </w:rPr>
              <w:t>5</w:t>
            </w:r>
            <w:r>
              <w:rPr>
                <w:noProof/>
                <w:webHidden/>
              </w:rPr>
              <w:fldChar w:fldCharType="end"/>
            </w:r>
          </w:hyperlink>
        </w:p>
        <w:p w14:paraId="358612B1" w14:textId="034D9705" w:rsidR="00EA2737" w:rsidRDefault="00EA2737">
          <w:pPr>
            <w:pStyle w:val="TOC3"/>
            <w:tabs>
              <w:tab w:val="left" w:pos="1440"/>
              <w:tab w:val="right" w:leader="dot" w:pos="9016"/>
            </w:tabs>
            <w:rPr>
              <w:rFonts w:asciiTheme="minorHAnsi" w:eastAsiaTheme="minorEastAsia" w:hAnsiTheme="minorHAnsi"/>
              <w:noProof/>
              <w:szCs w:val="24"/>
              <w:lang w:eastAsia="en-AU"/>
            </w:rPr>
          </w:pPr>
          <w:hyperlink w:anchor="_Toc207368831" w:history="1">
            <w:r w:rsidRPr="00377441">
              <w:rPr>
                <w:rStyle w:val="Hyperlink"/>
                <w:noProof/>
              </w:rPr>
              <w:t>2.2.5.</w:t>
            </w:r>
            <w:r>
              <w:rPr>
                <w:rFonts w:asciiTheme="minorHAnsi" w:eastAsiaTheme="minorEastAsia" w:hAnsiTheme="minorHAnsi"/>
                <w:noProof/>
                <w:szCs w:val="24"/>
                <w:lang w:eastAsia="en-AU"/>
              </w:rPr>
              <w:tab/>
            </w:r>
            <w:r w:rsidRPr="00377441">
              <w:rPr>
                <w:rStyle w:val="Hyperlink"/>
                <w:noProof/>
              </w:rPr>
              <w:t>Non-functional Testing</w:t>
            </w:r>
            <w:r>
              <w:rPr>
                <w:noProof/>
                <w:webHidden/>
              </w:rPr>
              <w:tab/>
            </w:r>
            <w:r>
              <w:rPr>
                <w:noProof/>
                <w:webHidden/>
              </w:rPr>
              <w:fldChar w:fldCharType="begin"/>
            </w:r>
            <w:r>
              <w:rPr>
                <w:noProof/>
                <w:webHidden/>
              </w:rPr>
              <w:instrText xml:space="preserve"> PAGEREF _Toc207368831 \h </w:instrText>
            </w:r>
            <w:r>
              <w:rPr>
                <w:noProof/>
                <w:webHidden/>
              </w:rPr>
            </w:r>
            <w:r>
              <w:rPr>
                <w:noProof/>
                <w:webHidden/>
              </w:rPr>
              <w:fldChar w:fldCharType="separate"/>
            </w:r>
            <w:r>
              <w:rPr>
                <w:noProof/>
                <w:webHidden/>
              </w:rPr>
              <w:t>5</w:t>
            </w:r>
            <w:r>
              <w:rPr>
                <w:noProof/>
                <w:webHidden/>
              </w:rPr>
              <w:fldChar w:fldCharType="end"/>
            </w:r>
          </w:hyperlink>
        </w:p>
        <w:p w14:paraId="7387CEF0" w14:textId="778D43C1" w:rsidR="00EA2737" w:rsidRDefault="00EA2737">
          <w:pPr>
            <w:pStyle w:val="TOC1"/>
            <w:tabs>
              <w:tab w:val="left" w:pos="720"/>
              <w:tab w:val="right" w:leader="dot" w:pos="9016"/>
            </w:tabs>
            <w:rPr>
              <w:rFonts w:asciiTheme="minorHAnsi" w:eastAsiaTheme="minorEastAsia" w:hAnsiTheme="minorHAnsi"/>
              <w:noProof/>
              <w:szCs w:val="24"/>
              <w:lang w:eastAsia="en-AU"/>
            </w:rPr>
          </w:pPr>
          <w:hyperlink w:anchor="_Toc207368832" w:history="1">
            <w:r w:rsidRPr="00377441">
              <w:rPr>
                <w:rStyle w:val="Hyperlink"/>
                <w:noProof/>
              </w:rPr>
              <w:t>3.</w:t>
            </w:r>
            <w:r>
              <w:rPr>
                <w:rFonts w:asciiTheme="minorHAnsi" w:eastAsiaTheme="minorEastAsia" w:hAnsiTheme="minorHAnsi"/>
                <w:noProof/>
                <w:szCs w:val="24"/>
                <w:lang w:eastAsia="en-AU"/>
              </w:rPr>
              <w:tab/>
            </w:r>
            <w:r w:rsidRPr="00377441">
              <w:rPr>
                <w:rStyle w:val="Hyperlink"/>
                <w:noProof/>
              </w:rPr>
              <w:t>Testing Plan Proposal</w:t>
            </w:r>
            <w:r>
              <w:rPr>
                <w:noProof/>
                <w:webHidden/>
              </w:rPr>
              <w:tab/>
            </w:r>
            <w:r>
              <w:rPr>
                <w:noProof/>
                <w:webHidden/>
              </w:rPr>
              <w:fldChar w:fldCharType="begin"/>
            </w:r>
            <w:r>
              <w:rPr>
                <w:noProof/>
                <w:webHidden/>
              </w:rPr>
              <w:instrText xml:space="preserve"> PAGEREF _Toc207368832 \h </w:instrText>
            </w:r>
            <w:r>
              <w:rPr>
                <w:noProof/>
                <w:webHidden/>
              </w:rPr>
            </w:r>
            <w:r>
              <w:rPr>
                <w:noProof/>
                <w:webHidden/>
              </w:rPr>
              <w:fldChar w:fldCharType="separate"/>
            </w:r>
            <w:r>
              <w:rPr>
                <w:noProof/>
                <w:webHidden/>
              </w:rPr>
              <w:t>6</w:t>
            </w:r>
            <w:r>
              <w:rPr>
                <w:noProof/>
                <w:webHidden/>
              </w:rPr>
              <w:fldChar w:fldCharType="end"/>
            </w:r>
          </w:hyperlink>
        </w:p>
        <w:p w14:paraId="3C1AC7B2" w14:textId="558EA543" w:rsidR="00EA2737" w:rsidRDefault="00EA2737">
          <w:pPr>
            <w:pStyle w:val="TOC2"/>
            <w:tabs>
              <w:tab w:val="left" w:pos="960"/>
              <w:tab w:val="right" w:leader="dot" w:pos="9016"/>
            </w:tabs>
            <w:rPr>
              <w:rFonts w:asciiTheme="minorHAnsi" w:eastAsiaTheme="minorEastAsia" w:hAnsiTheme="minorHAnsi"/>
              <w:noProof/>
              <w:szCs w:val="24"/>
              <w:lang w:eastAsia="en-AU"/>
            </w:rPr>
          </w:pPr>
          <w:hyperlink w:anchor="_Toc207368833" w:history="1">
            <w:r w:rsidRPr="00377441">
              <w:rPr>
                <w:rStyle w:val="Hyperlink"/>
                <w:noProof/>
              </w:rPr>
              <w:t>3.1.</w:t>
            </w:r>
            <w:r>
              <w:rPr>
                <w:rFonts w:asciiTheme="minorHAnsi" w:eastAsiaTheme="minorEastAsia" w:hAnsiTheme="minorHAnsi"/>
                <w:noProof/>
                <w:szCs w:val="24"/>
                <w:lang w:eastAsia="en-AU"/>
              </w:rPr>
              <w:tab/>
            </w:r>
            <w:r w:rsidRPr="00377441">
              <w:rPr>
                <w:rStyle w:val="Hyperlink"/>
                <w:noProof/>
              </w:rPr>
              <w:t>Testing Strategy</w:t>
            </w:r>
            <w:r>
              <w:rPr>
                <w:noProof/>
                <w:webHidden/>
              </w:rPr>
              <w:tab/>
            </w:r>
            <w:r>
              <w:rPr>
                <w:noProof/>
                <w:webHidden/>
              </w:rPr>
              <w:fldChar w:fldCharType="begin"/>
            </w:r>
            <w:r>
              <w:rPr>
                <w:noProof/>
                <w:webHidden/>
              </w:rPr>
              <w:instrText xml:space="preserve"> PAGEREF _Toc207368833 \h </w:instrText>
            </w:r>
            <w:r>
              <w:rPr>
                <w:noProof/>
                <w:webHidden/>
              </w:rPr>
            </w:r>
            <w:r>
              <w:rPr>
                <w:noProof/>
                <w:webHidden/>
              </w:rPr>
              <w:fldChar w:fldCharType="separate"/>
            </w:r>
            <w:r>
              <w:rPr>
                <w:noProof/>
                <w:webHidden/>
              </w:rPr>
              <w:t>6</w:t>
            </w:r>
            <w:r>
              <w:rPr>
                <w:noProof/>
                <w:webHidden/>
              </w:rPr>
              <w:fldChar w:fldCharType="end"/>
            </w:r>
          </w:hyperlink>
        </w:p>
        <w:p w14:paraId="6A6BD0E7" w14:textId="701B8233" w:rsidR="00EA2737" w:rsidRDefault="00EA2737">
          <w:pPr>
            <w:pStyle w:val="TOC2"/>
            <w:tabs>
              <w:tab w:val="left" w:pos="960"/>
              <w:tab w:val="right" w:leader="dot" w:pos="9016"/>
            </w:tabs>
            <w:rPr>
              <w:rFonts w:asciiTheme="minorHAnsi" w:eastAsiaTheme="minorEastAsia" w:hAnsiTheme="minorHAnsi"/>
              <w:noProof/>
              <w:szCs w:val="24"/>
              <w:lang w:eastAsia="en-AU"/>
            </w:rPr>
          </w:pPr>
          <w:hyperlink w:anchor="_Toc207368834" w:history="1">
            <w:r w:rsidRPr="00377441">
              <w:rPr>
                <w:rStyle w:val="Hyperlink"/>
                <w:noProof/>
              </w:rPr>
              <w:t>3.2.</w:t>
            </w:r>
            <w:r>
              <w:rPr>
                <w:rFonts w:asciiTheme="minorHAnsi" w:eastAsiaTheme="minorEastAsia" w:hAnsiTheme="minorHAnsi"/>
                <w:noProof/>
                <w:szCs w:val="24"/>
                <w:lang w:eastAsia="en-AU"/>
              </w:rPr>
              <w:tab/>
            </w:r>
            <w:r w:rsidRPr="00377441">
              <w:rPr>
                <w:rStyle w:val="Hyperlink"/>
                <w:noProof/>
              </w:rPr>
              <w:t>Justifications</w:t>
            </w:r>
            <w:r>
              <w:rPr>
                <w:noProof/>
                <w:webHidden/>
              </w:rPr>
              <w:tab/>
            </w:r>
            <w:r>
              <w:rPr>
                <w:noProof/>
                <w:webHidden/>
              </w:rPr>
              <w:fldChar w:fldCharType="begin"/>
            </w:r>
            <w:r>
              <w:rPr>
                <w:noProof/>
                <w:webHidden/>
              </w:rPr>
              <w:instrText xml:space="preserve"> PAGEREF _Toc207368834 \h </w:instrText>
            </w:r>
            <w:r>
              <w:rPr>
                <w:noProof/>
                <w:webHidden/>
              </w:rPr>
            </w:r>
            <w:r>
              <w:rPr>
                <w:noProof/>
                <w:webHidden/>
              </w:rPr>
              <w:fldChar w:fldCharType="separate"/>
            </w:r>
            <w:r>
              <w:rPr>
                <w:noProof/>
                <w:webHidden/>
              </w:rPr>
              <w:t>6</w:t>
            </w:r>
            <w:r>
              <w:rPr>
                <w:noProof/>
                <w:webHidden/>
              </w:rPr>
              <w:fldChar w:fldCharType="end"/>
            </w:r>
          </w:hyperlink>
        </w:p>
        <w:p w14:paraId="453A1492" w14:textId="50382FDC" w:rsidR="00EA2737" w:rsidRDefault="00EA2737">
          <w:pPr>
            <w:pStyle w:val="TOC2"/>
            <w:tabs>
              <w:tab w:val="left" w:pos="960"/>
              <w:tab w:val="right" w:leader="dot" w:pos="9016"/>
            </w:tabs>
            <w:rPr>
              <w:rFonts w:asciiTheme="minorHAnsi" w:eastAsiaTheme="minorEastAsia" w:hAnsiTheme="minorHAnsi"/>
              <w:noProof/>
              <w:szCs w:val="24"/>
              <w:lang w:eastAsia="en-AU"/>
            </w:rPr>
          </w:pPr>
          <w:hyperlink w:anchor="_Toc207368835" w:history="1">
            <w:r w:rsidRPr="00377441">
              <w:rPr>
                <w:rStyle w:val="Hyperlink"/>
                <w:noProof/>
              </w:rPr>
              <w:t>3.3.</w:t>
            </w:r>
            <w:r>
              <w:rPr>
                <w:rFonts w:asciiTheme="minorHAnsi" w:eastAsiaTheme="minorEastAsia" w:hAnsiTheme="minorHAnsi"/>
                <w:noProof/>
                <w:szCs w:val="24"/>
                <w:lang w:eastAsia="en-AU"/>
              </w:rPr>
              <w:tab/>
            </w:r>
            <w:r w:rsidRPr="00377441">
              <w:rPr>
                <w:rStyle w:val="Hyperlink"/>
                <w:noProof/>
              </w:rPr>
              <w:t>Tooling</w:t>
            </w:r>
            <w:r>
              <w:rPr>
                <w:noProof/>
                <w:webHidden/>
              </w:rPr>
              <w:tab/>
            </w:r>
            <w:r>
              <w:rPr>
                <w:noProof/>
                <w:webHidden/>
              </w:rPr>
              <w:fldChar w:fldCharType="begin"/>
            </w:r>
            <w:r>
              <w:rPr>
                <w:noProof/>
                <w:webHidden/>
              </w:rPr>
              <w:instrText xml:space="preserve"> PAGEREF _Toc207368835 \h </w:instrText>
            </w:r>
            <w:r>
              <w:rPr>
                <w:noProof/>
                <w:webHidden/>
              </w:rPr>
            </w:r>
            <w:r>
              <w:rPr>
                <w:noProof/>
                <w:webHidden/>
              </w:rPr>
              <w:fldChar w:fldCharType="separate"/>
            </w:r>
            <w:r>
              <w:rPr>
                <w:noProof/>
                <w:webHidden/>
              </w:rPr>
              <w:t>6</w:t>
            </w:r>
            <w:r>
              <w:rPr>
                <w:noProof/>
                <w:webHidden/>
              </w:rPr>
              <w:fldChar w:fldCharType="end"/>
            </w:r>
          </w:hyperlink>
        </w:p>
        <w:p w14:paraId="6033F908" w14:textId="4EC78878" w:rsidR="00EA2737" w:rsidRDefault="00EA2737">
          <w:pPr>
            <w:pStyle w:val="TOC2"/>
            <w:tabs>
              <w:tab w:val="left" w:pos="960"/>
              <w:tab w:val="right" w:leader="dot" w:pos="9016"/>
            </w:tabs>
            <w:rPr>
              <w:rFonts w:asciiTheme="minorHAnsi" w:eastAsiaTheme="minorEastAsia" w:hAnsiTheme="minorHAnsi"/>
              <w:noProof/>
              <w:szCs w:val="24"/>
              <w:lang w:eastAsia="en-AU"/>
            </w:rPr>
          </w:pPr>
          <w:hyperlink w:anchor="_Toc207368836" w:history="1">
            <w:r w:rsidRPr="00377441">
              <w:rPr>
                <w:rStyle w:val="Hyperlink"/>
                <w:noProof/>
              </w:rPr>
              <w:t>3.4.</w:t>
            </w:r>
            <w:r>
              <w:rPr>
                <w:rFonts w:asciiTheme="minorHAnsi" w:eastAsiaTheme="minorEastAsia" w:hAnsiTheme="minorHAnsi"/>
                <w:noProof/>
                <w:szCs w:val="24"/>
                <w:lang w:eastAsia="en-AU"/>
              </w:rPr>
              <w:tab/>
            </w:r>
            <w:r w:rsidRPr="00377441">
              <w:rPr>
                <w:rStyle w:val="Hyperlink"/>
                <w:noProof/>
              </w:rPr>
              <w:t>Integrating testing into development workflow</w:t>
            </w:r>
            <w:r>
              <w:rPr>
                <w:noProof/>
                <w:webHidden/>
              </w:rPr>
              <w:tab/>
            </w:r>
            <w:r>
              <w:rPr>
                <w:noProof/>
                <w:webHidden/>
              </w:rPr>
              <w:fldChar w:fldCharType="begin"/>
            </w:r>
            <w:r>
              <w:rPr>
                <w:noProof/>
                <w:webHidden/>
              </w:rPr>
              <w:instrText xml:space="preserve"> PAGEREF _Toc207368836 \h </w:instrText>
            </w:r>
            <w:r>
              <w:rPr>
                <w:noProof/>
                <w:webHidden/>
              </w:rPr>
            </w:r>
            <w:r>
              <w:rPr>
                <w:noProof/>
                <w:webHidden/>
              </w:rPr>
              <w:fldChar w:fldCharType="separate"/>
            </w:r>
            <w:r>
              <w:rPr>
                <w:noProof/>
                <w:webHidden/>
              </w:rPr>
              <w:t>6</w:t>
            </w:r>
            <w:r>
              <w:rPr>
                <w:noProof/>
                <w:webHidden/>
              </w:rPr>
              <w:fldChar w:fldCharType="end"/>
            </w:r>
          </w:hyperlink>
        </w:p>
        <w:p w14:paraId="44E5997F" w14:textId="2C7EEBCC" w:rsidR="00EA2737" w:rsidRDefault="00EA2737">
          <w:pPr>
            <w:pStyle w:val="TOC1"/>
            <w:tabs>
              <w:tab w:val="left" w:pos="720"/>
              <w:tab w:val="right" w:leader="dot" w:pos="9016"/>
            </w:tabs>
            <w:rPr>
              <w:rFonts w:asciiTheme="minorHAnsi" w:eastAsiaTheme="minorEastAsia" w:hAnsiTheme="minorHAnsi"/>
              <w:noProof/>
              <w:szCs w:val="24"/>
              <w:lang w:eastAsia="en-AU"/>
            </w:rPr>
          </w:pPr>
          <w:hyperlink w:anchor="_Toc207368837" w:history="1">
            <w:r w:rsidRPr="00377441">
              <w:rPr>
                <w:rStyle w:val="Hyperlink"/>
                <w:noProof/>
              </w:rPr>
              <w:t>4.</w:t>
            </w:r>
            <w:r>
              <w:rPr>
                <w:rFonts w:asciiTheme="minorHAnsi" w:eastAsiaTheme="minorEastAsia" w:hAnsiTheme="minorHAnsi"/>
                <w:noProof/>
                <w:szCs w:val="24"/>
                <w:lang w:eastAsia="en-AU"/>
              </w:rPr>
              <w:tab/>
            </w:r>
            <w:r w:rsidRPr="00377441">
              <w:rPr>
                <w:rStyle w:val="Hyperlink"/>
                <w:noProof/>
              </w:rPr>
              <w:t>Conclusion</w:t>
            </w:r>
            <w:r>
              <w:rPr>
                <w:noProof/>
                <w:webHidden/>
              </w:rPr>
              <w:tab/>
            </w:r>
            <w:r>
              <w:rPr>
                <w:noProof/>
                <w:webHidden/>
              </w:rPr>
              <w:fldChar w:fldCharType="begin"/>
            </w:r>
            <w:r>
              <w:rPr>
                <w:noProof/>
                <w:webHidden/>
              </w:rPr>
              <w:instrText xml:space="preserve"> PAGEREF _Toc207368837 \h </w:instrText>
            </w:r>
            <w:r>
              <w:rPr>
                <w:noProof/>
                <w:webHidden/>
              </w:rPr>
            </w:r>
            <w:r>
              <w:rPr>
                <w:noProof/>
                <w:webHidden/>
              </w:rPr>
              <w:fldChar w:fldCharType="separate"/>
            </w:r>
            <w:r>
              <w:rPr>
                <w:noProof/>
                <w:webHidden/>
              </w:rPr>
              <w:t>7</w:t>
            </w:r>
            <w:r>
              <w:rPr>
                <w:noProof/>
                <w:webHidden/>
              </w:rPr>
              <w:fldChar w:fldCharType="end"/>
            </w:r>
          </w:hyperlink>
        </w:p>
        <w:p w14:paraId="373E8510" w14:textId="6246D1BC" w:rsidR="00EA2737" w:rsidRDefault="00EA2737">
          <w:pPr>
            <w:pStyle w:val="TOC1"/>
            <w:tabs>
              <w:tab w:val="left" w:pos="720"/>
              <w:tab w:val="right" w:leader="dot" w:pos="9016"/>
            </w:tabs>
            <w:rPr>
              <w:rFonts w:asciiTheme="minorHAnsi" w:eastAsiaTheme="minorEastAsia" w:hAnsiTheme="minorHAnsi"/>
              <w:noProof/>
              <w:szCs w:val="24"/>
              <w:lang w:eastAsia="en-AU"/>
            </w:rPr>
          </w:pPr>
          <w:hyperlink w:anchor="_Toc207368838" w:history="1">
            <w:r w:rsidRPr="00377441">
              <w:rPr>
                <w:rStyle w:val="Hyperlink"/>
                <w:noProof/>
              </w:rPr>
              <w:t>5.</w:t>
            </w:r>
            <w:r>
              <w:rPr>
                <w:rFonts w:asciiTheme="minorHAnsi" w:eastAsiaTheme="minorEastAsia" w:hAnsiTheme="minorHAnsi"/>
                <w:noProof/>
                <w:szCs w:val="24"/>
                <w:lang w:eastAsia="en-AU"/>
              </w:rPr>
              <w:tab/>
            </w:r>
            <w:r w:rsidRPr="00377441">
              <w:rPr>
                <w:rStyle w:val="Hyperlink"/>
                <w:noProof/>
              </w:rPr>
              <w:t>Bibliography</w:t>
            </w:r>
            <w:r>
              <w:rPr>
                <w:noProof/>
                <w:webHidden/>
              </w:rPr>
              <w:tab/>
            </w:r>
            <w:r>
              <w:rPr>
                <w:noProof/>
                <w:webHidden/>
              </w:rPr>
              <w:fldChar w:fldCharType="begin"/>
            </w:r>
            <w:r>
              <w:rPr>
                <w:noProof/>
                <w:webHidden/>
              </w:rPr>
              <w:instrText xml:space="preserve"> PAGEREF _Toc207368838 \h </w:instrText>
            </w:r>
            <w:r>
              <w:rPr>
                <w:noProof/>
                <w:webHidden/>
              </w:rPr>
            </w:r>
            <w:r>
              <w:rPr>
                <w:noProof/>
                <w:webHidden/>
              </w:rPr>
              <w:fldChar w:fldCharType="separate"/>
            </w:r>
            <w:r>
              <w:rPr>
                <w:noProof/>
                <w:webHidden/>
              </w:rPr>
              <w:t>8</w:t>
            </w:r>
            <w:r>
              <w:rPr>
                <w:noProof/>
                <w:webHidden/>
              </w:rPr>
              <w:fldChar w:fldCharType="end"/>
            </w:r>
          </w:hyperlink>
        </w:p>
        <w:p w14:paraId="51F01414" w14:textId="74838E2D" w:rsidR="00346586" w:rsidRDefault="00346586" w:rsidP="001F0465">
          <w:r>
            <w:rPr>
              <w:b/>
              <w:bCs/>
              <w:noProof/>
            </w:rPr>
            <w:fldChar w:fldCharType="end"/>
          </w:r>
        </w:p>
      </w:sdtContent>
    </w:sdt>
    <w:p w14:paraId="302FDEAD" w14:textId="2556CFEB" w:rsidR="00A34CCD" w:rsidRDefault="00A34CCD" w:rsidP="004E3509">
      <w:pPr>
        <w:pStyle w:val="Heading1"/>
        <w:spacing w:line="480" w:lineRule="auto"/>
      </w:pPr>
      <w:bookmarkStart w:id="1" w:name="_Toc207368823"/>
      <w:r>
        <w:lastRenderedPageBreak/>
        <w:t>Abstract</w:t>
      </w:r>
      <w:bookmarkEnd w:id="1"/>
    </w:p>
    <w:p w14:paraId="76788D96" w14:textId="1CEA5ECF" w:rsidR="001760F5" w:rsidRPr="001760F5" w:rsidRDefault="00BB7ED7" w:rsidP="004E3509">
      <w:pPr>
        <w:spacing w:line="480" w:lineRule="auto"/>
      </w:pPr>
      <w:r>
        <w:t xml:space="preserve">This report illustrates a comprehensive literature review of a few key software testing techniques, </w:t>
      </w:r>
      <w:r w:rsidRPr="00BB7ED7">
        <w:t>unit testing, integration testing, system testing, acceptance testing, contract testing, and non-functional testing</w:t>
      </w:r>
      <w:r>
        <w:t xml:space="preserve">. </w:t>
      </w:r>
    </w:p>
    <w:p w14:paraId="0C1ACC03" w14:textId="377E5742" w:rsidR="004F7B5E" w:rsidRDefault="004F7B5E" w:rsidP="004E3509">
      <w:pPr>
        <w:pStyle w:val="Heading1"/>
        <w:spacing w:line="480" w:lineRule="auto"/>
      </w:pPr>
      <w:bookmarkStart w:id="2" w:name="_Toc207368824"/>
      <w:r>
        <w:lastRenderedPageBreak/>
        <w:t>Literature Review</w:t>
      </w:r>
      <w:bookmarkEnd w:id="2"/>
    </w:p>
    <w:p w14:paraId="0B2E910E" w14:textId="4A8BDE08" w:rsidR="004E3509" w:rsidRPr="004E3509" w:rsidRDefault="004F7B5E" w:rsidP="004E3509">
      <w:pPr>
        <w:pStyle w:val="Heading2"/>
        <w:spacing w:line="480" w:lineRule="auto"/>
      </w:pPr>
      <w:bookmarkStart w:id="3" w:name="_Toc207368825"/>
      <w:r>
        <w:t>Introduction</w:t>
      </w:r>
      <w:bookmarkEnd w:id="3"/>
    </w:p>
    <w:p w14:paraId="13A34E88" w14:textId="4F358C88" w:rsidR="00002EED" w:rsidRDefault="003C1203" w:rsidP="004E3509">
      <w:pPr>
        <w:spacing w:line="480" w:lineRule="auto"/>
      </w:pPr>
      <w:r>
        <w:t xml:space="preserve">Testing is important component of software engineering </w:t>
      </w:r>
      <w:r w:rsidR="00002EED">
        <w:t>as</w:t>
      </w:r>
      <w:r>
        <w:t xml:space="preserve"> it </w:t>
      </w:r>
      <w:r w:rsidR="0051441F">
        <w:t>ensures reliability, maintainability and performance.</w:t>
      </w:r>
      <w:r w:rsidR="00F44428">
        <w:t xml:space="preserve"> There are various types of testing techniques and processes that are undertaken at different points</w:t>
      </w:r>
      <w:r w:rsidR="00F51E91">
        <w:t xml:space="preserve"> in</w:t>
      </w:r>
      <w:r w:rsidR="00F44428">
        <w:t xml:space="preserve"> the software development life cycle.</w:t>
      </w:r>
      <w:r w:rsidR="001A5C50">
        <w:t xml:space="preserve"> </w:t>
      </w:r>
    </w:p>
    <w:p w14:paraId="407EF241" w14:textId="599AB83C" w:rsidR="005E5251" w:rsidRDefault="001A5C50" w:rsidP="004E3509">
      <w:pPr>
        <w:spacing w:line="480" w:lineRule="auto"/>
      </w:pPr>
      <w:r>
        <w:t>For any given software project, it is important to strategically identify areas that are testable and will potentially lead to improvements, mitigations</w:t>
      </w:r>
      <w:r w:rsidR="00A15D53">
        <w:t>,</w:t>
      </w:r>
      <w:r>
        <w:t xml:space="preserve"> or provide insight into the </w:t>
      </w:r>
      <w:r w:rsidR="00DB13A9">
        <w:t>health</w:t>
      </w:r>
      <w:r>
        <w:t xml:space="preserve"> of the project at any given point.</w:t>
      </w:r>
      <w:r w:rsidR="00670871">
        <w:t xml:space="preserve"> </w:t>
      </w:r>
    </w:p>
    <w:p w14:paraId="5A61A6E7" w14:textId="0ADFA30D" w:rsidR="006879A4" w:rsidRDefault="00670871" w:rsidP="004E3509">
      <w:pPr>
        <w:spacing w:line="480" w:lineRule="auto"/>
      </w:pPr>
      <w:r>
        <w:t xml:space="preserve">The following sections provide details on some of the popular types of software testing </w:t>
      </w:r>
      <w:r w:rsidR="006B15E0">
        <w:t>approaches.</w:t>
      </w:r>
    </w:p>
    <w:p w14:paraId="69A4C82F" w14:textId="77777777" w:rsidR="005A1796" w:rsidRPr="006879A4" w:rsidRDefault="005A1796" w:rsidP="004E3509">
      <w:pPr>
        <w:spacing w:line="480" w:lineRule="auto"/>
      </w:pPr>
    </w:p>
    <w:p w14:paraId="45C02858" w14:textId="7E98C3F4" w:rsidR="00EC3832" w:rsidRPr="00EC3832" w:rsidRDefault="004F7B5E" w:rsidP="004E3509">
      <w:pPr>
        <w:pStyle w:val="Heading2"/>
        <w:spacing w:line="480" w:lineRule="auto"/>
      </w:pPr>
      <w:bookmarkStart w:id="4" w:name="_Toc207368826"/>
      <w:r>
        <w:t>Areas of Software Testing</w:t>
      </w:r>
      <w:bookmarkEnd w:id="4"/>
    </w:p>
    <w:p w14:paraId="709548A3" w14:textId="1507FDEB" w:rsidR="004E3509" w:rsidRPr="004E3509" w:rsidRDefault="00CB1EB0" w:rsidP="004E3509">
      <w:pPr>
        <w:pStyle w:val="Heading3"/>
        <w:spacing w:line="480" w:lineRule="auto"/>
      </w:pPr>
      <w:bookmarkStart w:id="5" w:name="_Toc207368827"/>
      <w:r>
        <w:t>Unit</w:t>
      </w:r>
      <w:r w:rsidR="00B73C83">
        <w:t xml:space="preserve"> and Integration</w:t>
      </w:r>
      <w:r>
        <w:t xml:space="preserve"> Testing</w:t>
      </w:r>
      <w:bookmarkEnd w:id="5"/>
    </w:p>
    <w:p w14:paraId="196A09F1" w14:textId="7858C7ED" w:rsidR="00F975A8" w:rsidRDefault="006C1D54" w:rsidP="004E3509">
      <w:pPr>
        <w:spacing w:line="480" w:lineRule="auto"/>
      </w:pPr>
      <w:r w:rsidRPr="006C1D54">
        <w:t>Module testing (or unit testing) is a process of testing the individual sub-programs, subroutines, classes, or procedures in a program</w:t>
      </w:r>
      <w:r>
        <w:t xml:space="preserve"> </w:t>
      </w:r>
      <w:sdt>
        <w:sdtPr>
          <w:rPr>
            <w:color w:val="000000"/>
          </w:rPr>
          <w:tag w:val="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k1vZHVsZSAoVW5pdCk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fSwiaXNUZW1wb3JhcnkiOmZhbHNlLCJzdXBwcmVzcy1hdXRob3IiOmZhbHNlLCJjb21wb3NpdGUiOmZhbHNlLCJhdXRob3Itb25seSI6ZmFsc2V9XX0="/>
          <w:id w:val="-1372453259"/>
          <w:placeholder>
            <w:docPart w:val="DefaultPlaceholder_-1854013440"/>
          </w:placeholder>
        </w:sdtPr>
        <w:sdtContent>
          <w:r w:rsidR="00E90BCD" w:rsidRPr="00E90BCD">
            <w:rPr>
              <w:color w:val="000000"/>
            </w:rPr>
            <w:t>(Myers et al., 2012, p. 85)</w:t>
          </w:r>
        </w:sdtContent>
      </w:sdt>
      <w:r w:rsidR="005744F4">
        <w:t xml:space="preserve">. </w:t>
      </w:r>
      <w:r w:rsidR="00F53B70">
        <w:t xml:space="preserve">Unit testing is usually undertaken parallelly to writing code, this allows for quick feedback and concrete definitions for each component’s behaviour such as inputs, outputs and edge cases. </w:t>
      </w:r>
      <w:sdt>
        <w:sdtPr>
          <w:rPr>
            <w:color w:val="000000"/>
          </w:rPr>
          <w:tag w:val="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k1vZHVsZSAoVW5pdCk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fSwiaXNUZW1wb3JhcnkiOmZhbHNlLCJzdXBwcmVzcy1hdXRob3IiOmZhbHNlLCJjb21wb3NpdGUiOmZhbHNlLCJhdXRob3Itb25seSI6ZmFsc2V9XX0="/>
          <w:id w:val="-114137544"/>
          <w:placeholder>
            <w:docPart w:val="DefaultPlaceholder_-1854013440"/>
          </w:placeholder>
        </w:sdtPr>
        <w:sdtContent>
          <w:r w:rsidR="00E90BCD" w:rsidRPr="00E90BCD">
            <w:rPr>
              <w:color w:val="000000"/>
            </w:rPr>
            <w:t>Myers et al., 2012</w:t>
          </w:r>
        </w:sdtContent>
      </w:sdt>
      <w:r w:rsidR="00F975A8">
        <w:t xml:space="preserve"> present</w:t>
      </w:r>
      <w:r w:rsidR="003F5C6D">
        <w:t>s</w:t>
      </w:r>
      <w:r w:rsidR="00F975A8">
        <w:t xml:space="preserve"> three motivations for why unit testing is used (p. 85) –</w:t>
      </w:r>
    </w:p>
    <w:p w14:paraId="11A4DB54" w14:textId="7903A474" w:rsidR="00F975A8" w:rsidRDefault="00F975A8" w:rsidP="004E3509">
      <w:pPr>
        <w:pStyle w:val="ListParagraph"/>
        <w:numPr>
          <w:ilvl w:val="0"/>
          <w:numId w:val="4"/>
        </w:numPr>
        <w:spacing w:line="480" w:lineRule="auto"/>
        <w:ind w:left="720"/>
      </w:pPr>
      <w:r>
        <w:lastRenderedPageBreak/>
        <w:t>It aids in managing other kinds of testing that involve multiple units</w:t>
      </w:r>
      <w:r w:rsidR="00515AE8">
        <w:t xml:space="preserve"> working together, as it allows </w:t>
      </w:r>
      <w:r w:rsidR="00173979">
        <w:t>for working on the knowledge that each of the individual units are functioning well.</w:t>
      </w:r>
    </w:p>
    <w:p w14:paraId="0879D5E4" w14:textId="5EBDE240" w:rsidR="00173979" w:rsidRDefault="00C80C98" w:rsidP="004E3509">
      <w:pPr>
        <w:pStyle w:val="ListParagraph"/>
        <w:numPr>
          <w:ilvl w:val="0"/>
          <w:numId w:val="4"/>
        </w:numPr>
        <w:spacing w:line="480" w:lineRule="auto"/>
        <w:ind w:left="720"/>
      </w:pPr>
      <w:r>
        <w:t>It simplifies debugging by allowing developers to immediately direct their attention to concise units of the software program, in case of errors.</w:t>
      </w:r>
    </w:p>
    <w:p w14:paraId="5117F3D9" w14:textId="138CF5A9" w:rsidR="005A1796" w:rsidRDefault="00765962" w:rsidP="004E3509">
      <w:pPr>
        <w:pStyle w:val="ListParagraph"/>
        <w:numPr>
          <w:ilvl w:val="0"/>
          <w:numId w:val="4"/>
        </w:numPr>
        <w:spacing w:line="480" w:lineRule="auto"/>
        <w:ind w:left="720"/>
      </w:pPr>
      <w:r>
        <w:rPr>
          <w:noProof/>
        </w:rPr>
        <mc:AlternateContent>
          <mc:Choice Requires="wps">
            <w:drawing>
              <wp:anchor distT="0" distB="0" distL="114300" distR="114300" simplePos="0" relativeHeight="251662336" behindDoc="0" locked="0" layoutInCell="1" allowOverlap="1" wp14:anchorId="14C960A3" wp14:editId="0DE18778">
                <wp:simplePos x="0" y="0"/>
                <wp:positionH relativeFrom="column">
                  <wp:posOffset>114300</wp:posOffset>
                </wp:positionH>
                <wp:positionV relativeFrom="paragraph">
                  <wp:posOffset>751205</wp:posOffset>
                </wp:positionV>
                <wp:extent cx="5674360" cy="447675"/>
                <wp:effectExtent l="0" t="0" r="2540" b="9525"/>
                <wp:wrapTopAndBottom/>
                <wp:docPr id="417978640" name="Text Box 1"/>
                <wp:cNvGraphicFramePr/>
                <a:graphic xmlns:a="http://schemas.openxmlformats.org/drawingml/2006/main">
                  <a:graphicData uri="http://schemas.microsoft.com/office/word/2010/wordprocessingShape">
                    <wps:wsp>
                      <wps:cNvSpPr txBox="1"/>
                      <wps:spPr>
                        <a:xfrm>
                          <a:off x="0" y="0"/>
                          <a:ext cx="5674360" cy="447675"/>
                        </a:xfrm>
                        <a:prstGeom prst="rect">
                          <a:avLst/>
                        </a:prstGeom>
                        <a:noFill/>
                        <a:ln>
                          <a:noFill/>
                        </a:ln>
                      </wps:spPr>
                      <wps:txbx>
                        <w:txbxContent>
                          <w:p w14:paraId="7DA57D98" w14:textId="47BFB4A3"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Pr="00C473F1">
                              <w:rPr>
                                <w:b/>
                                <w:bCs/>
                                <w:i w:val="0"/>
                                <w:iCs w:val="0"/>
                                <w:color w:val="auto"/>
                                <w:sz w:val="20"/>
                                <w:szCs w:val="20"/>
                              </w:rPr>
                              <w:fldChar w:fldCharType="begin"/>
                            </w:r>
                            <w:r w:rsidRPr="00C473F1">
                              <w:rPr>
                                <w:b/>
                                <w:bCs/>
                                <w:i w:val="0"/>
                                <w:iCs w:val="0"/>
                                <w:color w:val="auto"/>
                                <w:sz w:val="20"/>
                                <w:szCs w:val="20"/>
                              </w:rPr>
                              <w:instrText xml:space="preserve"> STYLEREF 1 \s </w:instrText>
                            </w:r>
                            <w:r w:rsidRPr="00C473F1">
                              <w:rPr>
                                <w:b/>
                                <w:bCs/>
                                <w:i w:val="0"/>
                                <w:iCs w:val="0"/>
                                <w:color w:val="auto"/>
                                <w:sz w:val="20"/>
                                <w:szCs w:val="20"/>
                              </w:rPr>
                              <w:fldChar w:fldCharType="separate"/>
                            </w:r>
                            <w:r w:rsidRPr="00C473F1">
                              <w:rPr>
                                <w:b/>
                                <w:bCs/>
                                <w:i w:val="0"/>
                                <w:iCs w:val="0"/>
                                <w:noProof/>
                                <w:color w:val="auto"/>
                                <w:sz w:val="20"/>
                                <w:szCs w:val="20"/>
                              </w:rPr>
                              <w:t>2</w:t>
                            </w:r>
                            <w:r w:rsidRPr="00C473F1">
                              <w:rPr>
                                <w:b/>
                                <w:bCs/>
                                <w:i w:val="0"/>
                                <w:iCs w:val="0"/>
                                <w:color w:val="auto"/>
                                <w:sz w:val="20"/>
                                <w:szCs w:val="20"/>
                              </w:rPr>
                              <w:fldChar w:fldCharType="end"/>
                            </w:r>
                            <w:r w:rsidRPr="00C473F1">
                              <w:rPr>
                                <w:b/>
                                <w:bCs/>
                                <w:i w:val="0"/>
                                <w:iCs w:val="0"/>
                                <w:color w:val="auto"/>
                                <w:sz w:val="20"/>
                                <w:szCs w:val="20"/>
                              </w:rPr>
                              <w:t>.</w:t>
                            </w:r>
                            <w:r w:rsidRPr="00C473F1">
                              <w:rPr>
                                <w:b/>
                                <w:bCs/>
                                <w:i w:val="0"/>
                                <w:iCs w:val="0"/>
                                <w:color w:val="auto"/>
                                <w:sz w:val="20"/>
                                <w:szCs w:val="20"/>
                              </w:rPr>
                              <w:fldChar w:fldCharType="begin"/>
                            </w:r>
                            <w:r w:rsidRPr="00C473F1">
                              <w:rPr>
                                <w:b/>
                                <w:bCs/>
                                <w:i w:val="0"/>
                                <w:iCs w:val="0"/>
                                <w:color w:val="auto"/>
                                <w:sz w:val="20"/>
                                <w:szCs w:val="20"/>
                              </w:rPr>
                              <w:instrText xml:space="preserve"> SEQ Figure \* ARABIC \s 1 </w:instrText>
                            </w:r>
                            <w:r w:rsidRPr="00C473F1">
                              <w:rPr>
                                <w:b/>
                                <w:bCs/>
                                <w:i w:val="0"/>
                                <w:iCs w:val="0"/>
                                <w:color w:val="auto"/>
                                <w:sz w:val="20"/>
                                <w:szCs w:val="20"/>
                              </w:rPr>
                              <w:fldChar w:fldCharType="separate"/>
                            </w:r>
                            <w:r w:rsidRPr="00C473F1">
                              <w:rPr>
                                <w:b/>
                                <w:bCs/>
                                <w:i w:val="0"/>
                                <w:iCs w:val="0"/>
                                <w:noProof/>
                                <w:color w:val="auto"/>
                                <w:sz w:val="20"/>
                                <w:szCs w:val="20"/>
                              </w:rPr>
                              <w:t>1</w:t>
                            </w:r>
                            <w:r w:rsidRPr="00C473F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60A3" id="Text Box 1" o:spid="_x0000_s1030" type="#_x0000_t202" style="position:absolute;left:0;text-align:left;margin-left:9pt;margin-top:59.15pt;width:446.8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" filled="f" stroked="f">
                <v:textbox inset="0,0,0,0">
                  <w:txbxContent>
                    <w:p w14:paraId="7DA57D98" w14:textId="47BFB4A3"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Pr="00C473F1">
                        <w:rPr>
                          <w:b/>
                          <w:bCs/>
                          <w:i w:val="0"/>
                          <w:iCs w:val="0"/>
                          <w:color w:val="auto"/>
                          <w:sz w:val="20"/>
                          <w:szCs w:val="20"/>
                        </w:rPr>
                        <w:fldChar w:fldCharType="begin"/>
                      </w:r>
                      <w:r w:rsidRPr="00C473F1">
                        <w:rPr>
                          <w:b/>
                          <w:bCs/>
                          <w:i w:val="0"/>
                          <w:iCs w:val="0"/>
                          <w:color w:val="auto"/>
                          <w:sz w:val="20"/>
                          <w:szCs w:val="20"/>
                        </w:rPr>
                        <w:instrText xml:space="preserve"> STYLEREF 1 \s </w:instrText>
                      </w:r>
                      <w:r w:rsidRPr="00C473F1">
                        <w:rPr>
                          <w:b/>
                          <w:bCs/>
                          <w:i w:val="0"/>
                          <w:iCs w:val="0"/>
                          <w:color w:val="auto"/>
                          <w:sz w:val="20"/>
                          <w:szCs w:val="20"/>
                        </w:rPr>
                        <w:fldChar w:fldCharType="separate"/>
                      </w:r>
                      <w:r w:rsidRPr="00C473F1">
                        <w:rPr>
                          <w:b/>
                          <w:bCs/>
                          <w:i w:val="0"/>
                          <w:iCs w:val="0"/>
                          <w:noProof/>
                          <w:color w:val="auto"/>
                          <w:sz w:val="20"/>
                          <w:szCs w:val="20"/>
                        </w:rPr>
                        <w:t>2</w:t>
                      </w:r>
                      <w:r w:rsidRPr="00C473F1">
                        <w:rPr>
                          <w:b/>
                          <w:bCs/>
                          <w:i w:val="0"/>
                          <w:iCs w:val="0"/>
                          <w:color w:val="auto"/>
                          <w:sz w:val="20"/>
                          <w:szCs w:val="20"/>
                        </w:rPr>
                        <w:fldChar w:fldCharType="end"/>
                      </w:r>
                      <w:r w:rsidRPr="00C473F1">
                        <w:rPr>
                          <w:b/>
                          <w:bCs/>
                          <w:i w:val="0"/>
                          <w:iCs w:val="0"/>
                          <w:color w:val="auto"/>
                          <w:sz w:val="20"/>
                          <w:szCs w:val="20"/>
                        </w:rPr>
                        <w:t>.</w:t>
                      </w:r>
                      <w:r w:rsidRPr="00C473F1">
                        <w:rPr>
                          <w:b/>
                          <w:bCs/>
                          <w:i w:val="0"/>
                          <w:iCs w:val="0"/>
                          <w:color w:val="auto"/>
                          <w:sz w:val="20"/>
                          <w:szCs w:val="20"/>
                        </w:rPr>
                        <w:fldChar w:fldCharType="begin"/>
                      </w:r>
                      <w:r w:rsidRPr="00C473F1">
                        <w:rPr>
                          <w:b/>
                          <w:bCs/>
                          <w:i w:val="0"/>
                          <w:iCs w:val="0"/>
                          <w:color w:val="auto"/>
                          <w:sz w:val="20"/>
                          <w:szCs w:val="20"/>
                        </w:rPr>
                        <w:instrText xml:space="preserve"> SEQ Figure \* ARABIC \s 1 </w:instrText>
                      </w:r>
                      <w:r w:rsidRPr="00C473F1">
                        <w:rPr>
                          <w:b/>
                          <w:bCs/>
                          <w:i w:val="0"/>
                          <w:iCs w:val="0"/>
                          <w:color w:val="auto"/>
                          <w:sz w:val="20"/>
                          <w:szCs w:val="20"/>
                        </w:rPr>
                        <w:fldChar w:fldCharType="separate"/>
                      </w:r>
                      <w:r w:rsidRPr="00C473F1">
                        <w:rPr>
                          <w:b/>
                          <w:bCs/>
                          <w:i w:val="0"/>
                          <w:iCs w:val="0"/>
                          <w:noProof/>
                          <w:color w:val="auto"/>
                          <w:sz w:val="20"/>
                          <w:szCs w:val="20"/>
                        </w:rPr>
                        <w:t>1</w:t>
                      </w:r>
                      <w:r w:rsidRPr="00C473F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v:textbox>
                <w10:wrap type="topAndBottom"/>
              </v:shape>
            </w:pict>
          </mc:Fallback>
        </mc:AlternateContent>
      </w:r>
      <w:r w:rsidRPr="00164FAE">
        <w:drawing>
          <wp:anchor distT="0" distB="0" distL="114300" distR="114300" simplePos="0" relativeHeight="251660288" behindDoc="0" locked="0" layoutInCell="1" allowOverlap="1" wp14:anchorId="557FA225" wp14:editId="46C17EA9">
            <wp:simplePos x="0" y="0"/>
            <wp:positionH relativeFrom="column">
              <wp:posOffset>123825</wp:posOffset>
            </wp:positionH>
            <wp:positionV relativeFrom="paragraph">
              <wp:posOffset>1265555</wp:posOffset>
            </wp:positionV>
            <wp:extent cx="5674360" cy="2849880"/>
            <wp:effectExtent l="0" t="0" r="2540" b="7620"/>
            <wp:wrapTopAndBottom/>
            <wp:docPr id="103695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55510" name=""/>
                    <pic:cNvPicPr/>
                  </pic:nvPicPr>
                  <pic:blipFill rotWithShape="1">
                    <a:blip r:embed="rId8">
                      <a:extLst>
                        <a:ext uri="{28A0092B-C50C-407E-A947-70E740481C1C}">
                          <a14:useLocalDpi xmlns:a14="http://schemas.microsoft.com/office/drawing/2010/main" val="0"/>
                        </a:ext>
                      </a:extLst>
                    </a:blip>
                    <a:srcRect l="997" t="1644" b="-1"/>
                    <a:stretch>
                      <a:fillRect/>
                    </a:stretch>
                  </pic:blipFill>
                  <pic:spPr bwMode="auto">
                    <a:xfrm>
                      <a:off x="0" y="0"/>
                      <a:ext cx="5674360" cy="2849880"/>
                    </a:xfrm>
                    <a:prstGeom prst="rect">
                      <a:avLst/>
                    </a:prstGeom>
                    <a:ln>
                      <a:noFill/>
                    </a:ln>
                    <a:extLst>
                      <a:ext uri="{53640926-AAD7-44D8-BBD7-CCE9431645EC}">
                        <a14:shadowObscured xmlns:a14="http://schemas.microsoft.com/office/drawing/2010/main"/>
                      </a:ext>
                    </a:extLst>
                  </pic:spPr>
                </pic:pic>
              </a:graphicData>
            </a:graphic>
          </wp:anchor>
        </w:drawing>
      </w:r>
      <w:r w:rsidR="000C451A">
        <w:t xml:space="preserve">It is a time and </w:t>
      </w:r>
      <w:r w:rsidR="005A1796">
        <w:t>cost-efficient</w:t>
      </w:r>
      <w:r w:rsidR="000C451A">
        <w:t xml:space="preserve"> form of testing </w:t>
      </w:r>
      <w:r w:rsidR="0098245A">
        <w:t>as it allows</w:t>
      </w:r>
      <w:r w:rsidR="000C451A">
        <w:t xml:space="preserve"> for parallelly </w:t>
      </w:r>
      <w:r w:rsidR="0098245A">
        <w:t>running tests on all units, as they are detached from each other’s state.</w:t>
      </w:r>
    </w:p>
    <w:p w14:paraId="572A600E" w14:textId="74FA14BB" w:rsidR="00AA7430" w:rsidRPr="004E3509" w:rsidRDefault="00847EB0" w:rsidP="004E3509">
      <w:pPr>
        <w:pStyle w:val="figurecaption"/>
        <w:tabs>
          <w:tab w:val="right" w:pos="9026"/>
        </w:tabs>
        <w:spacing w:line="480" w:lineRule="auto"/>
        <w:rPr>
          <w:i/>
          <w:iCs/>
        </w:rPr>
      </w:pPr>
      <w:r>
        <w:t xml:space="preserve">   </w:t>
      </w:r>
      <w:r>
        <w:rPr>
          <w:i/>
          <w:iCs/>
        </w:rPr>
        <w:t xml:space="preserve">Note. </w:t>
      </w:r>
      <w:r>
        <w:t xml:space="preserve">From </w:t>
      </w:r>
      <w:r>
        <w:rPr>
          <w:i/>
          <w:iCs/>
        </w:rPr>
        <w:t xml:space="preserve">Software Testing </w:t>
      </w:r>
      <w:r w:rsidRPr="00847EB0">
        <w:t>(2</w:t>
      </w:r>
      <w:r w:rsidRPr="00847EB0">
        <w:rPr>
          <w:vertAlign w:val="superscript"/>
        </w:rPr>
        <w:t>nd</w:t>
      </w:r>
      <w:r w:rsidRPr="00847EB0">
        <w:t xml:space="preserve"> ed., p. 109), by R. Patton, 2005</w:t>
      </w:r>
      <w:r>
        <w:t>, Sams Publishing</w:t>
      </w:r>
      <w:sdt>
        <w:sdtPr>
          <w:rPr>
            <w:color w:val="000000"/>
          </w:rPr>
          <w:tag w:val="MENDELEY_CITATION_v3_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"/>
          <w:id w:val="1129982757"/>
          <w:placeholder>
            <w:docPart w:val="DefaultPlaceholder_-1854013440"/>
          </w:placeholder>
        </w:sdtPr>
        <w:sdtContent>
          <w:r w:rsidR="00E90BCD" w:rsidRPr="00E90BCD">
            <w:rPr>
              <w:color w:val="000000"/>
            </w:rPr>
            <w:t>.</w:t>
          </w:r>
        </w:sdtContent>
      </w:sdt>
      <w:r w:rsidR="000C15A8">
        <w:tab/>
      </w:r>
    </w:p>
    <w:p w14:paraId="7CA2E9C4" w14:textId="689A2C51" w:rsidR="00AA7430" w:rsidRDefault="00AA7430" w:rsidP="004E3509">
      <w:pPr>
        <w:spacing w:line="480" w:lineRule="auto"/>
      </w:pPr>
      <w:r>
        <w:t xml:space="preserve">Integration </w:t>
      </w:r>
      <w:r w:rsidR="00E90BCD">
        <w:t>testing is very closely linked to unit testing, as it involves testing the identifie</w:t>
      </w:r>
      <w:r w:rsidR="000D37F4">
        <w:t>d</w:t>
      </w:r>
      <w:r w:rsidR="00E90BCD">
        <w:t xml:space="preserve"> units’ interactions</w:t>
      </w:r>
      <w:r w:rsidR="000D37F4">
        <w:t xml:space="preserve"> and finding any interfacing issues.</w:t>
      </w:r>
      <w:r w:rsidR="00E90BCD">
        <w:t xml:space="preserve"> Figure 2.1. illustrates how several units/modules in a software program can be organized together </w:t>
      </w:r>
      <w:r w:rsidR="000D37F4">
        <w:t xml:space="preserve">in a hierarchical manner. </w:t>
      </w:r>
    </w:p>
    <w:p w14:paraId="05285E54" w14:textId="77777777" w:rsidR="00AA7430" w:rsidRPr="005A1796" w:rsidRDefault="00AA7430" w:rsidP="004E3509">
      <w:pPr>
        <w:spacing w:line="480" w:lineRule="auto"/>
      </w:pPr>
    </w:p>
    <w:p w14:paraId="35ECDE3A" w14:textId="0C67B896" w:rsidR="00A34CCD" w:rsidRDefault="00A34CCD" w:rsidP="004E3509">
      <w:pPr>
        <w:pStyle w:val="Heading3"/>
        <w:spacing w:line="480" w:lineRule="auto"/>
      </w:pPr>
      <w:bookmarkStart w:id="6" w:name="_Toc207368828"/>
      <w:r>
        <w:lastRenderedPageBreak/>
        <w:t>System Testing</w:t>
      </w:r>
      <w:bookmarkEnd w:id="6"/>
    </w:p>
    <w:p w14:paraId="7F7C3172" w14:textId="77777777" w:rsidR="00741362" w:rsidRPr="00741362" w:rsidRDefault="00741362" w:rsidP="00741362"/>
    <w:p w14:paraId="2C7E962A" w14:textId="0221024D" w:rsidR="00D23FB0" w:rsidRDefault="00D23FB0" w:rsidP="004E3509">
      <w:pPr>
        <w:pStyle w:val="Heading3"/>
        <w:spacing w:line="480" w:lineRule="auto"/>
      </w:pPr>
      <w:bookmarkStart w:id="7" w:name="_Toc207368829"/>
      <w:r>
        <w:t>Acceptance Testing</w:t>
      </w:r>
      <w:bookmarkEnd w:id="7"/>
    </w:p>
    <w:p w14:paraId="479ABC34" w14:textId="4761F31A" w:rsidR="00D23FB0" w:rsidRDefault="00D23FB0" w:rsidP="004E3509">
      <w:pPr>
        <w:pStyle w:val="Heading3"/>
        <w:spacing w:line="480" w:lineRule="auto"/>
      </w:pPr>
      <w:bookmarkStart w:id="8" w:name="_Toc207368830"/>
      <w:r>
        <w:t>Contract Testing</w:t>
      </w:r>
      <w:bookmarkEnd w:id="8"/>
    </w:p>
    <w:p w14:paraId="72755602" w14:textId="13B80FF5" w:rsidR="00D23FB0" w:rsidRPr="00D23FB0" w:rsidRDefault="00D23FB0" w:rsidP="004E3509">
      <w:pPr>
        <w:pStyle w:val="Heading3"/>
        <w:spacing w:line="480" w:lineRule="auto"/>
      </w:pPr>
      <w:bookmarkStart w:id="9" w:name="_Toc207368831"/>
      <w:r>
        <w:t>Non-function</w:t>
      </w:r>
      <w:r w:rsidR="00817B56">
        <w:t>al</w:t>
      </w:r>
      <w:r>
        <w:t xml:space="preserve"> Testing</w:t>
      </w:r>
      <w:bookmarkEnd w:id="9"/>
    </w:p>
    <w:p w14:paraId="46EA70DA" w14:textId="0BB7C356" w:rsidR="008A2451" w:rsidRDefault="008A2451" w:rsidP="004E3509">
      <w:pPr>
        <w:spacing w:line="480" w:lineRule="auto"/>
        <w:ind w:left="720"/>
      </w:pPr>
    </w:p>
    <w:p w14:paraId="6F033F7B" w14:textId="4F0B5F55" w:rsidR="0070138A" w:rsidRDefault="00324F4A" w:rsidP="004E3509">
      <w:pPr>
        <w:pStyle w:val="Heading1"/>
        <w:spacing w:line="480" w:lineRule="auto"/>
      </w:pPr>
      <w:bookmarkStart w:id="10" w:name="_Toc207368832"/>
      <w:r>
        <w:lastRenderedPageBreak/>
        <w:t>Testing Plan Proposal</w:t>
      </w:r>
      <w:bookmarkEnd w:id="10"/>
    </w:p>
    <w:p w14:paraId="0255269C" w14:textId="2C153A8E" w:rsidR="0070138A" w:rsidRDefault="0039359A" w:rsidP="004E3509">
      <w:pPr>
        <w:pStyle w:val="Heading2"/>
        <w:spacing w:line="480" w:lineRule="auto"/>
      </w:pPr>
      <w:bookmarkStart w:id="11" w:name="_Toc207368833"/>
      <w:r>
        <w:t>Testing Strategy</w:t>
      </w:r>
      <w:bookmarkEnd w:id="11"/>
    </w:p>
    <w:p w14:paraId="2C8D6A88" w14:textId="5D4923E2" w:rsidR="0039359A" w:rsidRDefault="0039359A" w:rsidP="004E3509">
      <w:pPr>
        <w:pStyle w:val="Heading2"/>
        <w:spacing w:line="480" w:lineRule="auto"/>
      </w:pPr>
      <w:bookmarkStart w:id="12" w:name="_Toc207368834"/>
      <w:r>
        <w:t>Justifications</w:t>
      </w:r>
      <w:bookmarkEnd w:id="12"/>
    </w:p>
    <w:p w14:paraId="453ABDDA" w14:textId="18F9B3B3" w:rsidR="0039359A" w:rsidRDefault="0039359A" w:rsidP="004E3509">
      <w:pPr>
        <w:pStyle w:val="Heading2"/>
        <w:spacing w:line="480" w:lineRule="auto"/>
      </w:pPr>
      <w:bookmarkStart w:id="13" w:name="_Toc207368835"/>
      <w:r>
        <w:t>Tooling</w:t>
      </w:r>
      <w:bookmarkEnd w:id="13"/>
    </w:p>
    <w:p w14:paraId="5C855224" w14:textId="464745B3" w:rsidR="0039359A" w:rsidRPr="0039359A" w:rsidRDefault="0039359A" w:rsidP="004E3509">
      <w:pPr>
        <w:pStyle w:val="Heading2"/>
        <w:spacing w:line="480" w:lineRule="auto"/>
      </w:pPr>
      <w:bookmarkStart w:id="14" w:name="_Toc207368836"/>
      <w:r>
        <w:t>Integrating testing into development workflow</w:t>
      </w:r>
      <w:bookmarkEnd w:id="14"/>
    </w:p>
    <w:p w14:paraId="7C471C08" w14:textId="3C6A9274" w:rsidR="00733371" w:rsidRDefault="0070138A" w:rsidP="004E3509">
      <w:pPr>
        <w:pStyle w:val="Heading1"/>
        <w:spacing w:line="480" w:lineRule="auto"/>
      </w:pPr>
      <w:r>
        <w:lastRenderedPageBreak/>
        <w:t xml:space="preserve"> </w:t>
      </w:r>
      <w:bookmarkStart w:id="15" w:name="_Toc207368837"/>
      <w:r>
        <w:t>Conclusion</w:t>
      </w:r>
      <w:bookmarkEnd w:id="15"/>
    </w:p>
    <w:p w14:paraId="5F814AB3" w14:textId="77777777" w:rsidR="00733371" w:rsidRDefault="00733371" w:rsidP="00273E54">
      <w:pPr>
        <w:spacing w:line="480" w:lineRule="auto"/>
        <w:rPr>
          <w:rFonts w:cstheme="majorBidi"/>
          <w:b/>
          <w:sz w:val="40"/>
          <w:szCs w:val="40"/>
        </w:rPr>
      </w:pPr>
      <w:r>
        <w:br w:type="page"/>
      </w:r>
    </w:p>
    <w:p w14:paraId="203C17D2" w14:textId="01531B8E" w:rsidR="00FB114B" w:rsidRDefault="00733371" w:rsidP="00273E54">
      <w:pPr>
        <w:pStyle w:val="Heading1"/>
        <w:spacing w:line="480" w:lineRule="auto"/>
      </w:pPr>
      <w:bookmarkStart w:id="16" w:name="_Toc207368838"/>
      <w:r>
        <w:lastRenderedPageBreak/>
        <w:t>Bibliography</w:t>
      </w:r>
      <w:bookmarkEnd w:id="16"/>
    </w:p>
    <w:sdt>
      <w:sdtPr>
        <w:rPr>
          <w:color w:val="000000"/>
        </w:rPr>
        <w:tag w:val="MENDELEY_BIBLIOGRAPHY"/>
        <w:id w:val="-1410452034"/>
        <w:placeholder>
          <w:docPart w:val="DefaultPlaceholder_-1854013440"/>
        </w:placeholder>
      </w:sdtPr>
      <w:sdtContent>
        <w:p w14:paraId="7E18FE6B" w14:textId="77777777" w:rsidR="00E90BCD" w:rsidRDefault="00E90BCD">
          <w:pPr>
            <w:autoSpaceDE w:val="0"/>
            <w:autoSpaceDN w:val="0"/>
            <w:ind w:hanging="480"/>
            <w:divId w:val="514660688"/>
            <w:rPr>
              <w:rFonts w:eastAsia="Times New Roman"/>
              <w:kern w:val="0"/>
              <w:szCs w:val="24"/>
              <w14:ligatures w14:val="none"/>
            </w:rPr>
          </w:pPr>
          <w:r>
            <w:rPr>
              <w:rFonts w:eastAsia="Times New Roman"/>
            </w:rPr>
            <w:t xml:space="preserve">Myers, G. </w:t>
          </w:r>
          <w:proofErr w:type="gramStart"/>
          <w:r>
            <w:rPr>
              <w:rFonts w:eastAsia="Times New Roman"/>
            </w:rPr>
            <w:t>J. .</w:t>
          </w:r>
          <w:proofErr w:type="gramEnd"/>
          <w:r>
            <w:rPr>
              <w:rFonts w:eastAsia="Times New Roman"/>
            </w:rPr>
            <w:t xml:space="preserve">, Sandler, Corey., &amp; Badgett, Tom. (2012). Module (Unit) Testing. In </w:t>
          </w:r>
          <w:r>
            <w:rPr>
              <w:rFonts w:eastAsia="Times New Roman"/>
              <w:i/>
              <w:iCs/>
            </w:rPr>
            <w:t>The Art of Software Testing</w:t>
          </w:r>
          <w:r>
            <w:rPr>
              <w:rFonts w:eastAsia="Times New Roman"/>
            </w:rPr>
            <w:t xml:space="preserve"> (3rd ed.). John Wiley &amp; Sons.</w:t>
          </w:r>
        </w:p>
        <w:p w14:paraId="1FE54483" w14:textId="77777777" w:rsidR="00E90BCD" w:rsidRDefault="00E90BCD">
          <w:pPr>
            <w:autoSpaceDE w:val="0"/>
            <w:autoSpaceDN w:val="0"/>
            <w:ind w:hanging="480"/>
            <w:divId w:val="2034525936"/>
            <w:rPr>
              <w:rFonts w:eastAsia="Times New Roman"/>
            </w:rPr>
          </w:pPr>
          <w:r>
            <w:rPr>
              <w:rFonts w:eastAsia="Times New Roman"/>
            </w:rPr>
            <w:t xml:space="preserve">Patton, Ron. (2013). Software Testing. In </w:t>
          </w:r>
          <w:r>
            <w:rPr>
              <w:rFonts w:eastAsia="Times New Roman"/>
              <w:i/>
              <w:iCs/>
            </w:rPr>
            <w:t>Software Testing</w:t>
          </w:r>
          <w:r>
            <w:rPr>
              <w:rFonts w:eastAsia="Times New Roman"/>
            </w:rPr>
            <w:t xml:space="preserve"> (2nd ed.). Sams Publishing.</w:t>
          </w:r>
        </w:p>
        <w:p w14:paraId="6FC182D1" w14:textId="39820FF6" w:rsidR="008517B3" w:rsidRDefault="00E90BCD" w:rsidP="008D54AC">
          <w:pPr>
            <w:rPr>
              <w:color w:val="000000"/>
            </w:rPr>
          </w:pPr>
          <w:r>
            <w:rPr>
              <w:rFonts w:eastAsia="Times New Roman"/>
            </w:rPr>
            <w:t> </w:t>
          </w:r>
        </w:p>
      </w:sdtContent>
    </w:sdt>
    <w:p w14:paraId="7C0602BC" w14:textId="26B6760A" w:rsidR="008D54AC" w:rsidRDefault="008D54AC" w:rsidP="008D54AC">
      <w:pPr>
        <w:rPr>
          <w:color w:val="000000"/>
        </w:rPr>
      </w:pPr>
    </w:p>
    <w:p w14:paraId="00B916AC" w14:textId="43FCEDFA" w:rsidR="00164FAE" w:rsidRPr="00164FAE" w:rsidRDefault="00164FAE" w:rsidP="00164FAE">
      <w:pPr>
        <w:tabs>
          <w:tab w:val="left" w:pos="5670"/>
        </w:tabs>
      </w:pPr>
    </w:p>
    <w:sectPr w:rsidR="00164FAE" w:rsidRPr="00164FAE" w:rsidSect="00ED375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BBE24" w14:textId="77777777" w:rsidR="00CB27F2" w:rsidRDefault="00CB27F2" w:rsidP="00E852E8">
      <w:pPr>
        <w:spacing w:after="0" w:line="240" w:lineRule="auto"/>
      </w:pPr>
      <w:r>
        <w:separator/>
      </w:r>
    </w:p>
  </w:endnote>
  <w:endnote w:type="continuationSeparator" w:id="0">
    <w:p w14:paraId="6FBF5AB7" w14:textId="77777777" w:rsidR="00CB27F2" w:rsidRDefault="00CB27F2" w:rsidP="00E8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083423"/>
      <w:docPartObj>
        <w:docPartGallery w:val="Page Numbers (Bottom of Page)"/>
        <w:docPartUnique/>
      </w:docPartObj>
    </w:sdtPr>
    <w:sdtEndPr>
      <w:rPr>
        <w:noProof/>
      </w:rPr>
    </w:sdtEndPr>
    <w:sdtContent>
      <w:p w14:paraId="19F770BA" w14:textId="42D11503" w:rsidR="00E852E8" w:rsidRDefault="00E8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84C76" w14:textId="77777777" w:rsidR="00E852E8" w:rsidRDefault="00E8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681A6" w14:textId="77777777" w:rsidR="00CB27F2" w:rsidRDefault="00CB27F2" w:rsidP="00E852E8">
      <w:pPr>
        <w:spacing w:after="0" w:line="240" w:lineRule="auto"/>
      </w:pPr>
      <w:r>
        <w:separator/>
      </w:r>
    </w:p>
  </w:footnote>
  <w:footnote w:type="continuationSeparator" w:id="0">
    <w:p w14:paraId="6A609C95" w14:textId="77777777" w:rsidR="00CB27F2" w:rsidRDefault="00CB27F2" w:rsidP="00E85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02123"/>
    <w:multiLevelType w:val="multilevel"/>
    <w:tmpl w:val="1F22BBB2"/>
    <w:lvl w:ilvl="0">
      <w:start w:val="1"/>
      <w:numFmt w:val="decimal"/>
      <w:pStyle w:val="Heading1"/>
      <w:lvlText w:val="%1."/>
      <w:lvlJc w:val="left"/>
      <w:pPr>
        <w:ind w:left="0" w:firstLine="0"/>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b/>
        <w:i w:val="0"/>
      </w:rPr>
    </w:lvl>
    <w:lvl w:ilvl="3">
      <w:start w:val="1"/>
      <w:numFmt w:val="decimal"/>
      <w:pStyle w:val="Heading4"/>
      <w:isLgl/>
      <w:lvlText w:val="%1.%2.%3.%4."/>
      <w:lvlJc w:val="left"/>
      <w:pPr>
        <w:ind w:left="1304" w:hanging="1304"/>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F137C8"/>
    <w:multiLevelType w:val="hybridMultilevel"/>
    <w:tmpl w:val="465240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4F29112F"/>
    <w:multiLevelType w:val="multilevel"/>
    <w:tmpl w:val="3B86F99E"/>
    <w:lvl w:ilvl="0">
      <w:start w:val="1"/>
      <w:numFmt w:val="decimal"/>
      <w:lvlText w:val="%1."/>
      <w:lvlJc w:val="left"/>
      <w:pPr>
        <w:ind w:left="0" w:firstLine="0"/>
      </w:pPr>
      <w:rPr>
        <w:rFonts w:hint="default"/>
      </w:rPr>
    </w:lvl>
    <w:lvl w:ilvl="1">
      <w:start w:val="1"/>
      <w:numFmt w:val="decimal"/>
      <w:isLgl/>
      <w:lvlText w:val="%1.%2."/>
      <w:lvlJc w:val="left"/>
      <w:pPr>
        <w:ind w:left="907" w:hanging="907"/>
      </w:pPr>
      <w:rPr>
        <w:rFonts w:hint="default"/>
      </w:rPr>
    </w:lvl>
    <w:lvl w:ilvl="2">
      <w:start w:val="1"/>
      <w:numFmt w:val="decimal"/>
      <w:isLgl/>
      <w:lvlText w:val="%1.%2.%3."/>
      <w:lvlJc w:val="left"/>
      <w:pPr>
        <w:ind w:left="907" w:hanging="907"/>
      </w:pPr>
      <w:rPr>
        <w:rFonts w:hint="default"/>
        <w:b w:val="0"/>
        <w:i/>
      </w:rPr>
    </w:lvl>
    <w:lvl w:ilvl="3">
      <w:start w:val="1"/>
      <w:numFmt w:val="decimal"/>
      <w:isLgl/>
      <w:lvlText w:val="%1.%2.%3.%4."/>
      <w:lvlJc w:val="left"/>
      <w:pPr>
        <w:ind w:left="1191" w:hanging="1191"/>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DAD36A8"/>
    <w:multiLevelType w:val="multilevel"/>
    <w:tmpl w:val="FDDA40B6"/>
    <w:lvl w:ilvl="0">
      <w:start w:val="1"/>
      <w:numFmt w:val="decimal"/>
      <w:lvlText w:val="%1."/>
      <w:lvlJc w:val="left"/>
      <w:pPr>
        <w:ind w:left="0" w:firstLine="0"/>
      </w:pPr>
      <w:rPr>
        <w:rFonts w:hint="default"/>
      </w:rPr>
    </w:lvl>
    <w:lvl w:ilvl="1">
      <w:start w:val="1"/>
      <w:numFmt w:val="decimal"/>
      <w:isLgl/>
      <w:lvlText w:val="%1.%2."/>
      <w:lvlJc w:val="left"/>
      <w:pPr>
        <w:ind w:left="1021" w:hanging="1021"/>
      </w:pPr>
      <w:rPr>
        <w:rFonts w:hint="default"/>
      </w:rPr>
    </w:lvl>
    <w:lvl w:ilvl="2">
      <w:start w:val="1"/>
      <w:numFmt w:val="decimal"/>
      <w:isLgl/>
      <w:lvlText w:val="%1.%2.%3."/>
      <w:lvlJc w:val="left"/>
      <w:pPr>
        <w:ind w:left="1021" w:hanging="1021"/>
      </w:pPr>
      <w:rPr>
        <w:rFonts w:hint="default"/>
        <w:b w:val="0"/>
        <w:i/>
      </w:rPr>
    </w:lvl>
    <w:lvl w:ilvl="3">
      <w:start w:val="1"/>
      <w:numFmt w:val="decimal"/>
      <w:isLgl/>
      <w:lvlText w:val="%1.%2.%3.%4."/>
      <w:lvlJc w:val="left"/>
      <w:pPr>
        <w:ind w:left="1928" w:hanging="1928"/>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37317586">
    <w:abstractNumId w:val="3"/>
  </w:num>
  <w:num w:numId="2" w16cid:durableId="2089380318">
    <w:abstractNumId w:val="0"/>
  </w:num>
  <w:num w:numId="3" w16cid:durableId="959143567">
    <w:abstractNumId w:val="2"/>
  </w:num>
  <w:num w:numId="4" w16cid:durableId="424811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91"/>
    <w:rsid w:val="00002EED"/>
    <w:rsid w:val="000577F8"/>
    <w:rsid w:val="00084E46"/>
    <w:rsid w:val="000C15A8"/>
    <w:rsid w:val="000C451A"/>
    <w:rsid w:val="000D37F4"/>
    <w:rsid w:val="000F6008"/>
    <w:rsid w:val="000F668E"/>
    <w:rsid w:val="00143892"/>
    <w:rsid w:val="00164FAE"/>
    <w:rsid w:val="00173979"/>
    <w:rsid w:val="001760F5"/>
    <w:rsid w:val="00180AB2"/>
    <w:rsid w:val="001A0CE4"/>
    <w:rsid w:val="001A5C50"/>
    <w:rsid w:val="001F0465"/>
    <w:rsid w:val="002016FC"/>
    <w:rsid w:val="00231712"/>
    <w:rsid w:val="00271BD4"/>
    <w:rsid w:val="00273E54"/>
    <w:rsid w:val="00282D63"/>
    <w:rsid w:val="002D5A3C"/>
    <w:rsid w:val="002D7E43"/>
    <w:rsid w:val="00313BF7"/>
    <w:rsid w:val="00315A44"/>
    <w:rsid w:val="00324F4A"/>
    <w:rsid w:val="00346586"/>
    <w:rsid w:val="00362691"/>
    <w:rsid w:val="00367CC4"/>
    <w:rsid w:val="0039359A"/>
    <w:rsid w:val="003C1203"/>
    <w:rsid w:val="003E2062"/>
    <w:rsid w:val="003E629F"/>
    <w:rsid w:val="003F5C6D"/>
    <w:rsid w:val="004325D8"/>
    <w:rsid w:val="00435CE5"/>
    <w:rsid w:val="004E3509"/>
    <w:rsid w:val="004F71C5"/>
    <w:rsid w:val="004F7B5E"/>
    <w:rsid w:val="0051441F"/>
    <w:rsid w:val="00515AE8"/>
    <w:rsid w:val="00524C0D"/>
    <w:rsid w:val="0055021A"/>
    <w:rsid w:val="005744F4"/>
    <w:rsid w:val="005A1796"/>
    <w:rsid w:val="005B530E"/>
    <w:rsid w:val="005D5BBD"/>
    <w:rsid w:val="005E5251"/>
    <w:rsid w:val="00606B53"/>
    <w:rsid w:val="00670871"/>
    <w:rsid w:val="006879A4"/>
    <w:rsid w:val="006B15E0"/>
    <w:rsid w:val="006C1D54"/>
    <w:rsid w:val="006E17A5"/>
    <w:rsid w:val="0070138A"/>
    <w:rsid w:val="00713F46"/>
    <w:rsid w:val="00733371"/>
    <w:rsid w:val="00741362"/>
    <w:rsid w:val="00765962"/>
    <w:rsid w:val="00790BF3"/>
    <w:rsid w:val="007A3D03"/>
    <w:rsid w:val="007D2CF3"/>
    <w:rsid w:val="007F5BC8"/>
    <w:rsid w:val="00817B56"/>
    <w:rsid w:val="00847EB0"/>
    <w:rsid w:val="008517B3"/>
    <w:rsid w:val="00851B0F"/>
    <w:rsid w:val="008A2451"/>
    <w:rsid w:val="008D0B63"/>
    <w:rsid w:val="008D54AC"/>
    <w:rsid w:val="008D7094"/>
    <w:rsid w:val="008E544F"/>
    <w:rsid w:val="008E5D7A"/>
    <w:rsid w:val="008F24D8"/>
    <w:rsid w:val="009220B0"/>
    <w:rsid w:val="00940B23"/>
    <w:rsid w:val="009551F5"/>
    <w:rsid w:val="00957D2C"/>
    <w:rsid w:val="0098245A"/>
    <w:rsid w:val="00986E6B"/>
    <w:rsid w:val="009B1379"/>
    <w:rsid w:val="009C2A02"/>
    <w:rsid w:val="009D5D74"/>
    <w:rsid w:val="009E163C"/>
    <w:rsid w:val="00A15D53"/>
    <w:rsid w:val="00A30D1A"/>
    <w:rsid w:val="00A34CCD"/>
    <w:rsid w:val="00AA278E"/>
    <w:rsid w:val="00AA7430"/>
    <w:rsid w:val="00AA787F"/>
    <w:rsid w:val="00B229CA"/>
    <w:rsid w:val="00B376B3"/>
    <w:rsid w:val="00B442D9"/>
    <w:rsid w:val="00B73C83"/>
    <w:rsid w:val="00B96C28"/>
    <w:rsid w:val="00BB7ED7"/>
    <w:rsid w:val="00BE0723"/>
    <w:rsid w:val="00BE7D52"/>
    <w:rsid w:val="00BF2891"/>
    <w:rsid w:val="00BF374E"/>
    <w:rsid w:val="00C00D2E"/>
    <w:rsid w:val="00C0758D"/>
    <w:rsid w:val="00C473F1"/>
    <w:rsid w:val="00C80C98"/>
    <w:rsid w:val="00CB1EB0"/>
    <w:rsid w:val="00CB27F2"/>
    <w:rsid w:val="00CE03A3"/>
    <w:rsid w:val="00D20267"/>
    <w:rsid w:val="00D23FB0"/>
    <w:rsid w:val="00D30F7C"/>
    <w:rsid w:val="00D65827"/>
    <w:rsid w:val="00DB13A9"/>
    <w:rsid w:val="00E5043B"/>
    <w:rsid w:val="00E6318A"/>
    <w:rsid w:val="00E852E8"/>
    <w:rsid w:val="00E90BCD"/>
    <w:rsid w:val="00EA2737"/>
    <w:rsid w:val="00EC3832"/>
    <w:rsid w:val="00ED375C"/>
    <w:rsid w:val="00ED3EF5"/>
    <w:rsid w:val="00F44428"/>
    <w:rsid w:val="00F503AD"/>
    <w:rsid w:val="00F51E91"/>
    <w:rsid w:val="00F53B70"/>
    <w:rsid w:val="00F72B32"/>
    <w:rsid w:val="00F975A8"/>
    <w:rsid w:val="00FA7CB5"/>
    <w:rsid w:val="00FB114B"/>
    <w:rsid w:val="00FD0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CFE0"/>
  <w15:chartTrackingRefBased/>
  <w15:docId w15:val="{DD1FF0B4-81FE-4863-8D1E-74B704A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203"/>
    <w:rPr>
      <w:rFonts w:ascii="Arial" w:hAnsi="Arial"/>
      <w:sz w:val="24"/>
    </w:rPr>
  </w:style>
  <w:style w:type="paragraph" w:styleId="Heading1">
    <w:name w:val="heading 1"/>
    <w:basedOn w:val="Normal"/>
    <w:next w:val="Normal"/>
    <w:link w:val="Heading1Char"/>
    <w:autoRedefine/>
    <w:uiPriority w:val="9"/>
    <w:qFormat/>
    <w:rsid w:val="00EC3832"/>
    <w:pPr>
      <w:keepNext/>
      <w:keepLines/>
      <w:pageBreakBefore/>
      <w:numPr>
        <w:numId w:val="2"/>
      </w:numPr>
      <w:spacing w:before="360" w:after="80"/>
      <w:jc w:val="center"/>
      <w:outlineLvl w:val="0"/>
    </w:pPr>
    <w:rPr>
      <w:rFonts w:cstheme="majorBidi"/>
      <w:b/>
      <w:sz w:val="40"/>
      <w:szCs w:val="40"/>
    </w:rPr>
  </w:style>
  <w:style w:type="paragraph" w:styleId="Heading2">
    <w:name w:val="heading 2"/>
    <w:basedOn w:val="Normal"/>
    <w:next w:val="Normal"/>
    <w:link w:val="Heading2Char"/>
    <w:autoRedefine/>
    <w:uiPriority w:val="9"/>
    <w:unhideWhenUsed/>
    <w:qFormat/>
    <w:rsid w:val="004E3509"/>
    <w:pPr>
      <w:keepNext/>
      <w:keepLines/>
      <w:numPr>
        <w:ilvl w:val="1"/>
        <w:numId w:val="2"/>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4E3509"/>
    <w:pPr>
      <w:keepNext/>
      <w:keepLines/>
      <w:numPr>
        <w:ilvl w:val="2"/>
        <w:numId w:val="2"/>
      </w:numPr>
      <w:spacing w:before="160" w:after="80"/>
      <w:outlineLvl w:val="2"/>
    </w:pPr>
    <w:rPr>
      <w:rFonts w:eastAsiaTheme="majorEastAsia" w:cstheme="majorBidi"/>
      <w:b/>
      <w:i/>
      <w:sz w:val="28"/>
      <w:szCs w:val="28"/>
    </w:rPr>
  </w:style>
  <w:style w:type="paragraph" w:styleId="Heading4">
    <w:name w:val="heading 4"/>
    <w:basedOn w:val="Normal"/>
    <w:next w:val="Normal"/>
    <w:link w:val="Heading4Char"/>
    <w:autoRedefine/>
    <w:uiPriority w:val="9"/>
    <w:unhideWhenUsed/>
    <w:qFormat/>
    <w:rsid w:val="00313BF7"/>
    <w:pPr>
      <w:keepLines/>
      <w:numPr>
        <w:ilvl w:val="3"/>
        <w:numId w:val="2"/>
      </w:numPr>
      <w:spacing w:before="12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1F0465"/>
    <w:pPr>
      <w:keepNext/>
      <w:keepLines/>
      <w:pageBreakBefore/>
      <w:spacing w:before="80" w:after="40"/>
      <w:ind w:left="720"/>
      <w:outlineLvl w:val="4"/>
    </w:pPr>
    <w:rPr>
      <w:rFonts w:eastAsiaTheme="majorEastAsia" w:cstheme="majorBidi"/>
      <w:b/>
      <w:i/>
    </w:rPr>
  </w:style>
  <w:style w:type="paragraph" w:styleId="Heading6">
    <w:name w:val="heading 6"/>
    <w:basedOn w:val="Normal"/>
    <w:next w:val="Normal"/>
    <w:link w:val="Heading6Char"/>
    <w:autoRedefine/>
    <w:uiPriority w:val="9"/>
    <w:unhideWhenUsed/>
    <w:qFormat/>
    <w:rsid w:val="001F046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6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32"/>
    <w:rPr>
      <w:rFonts w:ascii="Arial" w:hAnsi="Arial" w:cstheme="majorBidi"/>
      <w:b/>
      <w:sz w:val="40"/>
      <w:szCs w:val="40"/>
    </w:rPr>
  </w:style>
  <w:style w:type="character" w:customStyle="1" w:styleId="Heading2Char">
    <w:name w:val="Heading 2 Char"/>
    <w:basedOn w:val="DefaultParagraphFont"/>
    <w:link w:val="Heading2"/>
    <w:uiPriority w:val="9"/>
    <w:rsid w:val="004E3509"/>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4E3509"/>
    <w:rPr>
      <w:rFonts w:ascii="Arial" w:eastAsiaTheme="majorEastAsia" w:hAnsi="Arial" w:cstheme="majorBidi"/>
      <w:b/>
      <w:i/>
      <w:sz w:val="28"/>
      <w:szCs w:val="28"/>
    </w:rPr>
  </w:style>
  <w:style w:type="character" w:customStyle="1" w:styleId="Heading4Char">
    <w:name w:val="Heading 4 Char"/>
    <w:basedOn w:val="DefaultParagraphFont"/>
    <w:link w:val="Heading4"/>
    <w:uiPriority w:val="9"/>
    <w:rsid w:val="00313BF7"/>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1F0465"/>
    <w:rPr>
      <w:rFonts w:ascii="Arial" w:eastAsiaTheme="majorEastAsia" w:hAnsi="Arial" w:cstheme="majorBidi"/>
      <w:b/>
      <w:i/>
    </w:rPr>
  </w:style>
  <w:style w:type="character" w:customStyle="1" w:styleId="Heading6Char">
    <w:name w:val="Heading 6 Char"/>
    <w:basedOn w:val="DefaultParagraphFont"/>
    <w:link w:val="Heading6"/>
    <w:uiPriority w:val="9"/>
    <w:rsid w:val="001F0465"/>
    <w:rPr>
      <w:rFonts w:ascii="Arial" w:eastAsiaTheme="majorEastAsia" w:hAnsi="Arial" w:cstheme="majorBidi"/>
      <w:i/>
      <w:iCs/>
    </w:rPr>
  </w:style>
  <w:style w:type="character" w:customStyle="1" w:styleId="Heading7Char">
    <w:name w:val="Heading 7 Char"/>
    <w:basedOn w:val="DefaultParagraphFont"/>
    <w:link w:val="Heading7"/>
    <w:uiPriority w:val="9"/>
    <w:semiHidden/>
    <w:rsid w:val="0036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691"/>
    <w:rPr>
      <w:rFonts w:eastAsiaTheme="majorEastAsia" w:cstheme="majorBidi"/>
      <w:color w:val="272727" w:themeColor="text1" w:themeTint="D8"/>
    </w:rPr>
  </w:style>
  <w:style w:type="paragraph" w:styleId="Title">
    <w:name w:val="Title"/>
    <w:basedOn w:val="Normal"/>
    <w:next w:val="Normal"/>
    <w:link w:val="TitleChar"/>
    <w:uiPriority w:val="10"/>
    <w:qFormat/>
    <w:rsid w:val="0036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691"/>
    <w:pPr>
      <w:spacing w:before="160"/>
      <w:jc w:val="center"/>
    </w:pPr>
    <w:rPr>
      <w:i/>
      <w:iCs/>
      <w:color w:val="404040" w:themeColor="text1" w:themeTint="BF"/>
    </w:rPr>
  </w:style>
  <w:style w:type="character" w:customStyle="1" w:styleId="QuoteChar">
    <w:name w:val="Quote Char"/>
    <w:basedOn w:val="DefaultParagraphFont"/>
    <w:link w:val="Quote"/>
    <w:uiPriority w:val="29"/>
    <w:rsid w:val="00362691"/>
    <w:rPr>
      <w:i/>
      <w:iCs/>
      <w:color w:val="404040" w:themeColor="text1" w:themeTint="BF"/>
    </w:rPr>
  </w:style>
  <w:style w:type="paragraph" w:styleId="ListParagraph">
    <w:name w:val="List Paragraph"/>
    <w:basedOn w:val="Normal"/>
    <w:uiPriority w:val="34"/>
    <w:qFormat/>
    <w:rsid w:val="00362691"/>
    <w:pPr>
      <w:ind w:left="720"/>
      <w:contextualSpacing/>
    </w:pPr>
  </w:style>
  <w:style w:type="character" w:styleId="IntenseEmphasis">
    <w:name w:val="Intense Emphasis"/>
    <w:basedOn w:val="DefaultParagraphFont"/>
    <w:uiPriority w:val="21"/>
    <w:qFormat/>
    <w:rsid w:val="00362691"/>
    <w:rPr>
      <w:i/>
      <w:iCs/>
      <w:color w:val="0F4761" w:themeColor="accent1" w:themeShade="BF"/>
    </w:rPr>
  </w:style>
  <w:style w:type="paragraph" w:styleId="IntenseQuote">
    <w:name w:val="Intense Quote"/>
    <w:basedOn w:val="Normal"/>
    <w:next w:val="Normal"/>
    <w:link w:val="IntenseQuoteChar"/>
    <w:uiPriority w:val="30"/>
    <w:qFormat/>
    <w:rsid w:val="0036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691"/>
    <w:rPr>
      <w:i/>
      <w:iCs/>
      <w:color w:val="0F4761" w:themeColor="accent1" w:themeShade="BF"/>
    </w:rPr>
  </w:style>
  <w:style w:type="character" w:styleId="IntenseReference">
    <w:name w:val="Intense Reference"/>
    <w:basedOn w:val="DefaultParagraphFont"/>
    <w:uiPriority w:val="32"/>
    <w:qFormat/>
    <w:rsid w:val="00362691"/>
    <w:rPr>
      <w:b/>
      <w:bCs/>
      <w:smallCaps/>
      <w:color w:val="0F4761" w:themeColor="accent1" w:themeShade="BF"/>
      <w:spacing w:val="5"/>
    </w:rPr>
  </w:style>
  <w:style w:type="paragraph" w:styleId="NoSpacing">
    <w:name w:val="No Spacing"/>
    <w:link w:val="NoSpacingChar"/>
    <w:uiPriority w:val="1"/>
    <w:qFormat/>
    <w:rsid w:val="00ED37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375C"/>
    <w:rPr>
      <w:rFonts w:eastAsiaTheme="minorEastAsia"/>
      <w:kern w:val="0"/>
      <w:lang w:val="en-US"/>
      <w14:ligatures w14:val="none"/>
    </w:rPr>
  </w:style>
  <w:style w:type="paragraph" w:styleId="TOCHeading">
    <w:name w:val="TOC Heading"/>
    <w:basedOn w:val="Heading1"/>
    <w:next w:val="Normal"/>
    <w:uiPriority w:val="39"/>
    <w:unhideWhenUsed/>
    <w:qFormat/>
    <w:rsid w:val="003465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B114B"/>
    <w:pPr>
      <w:spacing w:after="100"/>
    </w:pPr>
  </w:style>
  <w:style w:type="character" w:styleId="Hyperlink">
    <w:name w:val="Hyperlink"/>
    <w:basedOn w:val="DefaultParagraphFont"/>
    <w:uiPriority w:val="99"/>
    <w:unhideWhenUsed/>
    <w:rsid w:val="00FB114B"/>
    <w:rPr>
      <w:color w:val="467886" w:themeColor="hyperlink"/>
      <w:u w:val="single"/>
    </w:rPr>
  </w:style>
  <w:style w:type="character" w:styleId="PlaceholderText">
    <w:name w:val="Placeholder Text"/>
    <w:basedOn w:val="DefaultParagraphFont"/>
    <w:uiPriority w:val="99"/>
    <w:semiHidden/>
    <w:rsid w:val="007D2CF3"/>
    <w:rPr>
      <w:color w:val="666666"/>
    </w:rPr>
  </w:style>
  <w:style w:type="paragraph" w:styleId="TOC2">
    <w:name w:val="toc 2"/>
    <w:basedOn w:val="Normal"/>
    <w:next w:val="Normal"/>
    <w:autoRedefine/>
    <w:uiPriority w:val="39"/>
    <w:unhideWhenUsed/>
    <w:rsid w:val="00E852E8"/>
    <w:pPr>
      <w:spacing w:after="100"/>
      <w:ind w:left="220"/>
    </w:pPr>
  </w:style>
  <w:style w:type="paragraph" w:styleId="TOC3">
    <w:name w:val="toc 3"/>
    <w:basedOn w:val="Normal"/>
    <w:next w:val="Normal"/>
    <w:autoRedefine/>
    <w:uiPriority w:val="39"/>
    <w:unhideWhenUsed/>
    <w:rsid w:val="00E852E8"/>
    <w:pPr>
      <w:spacing w:after="100"/>
      <w:ind w:left="440"/>
    </w:pPr>
  </w:style>
  <w:style w:type="paragraph" w:styleId="Header">
    <w:name w:val="header"/>
    <w:basedOn w:val="Normal"/>
    <w:link w:val="HeaderChar"/>
    <w:uiPriority w:val="99"/>
    <w:unhideWhenUsed/>
    <w:rsid w:val="00E85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E8"/>
  </w:style>
  <w:style w:type="paragraph" w:styleId="Footer">
    <w:name w:val="footer"/>
    <w:basedOn w:val="Normal"/>
    <w:link w:val="FooterChar"/>
    <w:uiPriority w:val="99"/>
    <w:unhideWhenUsed/>
    <w:rsid w:val="00E85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E8"/>
  </w:style>
  <w:style w:type="paragraph" w:styleId="Caption">
    <w:name w:val="caption"/>
    <w:basedOn w:val="Normal"/>
    <w:next w:val="Normal"/>
    <w:uiPriority w:val="35"/>
    <w:unhideWhenUsed/>
    <w:qFormat/>
    <w:rsid w:val="00164FAE"/>
    <w:pPr>
      <w:spacing w:after="200" w:line="240" w:lineRule="auto"/>
    </w:pPr>
    <w:rPr>
      <w:i/>
      <w:iCs/>
      <w:color w:val="0E2841" w:themeColor="text2"/>
      <w:sz w:val="18"/>
      <w:szCs w:val="18"/>
    </w:rPr>
  </w:style>
  <w:style w:type="character" w:styleId="Emphasis">
    <w:name w:val="Emphasis"/>
    <w:basedOn w:val="DefaultParagraphFont"/>
    <w:uiPriority w:val="20"/>
    <w:qFormat/>
    <w:rsid w:val="00847EB0"/>
    <w:rPr>
      <w:i/>
      <w:iCs/>
    </w:rPr>
  </w:style>
  <w:style w:type="paragraph" w:customStyle="1" w:styleId="figurecaption">
    <w:name w:val="figure_caption"/>
    <w:basedOn w:val="Normal"/>
    <w:link w:val="figurecaptionChar"/>
    <w:autoRedefine/>
    <w:qFormat/>
    <w:rsid w:val="00847EB0"/>
    <w:rPr>
      <w:sz w:val="20"/>
    </w:rPr>
  </w:style>
  <w:style w:type="character" w:customStyle="1" w:styleId="figurecaptionChar">
    <w:name w:val="figure_caption Char"/>
    <w:basedOn w:val="DefaultParagraphFont"/>
    <w:link w:val="figurecaption"/>
    <w:rsid w:val="00847EB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5868">
      <w:marLeft w:val="480"/>
      <w:marRight w:val="0"/>
      <w:marTop w:val="0"/>
      <w:marBottom w:val="0"/>
      <w:divBdr>
        <w:top w:val="none" w:sz="0" w:space="0" w:color="auto"/>
        <w:left w:val="none" w:sz="0" w:space="0" w:color="auto"/>
        <w:bottom w:val="none" w:sz="0" w:space="0" w:color="auto"/>
        <w:right w:val="none" w:sz="0" w:space="0" w:color="auto"/>
      </w:divBdr>
    </w:div>
    <w:div w:id="41250575">
      <w:marLeft w:val="480"/>
      <w:marRight w:val="0"/>
      <w:marTop w:val="0"/>
      <w:marBottom w:val="0"/>
      <w:divBdr>
        <w:top w:val="none" w:sz="0" w:space="0" w:color="auto"/>
        <w:left w:val="none" w:sz="0" w:space="0" w:color="auto"/>
        <w:bottom w:val="none" w:sz="0" w:space="0" w:color="auto"/>
        <w:right w:val="none" w:sz="0" w:space="0" w:color="auto"/>
      </w:divBdr>
    </w:div>
    <w:div w:id="79640783">
      <w:marLeft w:val="480"/>
      <w:marRight w:val="0"/>
      <w:marTop w:val="0"/>
      <w:marBottom w:val="0"/>
      <w:divBdr>
        <w:top w:val="none" w:sz="0" w:space="0" w:color="auto"/>
        <w:left w:val="none" w:sz="0" w:space="0" w:color="auto"/>
        <w:bottom w:val="none" w:sz="0" w:space="0" w:color="auto"/>
        <w:right w:val="none" w:sz="0" w:space="0" w:color="auto"/>
      </w:divBdr>
    </w:div>
    <w:div w:id="107554016">
      <w:marLeft w:val="480"/>
      <w:marRight w:val="0"/>
      <w:marTop w:val="0"/>
      <w:marBottom w:val="0"/>
      <w:divBdr>
        <w:top w:val="none" w:sz="0" w:space="0" w:color="auto"/>
        <w:left w:val="none" w:sz="0" w:space="0" w:color="auto"/>
        <w:bottom w:val="none" w:sz="0" w:space="0" w:color="auto"/>
        <w:right w:val="none" w:sz="0" w:space="0" w:color="auto"/>
      </w:divBdr>
    </w:div>
    <w:div w:id="168061527">
      <w:marLeft w:val="480"/>
      <w:marRight w:val="0"/>
      <w:marTop w:val="0"/>
      <w:marBottom w:val="0"/>
      <w:divBdr>
        <w:top w:val="none" w:sz="0" w:space="0" w:color="auto"/>
        <w:left w:val="none" w:sz="0" w:space="0" w:color="auto"/>
        <w:bottom w:val="none" w:sz="0" w:space="0" w:color="auto"/>
        <w:right w:val="none" w:sz="0" w:space="0" w:color="auto"/>
      </w:divBdr>
    </w:div>
    <w:div w:id="292828060">
      <w:marLeft w:val="480"/>
      <w:marRight w:val="0"/>
      <w:marTop w:val="0"/>
      <w:marBottom w:val="0"/>
      <w:divBdr>
        <w:top w:val="none" w:sz="0" w:space="0" w:color="auto"/>
        <w:left w:val="none" w:sz="0" w:space="0" w:color="auto"/>
        <w:bottom w:val="none" w:sz="0" w:space="0" w:color="auto"/>
        <w:right w:val="none" w:sz="0" w:space="0" w:color="auto"/>
      </w:divBdr>
    </w:div>
    <w:div w:id="394863855">
      <w:marLeft w:val="480"/>
      <w:marRight w:val="0"/>
      <w:marTop w:val="0"/>
      <w:marBottom w:val="0"/>
      <w:divBdr>
        <w:top w:val="none" w:sz="0" w:space="0" w:color="auto"/>
        <w:left w:val="none" w:sz="0" w:space="0" w:color="auto"/>
        <w:bottom w:val="none" w:sz="0" w:space="0" w:color="auto"/>
        <w:right w:val="none" w:sz="0" w:space="0" w:color="auto"/>
      </w:divBdr>
    </w:div>
    <w:div w:id="507135212">
      <w:marLeft w:val="480"/>
      <w:marRight w:val="0"/>
      <w:marTop w:val="0"/>
      <w:marBottom w:val="0"/>
      <w:divBdr>
        <w:top w:val="none" w:sz="0" w:space="0" w:color="auto"/>
        <w:left w:val="none" w:sz="0" w:space="0" w:color="auto"/>
        <w:bottom w:val="none" w:sz="0" w:space="0" w:color="auto"/>
        <w:right w:val="none" w:sz="0" w:space="0" w:color="auto"/>
      </w:divBdr>
    </w:div>
    <w:div w:id="514660688">
      <w:marLeft w:val="480"/>
      <w:marRight w:val="0"/>
      <w:marTop w:val="0"/>
      <w:marBottom w:val="0"/>
      <w:divBdr>
        <w:top w:val="none" w:sz="0" w:space="0" w:color="auto"/>
        <w:left w:val="none" w:sz="0" w:space="0" w:color="auto"/>
        <w:bottom w:val="none" w:sz="0" w:space="0" w:color="auto"/>
        <w:right w:val="none" w:sz="0" w:space="0" w:color="auto"/>
      </w:divBdr>
    </w:div>
    <w:div w:id="536629549">
      <w:marLeft w:val="480"/>
      <w:marRight w:val="0"/>
      <w:marTop w:val="0"/>
      <w:marBottom w:val="0"/>
      <w:divBdr>
        <w:top w:val="none" w:sz="0" w:space="0" w:color="auto"/>
        <w:left w:val="none" w:sz="0" w:space="0" w:color="auto"/>
        <w:bottom w:val="none" w:sz="0" w:space="0" w:color="auto"/>
        <w:right w:val="none" w:sz="0" w:space="0" w:color="auto"/>
      </w:divBdr>
    </w:div>
    <w:div w:id="537359699">
      <w:marLeft w:val="480"/>
      <w:marRight w:val="0"/>
      <w:marTop w:val="0"/>
      <w:marBottom w:val="0"/>
      <w:divBdr>
        <w:top w:val="none" w:sz="0" w:space="0" w:color="auto"/>
        <w:left w:val="none" w:sz="0" w:space="0" w:color="auto"/>
        <w:bottom w:val="none" w:sz="0" w:space="0" w:color="auto"/>
        <w:right w:val="none" w:sz="0" w:space="0" w:color="auto"/>
      </w:divBdr>
    </w:div>
    <w:div w:id="618222779">
      <w:marLeft w:val="480"/>
      <w:marRight w:val="0"/>
      <w:marTop w:val="0"/>
      <w:marBottom w:val="0"/>
      <w:divBdr>
        <w:top w:val="none" w:sz="0" w:space="0" w:color="auto"/>
        <w:left w:val="none" w:sz="0" w:space="0" w:color="auto"/>
        <w:bottom w:val="none" w:sz="0" w:space="0" w:color="auto"/>
        <w:right w:val="none" w:sz="0" w:space="0" w:color="auto"/>
      </w:divBdr>
    </w:div>
    <w:div w:id="624241802">
      <w:marLeft w:val="480"/>
      <w:marRight w:val="0"/>
      <w:marTop w:val="0"/>
      <w:marBottom w:val="0"/>
      <w:divBdr>
        <w:top w:val="none" w:sz="0" w:space="0" w:color="auto"/>
        <w:left w:val="none" w:sz="0" w:space="0" w:color="auto"/>
        <w:bottom w:val="none" w:sz="0" w:space="0" w:color="auto"/>
        <w:right w:val="none" w:sz="0" w:space="0" w:color="auto"/>
      </w:divBdr>
    </w:div>
    <w:div w:id="624963279">
      <w:marLeft w:val="480"/>
      <w:marRight w:val="0"/>
      <w:marTop w:val="0"/>
      <w:marBottom w:val="0"/>
      <w:divBdr>
        <w:top w:val="none" w:sz="0" w:space="0" w:color="auto"/>
        <w:left w:val="none" w:sz="0" w:space="0" w:color="auto"/>
        <w:bottom w:val="none" w:sz="0" w:space="0" w:color="auto"/>
        <w:right w:val="none" w:sz="0" w:space="0" w:color="auto"/>
      </w:divBdr>
    </w:div>
    <w:div w:id="626469059">
      <w:marLeft w:val="480"/>
      <w:marRight w:val="0"/>
      <w:marTop w:val="0"/>
      <w:marBottom w:val="0"/>
      <w:divBdr>
        <w:top w:val="none" w:sz="0" w:space="0" w:color="auto"/>
        <w:left w:val="none" w:sz="0" w:space="0" w:color="auto"/>
        <w:bottom w:val="none" w:sz="0" w:space="0" w:color="auto"/>
        <w:right w:val="none" w:sz="0" w:space="0" w:color="auto"/>
      </w:divBdr>
    </w:div>
    <w:div w:id="631332186">
      <w:marLeft w:val="480"/>
      <w:marRight w:val="0"/>
      <w:marTop w:val="0"/>
      <w:marBottom w:val="0"/>
      <w:divBdr>
        <w:top w:val="none" w:sz="0" w:space="0" w:color="auto"/>
        <w:left w:val="none" w:sz="0" w:space="0" w:color="auto"/>
        <w:bottom w:val="none" w:sz="0" w:space="0" w:color="auto"/>
        <w:right w:val="none" w:sz="0" w:space="0" w:color="auto"/>
      </w:divBdr>
    </w:div>
    <w:div w:id="637223957">
      <w:marLeft w:val="480"/>
      <w:marRight w:val="0"/>
      <w:marTop w:val="0"/>
      <w:marBottom w:val="0"/>
      <w:divBdr>
        <w:top w:val="none" w:sz="0" w:space="0" w:color="auto"/>
        <w:left w:val="none" w:sz="0" w:space="0" w:color="auto"/>
        <w:bottom w:val="none" w:sz="0" w:space="0" w:color="auto"/>
        <w:right w:val="none" w:sz="0" w:space="0" w:color="auto"/>
      </w:divBdr>
    </w:div>
    <w:div w:id="641081484">
      <w:marLeft w:val="480"/>
      <w:marRight w:val="0"/>
      <w:marTop w:val="0"/>
      <w:marBottom w:val="0"/>
      <w:divBdr>
        <w:top w:val="none" w:sz="0" w:space="0" w:color="auto"/>
        <w:left w:val="none" w:sz="0" w:space="0" w:color="auto"/>
        <w:bottom w:val="none" w:sz="0" w:space="0" w:color="auto"/>
        <w:right w:val="none" w:sz="0" w:space="0" w:color="auto"/>
      </w:divBdr>
    </w:div>
    <w:div w:id="665746220">
      <w:marLeft w:val="480"/>
      <w:marRight w:val="0"/>
      <w:marTop w:val="0"/>
      <w:marBottom w:val="0"/>
      <w:divBdr>
        <w:top w:val="none" w:sz="0" w:space="0" w:color="auto"/>
        <w:left w:val="none" w:sz="0" w:space="0" w:color="auto"/>
        <w:bottom w:val="none" w:sz="0" w:space="0" w:color="auto"/>
        <w:right w:val="none" w:sz="0" w:space="0" w:color="auto"/>
      </w:divBdr>
    </w:div>
    <w:div w:id="682510848">
      <w:marLeft w:val="480"/>
      <w:marRight w:val="0"/>
      <w:marTop w:val="0"/>
      <w:marBottom w:val="0"/>
      <w:divBdr>
        <w:top w:val="none" w:sz="0" w:space="0" w:color="auto"/>
        <w:left w:val="none" w:sz="0" w:space="0" w:color="auto"/>
        <w:bottom w:val="none" w:sz="0" w:space="0" w:color="auto"/>
        <w:right w:val="none" w:sz="0" w:space="0" w:color="auto"/>
      </w:divBdr>
    </w:div>
    <w:div w:id="826437264">
      <w:marLeft w:val="480"/>
      <w:marRight w:val="0"/>
      <w:marTop w:val="0"/>
      <w:marBottom w:val="0"/>
      <w:divBdr>
        <w:top w:val="none" w:sz="0" w:space="0" w:color="auto"/>
        <w:left w:val="none" w:sz="0" w:space="0" w:color="auto"/>
        <w:bottom w:val="none" w:sz="0" w:space="0" w:color="auto"/>
        <w:right w:val="none" w:sz="0" w:space="0" w:color="auto"/>
      </w:divBdr>
    </w:div>
    <w:div w:id="863054206">
      <w:marLeft w:val="480"/>
      <w:marRight w:val="0"/>
      <w:marTop w:val="0"/>
      <w:marBottom w:val="0"/>
      <w:divBdr>
        <w:top w:val="none" w:sz="0" w:space="0" w:color="auto"/>
        <w:left w:val="none" w:sz="0" w:space="0" w:color="auto"/>
        <w:bottom w:val="none" w:sz="0" w:space="0" w:color="auto"/>
        <w:right w:val="none" w:sz="0" w:space="0" w:color="auto"/>
      </w:divBdr>
    </w:div>
    <w:div w:id="897394788">
      <w:marLeft w:val="480"/>
      <w:marRight w:val="0"/>
      <w:marTop w:val="0"/>
      <w:marBottom w:val="0"/>
      <w:divBdr>
        <w:top w:val="none" w:sz="0" w:space="0" w:color="auto"/>
        <w:left w:val="none" w:sz="0" w:space="0" w:color="auto"/>
        <w:bottom w:val="none" w:sz="0" w:space="0" w:color="auto"/>
        <w:right w:val="none" w:sz="0" w:space="0" w:color="auto"/>
      </w:divBdr>
    </w:div>
    <w:div w:id="944965203">
      <w:marLeft w:val="480"/>
      <w:marRight w:val="0"/>
      <w:marTop w:val="0"/>
      <w:marBottom w:val="0"/>
      <w:divBdr>
        <w:top w:val="none" w:sz="0" w:space="0" w:color="auto"/>
        <w:left w:val="none" w:sz="0" w:space="0" w:color="auto"/>
        <w:bottom w:val="none" w:sz="0" w:space="0" w:color="auto"/>
        <w:right w:val="none" w:sz="0" w:space="0" w:color="auto"/>
      </w:divBdr>
    </w:div>
    <w:div w:id="966862492">
      <w:marLeft w:val="480"/>
      <w:marRight w:val="0"/>
      <w:marTop w:val="0"/>
      <w:marBottom w:val="0"/>
      <w:divBdr>
        <w:top w:val="none" w:sz="0" w:space="0" w:color="auto"/>
        <w:left w:val="none" w:sz="0" w:space="0" w:color="auto"/>
        <w:bottom w:val="none" w:sz="0" w:space="0" w:color="auto"/>
        <w:right w:val="none" w:sz="0" w:space="0" w:color="auto"/>
      </w:divBdr>
    </w:div>
    <w:div w:id="995108667">
      <w:marLeft w:val="480"/>
      <w:marRight w:val="0"/>
      <w:marTop w:val="0"/>
      <w:marBottom w:val="0"/>
      <w:divBdr>
        <w:top w:val="none" w:sz="0" w:space="0" w:color="auto"/>
        <w:left w:val="none" w:sz="0" w:space="0" w:color="auto"/>
        <w:bottom w:val="none" w:sz="0" w:space="0" w:color="auto"/>
        <w:right w:val="none" w:sz="0" w:space="0" w:color="auto"/>
      </w:divBdr>
    </w:div>
    <w:div w:id="997995425">
      <w:marLeft w:val="480"/>
      <w:marRight w:val="0"/>
      <w:marTop w:val="0"/>
      <w:marBottom w:val="0"/>
      <w:divBdr>
        <w:top w:val="none" w:sz="0" w:space="0" w:color="auto"/>
        <w:left w:val="none" w:sz="0" w:space="0" w:color="auto"/>
        <w:bottom w:val="none" w:sz="0" w:space="0" w:color="auto"/>
        <w:right w:val="none" w:sz="0" w:space="0" w:color="auto"/>
      </w:divBdr>
    </w:div>
    <w:div w:id="1009018707">
      <w:marLeft w:val="480"/>
      <w:marRight w:val="0"/>
      <w:marTop w:val="0"/>
      <w:marBottom w:val="0"/>
      <w:divBdr>
        <w:top w:val="none" w:sz="0" w:space="0" w:color="auto"/>
        <w:left w:val="none" w:sz="0" w:space="0" w:color="auto"/>
        <w:bottom w:val="none" w:sz="0" w:space="0" w:color="auto"/>
        <w:right w:val="none" w:sz="0" w:space="0" w:color="auto"/>
      </w:divBdr>
    </w:div>
    <w:div w:id="1014527246">
      <w:marLeft w:val="480"/>
      <w:marRight w:val="0"/>
      <w:marTop w:val="0"/>
      <w:marBottom w:val="0"/>
      <w:divBdr>
        <w:top w:val="none" w:sz="0" w:space="0" w:color="auto"/>
        <w:left w:val="none" w:sz="0" w:space="0" w:color="auto"/>
        <w:bottom w:val="none" w:sz="0" w:space="0" w:color="auto"/>
        <w:right w:val="none" w:sz="0" w:space="0" w:color="auto"/>
      </w:divBdr>
    </w:div>
    <w:div w:id="1055739858">
      <w:marLeft w:val="480"/>
      <w:marRight w:val="0"/>
      <w:marTop w:val="0"/>
      <w:marBottom w:val="0"/>
      <w:divBdr>
        <w:top w:val="none" w:sz="0" w:space="0" w:color="auto"/>
        <w:left w:val="none" w:sz="0" w:space="0" w:color="auto"/>
        <w:bottom w:val="none" w:sz="0" w:space="0" w:color="auto"/>
        <w:right w:val="none" w:sz="0" w:space="0" w:color="auto"/>
      </w:divBdr>
    </w:div>
    <w:div w:id="1100372441">
      <w:marLeft w:val="480"/>
      <w:marRight w:val="0"/>
      <w:marTop w:val="0"/>
      <w:marBottom w:val="0"/>
      <w:divBdr>
        <w:top w:val="none" w:sz="0" w:space="0" w:color="auto"/>
        <w:left w:val="none" w:sz="0" w:space="0" w:color="auto"/>
        <w:bottom w:val="none" w:sz="0" w:space="0" w:color="auto"/>
        <w:right w:val="none" w:sz="0" w:space="0" w:color="auto"/>
      </w:divBdr>
    </w:div>
    <w:div w:id="1127621443">
      <w:marLeft w:val="480"/>
      <w:marRight w:val="0"/>
      <w:marTop w:val="0"/>
      <w:marBottom w:val="0"/>
      <w:divBdr>
        <w:top w:val="none" w:sz="0" w:space="0" w:color="auto"/>
        <w:left w:val="none" w:sz="0" w:space="0" w:color="auto"/>
        <w:bottom w:val="none" w:sz="0" w:space="0" w:color="auto"/>
        <w:right w:val="none" w:sz="0" w:space="0" w:color="auto"/>
      </w:divBdr>
    </w:div>
    <w:div w:id="1163206231">
      <w:marLeft w:val="480"/>
      <w:marRight w:val="0"/>
      <w:marTop w:val="0"/>
      <w:marBottom w:val="0"/>
      <w:divBdr>
        <w:top w:val="none" w:sz="0" w:space="0" w:color="auto"/>
        <w:left w:val="none" w:sz="0" w:space="0" w:color="auto"/>
        <w:bottom w:val="none" w:sz="0" w:space="0" w:color="auto"/>
        <w:right w:val="none" w:sz="0" w:space="0" w:color="auto"/>
      </w:divBdr>
    </w:div>
    <w:div w:id="1190677165">
      <w:marLeft w:val="480"/>
      <w:marRight w:val="0"/>
      <w:marTop w:val="0"/>
      <w:marBottom w:val="0"/>
      <w:divBdr>
        <w:top w:val="none" w:sz="0" w:space="0" w:color="auto"/>
        <w:left w:val="none" w:sz="0" w:space="0" w:color="auto"/>
        <w:bottom w:val="none" w:sz="0" w:space="0" w:color="auto"/>
        <w:right w:val="none" w:sz="0" w:space="0" w:color="auto"/>
      </w:divBdr>
    </w:div>
    <w:div w:id="1228298638">
      <w:marLeft w:val="480"/>
      <w:marRight w:val="0"/>
      <w:marTop w:val="0"/>
      <w:marBottom w:val="0"/>
      <w:divBdr>
        <w:top w:val="none" w:sz="0" w:space="0" w:color="auto"/>
        <w:left w:val="none" w:sz="0" w:space="0" w:color="auto"/>
        <w:bottom w:val="none" w:sz="0" w:space="0" w:color="auto"/>
        <w:right w:val="none" w:sz="0" w:space="0" w:color="auto"/>
      </w:divBdr>
    </w:div>
    <w:div w:id="1265192244">
      <w:marLeft w:val="480"/>
      <w:marRight w:val="0"/>
      <w:marTop w:val="0"/>
      <w:marBottom w:val="0"/>
      <w:divBdr>
        <w:top w:val="none" w:sz="0" w:space="0" w:color="auto"/>
        <w:left w:val="none" w:sz="0" w:space="0" w:color="auto"/>
        <w:bottom w:val="none" w:sz="0" w:space="0" w:color="auto"/>
        <w:right w:val="none" w:sz="0" w:space="0" w:color="auto"/>
      </w:divBdr>
    </w:div>
    <w:div w:id="1287589057">
      <w:marLeft w:val="480"/>
      <w:marRight w:val="0"/>
      <w:marTop w:val="0"/>
      <w:marBottom w:val="0"/>
      <w:divBdr>
        <w:top w:val="none" w:sz="0" w:space="0" w:color="auto"/>
        <w:left w:val="none" w:sz="0" w:space="0" w:color="auto"/>
        <w:bottom w:val="none" w:sz="0" w:space="0" w:color="auto"/>
        <w:right w:val="none" w:sz="0" w:space="0" w:color="auto"/>
      </w:divBdr>
    </w:div>
    <w:div w:id="1340549494">
      <w:marLeft w:val="480"/>
      <w:marRight w:val="0"/>
      <w:marTop w:val="0"/>
      <w:marBottom w:val="0"/>
      <w:divBdr>
        <w:top w:val="none" w:sz="0" w:space="0" w:color="auto"/>
        <w:left w:val="none" w:sz="0" w:space="0" w:color="auto"/>
        <w:bottom w:val="none" w:sz="0" w:space="0" w:color="auto"/>
        <w:right w:val="none" w:sz="0" w:space="0" w:color="auto"/>
      </w:divBdr>
    </w:div>
    <w:div w:id="1345522227">
      <w:marLeft w:val="480"/>
      <w:marRight w:val="0"/>
      <w:marTop w:val="0"/>
      <w:marBottom w:val="0"/>
      <w:divBdr>
        <w:top w:val="none" w:sz="0" w:space="0" w:color="auto"/>
        <w:left w:val="none" w:sz="0" w:space="0" w:color="auto"/>
        <w:bottom w:val="none" w:sz="0" w:space="0" w:color="auto"/>
        <w:right w:val="none" w:sz="0" w:space="0" w:color="auto"/>
      </w:divBdr>
    </w:div>
    <w:div w:id="1367219613">
      <w:marLeft w:val="480"/>
      <w:marRight w:val="0"/>
      <w:marTop w:val="0"/>
      <w:marBottom w:val="0"/>
      <w:divBdr>
        <w:top w:val="none" w:sz="0" w:space="0" w:color="auto"/>
        <w:left w:val="none" w:sz="0" w:space="0" w:color="auto"/>
        <w:bottom w:val="none" w:sz="0" w:space="0" w:color="auto"/>
        <w:right w:val="none" w:sz="0" w:space="0" w:color="auto"/>
      </w:divBdr>
    </w:div>
    <w:div w:id="1450512716">
      <w:marLeft w:val="480"/>
      <w:marRight w:val="0"/>
      <w:marTop w:val="0"/>
      <w:marBottom w:val="0"/>
      <w:divBdr>
        <w:top w:val="none" w:sz="0" w:space="0" w:color="auto"/>
        <w:left w:val="none" w:sz="0" w:space="0" w:color="auto"/>
        <w:bottom w:val="none" w:sz="0" w:space="0" w:color="auto"/>
        <w:right w:val="none" w:sz="0" w:space="0" w:color="auto"/>
      </w:divBdr>
    </w:div>
    <w:div w:id="1468083540">
      <w:marLeft w:val="480"/>
      <w:marRight w:val="0"/>
      <w:marTop w:val="0"/>
      <w:marBottom w:val="0"/>
      <w:divBdr>
        <w:top w:val="none" w:sz="0" w:space="0" w:color="auto"/>
        <w:left w:val="none" w:sz="0" w:space="0" w:color="auto"/>
        <w:bottom w:val="none" w:sz="0" w:space="0" w:color="auto"/>
        <w:right w:val="none" w:sz="0" w:space="0" w:color="auto"/>
      </w:divBdr>
    </w:div>
    <w:div w:id="1535850192">
      <w:marLeft w:val="480"/>
      <w:marRight w:val="0"/>
      <w:marTop w:val="0"/>
      <w:marBottom w:val="0"/>
      <w:divBdr>
        <w:top w:val="none" w:sz="0" w:space="0" w:color="auto"/>
        <w:left w:val="none" w:sz="0" w:space="0" w:color="auto"/>
        <w:bottom w:val="none" w:sz="0" w:space="0" w:color="auto"/>
        <w:right w:val="none" w:sz="0" w:space="0" w:color="auto"/>
      </w:divBdr>
    </w:div>
    <w:div w:id="1562135741">
      <w:marLeft w:val="480"/>
      <w:marRight w:val="0"/>
      <w:marTop w:val="0"/>
      <w:marBottom w:val="0"/>
      <w:divBdr>
        <w:top w:val="none" w:sz="0" w:space="0" w:color="auto"/>
        <w:left w:val="none" w:sz="0" w:space="0" w:color="auto"/>
        <w:bottom w:val="none" w:sz="0" w:space="0" w:color="auto"/>
        <w:right w:val="none" w:sz="0" w:space="0" w:color="auto"/>
      </w:divBdr>
    </w:div>
    <w:div w:id="1562911416">
      <w:marLeft w:val="480"/>
      <w:marRight w:val="0"/>
      <w:marTop w:val="0"/>
      <w:marBottom w:val="0"/>
      <w:divBdr>
        <w:top w:val="none" w:sz="0" w:space="0" w:color="auto"/>
        <w:left w:val="none" w:sz="0" w:space="0" w:color="auto"/>
        <w:bottom w:val="none" w:sz="0" w:space="0" w:color="auto"/>
        <w:right w:val="none" w:sz="0" w:space="0" w:color="auto"/>
      </w:divBdr>
    </w:div>
    <w:div w:id="1575432355">
      <w:marLeft w:val="480"/>
      <w:marRight w:val="0"/>
      <w:marTop w:val="0"/>
      <w:marBottom w:val="0"/>
      <w:divBdr>
        <w:top w:val="none" w:sz="0" w:space="0" w:color="auto"/>
        <w:left w:val="none" w:sz="0" w:space="0" w:color="auto"/>
        <w:bottom w:val="none" w:sz="0" w:space="0" w:color="auto"/>
        <w:right w:val="none" w:sz="0" w:space="0" w:color="auto"/>
      </w:divBdr>
    </w:div>
    <w:div w:id="1577587729">
      <w:marLeft w:val="480"/>
      <w:marRight w:val="0"/>
      <w:marTop w:val="0"/>
      <w:marBottom w:val="0"/>
      <w:divBdr>
        <w:top w:val="none" w:sz="0" w:space="0" w:color="auto"/>
        <w:left w:val="none" w:sz="0" w:space="0" w:color="auto"/>
        <w:bottom w:val="none" w:sz="0" w:space="0" w:color="auto"/>
        <w:right w:val="none" w:sz="0" w:space="0" w:color="auto"/>
      </w:divBdr>
    </w:div>
    <w:div w:id="1618902952">
      <w:marLeft w:val="480"/>
      <w:marRight w:val="0"/>
      <w:marTop w:val="0"/>
      <w:marBottom w:val="0"/>
      <w:divBdr>
        <w:top w:val="none" w:sz="0" w:space="0" w:color="auto"/>
        <w:left w:val="none" w:sz="0" w:space="0" w:color="auto"/>
        <w:bottom w:val="none" w:sz="0" w:space="0" w:color="auto"/>
        <w:right w:val="none" w:sz="0" w:space="0" w:color="auto"/>
      </w:divBdr>
    </w:div>
    <w:div w:id="1668632145">
      <w:marLeft w:val="480"/>
      <w:marRight w:val="0"/>
      <w:marTop w:val="0"/>
      <w:marBottom w:val="0"/>
      <w:divBdr>
        <w:top w:val="none" w:sz="0" w:space="0" w:color="auto"/>
        <w:left w:val="none" w:sz="0" w:space="0" w:color="auto"/>
        <w:bottom w:val="none" w:sz="0" w:space="0" w:color="auto"/>
        <w:right w:val="none" w:sz="0" w:space="0" w:color="auto"/>
      </w:divBdr>
    </w:div>
    <w:div w:id="1685591543">
      <w:marLeft w:val="480"/>
      <w:marRight w:val="0"/>
      <w:marTop w:val="0"/>
      <w:marBottom w:val="0"/>
      <w:divBdr>
        <w:top w:val="none" w:sz="0" w:space="0" w:color="auto"/>
        <w:left w:val="none" w:sz="0" w:space="0" w:color="auto"/>
        <w:bottom w:val="none" w:sz="0" w:space="0" w:color="auto"/>
        <w:right w:val="none" w:sz="0" w:space="0" w:color="auto"/>
      </w:divBdr>
    </w:div>
    <w:div w:id="1701055025">
      <w:marLeft w:val="480"/>
      <w:marRight w:val="0"/>
      <w:marTop w:val="0"/>
      <w:marBottom w:val="0"/>
      <w:divBdr>
        <w:top w:val="none" w:sz="0" w:space="0" w:color="auto"/>
        <w:left w:val="none" w:sz="0" w:space="0" w:color="auto"/>
        <w:bottom w:val="none" w:sz="0" w:space="0" w:color="auto"/>
        <w:right w:val="none" w:sz="0" w:space="0" w:color="auto"/>
      </w:divBdr>
    </w:div>
    <w:div w:id="1779762855">
      <w:marLeft w:val="480"/>
      <w:marRight w:val="0"/>
      <w:marTop w:val="0"/>
      <w:marBottom w:val="0"/>
      <w:divBdr>
        <w:top w:val="none" w:sz="0" w:space="0" w:color="auto"/>
        <w:left w:val="none" w:sz="0" w:space="0" w:color="auto"/>
        <w:bottom w:val="none" w:sz="0" w:space="0" w:color="auto"/>
        <w:right w:val="none" w:sz="0" w:space="0" w:color="auto"/>
      </w:divBdr>
    </w:div>
    <w:div w:id="1817841286">
      <w:marLeft w:val="480"/>
      <w:marRight w:val="0"/>
      <w:marTop w:val="0"/>
      <w:marBottom w:val="0"/>
      <w:divBdr>
        <w:top w:val="none" w:sz="0" w:space="0" w:color="auto"/>
        <w:left w:val="none" w:sz="0" w:space="0" w:color="auto"/>
        <w:bottom w:val="none" w:sz="0" w:space="0" w:color="auto"/>
        <w:right w:val="none" w:sz="0" w:space="0" w:color="auto"/>
      </w:divBdr>
    </w:div>
    <w:div w:id="1830514797">
      <w:marLeft w:val="480"/>
      <w:marRight w:val="0"/>
      <w:marTop w:val="0"/>
      <w:marBottom w:val="0"/>
      <w:divBdr>
        <w:top w:val="none" w:sz="0" w:space="0" w:color="auto"/>
        <w:left w:val="none" w:sz="0" w:space="0" w:color="auto"/>
        <w:bottom w:val="none" w:sz="0" w:space="0" w:color="auto"/>
        <w:right w:val="none" w:sz="0" w:space="0" w:color="auto"/>
      </w:divBdr>
    </w:div>
    <w:div w:id="1886404630">
      <w:marLeft w:val="480"/>
      <w:marRight w:val="0"/>
      <w:marTop w:val="0"/>
      <w:marBottom w:val="0"/>
      <w:divBdr>
        <w:top w:val="none" w:sz="0" w:space="0" w:color="auto"/>
        <w:left w:val="none" w:sz="0" w:space="0" w:color="auto"/>
        <w:bottom w:val="none" w:sz="0" w:space="0" w:color="auto"/>
        <w:right w:val="none" w:sz="0" w:space="0" w:color="auto"/>
      </w:divBdr>
    </w:div>
    <w:div w:id="1926456396">
      <w:marLeft w:val="480"/>
      <w:marRight w:val="0"/>
      <w:marTop w:val="0"/>
      <w:marBottom w:val="0"/>
      <w:divBdr>
        <w:top w:val="none" w:sz="0" w:space="0" w:color="auto"/>
        <w:left w:val="none" w:sz="0" w:space="0" w:color="auto"/>
        <w:bottom w:val="none" w:sz="0" w:space="0" w:color="auto"/>
        <w:right w:val="none" w:sz="0" w:space="0" w:color="auto"/>
      </w:divBdr>
    </w:div>
    <w:div w:id="1985888849">
      <w:marLeft w:val="480"/>
      <w:marRight w:val="0"/>
      <w:marTop w:val="0"/>
      <w:marBottom w:val="0"/>
      <w:divBdr>
        <w:top w:val="none" w:sz="0" w:space="0" w:color="auto"/>
        <w:left w:val="none" w:sz="0" w:space="0" w:color="auto"/>
        <w:bottom w:val="none" w:sz="0" w:space="0" w:color="auto"/>
        <w:right w:val="none" w:sz="0" w:space="0" w:color="auto"/>
      </w:divBdr>
    </w:div>
    <w:div w:id="2000765173">
      <w:marLeft w:val="480"/>
      <w:marRight w:val="0"/>
      <w:marTop w:val="0"/>
      <w:marBottom w:val="0"/>
      <w:divBdr>
        <w:top w:val="none" w:sz="0" w:space="0" w:color="auto"/>
        <w:left w:val="none" w:sz="0" w:space="0" w:color="auto"/>
        <w:bottom w:val="none" w:sz="0" w:space="0" w:color="auto"/>
        <w:right w:val="none" w:sz="0" w:space="0" w:color="auto"/>
      </w:divBdr>
    </w:div>
    <w:div w:id="2008168131">
      <w:marLeft w:val="480"/>
      <w:marRight w:val="0"/>
      <w:marTop w:val="0"/>
      <w:marBottom w:val="0"/>
      <w:divBdr>
        <w:top w:val="none" w:sz="0" w:space="0" w:color="auto"/>
        <w:left w:val="none" w:sz="0" w:space="0" w:color="auto"/>
        <w:bottom w:val="none" w:sz="0" w:space="0" w:color="auto"/>
        <w:right w:val="none" w:sz="0" w:space="0" w:color="auto"/>
      </w:divBdr>
    </w:div>
    <w:div w:id="2013145292">
      <w:marLeft w:val="480"/>
      <w:marRight w:val="0"/>
      <w:marTop w:val="0"/>
      <w:marBottom w:val="0"/>
      <w:divBdr>
        <w:top w:val="none" w:sz="0" w:space="0" w:color="auto"/>
        <w:left w:val="none" w:sz="0" w:space="0" w:color="auto"/>
        <w:bottom w:val="none" w:sz="0" w:space="0" w:color="auto"/>
        <w:right w:val="none" w:sz="0" w:space="0" w:color="auto"/>
      </w:divBdr>
    </w:div>
    <w:div w:id="2034525936">
      <w:marLeft w:val="480"/>
      <w:marRight w:val="0"/>
      <w:marTop w:val="0"/>
      <w:marBottom w:val="0"/>
      <w:divBdr>
        <w:top w:val="none" w:sz="0" w:space="0" w:color="auto"/>
        <w:left w:val="none" w:sz="0" w:space="0" w:color="auto"/>
        <w:bottom w:val="none" w:sz="0" w:space="0" w:color="auto"/>
        <w:right w:val="none" w:sz="0" w:space="0" w:color="auto"/>
      </w:divBdr>
    </w:div>
    <w:div w:id="2086874635">
      <w:marLeft w:val="480"/>
      <w:marRight w:val="0"/>
      <w:marTop w:val="0"/>
      <w:marBottom w:val="0"/>
      <w:divBdr>
        <w:top w:val="none" w:sz="0" w:space="0" w:color="auto"/>
        <w:left w:val="none" w:sz="0" w:space="0" w:color="auto"/>
        <w:bottom w:val="none" w:sz="0" w:space="0" w:color="auto"/>
        <w:right w:val="none" w:sz="0" w:space="0" w:color="auto"/>
      </w:divBdr>
    </w:div>
    <w:div w:id="2137136569">
      <w:marLeft w:val="48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AD4D64B-05F7-4CC1-986D-171B9EB629AA}"/>
      </w:docPartPr>
      <w:docPartBody>
        <w:p w:rsidR="00000000" w:rsidRDefault="00D8220F">
          <w:r w:rsidRPr="00725E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0F"/>
    <w:rsid w:val="00324450"/>
    <w:rsid w:val="008C68B1"/>
    <w:rsid w:val="00D82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20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5AD7F8-DDA1-4C02-87FC-5DB79F464240}">
  <we:reference id="wa104382081" version="1.55.1.0" store="en-US" storeType="OMEX"/>
  <we:alternateReferences>
    <we:reference id="wa104382081" version="1.55.1.0" store="wa104382081" storeType="OMEX"/>
  </we:alternateReferences>
  <we:properties>
    <we:property name="MENDELEY_CITATIONS" value="[{&quot;citationID&quot;:&quot;MENDELEY_CITATION_dc831248-4292-4a8d-a61f-d90c813a57dc&quot;,&quot;properties&quot;:{&quot;noteIndex&quot;:0},&quot;isEdited&quot;:false,&quot;manualOverride&quot;:{&quot;isManuallyOverridden&quot;:true,&quot;citeprocText&quot;:&quot;(Myers et al., 2012)&quot;,&quot;manualOverrideText&quot;:&quot;(Myers et al., 2012, p. 85)&quot;},&quot;citationTag&quot;:&quot;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k1vZHVsZSAoVW5pdCk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Module (Unit)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isTemporary&quot;:false,&quot;suppress-author&quot;:false,&quot;composite&quot;:false,&quot;author-only&quot;:false}]},{&quot;citationID&quot;:&quot;MENDELEY_CITATION_4a441b4a-c8ef-4ac5-97d0-bfe5568233f6&quot;,&quot;properties&quot;:{&quot;noteIndex&quot;:0},&quot;isEdited&quot;:false,&quot;manualOverride&quot;:{&quot;isManuallyOverridden&quot;:true,&quot;citeprocText&quot;:&quot;(Myers et al., 2012)&quot;,&quot;manualOverrideText&quot;:&quot;Myers et al., 2012&quot;},&quot;citationTag&quot;:&quot;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k1vZHVsZSAoVW5pdCk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Module (Unit)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isTemporary&quot;:false,&quot;suppress-author&quot;:false,&quot;composite&quot;:false,&quot;author-only&quot;:false}]},{&quot;citationID&quot;:&quot;MENDELEY_CITATION_312b425e-1c35-4dc9-9fbd-91856b107dc5&quot;,&quot;properties&quot;:{&quot;noteIndex&quot;:0},&quot;isEdited&quot;:false,&quot;manualOverride&quot;:{&quot;isManuallyOverridden&quot;:true,&quot;citeprocText&quot;:&quot;(Patton, 2013)&quot;,&quot;manualOverrideText&quot;:&quot;.&quot;},&quot;citationTag&quot;:&quot;MENDELEY_CITATION_v3_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&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13]]},&quot;abstract&quot;:&quot;ON ORDER. &quot;,&quot;edition&quot;:&quot;2nd ed.&quot;,&quot;publisher&quot;:&quot;Sams Publishing&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E55BD-D1BE-44ED-8F01-999DFFCF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8398</TotalTime>
  <Pages>9</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Problem Based Learning Report</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Based Learning Report</dc:title>
  <dc:subject>SENG3160, The University of Newcastle</dc:subject>
  <dc:creator>Atharv Naphade</dc:creator>
  <cp:keywords/>
  <dc:description/>
  <cp:lastModifiedBy>Atharv</cp:lastModifiedBy>
  <cp:revision>40</cp:revision>
  <dcterms:created xsi:type="dcterms:W3CDTF">2025-08-22T13:00:00Z</dcterms:created>
  <dcterms:modified xsi:type="dcterms:W3CDTF">2025-08-29T04:07:00Z</dcterms:modified>
</cp:coreProperties>
</file>