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7382489"/>
        <w:docPartObj>
          <w:docPartGallery w:val="Cover Pages"/>
          <w:docPartUnique/>
        </w:docPartObj>
      </w:sdtPr>
      <w:sdtContent>
        <w:p w14:paraId="6185C72C" w14:textId="3430E4D5" w:rsidR="00ED375C" w:rsidRDefault="00ED375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C96F81" wp14:editId="703F6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401E47" w14:textId="02487EBC" w:rsidR="00ED375C" w:rsidRDefault="0055021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Problem Based Learning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9D680DB" w14:textId="135329DB" w:rsidR="00ED375C" w:rsidRDefault="0055021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SENG3160</w:t>
                                      </w:r>
                                      <w:r w:rsidR="0034658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, The University of Newcastle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5DAB26F" w14:textId="12FC80E6" w:rsidR="00ED375C" w:rsidRDefault="00ED37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D375C"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>Atharv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808080" w:themeColor="background1" w:themeShade="80"/>
                                          <w:sz w:val="32"/>
                                          <w:szCs w:val="32"/>
                                        </w:rPr>
                                        <w:t>Naphade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1FBECEB" w14:textId="181C7B3F" w:rsidR="00ED375C" w:rsidRPr="0055021A" w:rsidRDefault="00ED375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5021A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c3386230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C96F81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401E47" w14:textId="02487EBC" w:rsidR="00ED375C" w:rsidRDefault="0055021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Problem Based Learning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9D680DB" w14:textId="135329DB" w:rsidR="00ED375C" w:rsidRDefault="005502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SENG3160</w:t>
                                </w:r>
                                <w:r w:rsidR="0034658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 The University of Newcastle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DAB26F" w14:textId="12FC80E6" w:rsidR="00ED375C" w:rsidRDefault="00ED37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D375C"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Atharv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Naphade</w:t>
                                </w:r>
                                <w:proofErr w:type="spellEnd"/>
                              </w:p>
                            </w:sdtContent>
                          </w:sdt>
                          <w:p w14:paraId="31FBECEB" w14:textId="181C7B3F" w:rsidR="00ED375C" w:rsidRPr="0055021A" w:rsidRDefault="00ED375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021A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c3386230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cstheme="minorBidi"/>
          <w:kern w:val="2"/>
          <w:sz w:val="22"/>
          <w:szCs w:val="22"/>
          <w:lang w:val="en-AU"/>
          <w14:ligatures w14:val="standardContextual"/>
        </w:rPr>
        <w:id w:val="16991252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9DF046" w14:textId="1F12E338" w:rsidR="00346586" w:rsidRDefault="00346586">
          <w:pPr>
            <w:pStyle w:val="TOCHeading"/>
          </w:pPr>
          <w:r>
            <w:t>Contents</w:t>
          </w:r>
        </w:p>
        <w:p w14:paraId="2A876F02" w14:textId="02902298" w:rsidR="00FA7CB5" w:rsidRDefault="00346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13208" w:history="1">
            <w:r w:rsidR="00FA7CB5" w:rsidRPr="000F1C32">
              <w:rPr>
                <w:rStyle w:val="Hyperlink"/>
                <w:noProof/>
              </w:rPr>
              <w:t>1.</w:t>
            </w:r>
            <w:r w:rsidR="00FA7CB5"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="00FA7CB5" w:rsidRPr="000F1C32">
              <w:rPr>
                <w:rStyle w:val="Hyperlink"/>
                <w:noProof/>
              </w:rPr>
              <w:t>Abstract</w:t>
            </w:r>
            <w:r w:rsidR="00FA7CB5">
              <w:rPr>
                <w:noProof/>
                <w:webHidden/>
              </w:rPr>
              <w:tab/>
            </w:r>
            <w:r w:rsidR="00FA7CB5">
              <w:rPr>
                <w:noProof/>
                <w:webHidden/>
              </w:rPr>
              <w:fldChar w:fldCharType="begin"/>
            </w:r>
            <w:r w:rsidR="00FA7CB5">
              <w:rPr>
                <w:noProof/>
                <w:webHidden/>
              </w:rPr>
              <w:instrText xml:space="preserve"> PAGEREF _Toc207113208 \h </w:instrText>
            </w:r>
            <w:r w:rsidR="00FA7CB5">
              <w:rPr>
                <w:noProof/>
                <w:webHidden/>
              </w:rPr>
            </w:r>
            <w:r w:rsidR="00FA7CB5">
              <w:rPr>
                <w:noProof/>
                <w:webHidden/>
              </w:rPr>
              <w:fldChar w:fldCharType="separate"/>
            </w:r>
            <w:r w:rsidR="00FA7CB5">
              <w:rPr>
                <w:noProof/>
                <w:webHidden/>
              </w:rPr>
              <w:t>2</w:t>
            </w:r>
            <w:r w:rsidR="00FA7CB5">
              <w:rPr>
                <w:noProof/>
                <w:webHidden/>
              </w:rPr>
              <w:fldChar w:fldCharType="end"/>
            </w:r>
          </w:hyperlink>
        </w:p>
        <w:p w14:paraId="28BA78BE" w14:textId="0648D862" w:rsidR="00FA7CB5" w:rsidRDefault="00FA7CB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09" w:history="1">
            <w:r w:rsidRPr="000F1C3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E2C6" w14:textId="65300AFC" w:rsidR="00FA7CB5" w:rsidRDefault="00FA7C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0" w:history="1">
            <w:r w:rsidRPr="000F1C3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7FED" w14:textId="6344E3D6" w:rsidR="00FA7CB5" w:rsidRDefault="00FA7C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1" w:history="1">
            <w:r w:rsidRPr="000F1C3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Areas of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7134" w14:textId="536A8D1B" w:rsidR="00FA7CB5" w:rsidRDefault="00FA7CB5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2" w:history="1">
            <w:r w:rsidRPr="000F1C3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A405" w14:textId="4D565FFF" w:rsidR="00FA7CB5" w:rsidRDefault="00FA7CB5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3" w:history="1">
            <w:r w:rsidRPr="000F1C32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1C45" w14:textId="6CFA1845" w:rsidR="00FA7CB5" w:rsidRDefault="00FA7CB5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4" w:history="1">
            <w:r w:rsidRPr="000F1C32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75B6" w14:textId="01AE0890" w:rsidR="00FA7CB5" w:rsidRDefault="00FA7CB5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5" w:history="1">
            <w:r w:rsidRPr="000F1C32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7726" w14:textId="54A673AF" w:rsidR="00FA7CB5" w:rsidRDefault="00FA7CB5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6" w:history="1">
            <w:r w:rsidRPr="000F1C32">
              <w:rPr>
                <w:rStyle w:val="Hyperlink"/>
                <w:noProof/>
              </w:rPr>
              <w:t>2.2.5.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Contract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B0D7" w14:textId="6BBD49E8" w:rsidR="00FA7CB5" w:rsidRDefault="00FA7CB5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7" w:history="1">
            <w:r w:rsidRPr="000F1C32">
              <w:rPr>
                <w:rStyle w:val="Hyperlink"/>
                <w:noProof/>
              </w:rPr>
              <w:t>2.2.6.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FF3F" w14:textId="5E76FE6A" w:rsidR="00FA7CB5" w:rsidRDefault="00FA7CB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8" w:history="1">
            <w:r w:rsidRPr="000F1C3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Testing Plan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F73E" w14:textId="4311D7B7" w:rsidR="00FA7CB5" w:rsidRDefault="00FA7C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19" w:history="1">
            <w:r w:rsidRPr="000F1C3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D9F7" w14:textId="300F41A5" w:rsidR="00FA7CB5" w:rsidRDefault="00FA7C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20" w:history="1">
            <w:r w:rsidRPr="000F1C3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CDC5" w14:textId="0763F3CF" w:rsidR="00FA7CB5" w:rsidRDefault="00FA7C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21" w:history="1">
            <w:r w:rsidRPr="000F1C3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Tooling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CDC5" w14:textId="5D16B78F" w:rsidR="00FA7CB5" w:rsidRDefault="00FA7C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22" w:history="1">
            <w:r w:rsidRPr="000F1C3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Integrating testing into 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B1D1" w14:textId="76388197" w:rsidR="00FA7CB5" w:rsidRDefault="00FA7CB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23" w:history="1">
            <w:r w:rsidRPr="000F1C3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820E" w14:textId="06FFD3F7" w:rsidR="00FA7CB5" w:rsidRDefault="00FA7CB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7113224" w:history="1">
            <w:r w:rsidRPr="000F1C3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0F1C3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1414" w14:textId="28C1444E" w:rsidR="00346586" w:rsidRDefault="00346586" w:rsidP="001F0465">
          <w:r>
            <w:rPr>
              <w:b/>
              <w:bCs/>
              <w:noProof/>
            </w:rPr>
            <w:fldChar w:fldCharType="end"/>
          </w:r>
        </w:p>
      </w:sdtContent>
    </w:sdt>
    <w:p w14:paraId="302FDEAD" w14:textId="534BFF39" w:rsidR="00A34CCD" w:rsidRDefault="00A34CCD" w:rsidP="001F0465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0" w:name="_Toc207113208"/>
      <w:r>
        <w:t>Abstract</w:t>
      </w:r>
      <w:bookmarkEnd w:id="0"/>
    </w:p>
    <w:p w14:paraId="04E6529A" w14:textId="77777777" w:rsidR="00A34CCD" w:rsidRDefault="00A34CCD">
      <w:pPr>
        <w:rPr>
          <w:rFonts w:ascii="Arial" w:hAnsi="Arial" w:cstheme="majorBidi"/>
          <w:b/>
          <w:sz w:val="40"/>
          <w:szCs w:val="40"/>
        </w:rPr>
      </w:pPr>
      <w:r>
        <w:br w:type="page"/>
      </w:r>
    </w:p>
    <w:p w14:paraId="0C1ACC03" w14:textId="377E5742" w:rsidR="004F7B5E" w:rsidRDefault="004F7B5E" w:rsidP="001F0465">
      <w:pPr>
        <w:pStyle w:val="Heading1"/>
        <w:numPr>
          <w:ilvl w:val="0"/>
          <w:numId w:val="1"/>
        </w:numPr>
      </w:pPr>
      <w:bookmarkStart w:id="1" w:name="_Toc207113209"/>
      <w:r>
        <w:lastRenderedPageBreak/>
        <w:t>Literature Review</w:t>
      </w:r>
      <w:bookmarkEnd w:id="1"/>
    </w:p>
    <w:p w14:paraId="5B06F88D" w14:textId="00139AC1" w:rsidR="004F7B5E" w:rsidRDefault="004F7B5E" w:rsidP="004F7B5E">
      <w:pPr>
        <w:pStyle w:val="Heading2"/>
        <w:numPr>
          <w:ilvl w:val="1"/>
          <w:numId w:val="1"/>
        </w:numPr>
      </w:pPr>
      <w:bookmarkStart w:id="2" w:name="_Toc207113210"/>
      <w:r>
        <w:t>Introduction</w:t>
      </w:r>
      <w:bookmarkEnd w:id="2"/>
    </w:p>
    <w:p w14:paraId="14FBBAE9" w14:textId="40967641" w:rsidR="004F7B5E" w:rsidRDefault="004F7B5E" w:rsidP="004F7B5E">
      <w:pPr>
        <w:pStyle w:val="Heading2"/>
        <w:numPr>
          <w:ilvl w:val="1"/>
          <w:numId w:val="1"/>
        </w:numPr>
      </w:pPr>
      <w:bookmarkStart w:id="3" w:name="_Toc207113211"/>
      <w:r>
        <w:t>Areas of Software Testing</w:t>
      </w:r>
      <w:bookmarkEnd w:id="3"/>
    </w:p>
    <w:p w14:paraId="2DAFA788" w14:textId="26B7DD45" w:rsidR="00F72B32" w:rsidRDefault="00D23FB0" w:rsidP="00CB1EB0">
      <w:pPr>
        <w:pStyle w:val="Heading3"/>
        <w:numPr>
          <w:ilvl w:val="2"/>
          <w:numId w:val="1"/>
        </w:numPr>
      </w:pPr>
      <w:r>
        <w:t xml:space="preserve"> </w:t>
      </w:r>
      <w:bookmarkStart w:id="4" w:name="_Toc207113212"/>
      <w:r w:rsidR="00CB1EB0">
        <w:t>Unit Testing</w:t>
      </w:r>
      <w:bookmarkEnd w:id="4"/>
    </w:p>
    <w:p w14:paraId="101721A3" w14:textId="71B0B1CC" w:rsidR="00CB1EB0" w:rsidRDefault="00CB1EB0" w:rsidP="00CB1EB0">
      <w:pPr>
        <w:pStyle w:val="Heading3"/>
        <w:numPr>
          <w:ilvl w:val="2"/>
          <w:numId w:val="1"/>
        </w:numPr>
      </w:pPr>
      <w:r>
        <w:t xml:space="preserve"> </w:t>
      </w:r>
      <w:bookmarkStart w:id="5" w:name="_Toc207113213"/>
      <w:r w:rsidR="00A34CCD">
        <w:t>Integration Testing</w:t>
      </w:r>
      <w:bookmarkEnd w:id="5"/>
    </w:p>
    <w:p w14:paraId="35ECDE3A" w14:textId="76B06B37" w:rsidR="00A34CCD" w:rsidRDefault="00D23FB0" w:rsidP="00A34CCD">
      <w:pPr>
        <w:pStyle w:val="Heading3"/>
        <w:numPr>
          <w:ilvl w:val="2"/>
          <w:numId w:val="1"/>
        </w:numPr>
      </w:pPr>
      <w:r>
        <w:t xml:space="preserve"> </w:t>
      </w:r>
      <w:bookmarkStart w:id="6" w:name="_Toc207113214"/>
      <w:r w:rsidR="00A34CCD">
        <w:t>System Testing</w:t>
      </w:r>
      <w:bookmarkEnd w:id="6"/>
    </w:p>
    <w:p w14:paraId="2C7E962A" w14:textId="2346BDDF" w:rsidR="00D23FB0" w:rsidRDefault="00D23FB0" w:rsidP="00D23FB0">
      <w:pPr>
        <w:pStyle w:val="Heading3"/>
        <w:numPr>
          <w:ilvl w:val="2"/>
          <w:numId w:val="1"/>
        </w:numPr>
      </w:pPr>
      <w:r>
        <w:t xml:space="preserve"> </w:t>
      </w:r>
      <w:bookmarkStart w:id="7" w:name="_Toc207113215"/>
      <w:r>
        <w:t>Acceptance Testing</w:t>
      </w:r>
      <w:bookmarkEnd w:id="7"/>
    </w:p>
    <w:p w14:paraId="479ABC34" w14:textId="79500787" w:rsidR="00D23FB0" w:rsidRDefault="00D23FB0" w:rsidP="00D23FB0">
      <w:pPr>
        <w:pStyle w:val="Heading3"/>
        <w:numPr>
          <w:ilvl w:val="2"/>
          <w:numId w:val="1"/>
        </w:numPr>
      </w:pPr>
      <w:bookmarkStart w:id="8" w:name="_Toc207113216"/>
      <w:r>
        <w:t>Contract Testing</w:t>
      </w:r>
      <w:bookmarkEnd w:id="8"/>
    </w:p>
    <w:p w14:paraId="72755602" w14:textId="0DEC322C" w:rsidR="00D23FB0" w:rsidRPr="00D23FB0" w:rsidRDefault="00D23FB0" w:rsidP="00D23FB0">
      <w:pPr>
        <w:pStyle w:val="Heading3"/>
        <w:numPr>
          <w:ilvl w:val="2"/>
          <w:numId w:val="1"/>
        </w:numPr>
      </w:pPr>
      <w:bookmarkStart w:id="9" w:name="_Toc207113217"/>
      <w:r>
        <w:t>Non-function</w:t>
      </w:r>
      <w:r w:rsidR="00817B56">
        <w:t>al</w:t>
      </w:r>
      <w:r>
        <w:t xml:space="preserve"> Testing</w:t>
      </w:r>
      <w:bookmarkEnd w:id="9"/>
    </w:p>
    <w:p w14:paraId="46EA70DA" w14:textId="0BB7C356" w:rsidR="008A2451" w:rsidRDefault="008A2451" w:rsidP="00FB114B">
      <w:pPr>
        <w:ind w:left="720"/>
      </w:pPr>
    </w:p>
    <w:p w14:paraId="6F033F7B" w14:textId="4F0B5F55" w:rsidR="0070138A" w:rsidRDefault="00324F4A" w:rsidP="008A2451">
      <w:pPr>
        <w:pStyle w:val="Heading1"/>
        <w:numPr>
          <w:ilvl w:val="0"/>
          <w:numId w:val="1"/>
        </w:numPr>
      </w:pPr>
      <w:bookmarkStart w:id="10" w:name="_Toc207113218"/>
      <w:r>
        <w:lastRenderedPageBreak/>
        <w:t>Testing Plan Proposal</w:t>
      </w:r>
      <w:bookmarkEnd w:id="10"/>
    </w:p>
    <w:p w14:paraId="0255269C" w14:textId="2C153A8E" w:rsidR="0070138A" w:rsidRDefault="0039359A" w:rsidP="0039359A">
      <w:pPr>
        <w:pStyle w:val="Heading2"/>
        <w:numPr>
          <w:ilvl w:val="1"/>
          <w:numId w:val="1"/>
        </w:numPr>
      </w:pPr>
      <w:bookmarkStart w:id="11" w:name="_Toc207113219"/>
      <w:r>
        <w:t>Testing Strategy</w:t>
      </w:r>
      <w:bookmarkEnd w:id="11"/>
    </w:p>
    <w:p w14:paraId="2C8D6A88" w14:textId="5D4923E2" w:rsidR="0039359A" w:rsidRDefault="0039359A" w:rsidP="0039359A">
      <w:pPr>
        <w:pStyle w:val="Heading2"/>
        <w:numPr>
          <w:ilvl w:val="1"/>
          <w:numId w:val="1"/>
        </w:numPr>
      </w:pPr>
      <w:bookmarkStart w:id="12" w:name="_Toc207113220"/>
      <w:r>
        <w:t>Justifications</w:t>
      </w:r>
      <w:bookmarkEnd w:id="12"/>
    </w:p>
    <w:p w14:paraId="453ABDDA" w14:textId="18F9B3B3" w:rsidR="0039359A" w:rsidRDefault="0039359A" w:rsidP="0039359A">
      <w:pPr>
        <w:pStyle w:val="Heading2"/>
        <w:numPr>
          <w:ilvl w:val="1"/>
          <w:numId w:val="1"/>
        </w:numPr>
      </w:pPr>
      <w:bookmarkStart w:id="13" w:name="_Toc207113221"/>
      <w:r>
        <w:t>Tooling</w:t>
      </w:r>
      <w:bookmarkEnd w:id="13"/>
    </w:p>
    <w:p w14:paraId="5C855224" w14:textId="464745B3" w:rsidR="0039359A" w:rsidRPr="0039359A" w:rsidRDefault="0039359A" w:rsidP="0039359A">
      <w:pPr>
        <w:pStyle w:val="Heading2"/>
        <w:numPr>
          <w:ilvl w:val="1"/>
          <w:numId w:val="1"/>
        </w:numPr>
      </w:pPr>
      <w:bookmarkStart w:id="14" w:name="_Toc207113222"/>
      <w:r>
        <w:t>Integrating testing into development workflow</w:t>
      </w:r>
      <w:bookmarkEnd w:id="14"/>
    </w:p>
    <w:p w14:paraId="7C471C08" w14:textId="3C6A9274" w:rsidR="00733371" w:rsidRDefault="0070138A" w:rsidP="008A2451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15" w:name="_Toc207113223"/>
      <w:r>
        <w:t>Conclusion</w:t>
      </w:r>
      <w:bookmarkEnd w:id="15"/>
    </w:p>
    <w:p w14:paraId="5F814AB3" w14:textId="77777777" w:rsidR="00733371" w:rsidRDefault="00733371">
      <w:pPr>
        <w:rPr>
          <w:rFonts w:ascii="Arial" w:hAnsi="Arial" w:cstheme="majorBidi"/>
          <w:b/>
          <w:sz w:val="40"/>
          <w:szCs w:val="40"/>
        </w:rPr>
      </w:pPr>
      <w:r>
        <w:br w:type="page"/>
      </w:r>
    </w:p>
    <w:p w14:paraId="203C17D2" w14:textId="524D79A7" w:rsidR="00FB114B" w:rsidRPr="00FB114B" w:rsidRDefault="00733371" w:rsidP="008A2451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16" w:name="_Toc207113224"/>
      <w:r>
        <w:t>Bibliography</w:t>
      </w:r>
      <w:bookmarkEnd w:id="16"/>
    </w:p>
    <w:sectPr w:rsidR="00FB114B" w:rsidRPr="00FB114B" w:rsidSect="00ED375C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D002C" w14:textId="77777777" w:rsidR="00B442D9" w:rsidRDefault="00B442D9" w:rsidP="00E852E8">
      <w:pPr>
        <w:spacing w:after="0" w:line="240" w:lineRule="auto"/>
      </w:pPr>
      <w:r>
        <w:separator/>
      </w:r>
    </w:p>
  </w:endnote>
  <w:endnote w:type="continuationSeparator" w:id="0">
    <w:p w14:paraId="0F5F0313" w14:textId="77777777" w:rsidR="00B442D9" w:rsidRDefault="00B442D9" w:rsidP="00E8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4083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770BA" w14:textId="42D11503" w:rsidR="00E852E8" w:rsidRDefault="00E852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D84C76" w14:textId="77777777" w:rsidR="00E852E8" w:rsidRDefault="00E85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0C4B0" w14:textId="77777777" w:rsidR="00B442D9" w:rsidRDefault="00B442D9" w:rsidP="00E852E8">
      <w:pPr>
        <w:spacing w:after="0" w:line="240" w:lineRule="auto"/>
      </w:pPr>
      <w:r>
        <w:separator/>
      </w:r>
    </w:p>
  </w:footnote>
  <w:footnote w:type="continuationSeparator" w:id="0">
    <w:p w14:paraId="73C86244" w14:textId="77777777" w:rsidR="00B442D9" w:rsidRDefault="00B442D9" w:rsidP="00E8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D36A8"/>
    <w:multiLevelType w:val="multilevel"/>
    <w:tmpl w:val="7096C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3731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91"/>
    <w:rsid w:val="001F0465"/>
    <w:rsid w:val="00324F4A"/>
    <w:rsid w:val="00346586"/>
    <w:rsid w:val="00362691"/>
    <w:rsid w:val="0039359A"/>
    <w:rsid w:val="003E2062"/>
    <w:rsid w:val="004F7B5E"/>
    <w:rsid w:val="00524C0D"/>
    <w:rsid w:val="0055021A"/>
    <w:rsid w:val="005B530E"/>
    <w:rsid w:val="006E17A5"/>
    <w:rsid w:val="0070138A"/>
    <w:rsid w:val="00733371"/>
    <w:rsid w:val="007D2CF3"/>
    <w:rsid w:val="007F5BC8"/>
    <w:rsid w:val="00817B56"/>
    <w:rsid w:val="008A2451"/>
    <w:rsid w:val="008E544F"/>
    <w:rsid w:val="008E5D7A"/>
    <w:rsid w:val="00940B23"/>
    <w:rsid w:val="00957D2C"/>
    <w:rsid w:val="00A30D1A"/>
    <w:rsid w:val="00A34CCD"/>
    <w:rsid w:val="00AA787F"/>
    <w:rsid w:val="00B442D9"/>
    <w:rsid w:val="00CB1EB0"/>
    <w:rsid w:val="00CE03A3"/>
    <w:rsid w:val="00D23FB0"/>
    <w:rsid w:val="00D65827"/>
    <w:rsid w:val="00E852E8"/>
    <w:rsid w:val="00ED375C"/>
    <w:rsid w:val="00F72B32"/>
    <w:rsid w:val="00FA7CB5"/>
    <w:rsid w:val="00F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CFE0"/>
  <w15:chartTrackingRefBased/>
  <w15:docId w15:val="{67643BD8-A4B1-44DC-9496-F88BFD68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465"/>
    <w:pPr>
      <w:keepNext/>
      <w:keepLines/>
      <w:pageBreakBefore/>
      <w:spacing w:before="360" w:after="80"/>
      <w:ind w:firstLine="720"/>
      <w:jc w:val="center"/>
      <w:outlineLvl w:val="0"/>
    </w:pPr>
    <w:rPr>
      <w:rFonts w:ascii="Arial" w:hAnsi="Arial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59A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0465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F0465"/>
    <w:pPr>
      <w:keepLines/>
      <w:spacing w:before="120" w:after="0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0465"/>
    <w:pPr>
      <w:keepNext/>
      <w:keepLines/>
      <w:pageBreakBefore/>
      <w:spacing w:before="80" w:after="40"/>
      <w:ind w:left="720"/>
      <w:outlineLvl w:val="4"/>
    </w:pPr>
    <w:rPr>
      <w:rFonts w:ascii="Arial" w:eastAsiaTheme="majorEastAsia" w:hAnsi="Arial" w:cstheme="majorBidi"/>
      <w:b/>
      <w:i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F0465"/>
    <w:pPr>
      <w:keepNext/>
      <w:keepLines/>
      <w:spacing w:before="4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65"/>
    <w:rPr>
      <w:rFonts w:ascii="Arial" w:hAnsi="Arial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59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465"/>
    <w:rPr>
      <w:rFonts w:ascii="Arial" w:eastAsiaTheme="majorEastAsia" w:hAnsi="Arial" w:cstheme="majorBidi"/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0465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F0465"/>
    <w:rPr>
      <w:rFonts w:ascii="Arial" w:eastAsiaTheme="majorEastAsia" w:hAnsi="Arial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1F0465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6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D375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375C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658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11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14B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D2CF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852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2E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85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E8"/>
  </w:style>
  <w:style w:type="paragraph" w:styleId="Footer">
    <w:name w:val="footer"/>
    <w:basedOn w:val="Normal"/>
    <w:link w:val="FooterChar"/>
    <w:uiPriority w:val="99"/>
    <w:unhideWhenUsed/>
    <w:rsid w:val="00E85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5AD7F8-DDA1-4C02-87FC-5DB79F464240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E55BD-D1BE-44ED-8F01-999DFFCF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Based Learning Report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Based Learning Report</dc:title>
  <dc:subject>SENG3160, The University of Newcastle</dc:subject>
  <dc:creator>Atharv Naphade</dc:creator>
  <cp:keywords/>
  <dc:description/>
  <cp:lastModifiedBy>Atharv</cp:lastModifiedBy>
  <cp:revision>15</cp:revision>
  <dcterms:created xsi:type="dcterms:W3CDTF">2025-08-22T13:00:00Z</dcterms:created>
  <dcterms:modified xsi:type="dcterms:W3CDTF">2025-08-26T05:20:00Z</dcterms:modified>
</cp:coreProperties>
</file>