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83" w:rsidRPr="00230083" w:rsidRDefault="00230083" w:rsidP="00230083">
      <w:pPr>
        <w:ind w:firstLine="708"/>
        <w:rPr>
          <w:rFonts w:ascii="Arial" w:hAnsi="Arial" w:cs="Arial"/>
          <w:b/>
          <w:sz w:val="28"/>
        </w:rPr>
      </w:pPr>
      <w:r w:rsidRPr="00230083">
        <w:rPr>
          <w:rFonts w:ascii="Arial" w:hAnsi="Arial" w:cs="Arial"/>
          <w:b/>
          <w:sz w:val="28"/>
        </w:rPr>
        <w:t>Sigmund Freud</w:t>
      </w:r>
    </w:p>
    <w:p w:rsidR="00230083" w:rsidRPr="00230083" w:rsidRDefault="00230083" w:rsidP="00230083">
      <w:pPr>
        <w:pStyle w:val="NormalWeb"/>
        <w:shd w:val="clear" w:color="auto" w:fill="FFFFFF"/>
        <w:spacing w:before="0" w:beforeAutospacing="0" w:after="0" w:afterAutospacing="0"/>
        <w:jc w:val="both"/>
        <w:rPr>
          <w:rFonts w:ascii="Arial" w:hAnsi="Arial" w:cs="Arial"/>
          <w:color w:val="444444"/>
          <w:sz w:val="26"/>
          <w:szCs w:val="26"/>
        </w:rPr>
      </w:pPr>
      <w:r w:rsidRPr="00230083">
        <w:rPr>
          <w:rFonts w:ascii="Arial" w:hAnsi="Arial" w:cs="Arial"/>
          <w:color w:val="444444"/>
          <w:sz w:val="26"/>
          <w:szCs w:val="26"/>
        </w:rPr>
        <w:t xml:space="preserve">Sigmund </w:t>
      </w:r>
      <w:proofErr w:type="spellStart"/>
      <w:r w:rsidRPr="00230083">
        <w:rPr>
          <w:rFonts w:ascii="Arial" w:hAnsi="Arial" w:cs="Arial"/>
          <w:color w:val="444444"/>
          <w:sz w:val="26"/>
          <w:szCs w:val="26"/>
        </w:rPr>
        <w:t>Schlomo</w:t>
      </w:r>
      <w:proofErr w:type="spellEnd"/>
      <w:r w:rsidRPr="00230083">
        <w:rPr>
          <w:rFonts w:ascii="Arial" w:hAnsi="Arial" w:cs="Arial"/>
          <w:color w:val="444444"/>
          <w:sz w:val="26"/>
          <w:szCs w:val="26"/>
        </w:rPr>
        <w:t xml:space="preserve"> Freud (</w:t>
      </w:r>
      <w:proofErr w:type="spellStart"/>
      <w:r w:rsidRPr="00230083">
        <w:rPr>
          <w:rFonts w:ascii="Arial" w:hAnsi="Arial" w:cs="Arial"/>
          <w:color w:val="444444"/>
          <w:sz w:val="26"/>
          <w:szCs w:val="26"/>
        </w:rPr>
        <w:t>Freiberg</w:t>
      </w:r>
      <w:proofErr w:type="spellEnd"/>
      <w:r w:rsidRPr="00230083">
        <w:rPr>
          <w:rFonts w:ascii="Arial" w:hAnsi="Arial" w:cs="Arial"/>
          <w:color w:val="444444"/>
          <w:sz w:val="26"/>
          <w:szCs w:val="26"/>
        </w:rPr>
        <w:t xml:space="preserve"> in </w:t>
      </w:r>
      <w:proofErr w:type="spellStart"/>
      <w:r w:rsidRPr="00230083">
        <w:rPr>
          <w:rFonts w:ascii="Arial" w:hAnsi="Arial" w:cs="Arial"/>
          <w:color w:val="444444"/>
          <w:sz w:val="26"/>
          <w:szCs w:val="26"/>
        </w:rPr>
        <w:t>Mähren</w:t>
      </w:r>
      <w:proofErr w:type="spellEnd"/>
      <w:r w:rsidRPr="00230083">
        <w:rPr>
          <w:rFonts w:ascii="Arial" w:hAnsi="Arial" w:cs="Arial"/>
          <w:color w:val="444444"/>
          <w:sz w:val="26"/>
          <w:szCs w:val="26"/>
        </w:rPr>
        <w:t xml:space="preserve">, </w:t>
      </w:r>
      <w:proofErr w:type="gramStart"/>
      <w:r w:rsidRPr="00230083">
        <w:rPr>
          <w:rFonts w:ascii="Arial" w:hAnsi="Arial" w:cs="Arial"/>
          <w:color w:val="444444"/>
          <w:sz w:val="26"/>
          <w:szCs w:val="26"/>
        </w:rPr>
        <w:t>6</w:t>
      </w:r>
      <w:proofErr w:type="gramEnd"/>
      <w:r w:rsidRPr="00230083">
        <w:rPr>
          <w:rFonts w:ascii="Arial" w:hAnsi="Arial" w:cs="Arial"/>
          <w:color w:val="444444"/>
          <w:sz w:val="26"/>
          <w:szCs w:val="26"/>
        </w:rPr>
        <w:t xml:space="preserve"> de maio de 1856 – Londres, 23 de setembro de 1939;[3] nascido </w:t>
      </w:r>
      <w:proofErr w:type="spellStart"/>
      <w:r w:rsidRPr="00230083">
        <w:rPr>
          <w:rFonts w:ascii="Arial" w:hAnsi="Arial" w:cs="Arial"/>
          <w:color w:val="444444"/>
          <w:sz w:val="26"/>
          <w:szCs w:val="26"/>
        </w:rPr>
        <w:t>Sigismund</w:t>
      </w:r>
      <w:proofErr w:type="spellEnd"/>
      <w:r w:rsidRPr="00230083">
        <w:rPr>
          <w:rFonts w:ascii="Arial" w:hAnsi="Arial" w:cs="Arial"/>
          <w:color w:val="444444"/>
          <w:sz w:val="26"/>
          <w:szCs w:val="26"/>
        </w:rPr>
        <w:t xml:space="preserve">, mas mudou o primeiro nome em 1878) foi um médico neurologista e psiquiatra criador da psicanálise. Freud nasceu em uma família judaica, em </w:t>
      </w:r>
      <w:proofErr w:type="spellStart"/>
      <w:r w:rsidRPr="00230083">
        <w:rPr>
          <w:rFonts w:ascii="Arial" w:hAnsi="Arial" w:cs="Arial"/>
          <w:color w:val="444444"/>
          <w:sz w:val="26"/>
          <w:szCs w:val="26"/>
        </w:rPr>
        <w:t>Freiberg</w:t>
      </w:r>
      <w:proofErr w:type="spellEnd"/>
      <w:r w:rsidRPr="00230083">
        <w:rPr>
          <w:rFonts w:ascii="Arial" w:hAnsi="Arial" w:cs="Arial"/>
          <w:color w:val="444444"/>
          <w:sz w:val="26"/>
          <w:szCs w:val="26"/>
        </w:rPr>
        <w:t xml:space="preserve"> in </w:t>
      </w:r>
      <w:proofErr w:type="spellStart"/>
      <w:r w:rsidRPr="00230083">
        <w:rPr>
          <w:rFonts w:ascii="Arial" w:hAnsi="Arial" w:cs="Arial"/>
          <w:color w:val="444444"/>
          <w:sz w:val="26"/>
          <w:szCs w:val="26"/>
        </w:rPr>
        <w:t>Mähren</w:t>
      </w:r>
      <w:proofErr w:type="spellEnd"/>
      <w:r w:rsidRPr="00230083">
        <w:rPr>
          <w:rFonts w:ascii="Arial" w:hAnsi="Arial" w:cs="Arial"/>
          <w:color w:val="444444"/>
          <w:sz w:val="26"/>
          <w:szCs w:val="26"/>
        </w:rPr>
        <w:t xml:space="preserve">, na época pertencente ao Império Austríaco (atualmente, a localidade é denominada </w:t>
      </w:r>
      <w:proofErr w:type="spellStart"/>
      <w:r w:rsidRPr="00230083">
        <w:rPr>
          <w:rFonts w:ascii="Arial" w:hAnsi="Arial" w:cs="Arial"/>
          <w:color w:val="444444"/>
          <w:sz w:val="26"/>
          <w:szCs w:val="26"/>
        </w:rPr>
        <w:t>Příbor</w:t>
      </w:r>
      <w:proofErr w:type="spellEnd"/>
      <w:r w:rsidRPr="00230083">
        <w:rPr>
          <w:rFonts w:ascii="Arial" w:hAnsi="Arial" w:cs="Arial"/>
          <w:color w:val="444444"/>
          <w:sz w:val="26"/>
          <w:szCs w:val="26"/>
        </w:rPr>
        <w:t>, e pertence à República Checa).</w:t>
      </w:r>
    </w:p>
    <w:p w:rsidR="00230083" w:rsidRPr="00230083" w:rsidRDefault="00230083" w:rsidP="00230083">
      <w:pPr>
        <w:pStyle w:val="NormalWeb"/>
        <w:shd w:val="clear" w:color="auto" w:fill="FFFFFF"/>
        <w:spacing w:before="0" w:beforeAutospacing="0" w:after="0" w:afterAutospacing="0"/>
        <w:jc w:val="both"/>
        <w:rPr>
          <w:rFonts w:ascii="Arial" w:hAnsi="Arial" w:cs="Arial"/>
          <w:color w:val="444444"/>
          <w:sz w:val="26"/>
          <w:szCs w:val="26"/>
        </w:rPr>
      </w:pPr>
    </w:p>
    <w:p w:rsidR="00230083" w:rsidRPr="00230083" w:rsidRDefault="00230083" w:rsidP="00230083">
      <w:pPr>
        <w:pStyle w:val="NormalWeb"/>
        <w:shd w:val="clear" w:color="auto" w:fill="FFFFFF"/>
        <w:spacing w:before="0" w:beforeAutospacing="0" w:after="0" w:afterAutospacing="0"/>
        <w:jc w:val="both"/>
        <w:rPr>
          <w:rFonts w:ascii="Arial" w:hAnsi="Arial" w:cs="Arial"/>
          <w:color w:val="444444"/>
          <w:sz w:val="26"/>
          <w:szCs w:val="26"/>
        </w:rPr>
      </w:pPr>
      <w:r w:rsidRPr="00230083">
        <w:rPr>
          <w:rFonts w:ascii="Arial" w:hAnsi="Arial" w:cs="Arial"/>
          <w:color w:val="444444"/>
          <w:sz w:val="26"/>
          <w:szCs w:val="26"/>
        </w:rPr>
        <w:t>Freud foi o primeiro de oito filhos do casal de judeus formado por </w:t>
      </w:r>
      <w:r w:rsidRPr="00230083">
        <w:rPr>
          <w:rStyle w:val="Forte"/>
          <w:rFonts w:ascii="Arial" w:hAnsi="Arial" w:cs="Arial"/>
          <w:color w:val="444444"/>
          <w:sz w:val="26"/>
          <w:szCs w:val="26"/>
          <w:bdr w:val="none" w:sz="0" w:space="0" w:color="auto" w:frame="1"/>
        </w:rPr>
        <w:t>Jakob</w:t>
      </w:r>
      <w:r w:rsidRPr="00230083">
        <w:rPr>
          <w:rFonts w:ascii="Arial" w:hAnsi="Arial" w:cs="Arial"/>
          <w:color w:val="444444"/>
          <w:sz w:val="26"/>
          <w:szCs w:val="26"/>
        </w:rPr>
        <w:t> </w:t>
      </w:r>
      <w:r w:rsidRPr="00230083">
        <w:rPr>
          <w:rStyle w:val="Forte"/>
          <w:rFonts w:ascii="Arial" w:hAnsi="Arial" w:cs="Arial"/>
          <w:color w:val="444444"/>
          <w:sz w:val="26"/>
          <w:szCs w:val="26"/>
          <w:bdr w:val="none" w:sz="0" w:space="0" w:color="auto" w:frame="1"/>
        </w:rPr>
        <w:t>Freud</w:t>
      </w:r>
      <w:r w:rsidRPr="00230083">
        <w:rPr>
          <w:rFonts w:ascii="Arial" w:hAnsi="Arial" w:cs="Arial"/>
          <w:color w:val="444444"/>
          <w:sz w:val="26"/>
          <w:szCs w:val="26"/>
        </w:rPr>
        <w:t> e </w:t>
      </w:r>
      <w:proofErr w:type="spellStart"/>
      <w:r w:rsidRPr="00230083">
        <w:rPr>
          <w:rStyle w:val="Forte"/>
          <w:rFonts w:ascii="Arial" w:hAnsi="Arial" w:cs="Arial"/>
          <w:color w:val="444444"/>
          <w:sz w:val="26"/>
          <w:szCs w:val="26"/>
          <w:bdr w:val="none" w:sz="0" w:space="0" w:color="auto" w:frame="1"/>
        </w:rPr>
        <w:t>Amalia</w:t>
      </w:r>
      <w:proofErr w:type="spellEnd"/>
      <w:r w:rsidRPr="00230083">
        <w:rPr>
          <w:rFonts w:ascii="Arial" w:hAnsi="Arial" w:cs="Arial"/>
          <w:color w:val="444444"/>
          <w:sz w:val="26"/>
          <w:szCs w:val="26"/>
        </w:rPr>
        <w:t> </w:t>
      </w:r>
      <w:proofErr w:type="spellStart"/>
      <w:r w:rsidRPr="00230083">
        <w:rPr>
          <w:rStyle w:val="Forte"/>
          <w:rFonts w:ascii="Arial" w:hAnsi="Arial" w:cs="Arial"/>
          <w:color w:val="444444"/>
          <w:sz w:val="26"/>
          <w:szCs w:val="26"/>
          <w:bdr w:val="none" w:sz="0" w:space="0" w:color="auto" w:frame="1"/>
        </w:rPr>
        <w:t>Nathansohn</w:t>
      </w:r>
      <w:proofErr w:type="spellEnd"/>
      <w:r w:rsidRPr="00230083">
        <w:rPr>
          <w:rFonts w:ascii="Arial" w:hAnsi="Arial" w:cs="Arial"/>
          <w:color w:val="444444"/>
          <w:sz w:val="26"/>
          <w:szCs w:val="26"/>
        </w:rPr>
        <w:t xml:space="preserve">. Os outros filhos do casal, e irmãos de Freud, chamavam-se Julius, Anna, </w:t>
      </w:r>
      <w:proofErr w:type="spellStart"/>
      <w:r w:rsidRPr="00230083">
        <w:rPr>
          <w:rFonts w:ascii="Arial" w:hAnsi="Arial" w:cs="Arial"/>
          <w:color w:val="444444"/>
          <w:sz w:val="26"/>
          <w:szCs w:val="26"/>
        </w:rPr>
        <w:t>Regine</w:t>
      </w:r>
      <w:proofErr w:type="spellEnd"/>
      <w:r w:rsidRPr="00230083">
        <w:rPr>
          <w:rFonts w:ascii="Arial" w:hAnsi="Arial" w:cs="Arial"/>
          <w:color w:val="444444"/>
          <w:sz w:val="26"/>
          <w:szCs w:val="26"/>
        </w:rPr>
        <w:t>, Marie, Esther, Pauline e Alexander. Quando ainda era uma criança pequena, os pais de Freud decidiram mudar-se para Viena, local onde Freud passou quase toda a sua vida.</w:t>
      </w:r>
    </w:p>
    <w:p w:rsidR="00230083" w:rsidRPr="00230083" w:rsidRDefault="00230083" w:rsidP="00230083">
      <w:pPr>
        <w:pStyle w:val="NormalWeb"/>
        <w:shd w:val="clear" w:color="auto" w:fill="FFFFFF"/>
        <w:spacing w:before="0" w:beforeAutospacing="0" w:after="0" w:afterAutospacing="0"/>
        <w:jc w:val="both"/>
        <w:rPr>
          <w:rFonts w:ascii="Arial" w:hAnsi="Arial" w:cs="Arial"/>
          <w:color w:val="444444"/>
          <w:sz w:val="26"/>
          <w:szCs w:val="26"/>
        </w:rPr>
      </w:pPr>
    </w:p>
    <w:p w:rsidR="00230083" w:rsidRPr="00230083" w:rsidRDefault="00230083" w:rsidP="00230083">
      <w:pPr>
        <w:pStyle w:val="NormalWeb"/>
        <w:shd w:val="clear" w:color="auto" w:fill="FFFFFF"/>
        <w:spacing w:before="0" w:beforeAutospacing="0" w:after="0" w:afterAutospacing="0"/>
        <w:jc w:val="both"/>
        <w:rPr>
          <w:rFonts w:ascii="Arial" w:hAnsi="Arial" w:cs="Arial"/>
          <w:color w:val="444444"/>
          <w:sz w:val="26"/>
          <w:szCs w:val="26"/>
        </w:rPr>
      </w:pPr>
      <w:r w:rsidRPr="00230083">
        <w:rPr>
          <w:rFonts w:ascii="Arial" w:hAnsi="Arial" w:cs="Arial"/>
          <w:color w:val="444444"/>
          <w:sz w:val="26"/>
          <w:szCs w:val="26"/>
        </w:rPr>
        <w:t>Durante sua fase escolar, Freud ficou conhecido por ser um </w:t>
      </w:r>
      <w:r w:rsidRPr="00230083">
        <w:rPr>
          <w:rStyle w:val="Forte"/>
          <w:rFonts w:ascii="Arial" w:hAnsi="Arial" w:cs="Arial"/>
          <w:color w:val="444444"/>
          <w:sz w:val="26"/>
          <w:szCs w:val="26"/>
          <w:bdr w:val="none" w:sz="0" w:space="0" w:color="auto" w:frame="1"/>
        </w:rPr>
        <w:t>bom</w:t>
      </w:r>
      <w:r w:rsidRPr="00230083">
        <w:rPr>
          <w:rFonts w:ascii="Arial" w:hAnsi="Arial" w:cs="Arial"/>
          <w:color w:val="444444"/>
          <w:sz w:val="26"/>
          <w:szCs w:val="26"/>
        </w:rPr>
        <w:t> </w:t>
      </w:r>
      <w:r w:rsidRPr="00230083">
        <w:rPr>
          <w:rStyle w:val="Forte"/>
          <w:rFonts w:ascii="Arial" w:hAnsi="Arial" w:cs="Arial"/>
          <w:color w:val="444444"/>
          <w:sz w:val="26"/>
          <w:szCs w:val="26"/>
          <w:bdr w:val="none" w:sz="0" w:space="0" w:color="auto" w:frame="1"/>
        </w:rPr>
        <w:t>estudante,</w:t>
      </w:r>
      <w:r w:rsidRPr="00230083">
        <w:rPr>
          <w:rFonts w:ascii="Arial" w:hAnsi="Arial" w:cs="Arial"/>
          <w:color w:val="444444"/>
          <w:sz w:val="26"/>
          <w:szCs w:val="26"/>
        </w:rPr>
        <w:t> possuía </w:t>
      </w:r>
      <w:r w:rsidRPr="00230083">
        <w:rPr>
          <w:rStyle w:val="Forte"/>
          <w:rFonts w:ascii="Arial" w:hAnsi="Arial" w:cs="Arial"/>
          <w:color w:val="444444"/>
          <w:sz w:val="26"/>
          <w:szCs w:val="26"/>
          <w:bdr w:val="none" w:sz="0" w:space="0" w:color="auto" w:frame="1"/>
        </w:rPr>
        <w:t>boas</w:t>
      </w:r>
      <w:r w:rsidRPr="00230083">
        <w:rPr>
          <w:rFonts w:ascii="Arial" w:hAnsi="Arial" w:cs="Arial"/>
          <w:color w:val="444444"/>
          <w:sz w:val="26"/>
          <w:szCs w:val="26"/>
        </w:rPr>
        <w:t> </w:t>
      </w:r>
      <w:r w:rsidRPr="00230083">
        <w:rPr>
          <w:rStyle w:val="Forte"/>
          <w:rFonts w:ascii="Arial" w:hAnsi="Arial" w:cs="Arial"/>
          <w:color w:val="444444"/>
          <w:sz w:val="26"/>
          <w:szCs w:val="26"/>
          <w:bdr w:val="none" w:sz="0" w:space="0" w:color="auto" w:frame="1"/>
        </w:rPr>
        <w:t>notas</w:t>
      </w:r>
      <w:r w:rsidRPr="00230083">
        <w:rPr>
          <w:rFonts w:ascii="Arial" w:hAnsi="Arial" w:cs="Arial"/>
          <w:color w:val="444444"/>
          <w:sz w:val="26"/>
          <w:szCs w:val="26"/>
        </w:rPr>
        <w:t>, lia muito e tinha enorme facilidade para aprender idiomas. Os biógrafos de Freud falam que ele tinha ótimo desempenho em idiomas como francês, inglês, latim e grego, por exemplo. Em 1873, Freud concluiu o ensino médio e, com 17 anos, ingressou na </w:t>
      </w:r>
      <w:r w:rsidRPr="00230083">
        <w:rPr>
          <w:rStyle w:val="Forte"/>
          <w:rFonts w:ascii="Arial" w:hAnsi="Arial" w:cs="Arial"/>
          <w:color w:val="444444"/>
          <w:sz w:val="26"/>
          <w:szCs w:val="26"/>
          <w:bdr w:val="none" w:sz="0" w:space="0" w:color="auto" w:frame="1"/>
        </w:rPr>
        <w:t xml:space="preserve">Universidade de </w:t>
      </w:r>
      <w:proofErr w:type="gramStart"/>
      <w:r w:rsidRPr="00230083">
        <w:rPr>
          <w:rStyle w:val="Forte"/>
          <w:rFonts w:ascii="Arial" w:hAnsi="Arial" w:cs="Arial"/>
          <w:color w:val="444444"/>
          <w:sz w:val="26"/>
          <w:szCs w:val="26"/>
          <w:bdr w:val="none" w:sz="0" w:space="0" w:color="auto" w:frame="1"/>
        </w:rPr>
        <w:t>Viena</w:t>
      </w:r>
      <w:proofErr w:type="gramEnd"/>
    </w:p>
    <w:p w:rsidR="00230083" w:rsidRDefault="00230083">
      <w:pPr>
        <w:rPr>
          <w:rFonts w:ascii="Arial" w:hAnsi="Arial" w:cs="Arial"/>
        </w:rPr>
      </w:pPr>
    </w:p>
    <w:p w:rsidR="00230083" w:rsidRDefault="00230083">
      <w:pPr>
        <w:rPr>
          <w:rFonts w:ascii="Arial" w:hAnsi="Arial" w:cs="Arial"/>
          <w:b/>
          <w:sz w:val="28"/>
        </w:rPr>
      </w:pPr>
      <w:r w:rsidRPr="001629C9">
        <w:rPr>
          <w:rFonts w:ascii="Arial" w:hAnsi="Arial" w:cs="Arial"/>
          <w:b/>
          <w:sz w:val="28"/>
        </w:rPr>
        <w:tab/>
      </w:r>
      <w:r w:rsidR="001629C9" w:rsidRPr="001629C9">
        <w:rPr>
          <w:rFonts w:ascii="Arial" w:hAnsi="Arial" w:cs="Arial"/>
          <w:b/>
          <w:sz w:val="28"/>
        </w:rPr>
        <w:t>Curiosidade</w:t>
      </w:r>
    </w:p>
    <w:p w:rsidR="001629C9" w:rsidRPr="001629C9" w:rsidRDefault="001629C9">
      <w:pPr>
        <w:rPr>
          <w:rFonts w:ascii="Arial" w:hAnsi="Arial" w:cs="Arial"/>
          <w:sz w:val="24"/>
        </w:rPr>
      </w:pPr>
      <w:r w:rsidRPr="001629C9">
        <w:rPr>
          <w:rFonts w:ascii="Arial" w:hAnsi="Arial" w:cs="Arial"/>
          <w:sz w:val="24"/>
        </w:rPr>
        <w:t xml:space="preserve">Os primeiros anos de Freud são pouco conhecidos, já que ele destruiu seus escritos pessoais em duas ocasiões: a primeira em 1885 e novamente em 1894. Além disso, seus escritos posteriores foram protegidos cuidadosamente nos Arquivos de Sigmund Freud, aos quais só tinham acesso Ernest Jones (seu biógrafo oficial) e uns poucos membros do círculo da psicanálise. O trabalho de Jeffrey </w:t>
      </w:r>
      <w:proofErr w:type="spellStart"/>
      <w:r w:rsidRPr="001629C9">
        <w:rPr>
          <w:rFonts w:ascii="Arial" w:hAnsi="Arial" w:cs="Arial"/>
          <w:sz w:val="24"/>
        </w:rPr>
        <w:t>Moussaieff</w:t>
      </w:r>
      <w:proofErr w:type="spellEnd"/>
      <w:r w:rsidRPr="001629C9">
        <w:rPr>
          <w:rFonts w:ascii="Arial" w:hAnsi="Arial" w:cs="Arial"/>
          <w:sz w:val="24"/>
        </w:rPr>
        <w:t xml:space="preserve"> </w:t>
      </w:r>
      <w:proofErr w:type="spellStart"/>
      <w:r w:rsidRPr="001629C9">
        <w:rPr>
          <w:rFonts w:ascii="Arial" w:hAnsi="Arial" w:cs="Arial"/>
          <w:sz w:val="24"/>
        </w:rPr>
        <w:t>Masson</w:t>
      </w:r>
      <w:proofErr w:type="spellEnd"/>
      <w:r w:rsidRPr="001629C9">
        <w:rPr>
          <w:rFonts w:ascii="Arial" w:hAnsi="Arial" w:cs="Arial"/>
          <w:sz w:val="24"/>
        </w:rPr>
        <w:t xml:space="preserve"> pôs alguma luz sobre a natureza do material oculto.</w:t>
      </w:r>
    </w:p>
    <w:p w:rsidR="001629C9" w:rsidRPr="001629C9" w:rsidRDefault="001629C9">
      <w:pPr>
        <w:rPr>
          <w:rFonts w:ascii="Arial" w:hAnsi="Arial" w:cs="Arial"/>
          <w:b/>
          <w:sz w:val="32"/>
        </w:rPr>
      </w:pPr>
      <w:r w:rsidRPr="001629C9">
        <w:rPr>
          <w:rFonts w:ascii="Arial" w:hAnsi="Arial" w:cs="Arial"/>
          <w:sz w:val="32"/>
        </w:rPr>
        <w:tab/>
      </w:r>
      <w:r w:rsidRPr="001629C9">
        <w:rPr>
          <w:rFonts w:ascii="Arial" w:hAnsi="Arial" w:cs="Arial"/>
          <w:b/>
          <w:sz w:val="28"/>
        </w:rPr>
        <w:t>Estudos</w:t>
      </w:r>
    </w:p>
    <w:p w:rsidR="001629C9" w:rsidRPr="001629C9" w:rsidRDefault="001629C9">
      <w:pPr>
        <w:rPr>
          <w:rFonts w:ascii="Arial" w:hAnsi="Arial" w:cs="Arial"/>
          <w:sz w:val="24"/>
        </w:rPr>
      </w:pPr>
      <w:r w:rsidRPr="001629C9">
        <w:rPr>
          <w:rFonts w:ascii="Arial" w:hAnsi="Arial" w:cs="Arial"/>
          <w:sz w:val="24"/>
        </w:rPr>
        <w:t xml:space="preserve">Freud ingressou na Universidade de Viena aos 17 anos. Ele planejava estudar direito, mas ao invés disso, entrou para a faculdade de medicina, onde seus estudos incluíram filosofia, com o professor Franz Brentano, fisiologia, com o professor Ernst </w:t>
      </w:r>
      <w:proofErr w:type="spellStart"/>
      <w:r w:rsidRPr="001629C9">
        <w:rPr>
          <w:rFonts w:ascii="Arial" w:hAnsi="Arial" w:cs="Arial"/>
          <w:sz w:val="24"/>
        </w:rPr>
        <w:t>Brücke</w:t>
      </w:r>
      <w:proofErr w:type="spellEnd"/>
      <w:r w:rsidRPr="001629C9">
        <w:rPr>
          <w:rFonts w:ascii="Arial" w:hAnsi="Arial" w:cs="Arial"/>
          <w:sz w:val="24"/>
        </w:rPr>
        <w:t xml:space="preserve"> e zoologia, com o professor darwinista Carl Friedrich </w:t>
      </w:r>
      <w:proofErr w:type="spellStart"/>
      <w:proofErr w:type="gramStart"/>
      <w:r w:rsidRPr="001629C9">
        <w:rPr>
          <w:rFonts w:ascii="Arial" w:hAnsi="Arial" w:cs="Arial"/>
          <w:sz w:val="24"/>
        </w:rPr>
        <w:t>Claus</w:t>
      </w:r>
      <w:proofErr w:type="spellEnd"/>
      <w:r w:rsidRPr="001629C9">
        <w:rPr>
          <w:rFonts w:ascii="Arial" w:hAnsi="Arial" w:cs="Arial"/>
          <w:sz w:val="24"/>
        </w:rPr>
        <w:t>.</w:t>
      </w:r>
      <w:proofErr w:type="gramEnd"/>
      <w:r w:rsidRPr="001629C9">
        <w:rPr>
          <w:rFonts w:ascii="Arial" w:hAnsi="Arial" w:cs="Arial"/>
          <w:sz w:val="24"/>
        </w:rPr>
        <w:t xml:space="preserve">[10] Em 1876, Freud passou quatro semanas na estação zoológica de </w:t>
      </w:r>
      <w:proofErr w:type="spellStart"/>
      <w:r w:rsidRPr="001629C9">
        <w:rPr>
          <w:rFonts w:ascii="Arial" w:hAnsi="Arial" w:cs="Arial"/>
          <w:sz w:val="24"/>
        </w:rPr>
        <w:t>Claus</w:t>
      </w:r>
      <w:proofErr w:type="spellEnd"/>
      <w:r w:rsidRPr="001629C9">
        <w:rPr>
          <w:rFonts w:ascii="Arial" w:hAnsi="Arial" w:cs="Arial"/>
          <w:sz w:val="24"/>
        </w:rPr>
        <w:t xml:space="preserve"> em Trieste, dissecando o sistema reprodutor masculino de centenas de enguias, num estudo que se revelou inconclusivo.</w:t>
      </w:r>
    </w:p>
    <w:p w:rsidR="001629C9" w:rsidRPr="001629C9" w:rsidRDefault="001629C9" w:rsidP="001629C9">
      <w:pPr>
        <w:rPr>
          <w:rFonts w:ascii="Arial" w:hAnsi="Arial" w:cs="Arial"/>
          <w:sz w:val="24"/>
        </w:rPr>
      </w:pPr>
      <w:r w:rsidRPr="001629C9">
        <w:rPr>
          <w:rFonts w:ascii="Arial" w:hAnsi="Arial" w:cs="Arial"/>
          <w:sz w:val="24"/>
        </w:rPr>
        <w:t xml:space="preserve">Os estudos na universidade tomaram-lhe inesperadamente bastante tempo até a graduação, em 1881. Registros de amigos que o conheciam naquela época, assim como informações nas próprias cartas escritas por Freud, sugerem que </w:t>
      </w:r>
      <w:r w:rsidRPr="001629C9">
        <w:rPr>
          <w:rFonts w:ascii="Arial" w:hAnsi="Arial" w:cs="Arial"/>
          <w:sz w:val="24"/>
        </w:rPr>
        <w:lastRenderedPageBreak/>
        <w:t>ele foi menos diligente nos estudos de med</w:t>
      </w:r>
      <w:r>
        <w:rPr>
          <w:rFonts w:ascii="Arial" w:hAnsi="Arial" w:cs="Arial"/>
          <w:sz w:val="24"/>
        </w:rPr>
        <w:t>icina do que devia ter sido.</w:t>
      </w:r>
      <w:r w:rsidRPr="001629C9">
        <w:rPr>
          <w:rFonts w:ascii="Arial" w:hAnsi="Arial" w:cs="Arial"/>
          <w:sz w:val="24"/>
        </w:rPr>
        <w:t xml:space="preserve"> Em lugar dos estudos, ele atinha-se à pesquisa científica, inicialmente pelos estudos dos órgãos sexuais de enguias — um estranho, mas interessante presságio das teorias psicanalíticas que estariam por vir vinte anos mais tarde. De acordo com os registros, Freud completou tal estudo satisfatoriamente, mas sem distinção especial. Em 1877, desapontado com os resultados e talvez menos excitado em enfrentar mais dissecações de enguias, Freud foi ao laboratório de Ernst </w:t>
      </w:r>
      <w:proofErr w:type="spellStart"/>
      <w:r w:rsidRPr="001629C9">
        <w:rPr>
          <w:rFonts w:ascii="Arial" w:hAnsi="Arial" w:cs="Arial"/>
          <w:sz w:val="24"/>
        </w:rPr>
        <w:t>Brücke</w:t>
      </w:r>
      <w:proofErr w:type="spellEnd"/>
      <w:r w:rsidRPr="001629C9">
        <w:rPr>
          <w:rFonts w:ascii="Arial" w:hAnsi="Arial" w:cs="Arial"/>
          <w:sz w:val="24"/>
        </w:rPr>
        <w:t xml:space="preserve">, que </w:t>
      </w:r>
      <w:r w:rsidRPr="001629C9">
        <w:rPr>
          <w:rFonts w:ascii="Arial" w:hAnsi="Arial" w:cs="Arial"/>
          <w:sz w:val="24"/>
        </w:rPr>
        <w:t>se tornou</w:t>
      </w:r>
      <w:r w:rsidRPr="001629C9">
        <w:rPr>
          <w:rFonts w:ascii="Arial" w:hAnsi="Arial" w:cs="Arial"/>
          <w:sz w:val="24"/>
        </w:rPr>
        <w:t xml:space="preserve"> s</w:t>
      </w:r>
      <w:r>
        <w:rPr>
          <w:rFonts w:ascii="Arial" w:hAnsi="Arial" w:cs="Arial"/>
          <w:sz w:val="24"/>
        </w:rPr>
        <w:t>eu principal modelo de ciência.</w:t>
      </w:r>
    </w:p>
    <w:p w:rsidR="001629C9" w:rsidRDefault="001629C9" w:rsidP="001629C9">
      <w:pPr>
        <w:rPr>
          <w:rFonts w:ascii="Arial" w:hAnsi="Arial" w:cs="Arial"/>
          <w:sz w:val="24"/>
        </w:rPr>
      </w:pPr>
      <w:r w:rsidRPr="001629C9">
        <w:rPr>
          <w:rFonts w:ascii="Arial" w:hAnsi="Arial" w:cs="Arial"/>
          <w:sz w:val="24"/>
        </w:rPr>
        <w:t xml:space="preserve">Com </w:t>
      </w:r>
      <w:proofErr w:type="spellStart"/>
      <w:r w:rsidRPr="001629C9">
        <w:rPr>
          <w:rFonts w:ascii="Arial" w:hAnsi="Arial" w:cs="Arial"/>
          <w:sz w:val="24"/>
        </w:rPr>
        <w:t>Brücke</w:t>
      </w:r>
      <w:proofErr w:type="spellEnd"/>
      <w:r w:rsidRPr="001629C9">
        <w:rPr>
          <w:rFonts w:ascii="Arial" w:hAnsi="Arial" w:cs="Arial"/>
          <w:sz w:val="24"/>
        </w:rPr>
        <w:t xml:space="preserve">, Freud entra em contato com a linha </w:t>
      </w:r>
      <w:proofErr w:type="spellStart"/>
      <w:r w:rsidRPr="001629C9">
        <w:rPr>
          <w:rFonts w:ascii="Arial" w:hAnsi="Arial" w:cs="Arial"/>
          <w:sz w:val="24"/>
        </w:rPr>
        <w:t>fisicalista</w:t>
      </w:r>
      <w:proofErr w:type="spellEnd"/>
      <w:r w:rsidRPr="001629C9">
        <w:rPr>
          <w:rFonts w:ascii="Arial" w:hAnsi="Arial" w:cs="Arial"/>
          <w:sz w:val="24"/>
        </w:rPr>
        <w:t xml:space="preserve"> da fisiologia. O interesse de </w:t>
      </w:r>
      <w:proofErr w:type="spellStart"/>
      <w:r w:rsidRPr="001629C9">
        <w:rPr>
          <w:rFonts w:ascii="Arial" w:hAnsi="Arial" w:cs="Arial"/>
          <w:sz w:val="24"/>
        </w:rPr>
        <w:t>Brücke</w:t>
      </w:r>
      <w:proofErr w:type="spellEnd"/>
      <w:r w:rsidRPr="001629C9">
        <w:rPr>
          <w:rFonts w:ascii="Arial" w:hAnsi="Arial" w:cs="Arial"/>
          <w:sz w:val="24"/>
        </w:rPr>
        <w:t xml:space="preserve"> não era apenas descobrir as estruturas de órgãos ou células particulares, mas sim, suas funções. Dentre as atribuições de Freud, nesta época, </w:t>
      </w:r>
      <w:proofErr w:type="gramStart"/>
      <w:r w:rsidRPr="001629C9">
        <w:rPr>
          <w:rFonts w:ascii="Arial" w:hAnsi="Arial" w:cs="Arial"/>
          <w:sz w:val="24"/>
        </w:rPr>
        <w:t>estavam</w:t>
      </w:r>
      <w:proofErr w:type="gramEnd"/>
      <w:r w:rsidRPr="001629C9">
        <w:rPr>
          <w:rFonts w:ascii="Arial" w:hAnsi="Arial" w:cs="Arial"/>
          <w:sz w:val="24"/>
        </w:rPr>
        <w:t xml:space="preserve"> o estudo da anatomia e da histologia do cérebro humano. Durante os estudos, identificou várias semelhanças entre a estrutura cerebral humana e a de répteis, o que o remete ao então recente estudo de Charles Darwin sobre a evolução das espécies e à discussão da "superioridade" dos seres</w:t>
      </w:r>
      <w:r>
        <w:rPr>
          <w:rFonts w:ascii="Arial" w:hAnsi="Arial" w:cs="Arial"/>
          <w:sz w:val="24"/>
        </w:rPr>
        <w:t xml:space="preserve"> humanos sobre outras espécies.</w:t>
      </w:r>
    </w:p>
    <w:p w:rsidR="001629C9" w:rsidRDefault="001629C9" w:rsidP="001629C9">
      <w:pPr>
        <w:rPr>
          <w:rFonts w:ascii="Arial" w:hAnsi="Arial" w:cs="Arial"/>
          <w:sz w:val="24"/>
        </w:rPr>
      </w:pPr>
    </w:p>
    <w:p w:rsidR="001629C9" w:rsidRPr="001629C9" w:rsidRDefault="001629C9" w:rsidP="001629C9">
      <w:pPr>
        <w:rPr>
          <w:rFonts w:ascii="Arial" w:hAnsi="Arial" w:cs="Arial"/>
          <w:sz w:val="24"/>
        </w:rPr>
      </w:pPr>
      <w:r w:rsidRPr="001629C9">
        <w:rPr>
          <w:rFonts w:ascii="Arial" w:hAnsi="Arial" w:cs="Arial"/>
          <w:sz w:val="24"/>
        </w:rPr>
        <w:t xml:space="preserve">Freud, então, conhece Martha Bernays, e parece ter sido amor à primeira vista. Seu desejo de desposar Martha, o baixo salário e as poucas perspectivas de carreira na pesquisa científica fazem-no abandonar o laboratório e a começar a trabalhar no Hospital Geral, o principal hospital de Viena, passando por vários departamentos do mesmo. O próprio </w:t>
      </w:r>
      <w:proofErr w:type="spellStart"/>
      <w:r w:rsidRPr="001629C9">
        <w:rPr>
          <w:rFonts w:ascii="Arial" w:hAnsi="Arial" w:cs="Arial"/>
          <w:sz w:val="24"/>
        </w:rPr>
        <w:t>Brücke</w:t>
      </w:r>
      <w:proofErr w:type="spellEnd"/>
      <w:r w:rsidRPr="001629C9">
        <w:rPr>
          <w:rFonts w:ascii="Arial" w:hAnsi="Arial" w:cs="Arial"/>
          <w:sz w:val="24"/>
        </w:rPr>
        <w:t xml:space="preserve"> aconselha-o a mudar, apesar de seu bom desempenho e com razão, já que Freud precisava ganhar dinheiro</w:t>
      </w:r>
      <w:r>
        <w:rPr>
          <w:rFonts w:ascii="Arial" w:hAnsi="Arial" w:cs="Arial"/>
          <w:sz w:val="24"/>
        </w:rPr>
        <w:t>.</w:t>
      </w:r>
    </w:p>
    <w:p w:rsidR="001629C9" w:rsidRPr="001629C9" w:rsidRDefault="001629C9" w:rsidP="001629C9">
      <w:pPr>
        <w:rPr>
          <w:rFonts w:ascii="Arial" w:hAnsi="Arial" w:cs="Arial"/>
          <w:sz w:val="24"/>
        </w:rPr>
      </w:pPr>
    </w:p>
    <w:p w:rsidR="001629C9" w:rsidRPr="001629C9" w:rsidRDefault="001629C9" w:rsidP="001629C9">
      <w:pPr>
        <w:rPr>
          <w:rFonts w:ascii="Arial" w:hAnsi="Arial" w:cs="Arial"/>
          <w:sz w:val="24"/>
        </w:rPr>
      </w:pPr>
      <w:r w:rsidRPr="001629C9">
        <w:rPr>
          <w:rFonts w:ascii="Arial" w:hAnsi="Arial" w:cs="Arial"/>
          <w:sz w:val="24"/>
        </w:rPr>
        <w:t xml:space="preserve">No hospital, depois de algumas desilusões com o estudo dos efeitos terapêuticos da cocaína — com inclusive um episódio de morte por overdose de um amigo da época do laboratório de </w:t>
      </w:r>
      <w:proofErr w:type="spellStart"/>
      <w:r w:rsidRPr="001629C9">
        <w:rPr>
          <w:rFonts w:ascii="Arial" w:hAnsi="Arial" w:cs="Arial"/>
          <w:sz w:val="24"/>
        </w:rPr>
        <w:t>Brücke</w:t>
      </w:r>
      <w:proofErr w:type="spellEnd"/>
      <w:r w:rsidRPr="001629C9">
        <w:rPr>
          <w:rFonts w:ascii="Arial" w:hAnsi="Arial" w:cs="Arial"/>
          <w:sz w:val="24"/>
        </w:rPr>
        <w:t xml:space="preserve"> —, Freud recebe uma licença e viaja para a França, onde trabalha com </w:t>
      </w:r>
      <w:proofErr w:type="spellStart"/>
      <w:r w:rsidRPr="001629C9">
        <w:rPr>
          <w:rFonts w:ascii="Arial" w:hAnsi="Arial" w:cs="Arial"/>
          <w:sz w:val="24"/>
        </w:rPr>
        <w:t>Charcot</w:t>
      </w:r>
      <w:proofErr w:type="spellEnd"/>
      <w:r w:rsidRPr="001629C9">
        <w:rPr>
          <w:rFonts w:ascii="Arial" w:hAnsi="Arial" w:cs="Arial"/>
          <w:sz w:val="24"/>
        </w:rPr>
        <w:t xml:space="preserve">, um respeitável psiquiatra do hospital psiquiátrico </w:t>
      </w:r>
      <w:proofErr w:type="spellStart"/>
      <w:r w:rsidRPr="001629C9">
        <w:rPr>
          <w:rFonts w:ascii="Arial" w:hAnsi="Arial" w:cs="Arial"/>
          <w:sz w:val="24"/>
        </w:rPr>
        <w:t>Saltpêtrière</w:t>
      </w:r>
      <w:proofErr w:type="spellEnd"/>
      <w:r w:rsidRPr="001629C9">
        <w:rPr>
          <w:rFonts w:ascii="Arial" w:hAnsi="Arial" w:cs="Arial"/>
          <w:sz w:val="24"/>
        </w:rPr>
        <w:t xml:space="preserve"> que estudava a histeria</w:t>
      </w:r>
      <w:r>
        <w:rPr>
          <w:rFonts w:ascii="Arial" w:hAnsi="Arial" w:cs="Arial"/>
          <w:sz w:val="24"/>
        </w:rPr>
        <w:t>.</w:t>
      </w:r>
    </w:p>
    <w:p w:rsidR="001629C9" w:rsidRDefault="001629C9" w:rsidP="001629C9">
      <w:pPr>
        <w:rPr>
          <w:rFonts w:ascii="Arial" w:hAnsi="Arial" w:cs="Arial"/>
          <w:sz w:val="24"/>
        </w:rPr>
      </w:pPr>
      <w:r w:rsidRPr="001629C9">
        <w:rPr>
          <w:rFonts w:ascii="Arial" w:hAnsi="Arial" w:cs="Arial"/>
          <w:sz w:val="24"/>
        </w:rPr>
        <w:t xml:space="preserve">De volta ao Hospital Geral e entusiasmado pelos estudos de </w:t>
      </w:r>
      <w:proofErr w:type="spellStart"/>
      <w:r w:rsidRPr="001629C9">
        <w:rPr>
          <w:rFonts w:ascii="Arial" w:hAnsi="Arial" w:cs="Arial"/>
          <w:sz w:val="24"/>
        </w:rPr>
        <w:t>Charcot</w:t>
      </w:r>
      <w:proofErr w:type="spellEnd"/>
      <w:r w:rsidRPr="001629C9">
        <w:rPr>
          <w:rFonts w:ascii="Arial" w:hAnsi="Arial" w:cs="Arial"/>
          <w:sz w:val="24"/>
        </w:rPr>
        <w:t>, Freud passa a atender, na maior parte, jovens senhoras judias que sofriam de um conjunto de sintomas aparentemente neurológicos que compreendiam paralisia, cegueira parcial, alucinações, perda de controle motor e que não podiam ser diagnosticados com exames. O tratamento mais eficaz para tal doença incluía, na época, massagem, terapia de repouso e hipnose</w:t>
      </w:r>
      <w:r>
        <w:rPr>
          <w:rFonts w:ascii="Arial" w:hAnsi="Arial" w:cs="Arial"/>
          <w:sz w:val="24"/>
        </w:rPr>
        <w:t>.</w:t>
      </w:r>
    </w:p>
    <w:p w:rsidR="001629C9" w:rsidRPr="001629C9" w:rsidRDefault="001629C9" w:rsidP="001629C9">
      <w:pPr>
        <w:rPr>
          <w:rFonts w:ascii="Arial" w:hAnsi="Arial" w:cs="Arial"/>
          <w:sz w:val="24"/>
        </w:rPr>
      </w:pPr>
    </w:p>
    <w:p w:rsidR="001629C9" w:rsidRDefault="001629C9" w:rsidP="001629C9">
      <w:pPr>
        <w:rPr>
          <w:rFonts w:ascii="Arial" w:hAnsi="Arial" w:cs="Arial"/>
          <w:sz w:val="24"/>
        </w:rPr>
      </w:pPr>
      <w:r w:rsidRPr="001629C9">
        <w:rPr>
          <w:rFonts w:ascii="Arial" w:hAnsi="Arial" w:cs="Arial"/>
          <w:sz w:val="24"/>
        </w:rPr>
        <w:t xml:space="preserve">Em 14 de setembro de 1886, em Hamburgo, Freud casou-se com Martha Bernays com a ajuda financeira de alguns amigos mais abastados, dentre eles Josef </w:t>
      </w:r>
      <w:proofErr w:type="spellStart"/>
      <w:r w:rsidRPr="001629C9">
        <w:rPr>
          <w:rFonts w:ascii="Arial" w:hAnsi="Arial" w:cs="Arial"/>
          <w:sz w:val="24"/>
        </w:rPr>
        <w:t>Breuer</w:t>
      </w:r>
      <w:proofErr w:type="spellEnd"/>
      <w:r w:rsidRPr="001629C9">
        <w:rPr>
          <w:rFonts w:ascii="Arial" w:hAnsi="Arial" w:cs="Arial"/>
          <w:sz w:val="24"/>
        </w:rPr>
        <w:t>, um colega mais velho da faculdade de medicina</w:t>
      </w:r>
      <w:r>
        <w:rPr>
          <w:rFonts w:ascii="Arial" w:hAnsi="Arial" w:cs="Arial"/>
          <w:sz w:val="24"/>
        </w:rPr>
        <w:t>.</w:t>
      </w:r>
    </w:p>
    <w:p w:rsidR="00550B2D" w:rsidRPr="00550B2D" w:rsidRDefault="00550B2D" w:rsidP="001629C9">
      <w:pPr>
        <w:rPr>
          <w:rFonts w:ascii="Arial" w:hAnsi="Arial" w:cs="Arial"/>
          <w:b/>
          <w:sz w:val="28"/>
        </w:rPr>
      </w:pPr>
      <w:r w:rsidRPr="00550B2D">
        <w:rPr>
          <w:rFonts w:ascii="Arial" w:hAnsi="Arial" w:cs="Arial"/>
          <w:b/>
          <w:sz w:val="28"/>
        </w:rPr>
        <w:lastRenderedPageBreak/>
        <w:tab/>
        <w:t>Psicanálise</w:t>
      </w:r>
    </w:p>
    <w:p w:rsidR="00550B2D" w:rsidRPr="00550B2D" w:rsidRDefault="00550B2D" w:rsidP="00550B2D">
      <w:pPr>
        <w:rPr>
          <w:rFonts w:ascii="Arial" w:hAnsi="Arial" w:cs="Arial"/>
          <w:sz w:val="24"/>
        </w:rPr>
      </w:pPr>
      <w:r w:rsidRPr="00550B2D">
        <w:rPr>
          <w:rFonts w:ascii="Arial" w:hAnsi="Arial" w:cs="Arial"/>
          <w:sz w:val="24"/>
        </w:rPr>
        <w:t xml:space="preserve">Foi com as discussões de casos clínicos com </w:t>
      </w:r>
      <w:proofErr w:type="spellStart"/>
      <w:r w:rsidRPr="00550B2D">
        <w:rPr>
          <w:rFonts w:ascii="Arial" w:hAnsi="Arial" w:cs="Arial"/>
          <w:sz w:val="24"/>
        </w:rPr>
        <w:t>Breuer</w:t>
      </w:r>
      <w:proofErr w:type="spellEnd"/>
      <w:r w:rsidRPr="00550B2D">
        <w:rPr>
          <w:rFonts w:ascii="Arial" w:hAnsi="Arial" w:cs="Arial"/>
          <w:sz w:val="24"/>
        </w:rPr>
        <w:t xml:space="preserve"> que surgiram as ideias que culminaram com a publicação dos primeiros artigos sobre a psicanálise. O primeiro caso clínico relatado deve-se a </w:t>
      </w:r>
      <w:proofErr w:type="spellStart"/>
      <w:r w:rsidRPr="00550B2D">
        <w:rPr>
          <w:rFonts w:ascii="Arial" w:hAnsi="Arial" w:cs="Arial"/>
          <w:sz w:val="24"/>
        </w:rPr>
        <w:t>Breuer</w:t>
      </w:r>
      <w:proofErr w:type="spellEnd"/>
      <w:r w:rsidRPr="00550B2D">
        <w:rPr>
          <w:rFonts w:ascii="Arial" w:hAnsi="Arial" w:cs="Arial"/>
          <w:sz w:val="24"/>
        </w:rPr>
        <w:t xml:space="preserve"> e descreve o tratamento dado a uma paciente (</w:t>
      </w:r>
      <w:proofErr w:type="spellStart"/>
      <w:r w:rsidRPr="00550B2D">
        <w:rPr>
          <w:rFonts w:ascii="Arial" w:hAnsi="Arial" w:cs="Arial"/>
          <w:sz w:val="24"/>
        </w:rPr>
        <w:t>Bertha</w:t>
      </w:r>
      <w:proofErr w:type="spellEnd"/>
      <w:r w:rsidRPr="00550B2D">
        <w:rPr>
          <w:rFonts w:ascii="Arial" w:hAnsi="Arial" w:cs="Arial"/>
          <w:sz w:val="24"/>
        </w:rPr>
        <w:t xml:space="preserve"> </w:t>
      </w:r>
      <w:proofErr w:type="spellStart"/>
      <w:r w:rsidRPr="00550B2D">
        <w:rPr>
          <w:rFonts w:ascii="Arial" w:hAnsi="Arial" w:cs="Arial"/>
          <w:sz w:val="24"/>
        </w:rPr>
        <w:t>Pappenheim</w:t>
      </w:r>
      <w:proofErr w:type="spellEnd"/>
      <w:r w:rsidRPr="00550B2D">
        <w:rPr>
          <w:rFonts w:ascii="Arial" w:hAnsi="Arial" w:cs="Arial"/>
          <w:sz w:val="24"/>
        </w:rPr>
        <w:t>, chamada de "Anna O." no livro), que demonstrava vários sintomas clássicos de histeria. O método de tratamento consistia na chamada "cura pela fala" ou "cura catártica", na qual o ou a paciente discute sobre as suas associações com cada sintoma e, c</w:t>
      </w:r>
      <w:r>
        <w:rPr>
          <w:rFonts w:ascii="Arial" w:hAnsi="Arial" w:cs="Arial"/>
          <w:sz w:val="24"/>
        </w:rPr>
        <w:t>om isso, os faz desaparecer.</w:t>
      </w:r>
      <w:r w:rsidRPr="00550B2D">
        <w:rPr>
          <w:rFonts w:ascii="Arial" w:hAnsi="Arial" w:cs="Arial"/>
          <w:sz w:val="24"/>
        </w:rPr>
        <w:t xml:space="preserve"> Esta técnica tornou-se o centro das técnicas de Freud, que também acreditava que as memórias ocultas ou "reprimidas" nas quais </w:t>
      </w:r>
      <w:r w:rsidRPr="00550B2D">
        <w:rPr>
          <w:rFonts w:ascii="Arial" w:hAnsi="Arial" w:cs="Arial"/>
          <w:sz w:val="24"/>
        </w:rPr>
        <w:t>se baseavam</w:t>
      </w:r>
      <w:r w:rsidRPr="00550B2D">
        <w:rPr>
          <w:rFonts w:ascii="Arial" w:hAnsi="Arial" w:cs="Arial"/>
          <w:sz w:val="24"/>
        </w:rPr>
        <w:t xml:space="preserve"> os sintomas de histeria eram sempre de natureza sexual. </w:t>
      </w:r>
      <w:r>
        <w:rPr>
          <w:rFonts w:ascii="Arial" w:hAnsi="Arial" w:cs="Arial"/>
          <w:sz w:val="24"/>
        </w:rPr>
        <w:br/>
      </w:r>
      <w:proofErr w:type="spellStart"/>
      <w:r w:rsidRPr="00550B2D">
        <w:rPr>
          <w:rFonts w:ascii="Arial" w:hAnsi="Arial" w:cs="Arial"/>
          <w:sz w:val="24"/>
        </w:rPr>
        <w:t>Breuer</w:t>
      </w:r>
      <w:proofErr w:type="spellEnd"/>
      <w:r w:rsidRPr="00550B2D">
        <w:rPr>
          <w:rFonts w:ascii="Arial" w:hAnsi="Arial" w:cs="Arial"/>
          <w:sz w:val="24"/>
        </w:rPr>
        <w:t xml:space="preserve"> não concordava com Freud neste último ponto, o que levou à separação entre eles logo após a</w:t>
      </w:r>
      <w:r>
        <w:rPr>
          <w:rFonts w:ascii="Arial" w:hAnsi="Arial" w:cs="Arial"/>
          <w:sz w:val="24"/>
        </w:rPr>
        <w:t xml:space="preserve"> publicação dos casos clínicos.</w:t>
      </w:r>
    </w:p>
    <w:p w:rsidR="00550B2D" w:rsidRDefault="00550B2D" w:rsidP="00550B2D">
      <w:pPr>
        <w:rPr>
          <w:rFonts w:ascii="Arial" w:hAnsi="Arial" w:cs="Arial"/>
          <w:sz w:val="24"/>
        </w:rPr>
      </w:pPr>
      <w:r w:rsidRPr="00550B2D">
        <w:rPr>
          <w:rFonts w:ascii="Arial" w:hAnsi="Arial" w:cs="Arial"/>
          <w:sz w:val="24"/>
        </w:rPr>
        <w:t xml:space="preserve">Na verdade, inicialmente, a classe médica em geral acaba por marginalizar as ideias de Freud; seu único confidente durante esta época é o médico Wilhelm </w:t>
      </w:r>
      <w:proofErr w:type="spellStart"/>
      <w:r w:rsidRPr="00550B2D">
        <w:rPr>
          <w:rFonts w:ascii="Arial" w:hAnsi="Arial" w:cs="Arial"/>
          <w:sz w:val="24"/>
        </w:rPr>
        <w:t>Fliess</w:t>
      </w:r>
      <w:proofErr w:type="spellEnd"/>
      <w:r w:rsidRPr="00550B2D">
        <w:rPr>
          <w:rFonts w:ascii="Arial" w:hAnsi="Arial" w:cs="Arial"/>
          <w:sz w:val="24"/>
        </w:rPr>
        <w:t xml:space="preserve">. Depois que o pai de Freud falece, em outubro de 1896, segundo as cartas recebidas por </w:t>
      </w:r>
      <w:proofErr w:type="spellStart"/>
      <w:r w:rsidRPr="00550B2D">
        <w:rPr>
          <w:rFonts w:ascii="Arial" w:hAnsi="Arial" w:cs="Arial"/>
          <w:sz w:val="24"/>
        </w:rPr>
        <w:t>Fliess</w:t>
      </w:r>
      <w:proofErr w:type="spellEnd"/>
      <w:r w:rsidRPr="00550B2D">
        <w:rPr>
          <w:rFonts w:ascii="Arial" w:hAnsi="Arial" w:cs="Arial"/>
          <w:sz w:val="24"/>
        </w:rPr>
        <w:t xml:space="preserve">, Freud, naquele período, dedica-se a anotar e analisar seus próprios sonhos, remetendo-os à sua própria infância e, no processo, determinando as raízes de suas próprias neuroses. Tais anotações tornam-se a fonte para a obra A Interpretação dos Sonhos. Durante o curso desta autoanálise, Freud chega à conclusão de que seus próprios problemas eram devidos a uma atração por sua mãe e a uma hostilidade em relação a seu pai. É o famoso "complexo de Édipo", que se torna o coração da teoria de Freud sobre a origem da neurose em todos os seus </w:t>
      </w:r>
      <w:r w:rsidRPr="00550B2D">
        <w:rPr>
          <w:rFonts w:ascii="Arial" w:hAnsi="Arial" w:cs="Arial"/>
          <w:sz w:val="24"/>
        </w:rPr>
        <w:t>pacientes.</w:t>
      </w:r>
    </w:p>
    <w:p w:rsidR="00550B2D" w:rsidRDefault="00550B2D" w:rsidP="00550B2D">
      <w:pPr>
        <w:rPr>
          <w:rFonts w:ascii="Arial" w:hAnsi="Arial" w:cs="Arial"/>
          <w:sz w:val="24"/>
        </w:rPr>
      </w:pPr>
    </w:p>
    <w:p w:rsidR="00550B2D" w:rsidRPr="00550B2D" w:rsidRDefault="00550B2D" w:rsidP="00550B2D">
      <w:pPr>
        <w:rPr>
          <w:rFonts w:ascii="Arial" w:hAnsi="Arial" w:cs="Arial"/>
          <w:sz w:val="24"/>
        </w:rPr>
      </w:pPr>
      <w:r w:rsidRPr="00550B2D">
        <w:rPr>
          <w:rFonts w:ascii="Arial" w:hAnsi="Arial" w:cs="Arial"/>
          <w:sz w:val="24"/>
        </w:rPr>
        <w:t xml:space="preserve">.Nos primeiros anos do século XX, são publicadas suas obras A Interpretação dos Sonhos e A psicopatologia da vida cotidiana. Nesta época, Freud já não mantinha mais contato nem com Josef </w:t>
      </w:r>
      <w:proofErr w:type="spellStart"/>
      <w:r w:rsidRPr="00550B2D">
        <w:rPr>
          <w:rFonts w:ascii="Arial" w:hAnsi="Arial" w:cs="Arial"/>
          <w:sz w:val="24"/>
        </w:rPr>
        <w:t>Breuer</w:t>
      </w:r>
      <w:proofErr w:type="spellEnd"/>
      <w:r w:rsidRPr="00550B2D">
        <w:rPr>
          <w:rFonts w:ascii="Arial" w:hAnsi="Arial" w:cs="Arial"/>
          <w:sz w:val="24"/>
        </w:rPr>
        <w:t xml:space="preserve">, nem com Wilhelm </w:t>
      </w:r>
      <w:proofErr w:type="spellStart"/>
      <w:r w:rsidRPr="00550B2D">
        <w:rPr>
          <w:rFonts w:ascii="Arial" w:hAnsi="Arial" w:cs="Arial"/>
          <w:sz w:val="24"/>
        </w:rPr>
        <w:t>Fliess</w:t>
      </w:r>
      <w:proofErr w:type="spellEnd"/>
      <w:r w:rsidRPr="00550B2D">
        <w:rPr>
          <w:rFonts w:ascii="Arial" w:hAnsi="Arial" w:cs="Arial"/>
          <w:sz w:val="24"/>
        </w:rPr>
        <w:t xml:space="preserve">. No início, as tiragens das obras não animavam Freud, mas logo médicos de vários lugares — </w:t>
      </w:r>
      <w:proofErr w:type="spellStart"/>
      <w:r w:rsidRPr="00550B2D">
        <w:rPr>
          <w:rFonts w:ascii="Arial" w:hAnsi="Arial" w:cs="Arial"/>
          <w:sz w:val="24"/>
        </w:rPr>
        <w:t>Eugen</w:t>
      </w:r>
      <w:proofErr w:type="spellEnd"/>
      <w:r w:rsidRPr="00550B2D">
        <w:rPr>
          <w:rFonts w:ascii="Arial" w:hAnsi="Arial" w:cs="Arial"/>
          <w:sz w:val="24"/>
        </w:rPr>
        <w:t xml:space="preserve"> </w:t>
      </w:r>
      <w:proofErr w:type="spellStart"/>
      <w:r w:rsidRPr="00550B2D">
        <w:rPr>
          <w:rFonts w:ascii="Arial" w:hAnsi="Arial" w:cs="Arial"/>
          <w:sz w:val="24"/>
        </w:rPr>
        <w:t>Bleuler</w:t>
      </w:r>
      <w:proofErr w:type="spellEnd"/>
      <w:r w:rsidRPr="00550B2D">
        <w:rPr>
          <w:rFonts w:ascii="Arial" w:hAnsi="Arial" w:cs="Arial"/>
          <w:sz w:val="24"/>
        </w:rPr>
        <w:t xml:space="preserve">, Carl Jung, Karl Abraham, Ernest Jones, </w:t>
      </w:r>
      <w:proofErr w:type="spellStart"/>
      <w:r w:rsidRPr="00550B2D">
        <w:rPr>
          <w:rFonts w:ascii="Arial" w:hAnsi="Arial" w:cs="Arial"/>
          <w:sz w:val="24"/>
        </w:rPr>
        <w:t>Sandor</w:t>
      </w:r>
      <w:proofErr w:type="spellEnd"/>
      <w:r w:rsidRPr="00550B2D">
        <w:rPr>
          <w:rFonts w:ascii="Arial" w:hAnsi="Arial" w:cs="Arial"/>
          <w:sz w:val="24"/>
        </w:rPr>
        <w:t xml:space="preserve"> </w:t>
      </w:r>
      <w:proofErr w:type="spellStart"/>
      <w:r w:rsidRPr="00550B2D">
        <w:rPr>
          <w:rFonts w:ascii="Arial" w:hAnsi="Arial" w:cs="Arial"/>
          <w:sz w:val="24"/>
        </w:rPr>
        <w:t>Ferenczi</w:t>
      </w:r>
      <w:proofErr w:type="spellEnd"/>
      <w:r w:rsidRPr="00550B2D">
        <w:rPr>
          <w:rFonts w:ascii="Arial" w:hAnsi="Arial" w:cs="Arial"/>
          <w:sz w:val="24"/>
        </w:rPr>
        <w:t xml:space="preserve"> — mostram respaldo às suas ideias e passam a compo</w:t>
      </w:r>
      <w:r>
        <w:rPr>
          <w:rFonts w:ascii="Arial" w:hAnsi="Arial" w:cs="Arial"/>
          <w:sz w:val="24"/>
        </w:rPr>
        <w:t>r o Movimento Psicanalítico.</w:t>
      </w:r>
      <w:r w:rsidRPr="00550B2D">
        <w:rPr>
          <w:rFonts w:ascii="Arial" w:hAnsi="Arial" w:cs="Arial"/>
          <w:sz w:val="24"/>
        </w:rPr>
        <w:t xml:space="preserve"> O público geral passou também a se interessar na prática da análise psicológica, principalmente entre círculos de educadores e até mesmo teólogos, o que foi amplamente divulgado, dentre outros, pelo clérigo protestante e colaborador freudiano </w:t>
      </w:r>
      <w:proofErr w:type="spellStart"/>
      <w:r w:rsidRPr="00550B2D">
        <w:rPr>
          <w:rFonts w:ascii="Arial" w:hAnsi="Arial" w:cs="Arial"/>
          <w:sz w:val="24"/>
        </w:rPr>
        <w:t>Oskar</w:t>
      </w:r>
      <w:proofErr w:type="spellEnd"/>
      <w:r w:rsidRPr="00550B2D">
        <w:rPr>
          <w:rFonts w:ascii="Arial" w:hAnsi="Arial" w:cs="Arial"/>
          <w:sz w:val="24"/>
        </w:rPr>
        <w:t xml:space="preserve"> </w:t>
      </w:r>
      <w:proofErr w:type="spellStart"/>
      <w:r w:rsidRPr="00550B2D">
        <w:rPr>
          <w:rFonts w:ascii="Arial" w:hAnsi="Arial" w:cs="Arial"/>
          <w:sz w:val="24"/>
        </w:rPr>
        <w:t>Pfister</w:t>
      </w:r>
      <w:proofErr w:type="spellEnd"/>
      <w:r w:rsidRPr="00550B2D">
        <w:rPr>
          <w:rFonts w:ascii="Arial" w:hAnsi="Arial" w:cs="Arial"/>
          <w:sz w:val="24"/>
        </w:rPr>
        <w:t>, contribuindo para o avanço da anál</w:t>
      </w:r>
      <w:r>
        <w:rPr>
          <w:rFonts w:ascii="Arial" w:hAnsi="Arial" w:cs="Arial"/>
          <w:sz w:val="24"/>
        </w:rPr>
        <w:t>ise leiga, defendida por Freud.</w:t>
      </w:r>
    </w:p>
    <w:p w:rsidR="00550B2D" w:rsidRPr="00550B2D" w:rsidRDefault="00550B2D" w:rsidP="00550B2D">
      <w:pPr>
        <w:rPr>
          <w:rFonts w:ascii="Arial" w:hAnsi="Arial" w:cs="Arial"/>
          <w:sz w:val="24"/>
        </w:rPr>
      </w:pPr>
    </w:p>
    <w:p w:rsidR="00550B2D" w:rsidRPr="00550B2D" w:rsidRDefault="00550B2D" w:rsidP="00550B2D">
      <w:pPr>
        <w:rPr>
          <w:rFonts w:ascii="Arial" w:hAnsi="Arial" w:cs="Arial"/>
          <w:sz w:val="24"/>
        </w:rPr>
      </w:pPr>
      <w:r w:rsidRPr="00550B2D">
        <w:rPr>
          <w:rFonts w:ascii="Arial" w:hAnsi="Arial" w:cs="Arial"/>
          <w:sz w:val="24"/>
        </w:rPr>
        <w:t xml:space="preserve">Por sua vida inteira, Freud teve uma posição financeira modesta. Josef </w:t>
      </w:r>
      <w:proofErr w:type="spellStart"/>
      <w:r w:rsidRPr="00550B2D">
        <w:rPr>
          <w:rFonts w:ascii="Arial" w:hAnsi="Arial" w:cs="Arial"/>
          <w:sz w:val="24"/>
        </w:rPr>
        <w:t>Breuer</w:t>
      </w:r>
      <w:proofErr w:type="spellEnd"/>
      <w:r w:rsidRPr="00550B2D">
        <w:rPr>
          <w:rFonts w:ascii="Arial" w:hAnsi="Arial" w:cs="Arial"/>
          <w:sz w:val="24"/>
        </w:rPr>
        <w:t xml:space="preserve"> foi, no início, um aliado de Freud em suas ideias e também um aliado financeiro.</w:t>
      </w:r>
    </w:p>
    <w:p w:rsidR="00550B2D" w:rsidRPr="00550B2D" w:rsidRDefault="00550B2D" w:rsidP="00550B2D">
      <w:pPr>
        <w:rPr>
          <w:rFonts w:ascii="Arial" w:hAnsi="Arial" w:cs="Arial"/>
          <w:sz w:val="24"/>
        </w:rPr>
      </w:pPr>
    </w:p>
    <w:p w:rsidR="00550B2D" w:rsidRDefault="00550B2D" w:rsidP="00550B2D">
      <w:pPr>
        <w:rPr>
          <w:rFonts w:ascii="Arial" w:hAnsi="Arial" w:cs="Arial"/>
          <w:sz w:val="24"/>
        </w:rPr>
      </w:pPr>
      <w:r w:rsidRPr="00550B2D">
        <w:rPr>
          <w:rFonts w:ascii="Arial" w:hAnsi="Arial" w:cs="Arial"/>
          <w:sz w:val="24"/>
        </w:rPr>
        <w:t>Freud criou o termo "psicanálise" para designar um método para investigar os processos inconscientes e de outro modo inacessíveis do psiquismo.</w:t>
      </w:r>
    </w:p>
    <w:p w:rsidR="00550B2D" w:rsidRDefault="00550B2D" w:rsidP="00550B2D">
      <w:pPr>
        <w:rPr>
          <w:rFonts w:ascii="Arial" w:hAnsi="Arial" w:cs="Arial"/>
          <w:sz w:val="24"/>
        </w:rPr>
      </w:pPr>
    </w:p>
    <w:p w:rsidR="00550B2D" w:rsidRDefault="00550B2D" w:rsidP="00550B2D">
      <w:pPr>
        <w:rPr>
          <w:rFonts w:ascii="Arial" w:hAnsi="Arial" w:cs="Arial"/>
          <w:b/>
          <w:sz w:val="28"/>
        </w:rPr>
      </w:pPr>
      <w:r w:rsidRPr="00550B2D">
        <w:rPr>
          <w:rFonts w:ascii="Arial" w:hAnsi="Arial" w:cs="Arial"/>
          <w:b/>
          <w:sz w:val="28"/>
        </w:rPr>
        <w:tab/>
      </w:r>
      <w:r>
        <w:rPr>
          <w:rFonts w:ascii="Arial" w:hAnsi="Arial" w:cs="Arial"/>
          <w:b/>
          <w:sz w:val="28"/>
        </w:rPr>
        <w:t>Problemas com o</w:t>
      </w:r>
      <w:r w:rsidRPr="00550B2D">
        <w:rPr>
          <w:rFonts w:ascii="Arial" w:hAnsi="Arial" w:cs="Arial"/>
          <w:b/>
          <w:sz w:val="28"/>
        </w:rPr>
        <w:t xml:space="preserve"> Nazismo</w:t>
      </w:r>
    </w:p>
    <w:p w:rsidR="00550B2D" w:rsidRPr="00550B2D" w:rsidRDefault="00550B2D" w:rsidP="00550B2D">
      <w:pPr>
        <w:rPr>
          <w:rFonts w:ascii="Arial" w:hAnsi="Arial" w:cs="Arial"/>
          <w:sz w:val="24"/>
        </w:rPr>
      </w:pPr>
      <w:r w:rsidRPr="00550B2D">
        <w:rPr>
          <w:rFonts w:ascii="Arial" w:hAnsi="Arial" w:cs="Arial"/>
          <w:sz w:val="24"/>
        </w:rPr>
        <w:t xml:space="preserve">Com a ascensão do nazismo, na década de 1930, Freud começou a enfrentar alguns problemas. Em 1933, alguns dos seus livros foram queimados pelos nazistas na Alemanha. Isso aconteceu por conta do antissemitismo do nazismo, que associava as ideias de Freud à decadência do “mundo moderno”. Por conta dessa ocasião, Freud escreveu ironicamente para um amigo dizendo: “Que progresso </w:t>
      </w:r>
      <w:proofErr w:type="gramStart"/>
      <w:r w:rsidRPr="00550B2D">
        <w:rPr>
          <w:rFonts w:ascii="Arial" w:hAnsi="Arial" w:cs="Arial"/>
          <w:sz w:val="24"/>
        </w:rPr>
        <w:t>estamos</w:t>
      </w:r>
      <w:proofErr w:type="gramEnd"/>
      <w:r w:rsidRPr="00550B2D">
        <w:rPr>
          <w:rFonts w:ascii="Arial" w:hAnsi="Arial" w:cs="Arial"/>
          <w:sz w:val="24"/>
        </w:rPr>
        <w:t xml:space="preserve"> fazendo! Na Idade Média, teriam me queimado na fogueira. Agora eles se cont</w:t>
      </w:r>
      <w:r>
        <w:rPr>
          <w:rFonts w:ascii="Arial" w:hAnsi="Arial" w:cs="Arial"/>
          <w:sz w:val="24"/>
        </w:rPr>
        <w:t>entam em queimar meus livros”</w:t>
      </w:r>
      <w:r w:rsidRPr="00550B2D">
        <w:rPr>
          <w:rFonts w:ascii="Arial" w:hAnsi="Arial" w:cs="Arial"/>
          <w:sz w:val="24"/>
        </w:rPr>
        <w:t>.</w:t>
      </w:r>
    </w:p>
    <w:p w:rsidR="00550B2D" w:rsidRPr="00550B2D" w:rsidRDefault="00550B2D" w:rsidP="00550B2D">
      <w:pPr>
        <w:rPr>
          <w:rFonts w:ascii="Arial" w:hAnsi="Arial" w:cs="Arial"/>
          <w:sz w:val="24"/>
        </w:rPr>
      </w:pPr>
    </w:p>
    <w:p w:rsidR="00550B2D" w:rsidRPr="00550B2D" w:rsidRDefault="00550B2D" w:rsidP="00550B2D">
      <w:pPr>
        <w:rPr>
          <w:rFonts w:ascii="Arial" w:hAnsi="Arial" w:cs="Arial"/>
          <w:sz w:val="24"/>
        </w:rPr>
      </w:pPr>
      <w:r w:rsidRPr="00550B2D">
        <w:rPr>
          <w:rFonts w:ascii="Arial" w:hAnsi="Arial" w:cs="Arial"/>
          <w:sz w:val="24"/>
        </w:rPr>
        <w:t xml:space="preserve">Em 1938, Freud foi obrigado a fugir da Áustria, por conta do </w:t>
      </w:r>
      <w:proofErr w:type="spellStart"/>
      <w:r w:rsidRPr="00550B2D">
        <w:rPr>
          <w:rFonts w:ascii="Arial" w:hAnsi="Arial" w:cs="Arial"/>
          <w:sz w:val="24"/>
        </w:rPr>
        <w:t>Anschluss</w:t>
      </w:r>
      <w:proofErr w:type="spellEnd"/>
      <w:r w:rsidRPr="00550B2D">
        <w:rPr>
          <w:rFonts w:ascii="Arial" w:hAnsi="Arial" w:cs="Arial"/>
          <w:sz w:val="24"/>
        </w:rPr>
        <w:t xml:space="preserve">, nome como ficou conhecida </w:t>
      </w:r>
      <w:proofErr w:type="gramStart"/>
      <w:r w:rsidRPr="00550B2D">
        <w:rPr>
          <w:rFonts w:ascii="Arial" w:hAnsi="Arial" w:cs="Arial"/>
          <w:sz w:val="24"/>
        </w:rPr>
        <w:t>a</w:t>
      </w:r>
      <w:proofErr w:type="gramEnd"/>
      <w:r w:rsidRPr="00550B2D">
        <w:rPr>
          <w:rFonts w:ascii="Arial" w:hAnsi="Arial" w:cs="Arial"/>
          <w:sz w:val="24"/>
        </w:rPr>
        <w:t xml:space="preserve"> anexação da Áustria à Alemanha Nazista. Como era judeu, Freud acabou tendo que se mudar para Londres, na Inglaterra, local onde faleceu pouco mais de um ano depois.</w:t>
      </w:r>
    </w:p>
    <w:p w:rsidR="00550B2D" w:rsidRPr="00550B2D" w:rsidRDefault="00550B2D" w:rsidP="00550B2D">
      <w:pPr>
        <w:rPr>
          <w:rFonts w:ascii="Arial" w:hAnsi="Arial" w:cs="Arial"/>
          <w:sz w:val="24"/>
        </w:rPr>
      </w:pPr>
    </w:p>
    <w:p w:rsidR="00550B2D" w:rsidRDefault="00550B2D" w:rsidP="00550B2D">
      <w:pPr>
        <w:rPr>
          <w:rFonts w:ascii="Arial" w:hAnsi="Arial" w:cs="Arial"/>
          <w:sz w:val="24"/>
        </w:rPr>
      </w:pPr>
      <w:r w:rsidRPr="00550B2D">
        <w:rPr>
          <w:rFonts w:ascii="Arial" w:hAnsi="Arial" w:cs="Arial"/>
          <w:sz w:val="24"/>
        </w:rPr>
        <w:t>A princípio, Freud estava relutante da ideia de se mudar de Viena, mas se convenceu da necessidade de abandonar a Áustria depois que sua filha, Anna Freud, foi presa temporariamente pela Gestapo, a polícia política do nazismo. Tempos depois, quatro das irmãs de Freud foram mortas em campos de concentração.</w:t>
      </w:r>
    </w:p>
    <w:p w:rsidR="00550B2D" w:rsidRDefault="00550B2D" w:rsidP="00550B2D">
      <w:pPr>
        <w:rPr>
          <w:rFonts w:ascii="Arial" w:hAnsi="Arial" w:cs="Arial"/>
          <w:sz w:val="24"/>
        </w:rPr>
      </w:pPr>
    </w:p>
    <w:p w:rsidR="00AF0D31" w:rsidRDefault="00AF0D31" w:rsidP="00AF0D31">
      <w:pPr>
        <w:ind w:firstLine="708"/>
        <w:rPr>
          <w:rFonts w:ascii="Arial" w:hAnsi="Arial" w:cs="Arial"/>
          <w:b/>
          <w:sz w:val="28"/>
        </w:rPr>
      </w:pPr>
      <w:r w:rsidRPr="00AF0D31">
        <w:rPr>
          <w:rFonts w:ascii="Arial" w:hAnsi="Arial" w:cs="Arial"/>
          <w:b/>
          <w:sz w:val="28"/>
        </w:rPr>
        <w:t>Teorias de Freud</w:t>
      </w:r>
    </w:p>
    <w:p w:rsidR="00AF0D31" w:rsidRPr="00AF0D31" w:rsidRDefault="00AF0D31" w:rsidP="00AF0D31">
      <w:pPr>
        <w:pStyle w:val="PargrafodaLista"/>
        <w:numPr>
          <w:ilvl w:val="0"/>
          <w:numId w:val="3"/>
        </w:numPr>
        <w:rPr>
          <w:rFonts w:ascii="Arial" w:hAnsi="Arial" w:cs="Arial"/>
          <w:b/>
          <w:sz w:val="26"/>
          <w:szCs w:val="26"/>
        </w:rPr>
      </w:pPr>
      <w:r w:rsidRPr="00AF0D31">
        <w:rPr>
          <w:rFonts w:ascii="Arial" w:hAnsi="Arial" w:cs="Arial"/>
          <w:b/>
          <w:sz w:val="26"/>
          <w:szCs w:val="26"/>
        </w:rPr>
        <w:t>Fundamentos da terapia freudiana</w:t>
      </w:r>
    </w:p>
    <w:p w:rsidR="00AF0D31" w:rsidRPr="00AF0D31" w:rsidRDefault="00AF0D31" w:rsidP="00AF0D31">
      <w:pPr>
        <w:rPr>
          <w:rFonts w:ascii="Arial" w:hAnsi="Arial" w:cs="Arial"/>
          <w:sz w:val="24"/>
        </w:rPr>
      </w:pPr>
      <w:r w:rsidRPr="00AF0D31">
        <w:rPr>
          <w:rFonts w:ascii="Arial" w:hAnsi="Arial" w:cs="Arial"/>
          <w:sz w:val="24"/>
        </w:rPr>
        <w:t>O objetivo da terapia freudiana ou psicanálise é, relacionando conceitos cartesianos da mente e conceitos da hidráulica, mover (mediante a associação livre e a interpretação dos sonhos) os pensamentos e sentimentos reprimidos (explicados como uma forma de energia) através do consciente para permitir, ao sujeito, a catarse que provocaria a cura automática.</w:t>
      </w:r>
    </w:p>
    <w:p w:rsidR="00AF0D31" w:rsidRDefault="00AF0D31" w:rsidP="00AF0D31">
      <w:pPr>
        <w:rPr>
          <w:rFonts w:ascii="Arial" w:hAnsi="Arial" w:cs="Arial"/>
          <w:b/>
          <w:sz w:val="28"/>
        </w:rPr>
      </w:pPr>
    </w:p>
    <w:p w:rsidR="00AF0D31" w:rsidRDefault="00AF0D31" w:rsidP="00AF0D31">
      <w:pPr>
        <w:ind w:firstLine="708"/>
        <w:rPr>
          <w:rFonts w:ascii="Arial" w:hAnsi="Arial" w:cs="Arial"/>
          <w:b/>
          <w:sz w:val="28"/>
        </w:rPr>
      </w:pPr>
    </w:p>
    <w:p w:rsidR="00AF0D31" w:rsidRDefault="00AF0D31" w:rsidP="00AF0D31">
      <w:pPr>
        <w:pStyle w:val="PargrafodaLista"/>
        <w:numPr>
          <w:ilvl w:val="0"/>
          <w:numId w:val="1"/>
        </w:numPr>
        <w:rPr>
          <w:rFonts w:ascii="Arial" w:hAnsi="Arial" w:cs="Arial"/>
          <w:b/>
          <w:sz w:val="26"/>
          <w:szCs w:val="26"/>
        </w:rPr>
      </w:pPr>
      <w:r w:rsidRPr="00AF0D31">
        <w:rPr>
          <w:rFonts w:ascii="Arial" w:hAnsi="Arial" w:cs="Arial"/>
          <w:b/>
          <w:sz w:val="26"/>
          <w:szCs w:val="26"/>
        </w:rPr>
        <w:lastRenderedPageBreak/>
        <w:t>Pensamento e Linguagem</w:t>
      </w:r>
    </w:p>
    <w:p w:rsidR="00AF0D31" w:rsidRPr="00AF0D31" w:rsidRDefault="00AF0D31" w:rsidP="00AF0D31">
      <w:pPr>
        <w:rPr>
          <w:rFonts w:ascii="Arial" w:hAnsi="Arial" w:cs="Arial"/>
          <w:sz w:val="24"/>
          <w:szCs w:val="26"/>
        </w:rPr>
      </w:pPr>
      <w:r w:rsidRPr="00AF0D31">
        <w:rPr>
          <w:rFonts w:ascii="Arial" w:hAnsi="Arial" w:cs="Arial"/>
          <w:sz w:val="24"/>
          <w:szCs w:val="26"/>
        </w:rPr>
        <w:t>Em suas teorias, Freud afirma que os pensamentos humanos são desenvolvidos por processos diferenciados, relacionando tal ideia à de que o nosso cérebro trabalha essencialmente no campo da semântica, isto é, a mente desenvolve os pensamentos num sistema intrincado de linguagem baseada em imagens, as quais são meras representações de significados latentes. Em diversas obras, como "A Interpretação dos Sonhos", "A Psicopatologia da Vida Cotidiana" e "Os Chistes e suas Relações com o Inconsciente", Freud não só desenvolve sua teoria sobre o inconsciente da mente humana, como articula o conteúdo do inconsciente ao ato da fala, esp</w:t>
      </w:r>
      <w:r>
        <w:rPr>
          <w:rFonts w:ascii="Arial" w:hAnsi="Arial" w:cs="Arial"/>
          <w:sz w:val="24"/>
          <w:szCs w:val="26"/>
        </w:rPr>
        <w:t xml:space="preserve">ecialmente aos atos </w:t>
      </w:r>
      <w:proofErr w:type="spellStart"/>
      <w:proofErr w:type="gramStart"/>
      <w:r>
        <w:rPr>
          <w:rFonts w:ascii="Arial" w:hAnsi="Arial" w:cs="Arial"/>
          <w:sz w:val="24"/>
          <w:szCs w:val="26"/>
        </w:rPr>
        <w:t>falhos.</w:t>
      </w:r>
      <w:proofErr w:type="gramEnd"/>
      <w:r w:rsidRPr="00AF0D31">
        <w:rPr>
          <w:rFonts w:ascii="Arial" w:hAnsi="Arial" w:cs="Arial"/>
          <w:sz w:val="24"/>
          <w:szCs w:val="26"/>
        </w:rPr>
        <w:t>Para</w:t>
      </w:r>
      <w:proofErr w:type="spellEnd"/>
      <w:r w:rsidRPr="00AF0D31">
        <w:rPr>
          <w:rFonts w:ascii="Arial" w:hAnsi="Arial" w:cs="Arial"/>
          <w:sz w:val="24"/>
          <w:szCs w:val="26"/>
        </w:rPr>
        <w:t xml:space="preserve"> Freud, a consciência humana subdivide-se em três níveis: Consciente, Pré-Consciente e Inconsciente – o primeiro contém o material perceptível; o segundo, o material latente, mas passível de emergir à consciência com certa facilidade; e o terceiro contém o material de difícil acesso, isto é, o conteúdo mais profundo da mente, que está ligado aos instintos primitivos do homem.</w:t>
      </w:r>
    </w:p>
    <w:p w:rsidR="00AF0D31" w:rsidRPr="00AF0D31" w:rsidRDefault="00AF0D31" w:rsidP="00AF0D31">
      <w:pPr>
        <w:rPr>
          <w:rFonts w:ascii="Arial" w:hAnsi="Arial" w:cs="Arial"/>
          <w:sz w:val="24"/>
          <w:szCs w:val="26"/>
        </w:rPr>
      </w:pPr>
      <w:r w:rsidRPr="00AF0D31">
        <w:rPr>
          <w:rFonts w:ascii="Arial" w:hAnsi="Arial" w:cs="Arial"/>
          <w:sz w:val="24"/>
          <w:szCs w:val="26"/>
        </w:rPr>
        <w:t xml:space="preserve">Os níveis de consciência estão distribuídos entre as três entidades que formam a mente humana, ou </w:t>
      </w:r>
      <w:r>
        <w:rPr>
          <w:rFonts w:ascii="Arial" w:hAnsi="Arial" w:cs="Arial"/>
          <w:sz w:val="24"/>
          <w:szCs w:val="26"/>
        </w:rPr>
        <w:t>seja, o Id, o Ego e o Superego.</w:t>
      </w:r>
    </w:p>
    <w:p w:rsidR="00AF0D31" w:rsidRPr="00AF0D31" w:rsidRDefault="00AF0D31" w:rsidP="00AF0D31">
      <w:pPr>
        <w:rPr>
          <w:rFonts w:ascii="Arial" w:hAnsi="Arial" w:cs="Arial"/>
          <w:sz w:val="24"/>
          <w:szCs w:val="26"/>
        </w:rPr>
      </w:pPr>
      <w:r w:rsidRPr="00AF0D31">
        <w:rPr>
          <w:rFonts w:ascii="Arial" w:hAnsi="Arial" w:cs="Arial"/>
          <w:sz w:val="24"/>
          <w:szCs w:val="26"/>
        </w:rPr>
        <w:t>Segundo Freud, o conteúdo do inconsciente é, muitas vezes, reprimido pelo Ego. Para driblar a repressão, as ideias inconscientes apelam aos mecanismos definidos por Freud em sua obra "A Interpretação dos Sonhos", como deslocamento e condensação. Estes dois, mais tarde, seriam relacionados por Jacobson à metonímia e me</w:t>
      </w:r>
      <w:r>
        <w:rPr>
          <w:rFonts w:ascii="Arial" w:hAnsi="Arial" w:cs="Arial"/>
          <w:sz w:val="24"/>
          <w:szCs w:val="26"/>
        </w:rPr>
        <w:t>táfora, respectivamente.</w:t>
      </w:r>
    </w:p>
    <w:p w:rsidR="00AF0D31" w:rsidRPr="00AF0D31" w:rsidRDefault="00AF0D31" w:rsidP="00AF0D31">
      <w:pPr>
        <w:rPr>
          <w:rFonts w:ascii="Arial" w:hAnsi="Arial" w:cs="Arial"/>
          <w:sz w:val="24"/>
          <w:szCs w:val="26"/>
        </w:rPr>
      </w:pPr>
      <w:r w:rsidRPr="00AF0D31">
        <w:rPr>
          <w:rFonts w:ascii="Arial" w:hAnsi="Arial" w:cs="Arial"/>
          <w:sz w:val="24"/>
          <w:szCs w:val="26"/>
        </w:rPr>
        <w:t>Portanto, as representações de ideias inconscientes manifestam-se nos sonhos como símbolos imagéticos, tanto metafóricos quanto metonímicos. Aplicando o conceito à fala, o inconsciente consegue expelir ideias recalcadas através dos chistes ou atos falhos. Freud propõe que as piadas ou as "trocas de palavras por acidente" nem sempre são inócuas. Antes, são mecanismos da fala que articulam ideias aparentes com ideias reprimidas, são meios pelos quais é possível ex</w:t>
      </w:r>
      <w:r>
        <w:rPr>
          <w:rFonts w:ascii="Arial" w:hAnsi="Arial" w:cs="Arial"/>
          <w:sz w:val="24"/>
          <w:szCs w:val="26"/>
        </w:rPr>
        <w:t>primir os instintos primitivos.</w:t>
      </w:r>
    </w:p>
    <w:p w:rsidR="00AF0D31" w:rsidRPr="00AF0D31" w:rsidRDefault="00AF0D31" w:rsidP="00AF0D31">
      <w:pPr>
        <w:rPr>
          <w:rFonts w:ascii="Arial" w:hAnsi="Arial" w:cs="Arial"/>
          <w:sz w:val="24"/>
          <w:szCs w:val="26"/>
        </w:rPr>
      </w:pPr>
      <w:r w:rsidRPr="00AF0D31">
        <w:rPr>
          <w:rFonts w:ascii="Arial" w:hAnsi="Arial" w:cs="Arial"/>
          <w:sz w:val="24"/>
          <w:szCs w:val="26"/>
        </w:rPr>
        <w:t>Semelhante à análise dos sonhos, a análise da fala seria um caminho psicanalítico para investigar os desejos ocultos do homem e as</w:t>
      </w:r>
      <w:r>
        <w:rPr>
          <w:rFonts w:ascii="Arial" w:hAnsi="Arial" w:cs="Arial"/>
          <w:sz w:val="24"/>
          <w:szCs w:val="26"/>
        </w:rPr>
        <w:t xml:space="preserve"> causas das psicopatologias.</w:t>
      </w:r>
    </w:p>
    <w:p w:rsidR="00AF0D31" w:rsidRPr="00AF0D31" w:rsidRDefault="00AF0D31" w:rsidP="00AF0D31">
      <w:pPr>
        <w:rPr>
          <w:rFonts w:ascii="Arial" w:hAnsi="Arial" w:cs="Arial"/>
          <w:i/>
          <w:sz w:val="24"/>
          <w:szCs w:val="26"/>
        </w:rPr>
      </w:pPr>
      <w:r w:rsidRPr="00AF0D31">
        <w:rPr>
          <w:rFonts w:ascii="Arial" w:hAnsi="Arial" w:cs="Arial"/>
          <w:i/>
          <w:sz w:val="24"/>
          <w:szCs w:val="26"/>
        </w:rPr>
        <w:t>"É na palavra e pela palavra que o inconsciente encontra</w:t>
      </w:r>
      <w:r w:rsidRPr="00AF0D31">
        <w:rPr>
          <w:rFonts w:ascii="Arial" w:hAnsi="Arial" w:cs="Arial"/>
          <w:i/>
          <w:sz w:val="24"/>
          <w:szCs w:val="26"/>
        </w:rPr>
        <w:t xml:space="preserve"> sua articulação essencial."</w:t>
      </w:r>
    </w:p>
    <w:p w:rsidR="00AF0D31" w:rsidRDefault="00AF0D31" w:rsidP="00AF0D31">
      <w:pPr>
        <w:rPr>
          <w:rFonts w:ascii="Arial" w:hAnsi="Arial" w:cs="Arial"/>
          <w:b/>
          <w:sz w:val="24"/>
          <w:szCs w:val="26"/>
          <w:u w:val="single"/>
        </w:rPr>
      </w:pPr>
      <w:r w:rsidRPr="00AF0D31">
        <w:rPr>
          <w:rFonts w:ascii="Arial" w:hAnsi="Arial" w:cs="Arial"/>
          <w:sz w:val="24"/>
          <w:szCs w:val="26"/>
        </w:rPr>
        <w:t xml:space="preserve">Deste modo, Freud cria uma inter-relação entre os campos da linguística e da psicanálise, que será retomada por estudiosos posteriores, como </w:t>
      </w:r>
      <w:r w:rsidRPr="00AF0D31">
        <w:rPr>
          <w:rFonts w:ascii="Arial" w:hAnsi="Arial" w:cs="Arial"/>
          <w:b/>
          <w:sz w:val="24"/>
          <w:szCs w:val="26"/>
          <w:u w:val="single"/>
        </w:rPr>
        <w:t xml:space="preserve">Jacques-Marie </w:t>
      </w:r>
      <w:proofErr w:type="spellStart"/>
      <w:r w:rsidRPr="00AF0D31">
        <w:rPr>
          <w:rFonts w:ascii="Arial" w:hAnsi="Arial" w:cs="Arial"/>
          <w:b/>
          <w:sz w:val="24"/>
          <w:szCs w:val="26"/>
          <w:u w:val="single"/>
        </w:rPr>
        <w:t>Émile</w:t>
      </w:r>
      <w:proofErr w:type="spellEnd"/>
      <w:r w:rsidRPr="00AF0D31">
        <w:rPr>
          <w:rFonts w:ascii="Arial" w:hAnsi="Arial" w:cs="Arial"/>
          <w:b/>
          <w:sz w:val="24"/>
          <w:szCs w:val="26"/>
          <w:u w:val="single"/>
        </w:rPr>
        <w:t xml:space="preserve"> Lacan.</w:t>
      </w:r>
    </w:p>
    <w:p w:rsidR="00AF0D31" w:rsidRDefault="00AF0D31" w:rsidP="00AF0D31">
      <w:pPr>
        <w:rPr>
          <w:rFonts w:ascii="Arial" w:hAnsi="Arial" w:cs="Arial"/>
          <w:b/>
          <w:sz w:val="24"/>
          <w:szCs w:val="26"/>
          <w:u w:val="single"/>
        </w:rPr>
      </w:pPr>
    </w:p>
    <w:p w:rsidR="00AF0D31" w:rsidRPr="00F77218" w:rsidRDefault="00AF0D31" w:rsidP="00F77218">
      <w:pPr>
        <w:pStyle w:val="PargrafodaLista"/>
        <w:numPr>
          <w:ilvl w:val="0"/>
          <w:numId w:val="14"/>
        </w:numPr>
        <w:rPr>
          <w:rFonts w:ascii="Arial" w:hAnsi="Arial" w:cs="Arial"/>
          <w:b/>
          <w:sz w:val="26"/>
          <w:szCs w:val="26"/>
        </w:rPr>
      </w:pPr>
      <w:r w:rsidRPr="00F77218">
        <w:rPr>
          <w:rFonts w:ascii="Arial" w:hAnsi="Arial" w:cs="Arial"/>
          <w:b/>
          <w:sz w:val="26"/>
          <w:szCs w:val="26"/>
        </w:rPr>
        <w:lastRenderedPageBreak/>
        <w:t>Teoria da Representação</w:t>
      </w:r>
    </w:p>
    <w:p w:rsidR="00AF0D31" w:rsidRPr="00AF0D31" w:rsidRDefault="00AF0D31" w:rsidP="00AF0D31">
      <w:pPr>
        <w:rPr>
          <w:rFonts w:ascii="Arial" w:hAnsi="Arial" w:cs="Arial"/>
          <w:sz w:val="24"/>
          <w:szCs w:val="26"/>
        </w:rPr>
      </w:pPr>
      <w:r w:rsidRPr="00AF0D31">
        <w:rPr>
          <w:rFonts w:ascii="Arial" w:hAnsi="Arial" w:cs="Arial"/>
          <w:sz w:val="24"/>
          <w:szCs w:val="26"/>
        </w:rPr>
        <w:t>O fenômeno representacional psíquico está relacionado ao sistema nervoso humano. As representações, segundo Freud, são analógicas e imagéticas. Estas se inter-relacionam através de redes associativas. As redes associativas das representações são provenientes do processo fisiológico cerebral, que se base</w:t>
      </w:r>
      <w:r>
        <w:rPr>
          <w:rFonts w:ascii="Arial" w:hAnsi="Arial" w:cs="Arial"/>
          <w:sz w:val="24"/>
          <w:szCs w:val="26"/>
        </w:rPr>
        <w:t>ia em uma rede de neurônios.</w:t>
      </w:r>
      <w:r w:rsidRPr="00AF0D31">
        <w:rPr>
          <w:rFonts w:ascii="Arial" w:hAnsi="Arial" w:cs="Arial"/>
          <w:sz w:val="24"/>
          <w:szCs w:val="26"/>
        </w:rPr>
        <w:t xml:space="preserve"> Esse processo ocorre através de um mecanismo reflexo: a informação parte por uma rede associativa de neurônios até chegar à região motora e sensorial. Ela provoca então, modificações nas células centrais, causando a formação das representações</w:t>
      </w:r>
      <w:r>
        <w:rPr>
          <w:rFonts w:ascii="Arial" w:hAnsi="Arial" w:cs="Arial"/>
          <w:sz w:val="24"/>
          <w:szCs w:val="26"/>
        </w:rPr>
        <w:t>.</w:t>
      </w:r>
    </w:p>
    <w:p w:rsidR="00AF0D31" w:rsidRPr="00AF0D31" w:rsidRDefault="00AF0D31" w:rsidP="00AF0D31">
      <w:pPr>
        <w:rPr>
          <w:rFonts w:ascii="Arial" w:hAnsi="Arial" w:cs="Arial"/>
          <w:sz w:val="24"/>
          <w:szCs w:val="26"/>
        </w:rPr>
      </w:pPr>
    </w:p>
    <w:p w:rsidR="00AF0D31" w:rsidRPr="00AF0D31" w:rsidRDefault="00AF0D31" w:rsidP="00AF0D31">
      <w:pPr>
        <w:rPr>
          <w:rFonts w:ascii="Arial" w:hAnsi="Arial" w:cs="Arial"/>
          <w:sz w:val="24"/>
          <w:szCs w:val="26"/>
        </w:rPr>
      </w:pPr>
      <w:r w:rsidRPr="00AF0D31">
        <w:rPr>
          <w:rFonts w:ascii="Arial" w:hAnsi="Arial" w:cs="Arial"/>
          <w:sz w:val="24"/>
          <w:szCs w:val="26"/>
        </w:rPr>
        <w:t>Enquanto elementos, as representações são originadas da percepção sensorial do indivíduo. São unidades mentais tanto de objetos, como de situações, sensações, relações</w:t>
      </w:r>
      <w:r>
        <w:rPr>
          <w:rFonts w:ascii="Arial" w:hAnsi="Arial" w:cs="Arial"/>
          <w:sz w:val="24"/>
          <w:szCs w:val="26"/>
        </w:rPr>
        <w:t>.</w:t>
      </w:r>
    </w:p>
    <w:p w:rsidR="00AF0D31" w:rsidRPr="00AF0D31" w:rsidRDefault="00AF0D31" w:rsidP="00AF0D31">
      <w:pPr>
        <w:rPr>
          <w:rFonts w:ascii="Arial" w:hAnsi="Arial" w:cs="Arial"/>
          <w:sz w:val="24"/>
          <w:szCs w:val="26"/>
        </w:rPr>
      </w:pPr>
      <w:r w:rsidRPr="00AF0D31">
        <w:rPr>
          <w:rFonts w:ascii="Arial" w:hAnsi="Arial" w:cs="Arial"/>
          <w:sz w:val="24"/>
          <w:szCs w:val="26"/>
        </w:rPr>
        <w:t xml:space="preserve">A representação de objeto, também chamada de representação da "coisa", é "um complexo de associações, formado por uma grande variedade de apresentações visuais, acústicas, táteis, </w:t>
      </w:r>
      <w:proofErr w:type="spellStart"/>
      <w:r w:rsidRPr="00AF0D31">
        <w:rPr>
          <w:rFonts w:ascii="Arial" w:hAnsi="Arial" w:cs="Arial"/>
          <w:sz w:val="24"/>
          <w:szCs w:val="26"/>
        </w:rPr>
        <w:t>cinestésicas</w:t>
      </w:r>
      <w:proofErr w:type="spellEnd"/>
      <w:r w:rsidRPr="00AF0D31">
        <w:rPr>
          <w:rFonts w:ascii="Arial" w:hAnsi="Arial" w:cs="Arial"/>
          <w:sz w:val="24"/>
          <w:szCs w:val="26"/>
        </w:rPr>
        <w:t xml:space="preserve"> e outras", de aco</w:t>
      </w:r>
      <w:r>
        <w:rPr>
          <w:rFonts w:ascii="Arial" w:hAnsi="Arial" w:cs="Arial"/>
          <w:sz w:val="24"/>
          <w:szCs w:val="26"/>
        </w:rPr>
        <w:t>rdo com Freud.</w:t>
      </w:r>
      <w:r w:rsidRPr="00AF0D31">
        <w:rPr>
          <w:rFonts w:ascii="Arial" w:hAnsi="Arial" w:cs="Arial"/>
          <w:sz w:val="24"/>
          <w:szCs w:val="26"/>
        </w:rPr>
        <w:t xml:space="preserve"> </w:t>
      </w:r>
    </w:p>
    <w:p w:rsidR="00AF0D31" w:rsidRPr="00AF0D31" w:rsidRDefault="00AF0D31" w:rsidP="00AF0D31">
      <w:pPr>
        <w:rPr>
          <w:rFonts w:ascii="Arial" w:hAnsi="Arial" w:cs="Arial"/>
          <w:sz w:val="24"/>
          <w:szCs w:val="26"/>
        </w:rPr>
      </w:pPr>
      <w:r w:rsidRPr="00AF0D31">
        <w:rPr>
          <w:rFonts w:ascii="Arial" w:hAnsi="Arial" w:cs="Arial"/>
          <w:sz w:val="24"/>
          <w:szCs w:val="26"/>
        </w:rPr>
        <w:t>As emoções, por exemplo, são processos de descarga de energia, que são percebidos como os sentimentos. São as chamadas representações imagéticas, que não formam imagens psíquicas, e sim traços mnésicos</w:t>
      </w:r>
      <w:r>
        <w:rPr>
          <w:rFonts w:ascii="Arial" w:hAnsi="Arial" w:cs="Arial"/>
          <w:sz w:val="24"/>
          <w:szCs w:val="26"/>
        </w:rPr>
        <w:t xml:space="preserve"> de sensações.</w:t>
      </w:r>
    </w:p>
    <w:p w:rsidR="00AF0D31" w:rsidRPr="00AF0D31" w:rsidRDefault="00AF0D31" w:rsidP="00AF0D31">
      <w:pPr>
        <w:rPr>
          <w:rFonts w:ascii="Arial" w:hAnsi="Arial" w:cs="Arial"/>
          <w:sz w:val="24"/>
          <w:szCs w:val="26"/>
        </w:rPr>
      </w:pPr>
    </w:p>
    <w:p w:rsidR="00AF0D31" w:rsidRDefault="00AF0D31" w:rsidP="00AF0D31">
      <w:pPr>
        <w:rPr>
          <w:rFonts w:ascii="Arial" w:hAnsi="Arial" w:cs="Arial"/>
          <w:sz w:val="24"/>
          <w:szCs w:val="26"/>
        </w:rPr>
      </w:pPr>
      <w:r w:rsidRPr="00AF0D31">
        <w:rPr>
          <w:rFonts w:ascii="Arial" w:hAnsi="Arial" w:cs="Arial"/>
          <w:sz w:val="24"/>
          <w:szCs w:val="26"/>
        </w:rPr>
        <w:t>É preciso destacar que as relações entre as representações não são a demonstração e a manifestação dos sentimentos, dos afetos, das emoções. A relação entre os tipos de representação formam as ideias, ou seja, as relações associativas contidas nas representações de objeto (captadas pelos processos perceptivos) formam os complexos de sensações associados, dando origem a uma representação completa. Portanto, um único objeto representado na mente é constituído por seus vários aspectos sensoriais da realidade externa: cor, gosto, textura, cheiro e coisas do gênero.</w:t>
      </w:r>
    </w:p>
    <w:p w:rsidR="00AF0D31" w:rsidRPr="00AF0D31" w:rsidRDefault="00AF0D31" w:rsidP="00AF0D31">
      <w:pPr>
        <w:rPr>
          <w:rFonts w:ascii="Arial" w:hAnsi="Arial" w:cs="Arial"/>
          <w:sz w:val="26"/>
          <w:szCs w:val="26"/>
        </w:rPr>
      </w:pPr>
    </w:p>
    <w:p w:rsidR="00AF0D31" w:rsidRPr="00AF0D31" w:rsidRDefault="00AF0D31" w:rsidP="00AF0D31">
      <w:pPr>
        <w:pStyle w:val="PargrafodaLista"/>
        <w:numPr>
          <w:ilvl w:val="0"/>
          <w:numId w:val="4"/>
        </w:numPr>
        <w:rPr>
          <w:rFonts w:ascii="Arial" w:hAnsi="Arial" w:cs="Arial"/>
          <w:b/>
          <w:sz w:val="26"/>
          <w:szCs w:val="26"/>
        </w:rPr>
      </w:pPr>
      <w:r w:rsidRPr="00AF0D31">
        <w:rPr>
          <w:rFonts w:ascii="Arial" w:hAnsi="Arial" w:cs="Arial"/>
          <w:b/>
          <w:sz w:val="26"/>
          <w:szCs w:val="26"/>
        </w:rPr>
        <w:t>Teoria do processo de pensamento</w:t>
      </w:r>
    </w:p>
    <w:p w:rsidR="00AF0D31" w:rsidRPr="00AF0D31" w:rsidRDefault="00AF0D31" w:rsidP="00AF0D31">
      <w:pPr>
        <w:rPr>
          <w:rFonts w:ascii="Arial" w:hAnsi="Arial" w:cs="Arial"/>
          <w:sz w:val="24"/>
          <w:szCs w:val="26"/>
        </w:rPr>
      </w:pPr>
      <w:r w:rsidRPr="00AF0D31">
        <w:rPr>
          <w:rFonts w:ascii="Arial" w:hAnsi="Arial" w:cs="Arial"/>
          <w:sz w:val="24"/>
          <w:szCs w:val="26"/>
        </w:rPr>
        <w:t>Segundo Freud, o processo de pensamento é a ativação ou inibição dos complexos de sensações associadas que t</w:t>
      </w:r>
      <w:r>
        <w:rPr>
          <w:rFonts w:ascii="Arial" w:hAnsi="Arial" w:cs="Arial"/>
          <w:sz w:val="24"/>
          <w:szCs w:val="26"/>
        </w:rPr>
        <w:t>ornam possível</w:t>
      </w:r>
      <w:r w:rsidRPr="00AF0D31">
        <w:rPr>
          <w:rFonts w:ascii="Arial" w:hAnsi="Arial" w:cs="Arial"/>
          <w:sz w:val="24"/>
          <w:szCs w:val="26"/>
        </w:rPr>
        <w:t xml:space="preserve"> o fenômeno representacional psíquico, o que se dá através da energia que flui no sistema nervoso pelos sistemas de neurônios. Podemos distinguir, neste processamento, um nível primário e um secundário.</w:t>
      </w:r>
    </w:p>
    <w:p w:rsidR="00AF0D31" w:rsidRPr="00AF0D31" w:rsidRDefault="00AF0D31" w:rsidP="00AF0D31">
      <w:pPr>
        <w:rPr>
          <w:rFonts w:ascii="Arial" w:hAnsi="Arial" w:cs="Arial"/>
          <w:sz w:val="24"/>
          <w:szCs w:val="26"/>
        </w:rPr>
      </w:pPr>
    </w:p>
    <w:p w:rsidR="00AF0D31" w:rsidRPr="00F77218" w:rsidRDefault="00AF0D31" w:rsidP="00F77218">
      <w:pPr>
        <w:pStyle w:val="PargrafodaLista"/>
        <w:numPr>
          <w:ilvl w:val="0"/>
          <w:numId w:val="15"/>
        </w:numPr>
        <w:rPr>
          <w:rFonts w:ascii="Arial" w:hAnsi="Arial" w:cs="Arial"/>
          <w:b/>
          <w:sz w:val="24"/>
          <w:szCs w:val="26"/>
        </w:rPr>
      </w:pPr>
      <w:r w:rsidRPr="00F77218">
        <w:rPr>
          <w:rFonts w:ascii="Arial" w:hAnsi="Arial" w:cs="Arial"/>
          <w:b/>
          <w:sz w:val="24"/>
          <w:szCs w:val="26"/>
        </w:rPr>
        <w:t>Processo Primário</w:t>
      </w:r>
    </w:p>
    <w:p w:rsidR="00AF0D31" w:rsidRPr="00AF0D31" w:rsidRDefault="00AF0D31" w:rsidP="00AF0D31">
      <w:pPr>
        <w:rPr>
          <w:rFonts w:ascii="Arial" w:hAnsi="Arial" w:cs="Arial"/>
          <w:sz w:val="24"/>
          <w:szCs w:val="26"/>
        </w:rPr>
      </w:pPr>
      <w:r w:rsidRPr="00AF0D31">
        <w:rPr>
          <w:rFonts w:ascii="Arial" w:hAnsi="Arial" w:cs="Arial"/>
          <w:sz w:val="24"/>
          <w:szCs w:val="26"/>
        </w:rPr>
        <w:t>Associado ao inconsciente, o processamento primário do pensamento é aquele que dirige ações imediatas ou reflexas, sendo associado, assim, ao prazer, ao emocional do indivíduo e ao fenômeno de arco reflexo. Nele, a energia presente no aparelho mental flui livremente pelas representações, do polo do estímulo ao da resposta.</w:t>
      </w:r>
    </w:p>
    <w:p w:rsidR="00AF0D31" w:rsidRPr="00AF0D31" w:rsidRDefault="00AF0D31" w:rsidP="00AF0D31">
      <w:pPr>
        <w:rPr>
          <w:rFonts w:ascii="Arial" w:hAnsi="Arial" w:cs="Arial"/>
          <w:sz w:val="24"/>
          <w:szCs w:val="26"/>
        </w:rPr>
      </w:pPr>
    </w:p>
    <w:p w:rsidR="00AF0D31" w:rsidRPr="00F77218" w:rsidRDefault="00AF0D31" w:rsidP="00F77218">
      <w:pPr>
        <w:pStyle w:val="PargrafodaLista"/>
        <w:numPr>
          <w:ilvl w:val="0"/>
          <w:numId w:val="15"/>
        </w:numPr>
        <w:tabs>
          <w:tab w:val="left" w:pos="2805"/>
        </w:tabs>
        <w:rPr>
          <w:rFonts w:ascii="Arial" w:hAnsi="Arial" w:cs="Arial"/>
          <w:b/>
          <w:sz w:val="24"/>
          <w:szCs w:val="26"/>
        </w:rPr>
      </w:pPr>
      <w:bookmarkStart w:id="0" w:name="_GoBack"/>
      <w:r w:rsidRPr="00F77218">
        <w:rPr>
          <w:rFonts w:ascii="Arial" w:hAnsi="Arial" w:cs="Arial"/>
          <w:b/>
          <w:sz w:val="24"/>
          <w:szCs w:val="26"/>
        </w:rPr>
        <w:t>Processo Secundário</w:t>
      </w:r>
      <w:r w:rsidRPr="00F77218">
        <w:rPr>
          <w:rFonts w:ascii="Arial" w:hAnsi="Arial" w:cs="Arial"/>
          <w:b/>
          <w:sz w:val="24"/>
          <w:szCs w:val="26"/>
        </w:rPr>
        <w:tab/>
      </w:r>
    </w:p>
    <w:bookmarkEnd w:id="0"/>
    <w:p w:rsidR="00AF0D31" w:rsidRDefault="00AF0D31" w:rsidP="00AF0D31">
      <w:pPr>
        <w:rPr>
          <w:rFonts w:ascii="Arial" w:hAnsi="Arial" w:cs="Arial"/>
          <w:sz w:val="24"/>
          <w:szCs w:val="26"/>
        </w:rPr>
      </w:pPr>
      <w:r w:rsidRPr="00AF0D31">
        <w:rPr>
          <w:rFonts w:ascii="Arial" w:hAnsi="Arial" w:cs="Arial"/>
          <w:sz w:val="24"/>
          <w:szCs w:val="26"/>
        </w:rPr>
        <w:t>O processo de pensamento secundário, por outro lado, está associado ao pré-consciente, também chamado de "ação interiorizada" ou, ainda, de "processo racional do pensamento". Nele, o escoamento de energia mental fica retido, só acontecendo após uma série de associações, as quais se refletem no aparelho psíquico. As ações decorrentes dessa forma de processamento devem ser tomadas com base no mundo externo, no contexto em que a pessoa se encontra e em seus objetivos. Assim, ao contrário da energia do processo primário, que é livre, a energia do secundário é condicional, ou seja, está sujeita a quaisquer ações.</w:t>
      </w:r>
    </w:p>
    <w:p w:rsidR="00AF0D31" w:rsidRDefault="00AF0D31" w:rsidP="00AF0D31">
      <w:pPr>
        <w:rPr>
          <w:rFonts w:ascii="Arial" w:hAnsi="Arial" w:cs="Arial"/>
          <w:sz w:val="24"/>
          <w:szCs w:val="26"/>
        </w:rPr>
      </w:pPr>
    </w:p>
    <w:p w:rsidR="00AF0D31" w:rsidRPr="00AF0D31" w:rsidRDefault="00AF0D31" w:rsidP="00AF0D31">
      <w:pPr>
        <w:pStyle w:val="PargrafodaLista"/>
        <w:numPr>
          <w:ilvl w:val="0"/>
          <w:numId w:val="5"/>
        </w:numPr>
        <w:rPr>
          <w:rFonts w:ascii="Arial" w:hAnsi="Arial" w:cs="Arial"/>
          <w:b/>
          <w:sz w:val="26"/>
          <w:szCs w:val="26"/>
        </w:rPr>
      </w:pPr>
      <w:r w:rsidRPr="00AF0D31">
        <w:rPr>
          <w:rFonts w:ascii="Arial" w:hAnsi="Arial" w:cs="Arial"/>
          <w:b/>
          <w:sz w:val="26"/>
          <w:szCs w:val="26"/>
        </w:rPr>
        <w:t>Inovações de Freud</w:t>
      </w:r>
    </w:p>
    <w:p w:rsidR="00AF0D31" w:rsidRPr="00AF0D31" w:rsidRDefault="00AF0D31" w:rsidP="00AF0D31">
      <w:pPr>
        <w:rPr>
          <w:rFonts w:ascii="Arial" w:hAnsi="Arial" w:cs="Arial"/>
          <w:sz w:val="24"/>
          <w:szCs w:val="26"/>
        </w:rPr>
      </w:pPr>
      <w:r w:rsidRPr="00AF0D31">
        <w:rPr>
          <w:rFonts w:ascii="Arial" w:hAnsi="Arial" w:cs="Arial"/>
          <w:sz w:val="24"/>
          <w:szCs w:val="26"/>
        </w:rPr>
        <w:t>Freud foi inovador. Simultaneamente, desenvolveu uma teoria da mente e da conduta humana, e uma técnica terapêutica para ajudar pessoas afetadas psiquicamente. Alguns de seus seguidores afirmam estar influenciados por um, mas não pelo outro campo.</w:t>
      </w:r>
    </w:p>
    <w:p w:rsidR="00AF0D31" w:rsidRPr="00AF0D31" w:rsidRDefault="00AF0D31" w:rsidP="00AF0D31">
      <w:pPr>
        <w:rPr>
          <w:rFonts w:ascii="Arial" w:hAnsi="Arial" w:cs="Arial"/>
          <w:sz w:val="24"/>
          <w:szCs w:val="26"/>
        </w:rPr>
      </w:pPr>
    </w:p>
    <w:p w:rsidR="00AF0D31" w:rsidRPr="00AF0D31" w:rsidRDefault="00AF0D31" w:rsidP="00AF0D31">
      <w:pPr>
        <w:rPr>
          <w:rFonts w:ascii="Arial" w:hAnsi="Arial" w:cs="Arial"/>
          <w:sz w:val="24"/>
          <w:szCs w:val="26"/>
        </w:rPr>
      </w:pPr>
      <w:r w:rsidRPr="00AF0D31">
        <w:rPr>
          <w:rFonts w:ascii="Arial" w:hAnsi="Arial" w:cs="Arial"/>
          <w:sz w:val="24"/>
          <w:szCs w:val="26"/>
        </w:rPr>
        <w:t>Provavelmente a contribuição mais significativa que Freud fez ao pensamento moderno é a de tentar dar, ao conceito de inconsciente, um status científico (não compartilhado por várias áreas da ciência e da psicologia). Seus conceitos de inconsciente, desejos inconscientes e repressão foram revolucionários; propõem uma mente dividida em camadas ou níveis, dominada em certa medida por vontades primitivas que estão escondidas sob a consciência e que se manifestam nos lapsos e nos sonhos.</w:t>
      </w:r>
    </w:p>
    <w:p w:rsidR="00AF0D31" w:rsidRPr="00AF0D31" w:rsidRDefault="00AF0D31" w:rsidP="00AF0D31">
      <w:pPr>
        <w:rPr>
          <w:rFonts w:ascii="Arial" w:hAnsi="Arial" w:cs="Arial"/>
          <w:sz w:val="24"/>
          <w:szCs w:val="26"/>
        </w:rPr>
      </w:pPr>
    </w:p>
    <w:p w:rsidR="00AF0D31" w:rsidRPr="00AF0D31" w:rsidRDefault="00AF0D31" w:rsidP="00AF0D31">
      <w:pPr>
        <w:rPr>
          <w:rFonts w:ascii="Arial" w:hAnsi="Arial" w:cs="Arial"/>
          <w:sz w:val="24"/>
          <w:szCs w:val="26"/>
        </w:rPr>
      </w:pPr>
      <w:r w:rsidRPr="00AF0D31">
        <w:rPr>
          <w:rFonts w:ascii="Arial" w:hAnsi="Arial" w:cs="Arial"/>
          <w:sz w:val="24"/>
          <w:szCs w:val="26"/>
        </w:rPr>
        <w:t xml:space="preserve">Em sua obra mais conhecida, A Interpretação dos Sonhos, Freud explica o argumento para postular o novo modelo do inconsciente e desenvolve um </w:t>
      </w:r>
      <w:r w:rsidRPr="00AF0D31">
        <w:rPr>
          <w:rFonts w:ascii="Arial" w:hAnsi="Arial" w:cs="Arial"/>
          <w:sz w:val="24"/>
          <w:szCs w:val="26"/>
        </w:rPr>
        <w:lastRenderedPageBreak/>
        <w:t>método para conseguir o acesso ao mesmo, tomando elementos de suas experiências prévias com as técnicas de hipnose.</w:t>
      </w:r>
    </w:p>
    <w:p w:rsidR="00AF0D31" w:rsidRPr="00AF0D31" w:rsidRDefault="00AF0D31" w:rsidP="00AF0D31">
      <w:pPr>
        <w:rPr>
          <w:rFonts w:ascii="Arial" w:hAnsi="Arial" w:cs="Arial"/>
          <w:sz w:val="24"/>
          <w:szCs w:val="26"/>
        </w:rPr>
      </w:pPr>
    </w:p>
    <w:p w:rsidR="00AF0D31" w:rsidRPr="00AF0D31" w:rsidRDefault="00AF0D31" w:rsidP="00AF0D31">
      <w:pPr>
        <w:rPr>
          <w:rFonts w:ascii="Arial" w:hAnsi="Arial" w:cs="Arial"/>
          <w:sz w:val="24"/>
          <w:szCs w:val="26"/>
        </w:rPr>
      </w:pPr>
      <w:r w:rsidRPr="00AF0D31">
        <w:rPr>
          <w:rFonts w:ascii="Arial" w:hAnsi="Arial" w:cs="Arial"/>
          <w:sz w:val="24"/>
          <w:szCs w:val="26"/>
        </w:rPr>
        <w:t>Como parte de sua teoria, Freud postula também a existência de um pré-consciente, que descreve como a camada entre o</w:t>
      </w:r>
      <w:r>
        <w:rPr>
          <w:rFonts w:ascii="Arial" w:hAnsi="Arial" w:cs="Arial"/>
          <w:sz w:val="24"/>
          <w:szCs w:val="26"/>
        </w:rPr>
        <w:t xml:space="preserve"> consciente e o inconsciente</w:t>
      </w:r>
      <w:r w:rsidRPr="00AF0D31">
        <w:rPr>
          <w:rFonts w:ascii="Arial" w:hAnsi="Arial" w:cs="Arial"/>
          <w:sz w:val="24"/>
          <w:szCs w:val="26"/>
        </w:rPr>
        <w:t xml:space="preserve"> (o termo subconsciente é utilizado popularmente, mas não é parte da terminologia psicanalítica). A repressão em si tem grande importância no conhecimento do inconsciente. De acordo com Freud, as pessoas experimentam repetidamente pensamentos e sentimentos que são tão dolorosos que não podem suportá-los. Tais pensamentos e sentimentos (assim como as recordações associadas a eles) não podem ser expulsos da mente, mas, em troca, são expulsos do consciente, para formar parte do inconsciente.</w:t>
      </w:r>
    </w:p>
    <w:p w:rsidR="00AF0D31" w:rsidRPr="00AF0D31" w:rsidRDefault="00AF0D31" w:rsidP="00AF0D31">
      <w:pPr>
        <w:rPr>
          <w:rFonts w:ascii="Arial" w:hAnsi="Arial" w:cs="Arial"/>
          <w:sz w:val="24"/>
          <w:szCs w:val="26"/>
        </w:rPr>
      </w:pPr>
    </w:p>
    <w:p w:rsidR="00AF0D31" w:rsidRDefault="00AF0D31" w:rsidP="00AF0D31">
      <w:pPr>
        <w:rPr>
          <w:rFonts w:ascii="Arial" w:hAnsi="Arial" w:cs="Arial"/>
          <w:sz w:val="24"/>
          <w:szCs w:val="26"/>
        </w:rPr>
      </w:pPr>
      <w:r w:rsidRPr="00AF0D31">
        <w:rPr>
          <w:rFonts w:ascii="Arial" w:hAnsi="Arial" w:cs="Arial"/>
          <w:sz w:val="24"/>
          <w:szCs w:val="26"/>
        </w:rPr>
        <w:t>Embora, ao longo de sua carreira, Freud tenha tentado encontrar padrões de repressão entre seus pacientes que derivassem em um modelo geral para a mente, ele observou que pacientes diferentes reprimiam fatos diferentes. Observou, ainda, que o processo da repressão é, em si mesmo, um ato não consciente (isto é, não ocorreria através da intenção dos pensamentos ou sentimentos conscientes). Em outras palavras, o inconsciente era tanto causa como efeito da repressão.</w:t>
      </w:r>
    </w:p>
    <w:p w:rsidR="00F77218" w:rsidRDefault="00F77218" w:rsidP="00AF0D31">
      <w:pPr>
        <w:rPr>
          <w:rFonts w:ascii="Arial" w:hAnsi="Arial" w:cs="Arial"/>
          <w:sz w:val="24"/>
          <w:szCs w:val="26"/>
        </w:rPr>
      </w:pPr>
    </w:p>
    <w:p w:rsidR="00F77218" w:rsidRPr="00F77218" w:rsidRDefault="00F77218" w:rsidP="00F77218">
      <w:pPr>
        <w:pStyle w:val="PargrafodaLista"/>
        <w:numPr>
          <w:ilvl w:val="0"/>
          <w:numId w:val="6"/>
        </w:numPr>
        <w:rPr>
          <w:rFonts w:ascii="Arial" w:hAnsi="Arial" w:cs="Arial"/>
          <w:b/>
          <w:sz w:val="26"/>
          <w:szCs w:val="26"/>
        </w:rPr>
      </w:pPr>
      <w:r w:rsidRPr="00F77218">
        <w:rPr>
          <w:rFonts w:ascii="Arial" w:hAnsi="Arial" w:cs="Arial"/>
          <w:b/>
          <w:sz w:val="26"/>
          <w:szCs w:val="26"/>
        </w:rPr>
        <w:t>Divisão do Inconsciente</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Freud procurou uma explicação à forma de operar do inconsciente, propondo uma estrutura particular. No primeiro tópico, recorre à imagem do iceberg em que o consciente corresponde à parte clara, e o inconsciente corresponde à parte não visível, ou seja, à parte submersa do iceberg. De sua teoria, ele estava preocupado em estudar o que levava à formação dos sintomas psicossomáticos (principalmente a histeria, por isso apenas os conceitos de inconsciente, pré-consciente e consciente eram suficientes). Quando sua preocupação se virou para a forma como se dava o processo da repressão, passou a adotar os conceitos de </w:t>
      </w:r>
      <w:r w:rsidRPr="00F77218">
        <w:rPr>
          <w:rFonts w:ascii="Arial" w:hAnsi="Arial" w:cs="Arial"/>
          <w:b/>
          <w:sz w:val="24"/>
          <w:szCs w:val="26"/>
        </w:rPr>
        <w:t>id</w:t>
      </w:r>
      <w:r w:rsidRPr="00F77218">
        <w:rPr>
          <w:rFonts w:ascii="Arial" w:hAnsi="Arial" w:cs="Arial"/>
          <w:sz w:val="24"/>
          <w:szCs w:val="26"/>
        </w:rPr>
        <w:t>,</w:t>
      </w:r>
      <w:r w:rsidRPr="00F77218">
        <w:rPr>
          <w:rFonts w:ascii="Arial" w:hAnsi="Arial" w:cs="Arial"/>
          <w:b/>
          <w:sz w:val="24"/>
          <w:szCs w:val="26"/>
        </w:rPr>
        <w:t xml:space="preserve"> ego e superego</w:t>
      </w:r>
      <w:r w:rsidRPr="00F77218">
        <w:rPr>
          <w:rFonts w:ascii="Arial" w:hAnsi="Arial" w:cs="Arial"/>
          <w:sz w:val="24"/>
          <w:szCs w:val="26"/>
        </w:rPr>
        <w:t>.</w:t>
      </w:r>
    </w:p>
    <w:p w:rsidR="00F77218" w:rsidRPr="00F77218" w:rsidRDefault="00F77218" w:rsidP="00F77218">
      <w:pPr>
        <w:rPr>
          <w:rFonts w:ascii="Arial" w:hAnsi="Arial" w:cs="Arial"/>
          <w:sz w:val="24"/>
          <w:szCs w:val="26"/>
        </w:rPr>
      </w:pPr>
    </w:p>
    <w:p w:rsidR="00F77218" w:rsidRDefault="00F77218" w:rsidP="00F77218">
      <w:pPr>
        <w:pStyle w:val="PargrafodaLista"/>
        <w:numPr>
          <w:ilvl w:val="0"/>
          <w:numId w:val="7"/>
        </w:numPr>
        <w:rPr>
          <w:rFonts w:ascii="Arial" w:hAnsi="Arial" w:cs="Arial"/>
          <w:sz w:val="24"/>
          <w:szCs w:val="26"/>
        </w:rPr>
      </w:pPr>
      <w:r w:rsidRPr="00F77218">
        <w:rPr>
          <w:rFonts w:ascii="Arial" w:hAnsi="Arial" w:cs="Arial"/>
          <w:sz w:val="24"/>
          <w:szCs w:val="26"/>
        </w:rPr>
        <w:t>O id representa os processos primitivos do pensamento e constitui, segundo Freud, o reservatório das pulsões, dessa forma toda energia envolvida na atividade humana seria advinda do Id. Inicialmente, considerou que todas essas puls</w:t>
      </w:r>
      <w:r>
        <w:rPr>
          <w:rFonts w:ascii="Arial" w:hAnsi="Arial" w:cs="Arial"/>
          <w:sz w:val="24"/>
          <w:szCs w:val="26"/>
        </w:rPr>
        <w:t xml:space="preserve">ões seriam ou de origem sexual </w:t>
      </w:r>
      <w:r w:rsidRPr="00F77218">
        <w:rPr>
          <w:rFonts w:ascii="Arial" w:hAnsi="Arial" w:cs="Arial"/>
          <w:sz w:val="24"/>
          <w:szCs w:val="26"/>
        </w:rPr>
        <w:t xml:space="preserve">ou que atuariam no sentido de autopreservação. Posteriormente, introduziu o conceito das pulsões de morte, que atuariam no sentido contrário ao das </w:t>
      </w:r>
      <w:r w:rsidRPr="00F77218">
        <w:rPr>
          <w:rFonts w:ascii="Arial" w:hAnsi="Arial" w:cs="Arial"/>
          <w:sz w:val="24"/>
          <w:szCs w:val="26"/>
        </w:rPr>
        <w:lastRenderedPageBreak/>
        <w:t>pulsões de agregação e preservação da vida. O Id é responsável pelas demandas mais primitivas e perversas.</w:t>
      </w:r>
    </w:p>
    <w:p w:rsidR="00F77218" w:rsidRPr="00F77218" w:rsidRDefault="00F77218" w:rsidP="00F77218">
      <w:pPr>
        <w:pStyle w:val="PargrafodaLista"/>
        <w:rPr>
          <w:rFonts w:ascii="Arial" w:hAnsi="Arial" w:cs="Arial"/>
          <w:sz w:val="24"/>
          <w:szCs w:val="26"/>
        </w:rPr>
      </w:pPr>
    </w:p>
    <w:p w:rsidR="00F77218" w:rsidRPr="00F77218" w:rsidRDefault="00F77218" w:rsidP="00F77218">
      <w:pPr>
        <w:pStyle w:val="PargrafodaLista"/>
        <w:numPr>
          <w:ilvl w:val="0"/>
          <w:numId w:val="7"/>
        </w:numPr>
        <w:rPr>
          <w:rFonts w:ascii="Arial" w:hAnsi="Arial" w:cs="Arial"/>
          <w:sz w:val="24"/>
          <w:szCs w:val="26"/>
        </w:rPr>
      </w:pPr>
      <w:r w:rsidRPr="00F77218">
        <w:rPr>
          <w:rFonts w:ascii="Arial" w:hAnsi="Arial" w:cs="Arial"/>
          <w:sz w:val="24"/>
          <w:szCs w:val="26"/>
        </w:rPr>
        <w:t>O Ego</w:t>
      </w:r>
      <w:r w:rsidRPr="00F77218">
        <w:rPr>
          <w:rFonts w:ascii="Arial" w:hAnsi="Arial" w:cs="Arial"/>
          <w:sz w:val="24"/>
          <w:szCs w:val="26"/>
        </w:rPr>
        <w:t xml:space="preserve"> permanece</w:t>
      </w:r>
      <w:r w:rsidRPr="00F77218">
        <w:rPr>
          <w:rFonts w:ascii="Arial" w:hAnsi="Arial" w:cs="Arial"/>
          <w:sz w:val="24"/>
          <w:szCs w:val="26"/>
        </w:rPr>
        <w:t xml:space="preserve"> entre ambos, alternando nossas necessidades primitivas e nossas crenças éticas e morais. É a instância na que se inclui a consciência. Um eu saudável proporciona a habilidade para adaptar-se à realidade e interagir com o mundo exterior de uma maneira que seja cômoda para o id e o superego.</w:t>
      </w:r>
    </w:p>
    <w:p w:rsidR="00F77218" w:rsidRPr="00F77218" w:rsidRDefault="00F77218" w:rsidP="00F77218">
      <w:pPr>
        <w:pStyle w:val="PargrafodaLista"/>
        <w:rPr>
          <w:rFonts w:ascii="Arial" w:hAnsi="Arial" w:cs="Arial"/>
          <w:sz w:val="24"/>
          <w:szCs w:val="26"/>
        </w:rPr>
      </w:pPr>
    </w:p>
    <w:p w:rsidR="00F77218" w:rsidRPr="00F77218" w:rsidRDefault="00F77218" w:rsidP="00F77218">
      <w:pPr>
        <w:pStyle w:val="PargrafodaLista"/>
        <w:numPr>
          <w:ilvl w:val="0"/>
          <w:numId w:val="7"/>
        </w:numPr>
        <w:rPr>
          <w:rFonts w:ascii="Arial" w:hAnsi="Arial" w:cs="Arial"/>
          <w:sz w:val="24"/>
          <w:szCs w:val="26"/>
        </w:rPr>
      </w:pPr>
      <w:r w:rsidRPr="00F77218">
        <w:rPr>
          <w:rFonts w:ascii="Arial" w:hAnsi="Arial" w:cs="Arial"/>
          <w:sz w:val="24"/>
          <w:szCs w:val="26"/>
        </w:rPr>
        <w:t xml:space="preserve">O Superego, a parte que </w:t>
      </w:r>
      <w:proofErr w:type="spellStart"/>
      <w:r w:rsidRPr="00F77218">
        <w:rPr>
          <w:rFonts w:ascii="Arial" w:hAnsi="Arial" w:cs="Arial"/>
          <w:sz w:val="24"/>
          <w:szCs w:val="26"/>
        </w:rPr>
        <w:t>contra-age</w:t>
      </w:r>
      <w:proofErr w:type="spellEnd"/>
      <w:r w:rsidRPr="00F77218">
        <w:rPr>
          <w:rFonts w:ascii="Arial" w:hAnsi="Arial" w:cs="Arial"/>
          <w:sz w:val="24"/>
          <w:szCs w:val="26"/>
        </w:rPr>
        <w:t xml:space="preserve"> ao id, representa os pensamentos morais e éticos internalizados.</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Freud estava especialmente interessado na dinâmica destas três partes da mente. Argumentou que essa relação é influenciada por fatores ou energias inatas, que chamou de pulsões. Descreveu duas pulsões antagónicas: Eros, uma pulsão sexual com tendência à preservação da vida, e </w:t>
      </w:r>
      <w:proofErr w:type="spellStart"/>
      <w:r w:rsidRPr="00F77218">
        <w:rPr>
          <w:rFonts w:ascii="Arial" w:hAnsi="Arial" w:cs="Arial"/>
          <w:sz w:val="24"/>
          <w:szCs w:val="26"/>
        </w:rPr>
        <w:t>Tânato</w:t>
      </w:r>
      <w:proofErr w:type="spellEnd"/>
      <w:r w:rsidRPr="00F77218">
        <w:rPr>
          <w:rFonts w:ascii="Arial" w:hAnsi="Arial" w:cs="Arial"/>
          <w:sz w:val="24"/>
          <w:szCs w:val="26"/>
        </w:rPr>
        <w:t>, a pulsão da morte, que levaria à segregação de tudo o que é vivo, à destruição. Ambas as pulsões não agem de forma isolada, estão sempre trabalhando em conjunto. Como no exemplo de se alimentar, embora haja pulsão de vida presente, afinal a finalidade de se alimentar é a manutenção da vida, existe também a pulsão de morte presente, pois é necessário que se destrua o alimento antes de ingeri-lo, e aí está presente um ele</w:t>
      </w:r>
      <w:r>
        <w:rPr>
          <w:rFonts w:ascii="Arial" w:hAnsi="Arial" w:cs="Arial"/>
          <w:sz w:val="24"/>
          <w:szCs w:val="26"/>
        </w:rPr>
        <w:t>mento agressivo, de segregação.</w:t>
      </w:r>
    </w:p>
    <w:p w:rsidR="00F77218" w:rsidRDefault="00F77218" w:rsidP="00F77218">
      <w:pPr>
        <w:rPr>
          <w:rFonts w:ascii="Arial" w:hAnsi="Arial" w:cs="Arial"/>
          <w:sz w:val="24"/>
          <w:szCs w:val="26"/>
        </w:rPr>
      </w:pPr>
      <w:r w:rsidRPr="00F77218">
        <w:rPr>
          <w:rFonts w:ascii="Arial" w:hAnsi="Arial" w:cs="Arial"/>
          <w:sz w:val="24"/>
          <w:szCs w:val="26"/>
        </w:rPr>
        <w:t>Além de suas tópicas, em seu sistema de metapsicologia, Freud constantemente reelaborará esses conceitos ao longo de suas obras e especula sobre outros novos, a exem</w:t>
      </w:r>
      <w:r>
        <w:rPr>
          <w:rFonts w:ascii="Arial" w:hAnsi="Arial" w:cs="Arial"/>
          <w:sz w:val="24"/>
          <w:szCs w:val="26"/>
        </w:rPr>
        <w:t>plo do princípio de Nirvana.</w:t>
      </w:r>
    </w:p>
    <w:p w:rsidR="00F77218" w:rsidRDefault="00F77218" w:rsidP="00F77218">
      <w:pPr>
        <w:rPr>
          <w:rFonts w:ascii="Arial" w:hAnsi="Arial" w:cs="Arial"/>
          <w:sz w:val="24"/>
          <w:szCs w:val="26"/>
        </w:rPr>
      </w:pPr>
    </w:p>
    <w:p w:rsidR="00F77218" w:rsidRPr="00F77218" w:rsidRDefault="00F77218" w:rsidP="00F77218">
      <w:pPr>
        <w:pStyle w:val="PargrafodaLista"/>
        <w:numPr>
          <w:ilvl w:val="0"/>
          <w:numId w:val="8"/>
        </w:numPr>
        <w:rPr>
          <w:rFonts w:ascii="Arial" w:hAnsi="Arial" w:cs="Arial"/>
          <w:b/>
          <w:sz w:val="24"/>
          <w:szCs w:val="26"/>
        </w:rPr>
      </w:pPr>
      <w:r w:rsidRPr="00F77218">
        <w:rPr>
          <w:rFonts w:ascii="Arial" w:hAnsi="Arial" w:cs="Arial"/>
          <w:b/>
          <w:sz w:val="24"/>
          <w:szCs w:val="26"/>
        </w:rPr>
        <w:t>Mecanismos de defesa</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As percepções de um acontecimento, do mundo externo ou interno, pode ser algo muito constrangedor, doloroso, desorganizador, para evitar esse desprazer, a pessoa “deforma” ou suprime a realidade – deixa de registrar percepções externas, afasta determinados conteúdos, psíquicos, interfere no pensamento. São vários mecanismos que o indivíduo pode realizar essa deformação da realidade, chamados mecanismos de defesa, são </w:t>
      </w:r>
      <w:proofErr w:type="gramStart"/>
      <w:r w:rsidRPr="00F77218">
        <w:rPr>
          <w:rFonts w:ascii="Arial" w:hAnsi="Arial" w:cs="Arial"/>
          <w:sz w:val="24"/>
          <w:szCs w:val="26"/>
        </w:rPr>
        <w:t>eles:</w:t>
      </w:r>
      <w:proofErr w:type="gramEnd"/>
      <w:r w:rsidRPr="00F77218">
        <w:rPr>
          <w:rFonts w:ascii="Arial" w:hAnsi="Arial" w:cs="Arial"/>
          <w:sz w:val="24"/>
          <w:szCs w:val="26"/>
        </w:rPr>
        <w:t>[carece de fontes]</w:t>
      </w:r>
    </w:p>
    <w:p w:rsidR="00F77218" w:rsidRPr="00F77218" w:rsidRDefault="00F77218" w:rsidP="00F77218">
      <w:pPr>
        <w:rPr>
          <w:rFonts w:ascii="Arial" w:hAnsi="Arial" w:cs="Arial"/>
          <w:sz w:val="24"/>
          <w:szCs w:val="26"/>
        </w:rPr>
      </w:pPr>
    </w:p>
    <w:p w:rsidR="00F77218" w:rsidRPr="00F77218" w:rsidRDefault="00F77218" w:rsidP="00F77218">
      <w:pPr>
        <w:pStyle w:val="PargrafodaLista"/>
        <w:numPr>
          <w:ilvl w:val="0"/>
          <w:numId w:val="9"/>
        </w:numPr>
        <w:rPr>
          <w:rFonts w:ascii="Arial" w:hAnsi="Arial" w:cs="Arial"/>
          <w:sz w:val="24"/>
          <w:szCs w:val="26"/>
        </w:rPr>
      </w:pPr>
      <w:r w:rsidRPr="00F77218">
        <w:rPr>
          <w:rFonts w:ascii="Arial" w:hAnsi="Arial" w:cs="Arial"/>
          <w:sz w:val="24"/>
          <w:szCs w:val="26"/>
        </w:rPr>
        <w:t>Recalque: indivíduo “não vê” ou “não ouve” o que ocorre. Existe a supressão de uma parte da realidade;</w:t>
      </w:r>
    </w:p>
    <w:p w:rsidR="00F77218" w:rsidRPr="00F77218" w:rsidRDefault="00F77218" w:rsidP="00F77218">
      <w:pPr>
        <w:pStyle w:val="PargrafodaLista"/>
        <w:numPr>
          <w:ilvl w:val="0"/>
          <w:numId w:val="9"/>
        </w:numPr>
        <w:rPr>
          <w:rFonts w:ascii="Arial" w:hAnsi="Arial" w:cs="Arial"/>
          <w:sz w:val="24"/>
          <w:szCs w:val="26"/>
        </w:rPr>
      </w:pPr>
      <w:r w:rsidRPr="00F77218">
        <w:rPr>
          <w:rFonts w:ascii="Arial" w:hAnsi="Arial" w:cs="Arial"/>
          <w:sz w:val="24"/>
          <w:szCs w:val="26"/>
        </w:rPr>
        <w:t>Formação reativa: o ego procura afetar o desejo que vai para determinada direção, e para isso o indivíduo adota uma atitude oposta á esse desejo;</w:t>
      </w:r>
    </w:p>
    <w:p w:rsidR="00F77218" w:rsidRPr="00F77218" w:rsidRDefault="00F77218" w:rsidP="00F77218">
      <w:pPr>
        <w:pStyle w:val="PargrafodaLista"/>
        <w:numPr>
          <w:ilvl w:val="0"/>
          <w:numId w:val="9"/>
        </w:numPr>
        <w:rPr>
          <w:rFonts w:ascii="Arial" w:hAnsi="Arial" w:cs="Arial"/>
          <w:sz w:val="24"/>
          <w:szCs w:val="26"/>
        </w:rPr>
      </w:pPr>
      <w:r w:rsidRPr="00F77218">
        <w:rPr>
          <w:rFonts w:ascii="Arial" w:hAnsi="Arial" w:cs="Arial"/>
          <w:sz w:val="24"/>
          <w:szCs w:val="26"/>
        </w:rPr>
        <w:lastRenderedPageBreak/>
        <w:t>Regressão: o indivíduo retorna as etapas anteriores do seu desenvolvimento, é passagem para modos de expressão primitivos;</w:t>
      </w:r>
    </w:p>
    <w:p w:rsidR="00F77218" w:rsidRPr="00F77218" w:rsidRDefault="00F77218" w:rsidP="00F77218">
      <w:pPr>
        <w:pStyle w:val="PargrafodaLista"/>
        <w:numPr>
          <w:ilvl w:val="0"/>
          <w:numId w:val="9"/>
        </w:numPr>
        <w:rPr>
          <w:rFonts w:ascii="Arial" w:hAnsi="Arial" w:cs="Arial"/>
          <w:sz w:val="24"/>
          <w:szCs w:val="26"/>
        </w:rPr>
      </w:pPr>
      <w:r w:rsidRPr="00F77218">
        <w:rPr>
          <w:rFonts w:ascii="Arial" w:hAnsi="Arial" w:cs="Arial"/>
          <w:sz w:val="24"/>
          <w:szCs w:val="26"/>
        </w:rPr>
        <w:t>Projeção: é uma confluência de distorções do mundo externo e interno. O indivíduo localiza no mundo externo e não percebe que aquilo foi projetado com algo que considera indesejável;</w:t>
      </w:r>
    </w:p>
    <w:p w:rsidR="00F77218" w:rsidRDefault="00F77218" w:rsidP="00F77218">
      <w:pPr>
        <w:pStyle w:val="PargrafodaLista"/>
        <w:numPr>
          <w:ilvl w:val="0"/>
          <w:numId w:val="9"/>
        </w:numPr>
        <w:rPr>
          <w:rFonts w:ascii="Arial" w:hAnsi="Arial" w:cs="Arial"/>
          <w:sz w:val="24"/>
          <w:szCs w:val="26"/>
        </w:rPr>
      </w:pPr>
      <w:r w:rsidRPr="00F77218">
        <w:rPr>
          <w:rFonts w:ascii="Arial" w:hAnsi="Arial" w:cs="Arial"/>
          <w:sz w:val="24"/>
          <w:szCs w:val="26"/>
        </w:rPr>
        <w:t>Racionalização: o indivíduo constrói uma argumentação intelectualmente convincente e aceitável, que justifica os estados “deformados” de convivência.</w:t>
      </w:r>
    </w:p>
    <w:p w:rsidR="00F77218" w:rsidRDefault="00F77218" w:rsidP="00F77218">
      <w:pPr>
        <w:pStyle w:val="PargrafodaLista"/>
        <w:rPr>
          <w:rFonts w:ascii="Arial" w:hAnsi="Arial" w:cs="Arial"/>
          <w:sz w:val="24"/>
          <w:szCs w:val="26"/>
        </w:rPr>
      </w:pPr>
    </w:p>
    <w:p w:rsidR="00F77218" w:rsidRDefault="00F77218" w:rsidP="00F77218">
      <w:pPr>
        <w:pStyle w:val="PargrafodaLista"/>
        <w:rPr>
          <w:rFonts w:ascii="Arial" w:hAnsi="Arial" w:cs="Arial"/>
          <w:sz w:val="24"/>
          <w:szCs w:val="26"/>
        </w:rPr>
      </w:pPr>
    </w:p>
    <w:p w:rsidR="00F77218" w:rsidRPr="00F77218" w:rsidRDefault="00F77218" w:rsidP="00F77218">
      <w:pPr>
        <w:pStyle w:val="PargrafodaLista"/>
        <w:numPr>
          <w:ilvl w:val="0"/>
          <w:numId w:val="10"/>
        </w:numPr>
        <w:rPr>
          <w:rFonts w:ascii="Arial" w:hAnsi="Arial" w:cs="Arial"/>
          <w:b/>
          <w:sz w:val="26"/>
          <w:szCs w:val="26"/>
        </w:rPr>
      </w:pPr>
      <w:r w:rsidRPr="00F77218">
        <w:rPr>
          <w:rFonts w:ascii="Arial" w:hAnsi="Arial" w:cs="Arial"/>
          <w:b/>
          <w:sz w:val="26"/>
          <w:szCs w:val="26"/>
        </w:rPr>
        <w:t>Libido</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O conceito de libido desempenha um papel central na psicanálise. Nos primeiros trabalhos de Freud, a libido é definida como o impulso vital de autopreservação da espécie, e compreende tanto a energia sexual no sentido estrito, quanto o fenômeno da pulsão do desejo e do prazer. Mais tarde, ele adota uma visão mais geralista de que o impulso de autopreservação tem origem libidinosa, confrontando a libido com a </w:t>
      </w:r>
      <w:r>
        <w:rPr>
          <w:rFonts w:ascii="Arial" w:hAnsi="Arial" w:cs="Arial"/>
          <w:sz w:val="24"/>
          <w:szCs w:val="26"/>
        </w:rPr>
        <w:t>pulsão de morte.</w:t>
      </w:r>
    </w:p>
    <w:p w:rsidR="00F77218" w:rsidRPr="00F77218" w:rsidRDefault="00F77218" w:rsidP="00F77218">
      <w:pPr>
        <w:rPr>
          <w:rFonts w:ascii="Arial" w:hAnsi="Arial" w:cs="Arial"/>
          <w:sz w:val="24"/>
          <w:szCs w:val="26"/>
        </w:rPr>
      </w:pPr>
      <w:r w:rsidRPr="00F77218">
        <w:rPr>
          <w:rFonts w:ascii="Arial" w:hAnsi="Arial" w:cs="Arial"/>
          <w:sz w:val="24"/>
          <w:szCs w:val="26"/>
        </w:rPr>
        <w:t>Freud também acreditava que a libido amadurecia nos indivíduos por meio da troca de seu objeto (ou objetivo). Argumentava que os humanos nascem "</w:t>
      </w:r>
      <w:proofErr w:type="spellStart"/>
      <w:r w:rsidRPr="00F77218">
        <w:rPr>
          <w:rFonts w:ascii="Arial" w:hAnsi="Arial" w:cs="Arial"/>
          <w:sz w:val="24"/>
          <w:szCs w:val="26"/>
        </w:rPr>
        <w:t>polimorficamente</w:t>
      </w:r>
      <w:proofErr w:type="spellEnd"/>
      <w:r w:rsidRPr="00F77218">
        <w:rPr>
          <w:rFonts w:ascii="Arial" w:hAnsi="Arial" w:cs="Arial"/>
          <w:sz w:val="24"/>
          <w:szCs w:val="26"/>
        </w:rPr>
        <w:t xml:space="preserve"> perversos", no sentido de que uma grande variedade de objetos </w:t>
      </w:r>
      <w:proofErr w:type="gramStart"/>
      <w:r w:rsidRPr="00F77218">
        <w:rPr>
          <w:rFonts w:ascii="Arial" w:hAnsi="Arial" w:cs="Arial"/>
          <w:sz w:val="24"/>
          <w:szCs w:val="26"/>
        </w:rPr>
        <w:t>possam</w:t>
      </w:r>
      <w:proofErr w:type="gramEnd"/>
      <w:r w:rsidRPr="00F77218">
        <w:rPr>
          <w:rFonts w:ascii="Arial" w:hAnsi="Arial" w:cs="Arial"/>
          <w:sz w:val="24"/>
          <w:szCs w:val="26"/>
        </w:rPr>
        <w:t xml:space="preserve"> ser uma fonte de prazer, sem ter a pretensão de se chegar à finalidade última, ou seja, o ato sexual. O desenvolvimento psicossexual ocorreria em etapas, de acordo com a área na qual a libido está mais concentrada: a etapa oral (exemplificada pelo prazer dos bebês ao chupar a chupeta, que não tem nenhuma função vital, mas apenas a de proporcionar prazer); a etapa anal (exemplificada pelo prazer das crianças ao controlar sua defecação); e logo a etapa fálica (que é demonstrada pela ma</w:t>
      </w:r>
      <w:r>
        <w:rPr>
          <w:rFonts w:ascii="Arial" w:hAnsi="Arial" w:cs="Arial"/>
          <w:sz w:val="24"/>
          <w:szCs w:val="26"/>
        </w:rPr>
        <w:t>nipulação dos órgãos genitais).</w:t>
      </w:r>
    </w:p>
    <w:p w:rsidR="00F77218" w:rsidRPr="00F77218" w:rsidRDefault="00F77218" w:rsidP="00F77218">
      <w:pPr>
        <w:rPr>
          <w:rFonts w:ascii="Arial" w:hAnsi="Arial" w:cs="Arial"/>
          <w:sz w:val="24"/>
          <w:szCs w:val="26"/>
        </w:rPr>
      </w:pPr>
    </w:p>
    <w:p w:rsidR="00F77218" w:rsidRDefault="00F77218" w:rsidP="00F77218">
      <w:pPr>
        <w:rPr>
          <w:rFonts w:ascii="Arial" w:hAnsi="Arial" w:cs="Arial"/>
          <w:sz w:val="24"/>
          <w:szCs w:val="26"/>
        </w:rPr>
      </w:pPr>
      <w:r w:rsidRPr="00F77218">
        <w:rPr>
          <w:rFonts w:ascii="Arial" w:hAnsi="Arial" w:cs="Arial"/>
          <w:sz w:val="24"/>
          <w:szCs w:val="26"/>
        </w:rPr>
        <w:t xml:space="preserve">Até então, percebe-se que a libido é voltada para o próprio ego, ou seja, a criança sente prazer consigo mesma. O primeiro investimento objetal da libido, segundo Freud, ocorreria no progenitor do sexo oposto, esta fase caracterizada pelo investimento libidinal em um dos progenitores (se chama complexo de Édipo). A criança percebe, então, que, entre ela e a mãe (no caso de um menino), existe o pai, impedindo a comunhão por ele desejada. A criança passa então a amar a mãe e a </w:t>
      </w:r>
      <w:proofErr w:type="spellStart"/>
      <w:r w:rsidRPr="00F77218">
        <w:rPr>
          <w:rFonts w:ascii="Arial" w:hAnsi="Arial" w:cs="Arial"/>
          <w:sz w:val="24"/>
          <w:szCs w:val="26"/>
        </w:rPr>
        <w:t>experienciar</w:t>
      </w:r>
      <w:proofErr w:type="spellEnd"/>
      <w:r w:rsidRPr="00F77218">
        <w:rPr>
          <w:rFonts w:ascii="Arial" w:hAnsi="Arial" w:cs="Arial"/>
          <w:sz w:val="24"/>
          <w:szCs w:val="26"/>
        </w:rPr>
        <w:t xml:space="preserve"> um sentimento antagônico de amor e ódio com relação ao pai. Ela percebe, então, que tanto o amor vivido com a mãe como o ódio vivido com o pai são </w:t>
      </w:r>
      <w:proofErr w:type="gramStart"/>
      <w:r w:rsidRPr="00F77218">
        <w:rPr>
          <w:rFonts w:ascii="Arial" w:hAnsi="Arial" w:cs="Arial"/>
          <w:sz w:val="24"/>
          <w:szCs w:val="26"/>
        </w:rPr>
        <w:t>proibidos</w:t>
      </w:r>
      <w:proofErr w:type="gramEnd"/>
      <w:r w:rsidRPr="00F77218">
        <w:rPr>
          <w:rFonts w:ascii="Arial" w:hAnsi="Arial" w:cs="Arial"/>
          <w:sz w:val="24"/>
          <w:szCs w:val="26"/>
        </w:rPr>
        <w:t xml:space="preserve"> e o complexo de Édipo é, então, finalizado com o surgimento do superego, com a desistência da criança com relação à mãe e com a identificação do menino com o pai</w:t>
      </w:r>
      <w:r>
        <w:rPr>
          <w:rFonts w:ascii="Arial" w:hAnsi="Arial" w:cs="Arial"/>
          <w:sz w:val="24"/>
          <w:szCs w:val="26"/>
        </w:rPr>
        <w:t>.</w:t>
      </w:r>
    </w:p>
    <w:p w:rsidR="00F77218" w:rsidRDefault="00F77218" w:rsidP="00F77218">
      <w:pPr>
        <w:rPr>
          <w:rFonts w:ascii="Arial" w:hAnsi="Arial" w:cs="Arial"/>
          <w:sz w:val="24"/>
          <w:szCs w:val="26"/>
        </w:rPr>
      </w:pPr>
    </w:p>
    <w:p w:rsidR="00F77218" w:rsidRPr="00F77218" w:rsidRDefault="00F77218" w:rsidP="00F77218">
      <w:pPr>
        <w:pStyle w:val="PargrafodaLista"/>
        <w:numPr>
          <w:ilvl w:val="0"/>
          <w:numId w:val="11"/>
        </w:numPr>
        <w:rPr>
          <w:rFonts w:ascii="Arial" w:hAnsi="Arial" w:cs="Arial"/>
          <w:b/>
          <w:sz w:val="26"/>
          <w:szCs w:val="26"/>
        </w:rPr>
      </w:pPr>
      <w:r w:rsidRPr="00F77218">
        <w:rPr>
          <w:rFonts w:ascii="Arial" w:hAnsi="Arial" w:cs="Arial"/>
          <w:b/>
          <w:sz w:val="26"/>
          <w:szCs w:val="26"/>
        </w:rPr>
        <w:t>Freud e a neurologia</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É menos conhecido o interesse de Freud pela neurologia. No início de sua carreira, investigou a paralisia cerebral. Publicou numerosos artigos médicos neste campo. Também mostrou que a doença existia muito antes de outros pesquisadores de seu tempo </w:t>
      </w:r>
      <w:proofErr w:type="gramStart"/>
      <w:r w:rsidRPr="00F77218">
        <w:rPr>
          <w:rFonts w:ascii="Arial" w:hAnsi="Arial" w:cs="Arial"/>
          <w:sz w:val="24"/>
          <w:szCs w:val="26"/>
        </w:rPr>
        <w:t>terem</w:t>
      </w:r>
      <w:proofErr w:type="gramEnd"/>
      <w:r w:rsidRPr="00F77218">
        <w:rPr>
          <w:rFonts w:ascii="Arial" w:hAnsi="Arial" w:cs="Arial"/>
          <w:sz w:val="24"/>
          <w:szCs w:val="26"/>
        </w:rPr>
        <w:t xml:space="preserve"> notícia dela e de a estudarem. Também sugeriu que era errado que esta doença, segundo descrito por William Little (cirurgião ortopédico britânico), </w:t>
      </w:r>
      <w:proofErr w:type="gramStart"/>
      <w:r w:rsidRPr="00F77218">
        <w:rPr>
          <w:rFonts w:ascii="Arial" w:hAnsi="Arial" w:cs="Arial"/>
          <w:sz w:val="24"/>
          <w:szCs w:val="26"/>
        </w:rPr>
        <w:t>tivesse,</w:t>
      </w:r>
      <w:proofErr w:type="gramEnd"/>
      <w:r w:rsidRPr="00F77218">
        <w:rPr>
          <w:rFonts w:ascii="Arial" w:hAnsi="Arial" w:cs="Arial"/>
          <w:sz w:val="24"/>
          <w:szCs w:val="26"/>
        </w:rPr>
        <w:t xml:space="preserve"> como causa, uma falta de oxigênio durante o nascimento. Ao invés disso, Freud afirmou que as complicações no parto eram somente um sintoma do problema. Somente na década de 1980, suas especulações foram confirmadas por pesquisado</w:t>
      </w:r>
      <w:r>
        <w:rPr>
          <w:rFonts w:ascii="Arial" w:hAnsi="Arial" w:cs="Arial"/>
          <w:sz w:val="24"/>
          <w:szCs w:val="26"/>
        </w:rPr>
        <w:t>res modernos.</w:t>
      </w:r>
    </w:p>
    <w:p w:rsidR="00F77218" w:rsidRDefault="00F77218" w:rsidP="00F77218">
      <w:pPr>
        <w:rPr>
          <w:rFonts w:ascii="Arial" w:hAnsi="Arial" w:cs="Arial"/>
          <w:sz w:val="24"/>
          <w:szCs w:val="26"/>
        </w:rPr>
      </w:pPr>
      <w:r w:rsidRPr="00F77218">
        <w:rPr>
          <w:rFonts w:ascii="Arial" w:hAnsi="Arial" w:cs="Arial"/>
          <w:sz w:val="24"/>
          <w:szCs w:val="26"/>
        </w:rPr>
        <w:t xml:space="preserve">Nas últimas décadas o modelo estrutural de Freud tem sido validado pelas pesquisas que buscam correlacionar </w:t>
      </w:r>
      <w:proofErr w:type="gramStart"/>
      <w:r w:rsidRPr="00F77218">
        <w:rPr>
          <w:rFonts w:ascii="Arial" w:hAnsi="Arial" w:cs="Arial"/>
          <w:sz w:val="24"/>
          <w:szCs w:val="26"/>
        </w:rPr>
        <w:t>a</w:t>
      </w:r>
      <w:proofErr w:type="gramEnd"/>
      <w:r w:rsidRPr="00F77218">
        <w:rPr>
          <w:rFonts w:ascii="Arial" w:hAnsi="Arial" w:cs="Arial"/>
          <w:sz w:val="24"/>
          <w:szCs w:val="26"/>
        </w:rPr>
        <w:t xml:space="preserve"> neurociência e a psicanálise. Os dados que verificam as descrições de Freud da segunda tópica confirmam seu lugar na neurofisiologia hoje e permanecem abertos à discussão para melhor compreensão da mente humana.</w:t>
      </w:r>
    </w:p>
    <w:p w:rsidR="00F77218" w:rsidRDefault="00F77218" w:rsidP="00F77218">
      <w:pPr>
        <w:rPr>
          <w:rFonts w:ascii="Arial" w:hAnsi="Arial" w:cs="Arial"/>
          <w:sz w:val="24"/>
          <w:szCs w:val="26"/>
        </w:rPr>
      </w:pPr>
    </w:p>
    <w:p w:rsidR="00F77218" w:rsidRPr="00F77218" w:rsidRDefault="00F77218" w:rsidP="00F77218">
      <w:pPr>
        <w:pStyle w:val="PargrafodaLista"/>
        <w:numPr>
          <w:ilvl w:val="0"/>
          <w:numId w:val="12"/>
        </w:numPr>
        <w:rPr>
          <w:rFonts w:ascii="Arial" w:hAnsi="Arial" w:cs="Arial"/>
          <w:b/>
          <w:sz w:val="26"/>
          <w:szCs w:val="26"/>
        </w:rPr>
      </w:pPr>
      <w:r w:rsidRPr="00F77218">
        <w:rPr>
          <w:rFonts w:ascii="Arial" w:hAnsi="Arial" w:cs="Arial"/>
          <w:b/>
          <w:sz w:val="26"/>
          <w:szCs w:val="26"/>
        </w:rPr>
        <w:t>Transferência</w:t>
      </w:r>
    </w:p>
    <w:p w:rsidR="00F77218" w:rsidRDefault="00F77218" w:rsidP="00F77218">
      <w:pPr>
        <w:rPr>
          <w:rFonts w:ascii="Arial" w:hAnsi="Arial" w:cs="Arial"/>
          <w:sz w:val="24"/>
          <w:szCs w:val="26"/>
        </w:rPr>
      </w:pPr>
      <w:r w:rsidRPr="00F77218">
        <w:rPr>
          <w:rFonts w:ascii="Arial" w:hAnsi="Arial" w:cs="Arial"/>
          <w:sz w:val="24"/>
          <w:szCs w:val="26"/>
        </w:rPr>
        <w:t>Outro elemento importante da psicanálise é a pouca intervenção do psicanalista, para que o paciente possa projetar seus pensamentos e sentimentos no psicanalista. Através deste processo, chamado de transferência, o paciente pode reconstruir e resolver conflitos reprimidos (causadores de sua doença), especialmente conflitos da infância com seus pais.</w:t>
      </w:r>
    </w:p>
    <w:p w:rsidR="00F77218" w:rsidRDefault="00F77218" w:rsidP="00F77218">
      <w:pPr>
        <w:pBdr>
          <w:bottom w:val="single" w:sz="6" w:space="1" w:color="auto"/>
        </w:pBdr>
        <w:rPr>
          <w:rFonts w:ascii="Arial" w:hAnsi="Arial" w:cs="Arial"/>
          <w:sz w:val="24"/>
          <w:szCs w:val="26"/>
        </w:rPr>
      </w:pPr>
    </w:p>
    <w:p w:rsidR="00F77218" w:rsidRPr="00F77218" w:rsidRDefault="00F77218" w:rsidP="00F77218">
      <w:pPr>
        <w:rPr>
          <w:rFonts w:ascii="Arial" w:hAnsi="Arial" w:cs="Arial"/>
          <w:sz w:val="24"/>
          <w:szCs w:val="26"/>
        </w:rPr>
      </w:pPr>
      <w:r w:rsidRPr="00F77218">
        <w:rPr>
          <w:rFonts w:ascii="Arial" w:hAnsi="Arial" w:cs="Arial"/>
          <w:sz w:val="24"/>
          <w:szCs w:val="26"/>
        </w:rPr>
        <w:t>A transferência é o deslocamento do sentido atribuído a pessoas do passado para pessoas do nosso presente. Esta transferência é executada pelo nosso inconsciente. Para a teoria freudiana, esse fenômeno é funda</w:t>
      </w:r>
      <w:r>
        <w:rPr>
          <w:rFonts w:ascii="Arial" w:hAnsi="Arial" w:cs="Arial"/>
          <w:sz w:val="24"/>
          <w:szCs w:val="26"/>
        </w:rPr>
        <w:t>mental para o processo de cura.</w:t>
      </w:r>
    </w:p>
    <w:p w:rsidR="00F77218" w:rsidRDefault="00F77218" w:rsidP="00F77218">
      <w:pPr>
        <w:rPr>
          <w:rFonts w:ascii="Arial" w:hAnsi="Arial" w:cs="Arial"/>
          <w:sz w:val="24"/>
          <w:szCs w:val="26"/>
        </w:rPr>
      </w:pPr>
      <w:r w:rsidRPr="00F77218">
        <w:rPr>
          <w:rFonts w:ascii="Arial" w:hAnsi="Arial" w:cs="Arial"/>
          <w:sz w:val="24"/>
          <w:szCs w:val="26"/>
        </w:rPr>
        <w:t xml:space="preserve">Na psicanálise, a transferência é um fenômeno que ocorre na relação entre o paciente e o terapeuta, quando o desejo do paciente irá se apresentar atualizado, com uma repetição dos modelos infantis, as figuras parentais e seus substitutos serão </w:t>
      </w:r>
      <w:proofErr w:type="gramStart"/>
      <w:r w:rsidRPr="00F77218">
        <w:rPr>
          <w:rFonts w:ascii="Arial" w:hAnsi="Arial" w:cs="Arial"/>
          <w:sz w:val="24"/>
          <w:szCs w:val="26"/>
        </w:rPr>
        <w:t>transpostas</w:t>
      </w:r>
      <w:proofErr w:type="gramEnd"/>
      <w:r w:rsidRPr="00F77218">
        <w:rPr>
          <w:rFonts w:ascii="Arial" w:hAnsi="Arial" w:cs="Arial"/>
          <w:sz w:val="24"/>
          <w:szCs w:val="26"/>
        </w:rPr>
        <w:t xml:space="preserve"> para o analista, e assim sentimentos, desejos, impressões dos primeiros vínculos afetivos serão vivenciados e </w:t>
      </w:r>
      <w:proofErr w:type="gramStart"/>
      <w:r w:rsidRPr="00F77218">
        <w:rPr>
          <w:rFonts w:ascii="Arial" w:hAnsi="Arial" w:cs="Arial"/>
          <w:sz w:val="24"/>
          <w:szCs w:val="26"/>
        </w:rPr>
        <w:t>sentidos</w:t>
      </w:r>
      <w:proofErr w:type="gramEnd"/>
      <w:r w:rsidRPr="00F77218">
        <w:rPr>
          <w:rFonts w:ascii="Arial" w:hAnsi="Arial" w:cs="Arial"/>
          <w:sz w:val="24"/>
          <w:szCs w:val="26"/>
        </w:rPr>
        <w:t xml:space="preserve"> na atualidade. O manuseio da transferência é a parte mais importante da técnica de análise.</w:t>
      </w:r>
    </w:p>
    <w:p w:rsidR="00F77218" w:rsidRPr="00F77218" w:rsidRDefault="00F77218" w:rsidP="00F77218">
      <w:pPr>
        <w:pStyle w:val="PargrafodaLista"/>
        <w:numPr>
          <w:ilvl w:val="0"/>
          <w:numId w:val="13"/>
        </w:numPr>
        <w:rPr>
          <w:rFonts w:ascii="Arial" w:hAnsi="Arial" w:cs="Arial"/>
          <w:b/>
          <w:sz w:val="24"/>
          <w:szCs w:val="26"/>
        </w:rPr>
      </w:pPr>
      <w:r w:rsidRPr="00F77218">
        <w:rPr>
          <w:rFonts w:ascii="Arial" w:hAnsi="Arial" w:cs="Arial"/>
          <w:b/>
          <w:sz w:val="24"/>
          <w:szCs w:val="26"/>
        </w:rPr>
        <w:t>Transferência Professor-Aluno</w:t>
      </w:r>
    </w:p>
    <w:p w:rsidR="00F77218" w:rsidRDefault="00F77218" w:rsidP="00F77218">
      <w:pPr>
        <w:rPr>
          <w:rFonts w:ascii="Arial" w:hAnsi="Arial" w:cs="Arial"/>
          <w:sz w:val="24"/>
          <w:szCs w:val="26"/>
        </w:rPr>
      </w:pPr>
      <w:r w:rsidRPr="00F77218">
        <w:rPr>
          <w:rFonts w:ascii="Arial" w:hAnsi="Arial" w:cs="Arial"/>
          <w:sz w:val="24"/>
          <w:szCs w:val="26"/>
        </w:rPr>
        <w:lastRenderedPageBreak/>
        <w:t>Freud reconheceu a possibilidade de que a transferência acontecia na relação professor-aluno. O professor tem seu sentido esvaziado para receber o sentido que é conveniente para o desejo inconsciente do aluno. Assim o professor se torna importante para o aluno, já que possui algo que pertence a ele. Desta situação o professor adquire poder, que tanto pode ser usado para ensinar e preparar o aluno quanto para influenciá-lo com o fim de doutriná-lo segundo suas próprias crenças. O professor, como ser humano, também possui seu próprio inconsciente, portanto também pode transferir significado para o aluno - fato que também deve ser considerado ao se avaliar a relação.</w:t>
      </w:r>
    </w:p>
    <w:p w:rsidR="00F77218" w:rsidRDefault="00F77218" w:rsidP="00F77218">
      <w:pPr>
        <w:pBdr>
          <w:bottom w:val="single" w:sz="6" w:space="1" w:color="auto"/>
        </w:pBdr>
        <w:rPr>
          <w:rFonts w:ascii="Arial" w:hAnsi="Arial" w:cs="Arial"/>
          <w:sz w:val="24"/>
          <w:szCs w:val="26"/>
        </w:rPr>
      </w:pPr>
    </w:p>
    <w:p w:rsidR="00F77218" w:rsidRDefault="00F77218" w:rsidP="00F77218">
      <w:pPr>
        <w:rPr>
          <w:rFonts w:ascii="Arial" w:hAnsi="Arial" w:cs="Arial"/>
          <w:sz w:val="24"/>
          <w:szCs w:val="26"/>
        </w:rPr>
      </w:pPr>
    </w:p>
    <w:p w:rsidR="00F77218" w:rsidRPr="00F77218" w:rsidRDefault="00F77218" w:rsidP="00F77218">
      <w:pPr>
        <w:ind w:firstLine="708"/>
        <w:rPr>
          <w:rFonts w:ascii="Arial" w:hAnsi="Arial" w:cs="Arial"/>
          <w:b/>
          <w:sz w:val="28"/>
          <w:szCs w:val="26"/>
        </w:rPr>
      </w:pPr>
      <w:r w:rsidRPr="00F77218">
        <w:rPr>
          <w:rFonts w:ascii="Arial" w:hAnsi="Arial" w:cs="Arial"/>
          <w:b/>
          <w:sz w:val="28"/>
          <w:szCs w:val="26"/>
        </w:rPr>
        <w:t>Críticas a Freud</w:t>
      </w:r>
    </w:p>
    <w:p w:rsidR="00F77218" w:rsidRPr="00F77218" w:rsidRDefault="00F77218" w:rsidP="00F77218">
      <w:pPr>
        <w:rPr>
          <w:rFonts w:ascii="Arial" w:hAnsi="Arial" w:cs="Arial"/>
          <w:sz w:val="24"/>
          <w:szCs w:val="26"/>
        </w:rPr>
      </w:pPr>
      <w:r w:rsidRPr="00F77218">
        <w:rPr>
          <w:rFonts w:ascii="Arial" w:hAnsi="Arial" w:cs="Arial"/>
          <w:sz w:val="24"/>
          <w:szCs w:val="26"/>
        </w:rPr>
        <w:t>Atualmente, muitas críticas têm sido feitas ao método psicanalítico, porém, por mais que a ciência moderna avance, muitos dos conceitos estruturadores da psique humana e os resultados obtidos pela aplicação do método continuam melhorando a qualidade de vida de muitas pessoas. Nota-se que a revolução promovida por Freud abriu caminhos para estudos que antigamente se encontravam em um plano imaginário. A criação de um método clínico a serviço do diagnóstico e tratamento de doenças da psique é um fato sem igual em toda a história da ciência. Porém, é de se constatar, certamente, que, em muitos escritos de Montaigne e de Pascal, a ideia da autoanálise já era usada para explicar problemas subjetivos usando a lógica vigente, transformando os problemas do ser e de seu inconsciente em desafios universais, com os quais todos os home</w:t>
      </w:r>
      <w:r>
        <w:rPr>
          <w:rFonts w:ascii="Arial" w:hAnsi="Arial" w:cs="Arial"/>
          <w:sz w:val="24"/>
          <w:szCs w:val="26"/>
        </w:rPr>
        <w:t>ns se deparam.</w:t>
      </w:r>
    </w:p>
    <w:p w:rsidR="00F77218" w:rsidRPr="00F77218" w:rsidRDefault="00F77218" w:rsidP="00F77218">
      <w:pPr>
        <w:rPr>
          <w:rFonts w:ascii="Arial" w:hAnsi="Arial" w:cs="Arial"/>
          <w:sz w:val="24"/>
          <w:szCs w:val="26"/>
        </w:rPr>
      </w:pPr>
    </w:p>
    <w:p w:rsidR="00F77218" w:rsidRPr="00F77218" w:rsidRDefault="00F77218" w:rsidP="00F77218">
      <w:pPr>
        <w:rPr>
          <w:rFonts w:ascii="Arial" w:hAnsi="Arial" w:cs="Arial"/>
          <w:sz w:val="24"/>
          <w:szCs w:val="26"/>
        </w:rPr>
      </w:pPr>
      <w:r w:rsidRPr="00F77218">
        <w:rPr>
          <w:rFonts w:ascii="Arial" w:hAnsi="Arial" w:cs="Arial"/>
          <w:sz w:val="24"/>
          <w:szCs w:val="26"/>
        </w:rPr>
        <w:t>Uma das mais severas críticas sofridas pelo método psicanalítico foi feita pelo filósofo da ciência Karl Popper. Segundo ele, a psicanálise é pseudociência, pois uma teoria seria científica apenas se pudesse ser falseáve</w:t>
      </w:r>
      <w:r>
        <w:rPr>
          <w:rFonts w:ascii="Arial" w:hAnsi="Arial" w:cs="Arial"/>
          <w:sz w:val="24"/>
          <w:szCs w:val="26"/>
        </w:rPr>
        <w:t>l pelos fatos.</w:t>
      </w:r>
    </w:p>
    <w:p w:rsidR="00F77218" w:rsidRPr="00F77218" w:rsidRDefault="00F77218" w:rsidP="00F77218">
      <w:pPr>
        <w:rPr>
          <w:rFonts w:ascii="Arial" w:hAnsi="Arial" w:cs="Arial"/>
          <w:sz w:val="24"/>
          <w:szCs w:val="26"/>
        </w:rPr>
      </w:pPr>
    </w:p>
    <w:p w:rsidR="00F77218" w:rsidRPr="00F77218" w:rsidRDefault="00F77218" w:rsidP="00F77218">
      <w:pPr>
        <w:rPr>
          <w:rFonts w:ascii="Arial" w:hAnsi="Arial" w:cs="Arial"/>
          <w:sz w:val="24"/>
          <w:szCs w:val="26"/>
        </w:rPr>
      </w:pPr>
      <w:r w:rsidRPr="00F77218">
        <w:rPr>
          <w:rFonts w:ascii="Arial" w:hAnsi="Arial" w:cs="Arial"/>
          <w:sz w:val="24"/>
          <w:szCs w:val="26"/>
        </w:rPr>
        <w:t xml:space="preserve">Um exemplo é a teoria freudiana do "Complexo de Édipo". Freud afirmava que esse complexo era universal, mas com que base de dados chegou a essa conclusão? Na época da formulação da psicanálise, a sua "amostra" era bastante limitada; parte dela vinha de sua experiência subjetiva (a sua "autoanálise" precedendo a publicação de A Interpretação dos Sonhos) e da sua prática clínica, feita na maioria das vezes com pacientes burgueses de uma Áustria vitoriana. Ou seja: uma amostra retirada de contextos bem específicos e que não poderiam fundamentar a universalidade pretendida pelo autor. No entanto, contrária a esta afirmação, a utilização da cultura nas teorias </w:t>
      </w:r>
      <w:r w:rsidRPr="00F77218">
        <w:rPr>
          <w:rFonts w:ascii="Arial" w:hAnsi="Arial" w:cs="Arial"/>
          <w:sz w:val="24"/>
          <w:szCs w:val="26"/>
        </w:rPr>
        <w:lastRenderedPageBreak/>
        <w:t xml:space="preserve">psicanalíticas (como demonstrada pelo uso do mito grego Édipo Rei) fundamenta esta universalidade ao recorrer à mesma situação ou conflito em diferentes contextos (para Édipo, a Grécia do século V </w:t>
      </w:r>
      <w:proofErr w:type="spellStart"/>
      <w:proofErr w:type="gramStart"/>
      <w:r w:rsidRPr="00F77218">
        <w:rPr>
          <w:rFonts w:ascii="Arial" w:hAnsi="Arial" w:cs="Arial"/>
          <w:sz w:val="24"/>
          <w:szCs w:val="26"/>
        </w:rPr>
        <w:t>a.C</w:t>
      </w:r>
      <w:proofErr w:type="spellEnd"/>
      <w:proofErr w:type="gramEnd"/>
      <w:r w:rsidRPr="00F77218">
        <w:rPr>
          <w:rFonts w:ascii="Arial" w:hAnsi="Arial" w:cs="Arial"/>
          <w:sz w:val="24"/>
          <w:szCs w:val="26"/>
        </w:rPr>
        <w:t xml:space="preserve">; para Freud, a Viena do século XX d.C.), de acordo com o psicanalista Renato </w:t>
      </w:r>
      <w:proofErr w:type="spellStart"/>
      <w:r w:rsidRPr="00F77218">
        <w:rPr>
          <w:rFonts w:ascii="Arial" w:hAnsi="Arial" w:cs="Arial"/>
          <w:sz w:val="24"/>
          <w:szCs w:val="26"/>
        </w:rPr>
        <w:t>Mezan</w:t>
      </w:r>
      <w:proofErr w:type="spellEnd"/>
      <w:r w:rsidRPr="00F77218">
        <w:rPr>
          <w:rFonts w:ascii="Arial" w:hAnsi="Arial" w:cs="Arial"/>
          <w:sz w:val="24"/>
          <w:szCs w:val="26"/>
        </w:rPr>
        <w:t xml:space="preserve"> em seu livro Freud, Pensad</w:t>
      </w:r>
      <w:r>
        <w:rPr>
          <w:rFonts w:ascii="Arial" w:hAnsi="Arial" w:cs="Arial"/>
          <w:sz w:val="24"/>
          <w:szCs w:val="26"/>
        </w:rPr>
        <w:t>or da Cultura.</w:t>
      </w:r>
    </w:p>
    <w:p w:rsidR="00F77218" w:rsidRPr="00F77218" w:rsidRDefault="00F77218" w:rsidP="00F77218">
      <w:pPr>
        <w:rPr>
          <w:rFonts w:ascii="Arial" w:hAnsi="Arial" w:cs="Arial"/>
          <w:sz w:val="24"/>
          <w:szCs w:val="26"/>
        </w:rPr>
      </w:pPr>
    </w:p>
    <w:p w:rsidR="00F77218" w:rsidRPr="00F77218" w:rsidRDefault="00F77218" w:rsidP="00F77218">
      <w:pPr>
        <w:rPr>
          <w:rFonts w:ascii="Arial" w:hAnsi="Arial" w:cs="Arial"/>
          <w:sz w:val="24"/>
          <w:szCs w:val="26"/>
        </w:rPr>
      </w:pPr>
      <w:r w:rsidRPr="00F77218">
        <w:rPr>
          <w:rFonts w:ascii="Arial" w:hAnsi="Arial" w:cs="Arial"/>
          <w:sz w:val="24"/>
          <w:szCs w:val="26"/>
        </w:rPr>
        <w:t xml:space="preserve">Outra crítica robusta foi feita pelo psiquiatra inglês Willian </w:t>
      </w:r>
      <w:proofErr w:type="spellStart"/>
      <w:r w:rsidRPr="00F77218">
        <w:rPr>
          <w:rFonts w:ascii="Arial" w:hAnsi="Arial" w:cs="Arial"/>
          <w:sz w:val="24"/>
          <w:szCs w:val="26"/>
        </w:rPr>
        <w:t>Sargant</w:t>
      </w:r>
      <w:proofErr w:type="spellEnd"/>
      <w:r w:rsidRPr="00F77218">
        <w:rPr>
          <w:rFonts w:ascii="Arial" w:hAnsi="Arial" w:cs="Arial"/>
          <w:sz w:val="24"/>
          <w:szCs w:val="26"/>
        </w:rPr>
        <w:t xml:space="preserve"> no livro "A possessão da mente". O autor relata suas experiências com pacientes com traumas de guerra, em que ele se deparou com situações nas quais estes se tornavam altamente sugestionáveis. O método psicanalítico, segundo </w:t>
      </w:r>
      <w:proofErr w:type="spellStart"/>
      <w:r w:rsidRPr="00F77218">
        <w:rPr>
          <w:rFonts w:ascii="Arial" w:hAnsi="Arial" w:cs="Arial"/>
          <w:sz w:val="24"/>
          <w:szCs w:val="26"/>
        </w:rPr>
        <w:t>Sargant</w:t>
      </w:r>
      <w:proofErr w:type="spellEnd"/>
      <w:r w:rsidRPr="00F77218">
        <w:rPr>
          <w:rFonts w:ascii="Arial" w:hAnsi="Arial" w:cs="Arial"/>
          <w:sz w:val="24"/>
          <w:szCs w:val="26"/>
        </w:rPr>
        <w:t xml:space="preserve">, atuaria de forma semelhante a estes fenômenos, o que tornava não críveis </w:t>
      </w:r>
      <w:proofErr w:type="gramStart"/>
      <w:r w:rsidRPr="00F77218">
        <w:rPr>
          <w:rFonts w:ascii="Arial" w:hAnsi="Arial" w:cs="Arial"/>
          <w:sz w:val="24"/>
          <w:szCs w:val="26"/>
        </w:rPr>
        <w:t>os relato</w:t>
      </w:r>
      <w:proofErr w:type="gramEnd"/>
      <w:r w:rsidRPr="00F77218">
        <w:rPr>
          <w:rFonts w:ascii="Arial" w:hAnsi="Arial" w:cs="Arial"/>
          <w:sz w:val="24"/>
          <w:szCs w:val="26"/>
        </w:rPr>
        <w:t xml:space="preserve"> dos pacientes que supostamente confirmavam o pensamento freudiano. Como a relação psicanalista-paciente pode provocar estados de alta </w:t>
      </w:r>
      <w:proofErr w:type="spellStart"/>
      <w:r w:rsidRPr="00F77218">
        <w:rPr>
          <w:rFonts w:ascii="Arial" w:hAnsi="Arial" w:cs="Arial"/>
          <w:sz w:val="24"/>
          <w:szCs w:val="26"/>
        </w:rPr>
        <w:t>sugestionabilidade</w:t>
      </w:r>
      <w:proofErr w:type="spellEnd"/>
      <w:r w:rsidRPr="00F77218">
        <w:rPr>
          <w:rFonts w:ascii="Arial" w:hAnsi="Arial" w:cs="Arial"/>
          <w:sz w:val="24"/>
          <w:szCs w:val="26"/>
        </w:rPr>
        <w:t>, estes estariam, na verdade, expressando as crenças do próprio</w:t>
      </w:r>
      <w:r>
        <w:rPr>
          <w:rFonts w:ascii="Arial" w:hAnsi="Arial" w:cs="Arial"/>
          <w:sz w:val="24"/>
          <w:szCs w:val="26"/>
        </w:rPr>
        <w:t xml:space="preserve"> psicanalista.</w:t>
      </w:r>
    </w:p>
    <w:p w:rsidR="00F77218" w:rsidRPr="00F77218" w:rsidRDefault="00F77218" w:rsidP="00F77218">
      <w:pPr>
        <w:rPr>
          <w:rFonts w:ascii="Arial" w:hAnsi="Arial" w:cs="Arial"/>
          <w:sz w:val="24"/>
          <w:szCs w:val="26"/>
        </w:rPr>
      </w:pPr>
    </w:p>
    <w:p w:rsidR="00F77218" w:rsidRPr="00F77218" w:rsidRDefault="00F77218" w:rsidP="00F77218">
      <w:pPr>
        <w:ind w:firstLine="708"/>
        <w:rPr>
          <w:rFonts w:ascii="Arial" w:hAnsi="Arial" w:cs="Arial"/>
          <w:b/>
          <w:sz w:val="28"/>
          <w:szCs w:val="26"/>
        </w:rPr>
      </w:pPr>
      <w:r w:rsidRPr="00F77218">
        <w:rPr>
          <w:rFonts w:ascii="Arial" w:hAnsi="Arial" w:cs="Arial"/>
          <w:b/>
          <w:sz w:val="28"/>
          <w:szCs w:val="26"/>
        </w:rPr>
        <w:t>Crítica ao modelo psicossexual</w:t>
      </w:r>
    </w:p>
    <w:p w:rsidR="00F77218" w:rsidRPr="00F77218" w:rsidRDefault="00F77218" w:rsidP="00F77218">
      <w:pPr>
        <w:rPr>
          <w:rFonts w:ascii="Arial" w:hAnsi="Arial" w:cs="Arial"/>
          <w:sz w:val="24"/>
          <w:szCs w:val="26"/>
        </w:rPr>
      </w:pPr>
      <w:r w:rsidRPr="00F77218">
        <w:rPr>
          <w:rFonts w:ascii="Arial" w:hAnsi="Arial" w:cs="Arial"/>
          <w:sz w:val="24"/>
          <w:szCs w:val="26"/>
        </w:rPr>
        <w:t xml:space="preserve">O modelo psicossexual que desenvolveu tem sido criticado por diferentes frentes. Alguns têm atacado a afirmação de Freud sobre a existência de uma sexualidade infantil (e, implicitamente, a expansão que se fez na noção de sexualidade). Outros autores, porém, consideram que Freud não ampliou os conhecimentos sobre sexualidade (que tinham antecedentes na psiquiatria e na filosofia, em autores como </w:t>
      </w:r>
      <w:proofErr w:type="spellStart"/>
      <w:r w:rsidRPr="00F77218">
        <w:rPr>
          <w:rFonts w:ascii="Arial" w:hAnsi="Arial" w:cs="Arial"/>
          <w:sz w:val="24"/>
          <w:szCs w:val="26"/>
        </w:rPr>
        <w:t>Schopenhauer</w:t>
      </w:r>
      <w:proofErr w:type="spellEnd"/>
      <w:r w:rsidRPr="00F77218">
        <w:rPr>
          <w:rFonts w:ascii="Arial" w:hAnsi="Arial" w:cs="Arial"/>
          <w:sz w:val="24"/>
          <w:szCs w:val="26"/>
        </w:rPr>
        <w:t>); senão que Freud "</w:t>
      </w:r>
      <w:proofErr w:type="spellStart"/>
      <w:r w:rsidRPr="00F77218">
        <w:rPr>
          <w:rFonts w:ascii="Arial" w:hAnsi="Arial" w:cs="Arial"/>
          <w:sz w:val="24"/>
          <w:szCs w:val="26"/>
        </w:rPr>
        <w:t>neurotizou</w:t>
      </w:r>
      <w:proofErr w:type="spellEnd"/>
      <w:r w:rsidRPr="00F77218">
        <w:rPr>
          <w:rFonts w:ascii="Arial" w:hAnsi="Arial" w:cs="Arial"/>
          <w:sz w:val="24"/>
          <w:szCs w:val="26"/>
        </w:rPr>
        <w:t>" a sexualidade ao relacioná-la com conceitos como incesto, perversão e transtornos mentais. Ciências como a antropologia e a sociologia argumentam que o padrão de desenvolvimento proposto por Freud não é universal nem necessário no desenvolvimento da saúde mental, qualificando-o de etnocêntrico por omitir determinantes s</w:t>
      </w:r>
      <w:r>
        <w:rPr>
          <w:rFonts w:ascii="Arial" w:hAnsi="Arial" w:cs="Arial"/>
          <w:sz w:val="24"/>
          <w:szCs w:val="26"/>
        </w:rPr>
        <w:t>ocioculturais.</w:t>
      </w:r>
    </w:p>
    <w:p w:rsidR="00F77218" w:rsidRPr="00F77218" w:rsidRDefault="00F77218" w:rsidP="00F77218">
      <w:pPr>
        <w:rPr>
          <w:rFonts w:ascii="Arial" w:hAnsi="Arial" w:cs="Arial"/>
          <w:sz w:val="24"/>
          <w:szCs w:val="26"/>
        </w:rPr>
      </w:pPr>
    </w:p>
    <w:p w:rsidR="00F77218" w:rsidRDefault="00F77218" w:rsidP="00F77218">
      <w:pPr>
        <w:rPr>
          <w:rFonts w:ascii="Arial" w:hAnsi="Arial" w:cs="Arial"/>
          <w:sz w:val="24"/>
          <w:szCs w:val="26"/>
        </w:rPr>
      </w:pPr>
      <w:r w:rsidRPr="00F77218">
        <w:rPr>
          <w:rFonts w:ascii="Arial" w:hAnsi="Arial" w:cs="Arial"/>
          <w:sz w:val="24"/>
          <w:szCs w:val="26"/>
        </w:rPr>
        <w:t xml:space="preserve">Freud esperava provar que seu modelo, baseado em observações da classe média austríaca, fosse universalmente válido. Utilizou a mitologia grega e a etnografia contemporânea como modelos comparativos. Recorreu ao "Édipo Rei" de Sófocles para indicar que o ser humano deseja o incesto de forma natural e como é reprimido este desejo. O complexo de Édipo foi descrito como uma fase do desenvolvimento psicossexual e de amadurecimento. Também </w:t>
      </w:r>
      <w:proofErr w:type="gramStart"/>
      <w:r w:rsidRPr="00F77218">
        <w:rPr>
          <w:rFonts w:ascii="Arial" w:hAnsi="Arial" w:cs="Arial"/>
          <w:sz w:val="24"/>
          <w:szCs w:val="26"/>
        </w:rPr>
        <w:t>fixou-se</w:t>
      </w:r>
      <w:proofErr w:type="gramEnd"/>
      <w:r w:rsidRPr="00F77218">
        <w:rPr>
          <w:rFonts w:ascii="Arial" w:hAnsi="Arial" w:cs="Arial"/>
          <w:sz w:val="24"/>
          <w:szCs w:val="26"/>
        </w:rPr>
        <w:t xml:space="preserve"> nos estudos antropológicos de totemismo, argumentando que este reflete um costume ritualizado do complexo de Édipo (Totem e Tabu). Incorporou, também, em sua teoria, conceitos da religião católica e da judaica; assim como princípios da Sociedade Vitoriana sobre repressão, sexualidade e </w:t>
      </w:r>
      <w:r w:rsidRPr="00F77218">
        <w:rPr>
          <w:rFonts w:ascii="Arial" w:hAnsi="Arial" w:cs="Arial"/>
          <w:sz w:val="24"/>
          <w:szCs w:val="26"/>
        </w:rPr>
        <w:lastRenderedPageBreak/>
        <w:t>moral; e outros da biologia e da hidráulica. Esperava que sua investigação proporcionasse uma sólida base científica para seu método terapêutico.</w:t>
      </w:r>
    </w:p>
    <w:p w:rsidR="00F77218" w:rsidRDefault="00F77218" w:rsidP="00F77218">
      <w:pPr>
        <w:rPr>
          <w:rFonts w:ascii="Arial" w:hAnsi="Arial" w:cs="Arial"/>
          <w:sz w:val="24"/>
          <w:szCs w:val="26"/>
        </w:rPr>
      </w:pPr>
    </w:p>
    <w:p w:rsidR="00F77218" w:rsidRDefault="00F77218" w:rsidP="00F77218">
      <w:pPr>
        <w:ind w:firstLine="708"/>
        <w:rPr>
          <w:rFonts w:ascii="Arial" w:hAnsi="Arial" w:cs="Arial"/>
          <w:b/>
          <w:sz w:val="28"/>
          <w:szCs w:val="26"/>
        </w:rPr>
      </w:pPr>
      <w:r>
        <w:rPr>
          <w:rFonts w:ascii="Arial" w:hAnsi="Arial" w:cs="Arial"/>
          <w:b/>
          <w:sz w:val="28"/>
          <w:szCs w:val="26"/>
        </w:rPr>
        <w:t xml:space="preserve">Algumas de </w:t>
      </w:r>
      <w:r w:rsidRPr="00F77218">
        <w:rPr>
          <w:rFonts w:ascii="Arial" w:hAnsi="Arial" w:cs="Arial"/>
          <w:b/>
          <w:sz w:val="28"/>
          <w:szCs w:val="26"/>
        </w:rPr>
        <w:t>Suas Obras</w:t>
      </w:r>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A Interpretação dos Sonhos, primeira parte, </w:t>
      </w:r>
      <w:proofErr w:type="gramStart"/>
      <w:r w:rsidRPr="00F77218">
        <w:rPr>
          <w:rFonts w:ascii="Arial" w:hAnsi="Arial" w:cs="Arial"/>
          <w:sz w:val="24"/>
          <w:szCs w:val="26"/>
        </w:rPr>
        <w:t>1900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A Interpretação dos Sonhos, segunda parte, </w:t>
      </w:r>
      <w:proofErr w:type="gramStart"/>
      <w:r w:rsidRPr="00F77218">
        <w:rPr>
          <w:rFonts w:ascii="Arial" w:hAnsi="Arial" w:cs="Arial"/>
          <w:sz w:val="24"/>
          <w:szCs w:val="26"/>
        </w:rPr>
        <w:t>1900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Sobre a Psicopatologia da Vida Cotidiana, </w:t>
      </w:r>
      <w:proofErr w:type="gramStart"/>
      <w:r w:rsidRPr="00F77218">
        <w:rPr>
          <w:rFonts w:ascii="Arial" w:hAnsi="Arial" w:cs="Arial"/>
          <w:sz w:val="24"/>
          <w:szCs w:val="26"/>
        </w:rPr>
        <w:t>1901</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Um caso de histeria, </w:t>
      </w:r>
      <w:proofErr w:type="gramStart"/>
      <w:r w:rsidRPr="00F77218">
        <w:rPr>
          <w:rFonts w:ascii="Arial" w:hAnsi="Arial" w:cs="Arial"/>
          <w:sz w:val="24"/>
          <w:szCs w:val="26"/>
        </w:rPr>
        <w:t>1901</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Três Ensaios sobre a Teoria da Sexualidade, </w:t>
      </w:r>
      <w:proofErr w:type="gramStart"/>
      <w:r w:rsidRPr="00F77218">
        <w:rPr>
          <w:rFonts w:ascii="Arial" w:hAnsi="Arial" w:cs="Arial"/>
          <w:sz w:val="24"/>
          <w:szCs w:val="26"/>
        </w:rPr>
        <w:t>1905</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Os chistes e sua relação com o inconsciente, </w:t>
      </w:r>
      <w:proofErr w:type="gramStart"/>
      <w:r w:rsidRPr="00F77218">
        <w:rPr>
          <w:rFonts w:ascii="Arial" w:hAnsi="Arial" w:cs="Arial"/>
          <w:sz w:val="24"/>
          <w:szCs w:val="26"/>
        </w:rPr>
        <w:t>1905</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Cinco lições de psicanálise, </w:t>
      </w:r>
      <w:proofErr w:type="gramStart"/>
      <w:r w:rsidRPr="00F77218">
        <w:rPr>
          <w:rFonts w:ascii="Arial" w:hAnsi="Arial" w:cs="Arial"/>
          <w:sz w:val="24"/>
          <w:szCs w:val="26"/>
        </w:rPr>
        <w:t>1910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Leonardo da Vinci, </w:t>
      </w:r>
      <w:proofErr w:type="gramStart"/>
      <w:r w:rsidRPr="00F77218">
        <w:rPr>
          <w:rFonts w:ascii="Arial" w:hAnsi="Arial" w:cs="Arial"/>
          <w:sz w:val="24"/>
          <w:szCs w:val="26"/>
        </w:rPr>
        <w:t>1910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O caso </w:t>
      </w:r>
      <w:proofErr w:type="spellStart"/>
      <w:r w:rsidRPr="00F77218">
        <w:rPr>
          <w:rFonts w:ascii="Arial" w:hAnsi="Arial" w:cs="Arial"/>
          <w:sz w:val="24"/>
          <w:szCs w:val="26"/>
        </w:rPr>
        <w:t>Schereber</w:t>
      </w:r>
      <w:proofErr w:type="spellEnd"/>
      <w:r w:rsidRPr="00F77218">
        <w:rPr>
          <w:rFonts w:ascii="Arial" w:hAnsi="Arial" w:cs="Arial"/>
          <w:sz w:val="24"/>
          <w:szCs w:val="26"/>
        </w:rPr>
        <w:t xml:space="preserve">, </w:t>
      </w:r>
      <w:proofErr w:type="gramStart"/>
      <w:r w:rsidRPr="00F77218">
        <w:rPr>
          <w:rFonts w:ascii="Arial" w:hAnsi="Arial" w:cs="Arial"/>
          <w:sz w:val="24"/>
          <w:szCs w:val="26"/>
        </w:rPr>
        <w:t>1911</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Totem e tabu, alguns Pontos de Concordância Entre a Vida mental dos Selvagens e dos Neuróticos, </w:t>
      </w:r>
      <w:proofErr w:type="gramStart"/>
      <w:r w:rsidRPr="00F77218">
        <w:rPr>
          <w:rFonts w:ascii="Arial" w:hAnsi="Arial" w:cs="Arial"/>
          <w:sz w:val="24"/>
          <w:szCs w:val="26"/>
        </w:rPr>
        <w:t>1913</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Além do princípio do prazer, </w:t>
      </w:r>
      <w:proofErr w:type="gramStart"/>
      <w:r w:rsidRPr="00F77218">
        <w:rPr>
          <w:rFonts w:ascii="Arial" w:hAnsi="Arial" w:cs="Arial"/>
          <w:sz w:val="24"/>
          <w:szCs w:val="26"/>
        </w:rPr>
        <w:t>1920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O ego e o ID, </w:t>
      </w:r>
      <w:proofErr w:type="gramStart"/>
      <w:r w:rsidRPr="00F77218">
        <w:rPr>
          <w:rFonts w:ascii="Arial" w:hAnsi="Arial" w:cs="Arial"/>
          <w:sz w:val="24"/>
          <w:szCs w:val="26"/>
        </w:rPr>
        <w:t>1923</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O Futuro de uma Ilusão, </w:t>
      </w:r>
      <w:proofErr w:type="gramStart"/>
      <w:r w:rsidRPr="00F77218">
        <w:rPr>
          <w:rFonts w:ascii="Arial" w:hAnsi="Arial" w:cs="Arial"/>
          <w:sz w:val="24"/>
          <w:szCs w:val="26"/>
        </w:rPr>
        <w:t>1927</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O Mal-estar na Civilização, </w:t>
      </w:r>
      <w:proofErr w:type="gramStart"/>
      <w:r w:rsidRPr="00F77218">
        <w:rPr>
          <w:rFonts w:ascii="Arial" w:hAnsi="Arial" w:cs="Arial"/>
          <w:sz w:val="24"/>
          <w:szCs w:val="26"/>
        </w:rPr>
        <w:t>1930</w:t>
      </w:r>
      <w:proofErr w:type="gramEnd"/>
    </w:p>
    <w:p w:rsidR="00F77218" w:rsidRP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Moisés e o monoteísmo, </w:t>
      </w:r>
      <w:proofErr w:type="gramStart"/>
      <w:r w:rsidRPr="00F77218">
        <w:rPr>
          <w:rFonts w:ascii="Arial" w:hAnsi="Arial" w:cs="Arial"/>
          <w:sz w:val="24"/>
          <w:szCs w:val="26"/>
        </w:rPr>
        <w:t>1939</w:t>
      </w:r>
      <w:proofErr w:type="gramEnd"/>
    </w:p>
    <w:p w:rsidR="00F77218" w:rsidRDefault="00F77218" w:rsidP="00F77218">
      <w:pPr>
        <w:pStyle w:val="PargrafodaLista"/>
        <w:numPr>
          <w:ilvl w:val="0"/>
          <w:numId w:val="13"/>
        </w:numPr>
        <w:rPr>
          <w:rFonts w:ascii="Arial" w:hAnsi="Arial" w:cs="Arial"/>
          <w:sz w:val="24"/>
          <w:szCs w:val="26"/>
        </w:rPr>
      </w:pPr>
      <w:r w:rsidRPr="00F77218">
        <w:rPr>
          <w:rFonts w:ascii="Arial" w:hAnsi="Arial" w:cs="Arial"/>
          <w:sz w:val="24"/>
          <w:szCs w:val="26"/>
        </w:rPr>
        <w:t xml:space="preserve">Esboço de psicanálise, </w:t>
      </w:r>
      <w:proofErr w:type="gramStart"/>
      <w:r w:rsidRPr="00F77218">
        <w:rPr>
          <w:rFonts w:ascii="Arial" w:hAnsi="Arial" w:cs="Arial"/>
          <w:sz w:val="24"/>
          <w:szCs w:val="26"/>
        </w:rPr>
        <w:t>1940</w:t>
      </w:r>
      <w:proofErr w:type="gramEnd"/>
    </w:p>
    <w:p w:rsidR="00F77218" w:rsidRDefault="00F77218" w:rsidP="00F77218">
      <w:pPr>
        <w:rPr>
          <w:rFonts w:ascii="Arial" w:hAnsi="Arial" w:cs="Arial"/>
          <w:sz w:val="24"/>
          <w:szCs w:val="26"/>
        </w:rPr>
      </w:pPr>
    </w:p>
    <w:p w:rsidR="00F77218" w:rsidRPr="00F77218" w:rsidRDefault="00F77218" w:rsidP="00F77218">
      <w:pPr>
        <w:rPr>
          <w:rFonts w:ascii="Arial" w:hAnsi="Arial" w:cs="Arial"/>
          <w:sz w:val="24"/>
          <w:szCs w:val="26"/>
        </w:rPr>
      </w:pPr>
      <w:r>
        <w:rPr>
          <w:rFonts w:ascii="Arial" w:hAnsi="Arial" w:cs="Arial"/>
          <w:sz w:val="24"/>
          <w:szCs w:val="26"/>
        </w:rPr>
        <w:t xml:space="preserve">Fonte: </w:t>
      </w:r>
      <w:proofErr w:type="spellStart"/>
      <w:r>
        <w:rPr>
          <w:rFonts w:ascii="Arial" w:hAnsi="Arial" w:cs="Arial"/>
          <w:sz w:val="24"/>
          <w:szCs w:val="26"/>
        </w:rPr>
        <w:t>Wikipedia</w:t>
      </w:r>
      <w:proofErr w:type="spellEnd"/>
      <w:r>
        <w:rPr>
          <w:rFonts w:ascii="Arial" w:hAnsi="Arial" w:cs="Arial"/>
          <w:sz w:val="24"/>
          <w:szCs w:val="26"/>
        </w:rPr>
        <w:t xml:space="preserve"> [</w:t>
      </w:r>
      <w:proofErr w:type="gramStart"/>
      <w:r w:rsidRPr="00F77218">
        <w:rPr>
          <w:rFonts w:ascii="Arial" w:hAnsi="Arial" w:cs="Arial"/>
          <w:sz w:val="24"/>
          <w:szCs w:val="26"/>
        </w:rPr>
        <w:t>https</w:t>
      </w:r>
      <w:proofErr w:type="gramEnd"/>
      <w:r w:rsidRPr="00F77218">
        <w:rPr>
          <w:rFonts w:ascii="Arial" w:hAnsi="Arial" w:cs="Arial"/>
          <w:sz w:val="24"/>
          <w:szCs w:val="26"/>
        </w:rPr>
        <w:t>://pt.wikipedia.org/wiki/Sigmund_Freud</w:t>
      </w:r>
      <w:r>
        <w:rPr>
          <w:rFonts w:ascii="Arial" w:hAnsi="Arial" w:cs="Arial"/>
          <w:sz w:val="24"/>
          <w:szCs w:val="26"/>
        </w:rPr>
        <w:t>]</w:t>
      </w:r>
    </w:p>
    <w:sectPr w:rsidR="00F77218" w:rsidRPr="00F772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4E0" w:rsidRDefault="005724E0" w:rsidP="00AF0D31">
      <w:pPr>
        <w:spacing w:after="0" w:line="240" w:lineRule="auto"/>
      </w:pPr>
      <w:r>
        <w:separator/>
      </w:r>
    </w:p>
  </w:endnote>
  <w:endnote w:type="continuationSeparator" w:id="0">
    <w:p w:rsidR="005724E0" w:rsidRDefault="005724E0" w:rsidP="00AF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4E0" w:rsidRDefault="005724E0" w:rsidP="00AF0D31">
      <w:pPr>
        <w:spacing w:after="0" w:line="240" w:lineRule="auto"/>
      </w:pPr>
      <w:r>
        <w:separator/>
      </w:r>
    </w:p>
  </w:footnote>
  <w:footnote w:type="continuationSeparator" w:id="0">
    <w:p w:rsidR="005724E0" w:rsidRDefault="005724E0" w:rsidP="00AF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0F18"/>
    <w:multiLevelType w:val="hybridMultilevel"/>
    <w:tmpl w:val="6B08ACB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0CD59DA"/>
    <w:multiLevelType w:val="hybridMultilevel"/>
    <w:tmpl w:val="8646C7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AD1BD4"/>
    <w:multiLevelType w:val="hybridMultilevel"/>
    <w:tmpl w:val="90463B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06166F"/>
    <w:multiLevelType w:val="hybridMultilevel"/>
    <w:tmpl w:val="9B36D74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15867477"/>
    <w:multiLevelType w:val="hybridMultilevel"/>
    <w:tmpl w:val="28BE79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157EEB"/>
    <w:multiLevelType w:val="hybridMultilevel"/>
    <w:tmpl w:val="9588118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AB76D2E"/>
    <w:multiLevelType w:val="hybridMultilevel"/>
    <w:tmpl w:val="047AF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8737C2"/>
    <w:multiLevelType w:val="hybridMultilevel"/>
    <w:tmpl w:val="8D184AB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975611"/>
    <w:multiLevelType w:val="hybridMultilevel"/>
    <w:tmpl w:val="444C900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A5B7112"/>
    <w:multiLevelType w:val="hybridMultilevel"/>
    <w:tmpl w:val="12B40AD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8877FD5"/>
    <w:multiLevelType w:val="hybridMultilevel"/>
    <w:tmpl w:val="B0D8D78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B297ADE"/>
    <w:multiLevelType w:val="hybridMultilevel"/>
    <w:tmpl w:val="4B0A3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FC5CEC"/>
    <w:multiLevelType w:val="hybridMultilevel"/>
    <w:tmpl w:val="3058ED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8E077BC"/>
    <w:multiLevelType w:val="hybridMultilevel"/>
    <w:tmpl w:val="6866977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AC36119"/>
    <w:multiLevelType w:val="hybridMultilevel"/>
    <w:tmpl w:val="6AC8179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5"/>
  </w:num>
  <w:num w:numId="5">
    <w:abstractNumId w:val="9"/>
  </w:num>
  <w:num w:numId="6">
    <w:abstractNumId w:val="0"/>
  </w:num>
  <w:num w:numId="7">
    <w:abstractNumId w:val="12"/>
  </w:num>
  <w:num w:numId="8">
    <w:abstractNumId w:val="7"/>
  </w:num>
  <w:num w:numId="9">
    <w:abstractNumId w:val="4"/>
  </w:num>
  <w:num w:numId="10">
    <w:abstractNumId w:val="13"/>
  </w:num>
  <w:num w:numId="11">
    <w:abstractNumId w:val="8"/>
  </w:num>
  <w:num w:numId="12">
    <w:abstractNumId w:val="1"/>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83"/>
    <w:rsid w:val="001629C9"/>
    <w:rsid w:val="00230083"/>
    <w:rsid w:val="00550B2D"/>
    <w:rsid w:val="005724E0"/>
    <w:rsid w:val="00AF0D31"/>
    <w:rsid w:val="00E256D4"/>
    <w:rsid w:val="00F772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300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30083"/>
    <w:rPr>
      <w:b/>
      <w:bCs/>
    </w:rPr>
  </w:style>
  <w:style w:type="paragraph" w:styleId="PargrafodaLista">
    <w:name w:val="List Paragraph"/>
    <w:basedOn w:val="Normal"/>
    <w:uiPriority w:val="34"/>
    <w:qFormat/>
    <w:rsid w:val="00AF0D31"/>
    <w:pPr>
      <w:ind w:left="720"/>
      <w:contextualSpacing/>
    </w:pPr>
  </w:style>
  <w:style w:type="paragraph" w:styleId="Cabealho">
    <w:name w:val="header"/>
    <w:basedOn w:val="Normal"/>
    <w:link w:val="CabealhoChar"/>
    <w:uiPriority w:val="99"/>
    <w:unhideWhenUsed/>
    <w:rsid w:val="00AF0D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D31"/>
  </w:style>
  <w:style w:type="paragraph" w:styleId="Rodap">
    <w:name w:val="footer"/>
    <w:basedOn w:val="Normal"/>
    <w:link w:val="RodapChar"/>
    <w:uiPriority w:val="99"/>
    <w:unhideWhenUsed/>
    <w:rsid w:val="00AF0D31"/>
    <w:pPr>
      <w:tabs>
        <w:tab w:val="center" w:pos="4252"/>
        <w:tab w:val="right" w:pos="8504"/>
      </w:tabs>
      <w:spacing w:after="0" w:line="240" w:lineRule="auto"/>
    </w:pPr>
  </w:style>
  <w:style w:type="character" w:customStyle="1" w:styleId="RodapChar">
    <w:name w:val="Rodapé Char"/>
    <w:basedOn w:val="Fontepargpadro"/>
    <w:link w:val="Rodap"/>
    <w:uiPriority w:val="99"/>
    <w:rsid w:val="00AF0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300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30083"/>
    <w:rPr>
      <w:b/>
      <w:bCs/>
    </w:rPr>
  </w:style>
  <w:style w:type="paragraph" w:styleId="PargrafodaLista">
    <w:name w:val="List Paragraph"/>
    <w:basedOn w:val="Normal"/>
    <w:uiPriority w:val="34"/>
    <w:qFormat/>
    <w:rsid w:val="00AF0D31"/>
    <w:pPr>
      <w:ind w:left="720"/>
      <w:contextualSpacing/>
    </w:pPr>
  </w:style>
  <w:style w:type="paragraph" w:styleId="Cabealho">
    <w:name w:val="header"/>
    <w:basedOn w:val="Normal"/>
    <w:link w:val="CabealhoChar"/>
    <w:uiPriority w:val="99"/>
    <w:unhideWhenUsed/>
    <w:rsid w:val="00AF0D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D31"/>
  </w:style>
  <w:style w:type="paragraph" w:styleId="Rodap">
    <w:name w:val="footer"/>
    <w:basedOn w:val="Normal"/>
    <w:link w:val="RodapChar"/>
    <w:uiPriority w:val="99"/>
    <w:unhideWhenUsed/>
    <w:rsid w:val="00AF0D31"/>
    <w:pPr>
      <w:tabs>
        <w:tab w:val="center" w:pos="4252"/>
        <w:tab w:val="right" w:pos="8504"/>
      </w:tabs>
      <w:spacing w:after="0" w:line="240" w:lineRule="auto"/>
    </w:pPr>
  </w:style>
  <w:style w:type="character" w:customStyle="1" w:styleId="RodapChar">
    <w:name w:val="Rodapé Char"/>
    <w:basedOn w:val="Fontepargpadro"/>
    <w:link w:val="Rodap"/>
    <w:uiPriority w:val="99"/>
    <w:rsid w:val="00AF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346">
      <w:bodyDiv w:val="1"/>
      <w:marLeft w:val="0"/>
      <w:marRight w:val="0"/>
      <w:marTop w:val="0"/>
      <w:marBottom w:val="0"/>
      <w:divBdr>
        <w:top w:val="none" w:sz="0" w:space="0" w:color="auto"/>
        <w:left w:val="none" w:sz="0" w:space="0" w:color="auto"/>
        <w:bottom w:val="none" w:sz="0" w:space="0" w:color="auto"/>
        <w:right w:val="none" w:sz="0" w:space="0" w:color="auto"/>
      </w:divBdr>
    </w:div>
    <w:div w:id="203100230">
      <w:bodyDiv w:val="1"/>
      <w:marLeft w:val="0"/>
      <w:marRight w:val="0"/>
      <w:marTop w:val="0"/>
      <w:marBottom w:val="0"/>
      <w:divBdr>
        <w:top w:val="none" w:sz="0" w:space="0" w:color="auto"/>
        <w:left w:val="none" w:sz="0" w:space="0" w:color="auto"/>
        <w:bottom w:val="none" w:sz="0" w:space="0" w:color="auto"/>
        <w:right w:val="none" w:sz="0" w:space="0" w:color="auto"/>
      </w:divBdr>
    </w:div>
    <w:div w:id="391124120">
      <w:bodyDiv w:val="1"/>
      <w:marLeft w:val="0"/>
      <w:marRight w:val="0"/>
      <w:marTop w:val="0"/>
      <w:marBottom w:val="0"/>
      <w:divBdr>
        <w:top w:val="none" w:sz="0" w:space="0" w:color="auto"/>
        <w:left w:val="none" w:sz="0" w:space="0" w:color="auto"/>
        <w:bottom w:val="none" w:sz="0" w:space="0" w:color="auto"/>
        <w:right w:val="none" w:sz="0" w:space="0" w:color="auto"/>
      </w:divBdr>
    </w:div>
    <w:div w:id="477184691">
      <w:bodyDiv w:val="1"/>
      <w:marLeft w:val="0"/>
      <w:marRight w:val="0"/>
      <w:marTop w:val="0"/>
      <w:marBottom w:val="0"/>
      <w:divBdr>
        <w:top w:val="none" w:sz="0" w:space="0" w:color="auto"/>
        <w:left w:val="none" w:sz="0" w:space="0" w:color="auto"/>
        <w:bottom w:val="none" w:sz="0" w:space="0" w:color="auto"/>
        <w:right w:val="none" w:sz="0" w:space="0" w:color="auto"/>
      </w:divBdr>
    </w:div>
    <w:div w:id="1145589932">
      <w:bodyDiv w:val="1"/>
      <w:marLeft w:val="0"/>
      <w:marRight w:val="0"/>
      <w:marTop w:val="0"/>
      <w:marBottom w:val="0"/>
      <w:divBdr>
        <w:top w:val="none" w:sz="0" w:space="0" w:color="auto"/>
        <w:left w:val="none" w:sz="0" w:space="0" w:color="auto"/>
        <w:bottom w:val="none" w:sz="0" w:space="0" w:color="auto"/>
        <w:right w:val="none" w:sz="0" w:space="0" w:color="auto"/>
      </w:divBdr>
    </w:div>
    <w:div w:id="1324625369">
      <w:bodyDiv w:val="1"/>
      <w:marLeft w:val="0"/>
      <w:marRight w:val="0"/>
      <w:marTop w:val="0"/>
      <w:marBottom w:val="0"/>
      <w:divBdr>
        <w:top w:val="none" w:sz="0" w:space="0" w:color="auto"/>
        <w:left w:val="none" w:sz="0" w:space="0" w:color="auto"/>
        <w:bottom w:val="none" w:sz="0" w:space="0" w:color="auto"/>
        <w:right w:val="none" w:sz="0" w:space="0" w:color="auto"/>
      </w:divBdr>
    </w:div>
    <w:div w:id="18117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4766</Words>
  <Characters>25737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Tardy dos Santos</dc:creator>
  <cp:lastModifiedBy>Thais Tardy dos Santos</cp:lastModifiedBy>
  <cp:revision>1</cp:revision>
  <dcterms:created xsi:type="dcterms:W3CDTF">2021-02-14T00:32:00Z</dcterms:created>
  <dcterms:modified xsi:type="dcterms:W3CDTF">2021-02-14T01:28:00Z</dcterms:modified>
</cp:coreProperties>
</file>