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Natural Language Processing Overview</w:t>
      </w:r>
    </w:p>
    <w:p>
      <w:r>
        <w:t>Natural Language Processing (NLP) is a subfield of artificial intelligence that focuses on the interaction between computers and human language. It enables machines to read, understand, and derive meaning from human languages.</w:t>
      </w:r>
    </w:p>
    <w:p>
      <w:pPr>
        <w:pStyle w:val="Heading2"/>
      </w:pPr>
      <w:r>
        <w:t>Key Applications</w:t>
      </w:r>
    </w:p>
    <w:p>
      <w:r>
        <w:t>NLP is used in sentiment analysis, machine translation, chatbots, text summarization, and named entity recognition. These applications have transformed how businesses interact with textual data.</w:t>
      </w:r>
    </w:p>
    <w:p>
      <w:pPr>
        <w:pStyle w:val="Heading2"/>
      </w:pPr>
      <w:r>
        <w:t>Challenges in NLP</w:t>
      </w:r>
    </w:p>
    <w:p>
      <w:r>
        <w:t>Ambiguity, sarcasm, context-dependence, and language diversity remain significant challenges. Handling multiple languages and dialects requires robust models trained on diverse datasets.</w:t>
      </w:r>
    </w:p>
    <w:p>
      <w:pPr>
        <w:pStyle w:val="Heading2"/>
      </w:pPr>
      <w:r>
        <w:t>Future Directions</w:t>
      </w:r>
    </w:p>
    <w:p>
      <w:r>
        <w:t>Large Language Models (LLMs) like GPT and BERT have revolutionized the field. Future research focuses on reducing computational costs, improving fairness, and building models that truly understand context and nuance.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