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5866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  <w14:ligatures w14:val="none"/>
        </w:rPr>
        <w:t xml:space="preserve">Ratio Data is defined as </w:t>
      </w:r>
      <w:hyperlink r:id="rId7" w:history="1">
        <w:r w:rsidRPr="005866B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n-US"/>
            <w14:ligatures w14:val="none"/>
          </w:rPr>
          <w:t>quantitative data</w:t>
        </w:r>
      </w:hyperlink>
      <w:r w:rsidRPr="005866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  <w14:ligatures w14:val="none"/>
        </w:rPr>
        <w:t xml:space="preserve">, having the same properties as </w:t>
      </w:r>
      <w:hyperlink r:id="rId8" w:history="1">
        <w:r w:rsidRPr="005866B2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B252FF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Absolute Point Zero</w:t>
      </w:r>
      <w:r w:rsidR="005866B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(Remainder Zero)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Calculation: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C41798">
              <w:rPr>
                <w:sz w:val="24"/>
                <w:szCs w:val="24"/>
              </w:rPr>
              <w:t>(Discrete/Continuous)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01425E4A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4675" w:type="dxa"/>
          </w:tcPr>
          <w:p w14:paraId="7BFFBCBB" w14:textId="7ABCC623" w:rsidR="000E4248" w:rsidRDefault="00887B6F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368E49E8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3651F1C4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5C188B9E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60EE6FC" w14:textId="77777777" w:rsidTr="000677E6"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3D5469F0" w:rsidR="000E4248" w:rsidRDefault="00B05683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334F9054" w:rsidR="000E4248" w:rsidRDefault="00B05683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11594355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57A9F5B8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331DA163" w:rsidR="000E4248" w:rsidRDefault="00887B6F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6944132D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2CE3670A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274D19FE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1537808A" w:rsidR="000E4248" w:rsidRDefault="00887B6F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35E74D37" w:rsidR="000E4248" w:rsidRDefault="00887B6F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03BC1FF6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602DEE6A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4F919E94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28CDD21C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0A683B1B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5CB4B93" w14:textId="77777777" w:rsidTr="000677E6">
        <w:tc>
          <w:tcPr>
            <w:tcW w:w="4675" w:type="dxa"/>
            <w:vAlign w:val="bottom"/>
          </w:tcPr>
          <w:p w14:paraId="666FB0E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38765903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3722F775" w14:textId="77777777" w:rsidTr="000677E6">
        <w:tc>
          <w:tcPr>
            <w:tcW w:w="4675" w:type="dxa"/>
            <w:vAlign w:val="bottom"/>
          </w:tcPr>
          <w:p w14:paraId="731F28A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6DF4B1ED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8543C55" w14:textId="77777777" w:rsidTr="000677E6">
        <w:tc>
          <w:tcPr>
            <w:tcW w:w="4675" w:type="dxa"/>
            <w:vAlign w:val="bottom"/>
          </w:tcPr>
          <w:p w14:paraId="537C234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79BF6211" w:rsidR="000E4248" w:rsidRDefault="002852FD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E2E6514" w14:textId="77777777" w:rsidTr="000677E6">
        <w:tc>
          <w:tcPr>
            <w:tcW w:w="4675" w:type="dxa"/>
            <w:vAlign w:val="bottom"/>
          </w:tcPr>
          <w:p w14:paraId="429B4E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1EA55EE6" w:rsidR="000E4248" w:rsidRDefault="009F17F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200088F1" w:rsidR="000E4248" w:rsidRDefault="00EF2F24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887B6F">
              <w:rPr>
                <w:rFonts w:ascii="Times New Roman" w:eastAsia="Times New Roman" w:hAnsi="Times New Roman" w:cs="Times New Roman"/>
                <w:sz w:val="24"/>
                <w:szCs w:val="24"/>
              </w:rPr>
              <w:t>ominal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(divide into fixed grup)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14DDD032" w:rsidR="000E4248" w:rsidRDefault="00887B6F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  <w:r w:rsidR="00EF2F24">
              <w:rPr>
                <w:rFonts w:ascii="Times New Roman" w:eastAsia="Times New Roman" w:hAnsi="Times New Roman" w:cs="Times New Roman"/>
                <w:sz w:val="24"/>
                <w:szCs w:val="24"/>
              </w:rPr>
              <w:t>(specific range</w:t>
            </w:r>
            <w:r w:rsidR="00641AE8">
              <w:rPr>
                <w:rFonts w:ascii="Times New Roman" w:eastAsia="Times New Roman" w:hAnsi="Times New Roman" w:cs="Times New Roman"/>
                <w:sz w:val="24"/>
                <w:szCs w:val="24"/>
              </w:rPr>
              <w:t>,more than two grps</w:t>
            </w:r>
            <w:r w:rsidR="00EF2F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78DB572F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Interval </w:t>
            </w:r>
            <w:r w:rsidR="00EF2F24">
              <w:rPr>
                <w:rFonts w:ascii="Times New Roman" w:eastAsia="Times New Roman" w:hAnsi="Times New Roman" w:cs="Times New Roman"/>
                <w:sz w:val="24"/>
                <w:szCs w:val="24"/>
              </w:rPr>
              <w:t>(interval)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03EE745D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  <w:r w:rsidR="00EF2F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No negative value)</w:t>
            </w:r>
          </w:p>
        </w:tc>
      </w:tr>
      <w:tr w:rsidR="000E4248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182B2236" w:rsidR="000E4248" w:rsidRDefault="00887B6F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7BA00AF3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48DFF3F7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0E4248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5973A879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Ratio </w:t>
            </w:r>
          </w:p>
        </w:tc>
      </w:tr>
      <w:tr w:rsidR="000E4248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0B342611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1B9BC2E9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</w:p>
        </w:tc>
      </w:tr>
      <w:tr w:rsidR="000E4248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IQ (Intelligence Scale)</w:t>
            </w:r>
          </w:p>
        </w:tc>
        <w:tc>
          <w:tcPr>
            <w:tcW w:w="4903" w:type="dxa"/>
          </w:tcPr>
          <w:p w14:paraId="446592DE" w14:textId="2E91A425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7C7B98A9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228BCEF6" w14:textId="4128C1D4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4D487BD3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0E4248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27113EB2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0E4248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0F01B4B2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0E4248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738E6872" w:rsidR="000E4248" w:rsidRDefault="00887B6F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07C13E7D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Ratioo</w:t>
            </w:r>
          </w:p>
        </w:tc>
      </w:tr>
      <w:tr w:rsidR="000E4248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134D2C3E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2F65F89E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0677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6B0ADCE5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36351D48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6C99D460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7ED86AD0" w:rsidR="000E4248" w:rsidRDefault="00887B6F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3D03DB39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49653DF7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E4248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6ED24D0D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7372600B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2AD93272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6F2BB45F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</w:p>
        </w:tc>
      </w:tr>
      <w:tr w:rsidR="000E4248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7D3FC858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11EBA7A1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</w:p>
        </w:tc>
      </w:tr>
      <w:tr w:rsidR="000E4248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020F7F88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</w:t>
            </w:r>
            <w:r w:rsidR="00641AE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0E4248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01D2C082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1F85EF62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0E4248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540EB7C6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1FAAE879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0E4248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6B6351CD" w:rsidR="000E4248" w:rsidRDefault="00425265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0E4248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60F715E3" w:rsidR="000E4248" w:rsidRDefault="00641AE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0677E6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762319C4" w:rsidR="000E4248" w:rsidRDefault="00641AE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Quallitative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3D04387A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</w:t>
            </w:r>
            <w:r w:rsidR="00641AE8">
              <w:rPr>
                <w:sz w:val="24"/>
                <w:szCs w:val="24"/>
              </w:rPr>
              <w:t>ntitaative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1BCA0191" w:rsidR="000E4248" w:rsidRDefault="00641AE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0E4248" w14:paraId="5A19AEAB" w14:textId="77777777" w:rsidTr="000677E6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2DD3535E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Setosa belongs to Iris family of flowers</w:t>
            </w:r>
          </w:p>
        </w:tc>
        <w:tc>
          <w:tcPr>
            <w:tcW w:w="4974" w:type="dxa"/>
          </w:tcPr>
          <w:p w14:paraId="34C3F667" w14:textId="52BFFBD8" w:rsidR="000E4248" w:rsidRDefault="00641AE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0B0208A5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0B3451AB" w14:textId="40FB49E1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572554E6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418458E2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30F9F9DE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534F4CE5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4D6D16EB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3A63448A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1FA26837" w:rsidR="000E4248" w:rsidRDefault="00425265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67090936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512D295F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6C51B782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03A38CEA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5A4DA977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62DBA835" w:rsidR="000E4248" w:rsidRDefault="00777A1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Structured 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A5B0" w14:textId="77777777" w:rsidR="002F0323" w:rsidRDefault="002F0323" w:rsidP="000E4248">
      <w:pPr>
        <w:spacing w:after="0" w:line="240" w:lineRule="auto"/>
      </w:pPr>
      <w:r>
        <w:separator/>
      </w:r>
    </w:p>
  </w:endnote>
  <w:endnote w:type="continuationSeparator" w:id="0">
    <w:p w14:paraId="61532867" w14:textId="77777777" w:rsidR="002F0323" w:rsidRDefault="002F0323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2053" w14:textId="77777777" w:rsidR="002F0323" w:rsidRDefault="002F0323" w:rsidP="000E4248">
      <w:pPr>
        <w:spacing w:after="0" w:line="240" w:lineRule="auto"/>
      </w:pPr>
      <w:r>
        <w:separator/>
      </w:r>
    </w:p>
  </w:footnote>
  <w:footnote w:type="continuationSeparator" w:id="0">
    <w:p w14:paraId="618128BE" w14:textId="77777777" w:rsidR="002F0323" w:rsidRDefault="002F0323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A4F5A"/>
    <w:rsid w:val="000E4248"/>
    <w:rsid w:val="001C3090"/>
    <w:rsid w:val="0025683E"/>
    <w:rsid w:val="002852FD"/>
    <w:rsid w:val="002F0323"/>
    <w:rsid w:val="00357D92"/>
    <w:rsid w:val="00425265"/>
    <w:rsid w:val="005866B2"/>
    <w:rsid w:val="00641AE8"/>
    <w:rsid w:val="007535D1"/>
    <w:rsid w:val="00770282"/>
    <w:rsid w:val="00777A18"/>
    <w:rsid w:val="00887B6F"/>
    <w:rsid w:val="009F17FC"/>
    <w:rsid w:val="00A72138"/>
    <w:rsid w:val="00B05683"/>
    <w:rsid w:val="00C0108F"/>
    <w:rsid w:val="00C41798"/>
    <w:rsid w:val="00D1206E"/>
    <w:rsid w:val="00D13CC8"/>
    <w:rsid w:val="00DD7912"/>
    <w:rsid w:val="00E73A91"/>
    <w:rsid w:val="00E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atharv joshi</cp:lastModifiedBy>
  <cp:revision>12</cp:revision>
  <dcterms:created xsi:type="dcterms:W3CDTF">2023-10-02T02:10:00Z</dcterms:created>
  <dcterms:modified xsi:type="dcterms:W3CDTF">2023-10-04T03:13:00Z</dcterms:modified>
</cp:coreProperties>
</file>