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Sarah Jenkins</w:t>
      </w:r>
    </w:p>
    <w:p>
      <w:r>
        <w:t>sarah.jenkins@example.com | +1 (555) 987-6543 | New York, NY</w:t>
      </w:r>
    </w:p>
    <w:p>
      <w:pPr>
        <w:pStyle w:val="Heading2"/>
      </w:pPr>
      <w:r>
        <w:t>Professional Experience</w:t>
      </w:r>
    </w:p>
    <w:p>
      <w:r>
        <w:t>Senior Software Engineer - Acme Cloud Solutions (2021 - 2024)</w:t>
        <w:br/>
        <w:t>Architected and deployed enterprise microservices in Python, FastAPI, Docker, and AWS ECS. Mentored 4 junior engineers and optimized database queries in PostgreSQL, reducing query latency by 40%.</w:t>
      </w:r>
    </w:p>
    <w:p>
      <w:r>
        <w:t>Software Developer - TechCore Systems (2018 - 2021)</w:t>
        <w:br/>
        <w:t>Developed and maintained scalable RESTful APIs with Python, Django, and PostgreSQL. Integrated Stripe payment pipelines and configured automated CI/CD workflows.</w:t>
      </w:r>
    </w:p>
    <w:p>
      <w:pPr>
        <w:pStyle w:val="Heading2"/>
      </w:pPr>
      <w:r>
        <w:t>Education</w:t>
      </w:r>
    </w:p>
    <w:p>
      <w:r>
        <w:t>B.S. in Computer Science - Columbia University (2014 - 2018)</w:t>
      </w:r>
    </w:p>
    <w:p>
      <w:pPr>
        <w:pStyle w:val="Heading2"/>
      </w:pPr>
      <w:r>
        <w:t>Technical Skills</w:t>
      </w:r>
    </w:p>
    <w:p>
      <w:r>
        <w:t>Python, FastAPI, Django, PostgreSQL, Docker, AWS, Microservices, CI/CD, Redis,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