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0429"/>
          <w:sz w:val="56"/>
        </w:rPr>
        <w:t>FORMULA 1</w:t>
        <w:br/>
        <w:t>RACE INTELLIGENCE</w:t>
      </w:r>
    </w:p>
    <w:p>
      <w:pPr>
        <w:jc w:val="center"/>
      </w:pPr>
      <w:r>
        <w:rPr>
          <w:b/>
          <w:sz w:val="30"/>
        </w:rPr>
        <w:t>Dashboard Analysis Report | 2010–2026</w:t>
      </w:r>
    </w:p>
    <w:p>
      <w:pPr>
        <w:jc w:val="center"/>
      </w:pPr>
      <w:r>
        <w:rPr>
          <w:i/>
        </w:rPr>
        <w:t>Individual Capstone Project Documentation</w:t>
      </w:r>
    </w:p>
    <w:p/>
    <w:tbl>
      <w:tblPr>
        <w:tblStyle w:val="LightShading-Accent2"/>
        <w:tblW w:type="auto" w:w="0"/>
        <w:tblLook w:firstColumn="1" w:firstRow="1" w:lastColumn="0" w:lastRow="0" w:noHBand="0" w:noVBand="1" w:val="04A0"/>
      </w:tblPr>
      <w:tblGrid>
        <w:gridCol w:w="4968"/>
        <w:gridCol w:w="4968"/>
      </w:tblGrid>
      <w:tr>
        <w:tc>
          <w:tcPr>
            <w:tcW w:type="dxa" w:w="4968"/>
          </w:tcPr>
          <w:p>
            <w:r>
              <w:t>GitHub Repository</w:t>
            </w:r>
          </w:p>
        </w:tc>
        <w:tc>
          <w:tcPr>
            <w:tcW w:type="dxa" w:w="4968"/>
          </w:tcPr>
          <w:p>
            <w:r>
              <w:t>https://github.com/atharva-devs/F1-CAPSTONE-PROJECT</w:t>
            </w:r>
          </w:p>
        </w:tc>
      </w:tr>
      <w:tr>
        <w:tc>
          <w:tcPr>
            <w:tcW w:type="dxa" w:w="4968"/>
          </w:tcPr>
          <w:p>
            <w:r>
              <w:t>Tableau Public Demo</w:t>
            </w:r>
          </w:p>
        </w:tc>
        <w:tc>
          <w:tcPr>
            <w:tcW w:type="dxa" w:w="4968"/>
          </w:tcPr>
          <w:p>
            <w:r/>
            <w:hyperlink r:id="rId9">
              <w:r>
                <w:rPr>
                  <w:color w:val="0563C1"/>
                  <w:u w:val="single"/>
                </w:rPr>
                <w:t>Open F1 Race Intelligence Analysis</w:t>
              </w:r>
            </w:hyperlink>
          </w:p>
          <w:p>
            <w:pPr>
              <w:spacing w:before="0"/>
            </w:pPr>
            <w:r>
              <w:t>https://public.tableau.com/app/profile/atharva.maheshwari/viz/F1RaceIntelligenceAnalysis_17931937299060/F1RacelntelligenceAnalysis?publish=yes</w:t>
            </w:r>
          </w:p>
        </w:tc>
      </w:tr>
      <w:tr>
        <w:tc>
          <w:tcPr>
            <w:tcW w:type="dxa" w:w="4968"/>
          </w:tcPr>
          <w:p>
            <w:r>
              <w:t>Dataset</w:t>
            </w:r>
          </w:p>
        </w:tc>
        <w:tc>
          <w:tcPr>
            <w:tcW w:type="dxa" w:w="4968"/>
          </w:tcPr>
          <w:p>
            <w:r>
              <w:t>F1 Racing Project Dataset.xlsx</w:t>
            </w:r>
          </w:p>
        </w:tc>
      </w:tr>
    </w:tbl>
    <w:p>
      <w:r>
        <w:br w:type="page"/>
      </w:r>
    </w:p>
    <w:p>
      <w:pPr>
        <w:pStyle w:val="Heading1"/>
      </w:pPr>
      <w:r>
        <w:t>1. Executive Summary</w:t>
      </w:r>
    </w:p>
    <w:p>
      <w:r>
        <w:t>Formula 1 Race Intelligence is a Tableau-focused analytics project that brings together Formula 1 race results, championship standings, qualifying data, lap-level indicators, tyre information, weather, pit-stop strategy, and circuit metadata. The goal is to turn structured racing data into an interactive dashboard that supports comparisons across seasons, drivers, teams, races, and circuits.</w:t>
      </w:r>
    </w:p>
    <w:p>
      <w:r>
        <w:t>The dashboard is organized around three analytical scenarios: driver and team performance; race strategy and conditions; and lap pace and circuit characteristics. Nine visualisations are used to explore these questions and make complex race data easier to interpret.</w:t>
      </w:r>
    </w:p>
    <w:p>
      <w:pPr>
        <w:pStyle w:val="Heading1"/>
      </w:pPr>
      <w:r>
        <w:t>2. Introduction</w:t>
      </w:r>
    </w:p>
    <w:p>
      <w:r>
        <w:t>Formula 1 produces many kinds of data, from championship points and finishing positions to qualifying times, tyre choices, pit stops, weather, and lap timing. Looking at each table separately makes it harder to connect these factors. This project combines these data areas into a dashboard so users can filter the information and compare trends in a single place.</w:t>
      </w:r>
    </w:p>
    <w:p>
      <w:pPr>
        <w:pStyle w:val="Heading1"/>
      </w:pPr>
      <w:r>
        <w:t>3. Problem Statement</w:t>
      </w:r>
    </w:p>
    <w:p>
      <w:r>
        <w:t>The main challenge is to convert multiple tables of Formula 1 data into a clear analytical view that helps users answer practical questions about driver/team performance, race strategy, and circuit or lap conditions. The dashboard aims to reduce the effort required to compare records and identify patterns, while keeping the interpretation tied to the available data.</w:t>
      </w:r>
    </w:p>
    <w:p>
      <w:pPr>
        <w:pStyle w:val="Heading1"/>
      </w:pPr>
      <w:r>
        <w:t>4. Project Objectives</w:t>
      </w:r>
    </w:p>
    <w:p>
      <w:pPr>
        <w:pStyle w:val="ListBullet"/>
      </w:pPr>
      <w:r>
        <w:t>Compare driver and team performance using points, wins, podiums, finishing positions, and laps led where available.</w:t>
      </w:r>
    </w:p>
    <w:p>
      <w:pPr>
        <w:pStyle w:val="ListBullet"/>
      </w:pPr>
      <w:r>
        <w:t>Explore how grid position relates to final finishing position.</w:t>
      </w:r>
    </w:p>
    <w:p>
      <w:pPr>
        <w:pStyle w:val="ListBullet"/>
      </w:pPr>
      <w:r>
        <w:t>Review pit-stop activity, tyre strategies, and race conditions.</w:t>
      </w:r>
    </w:p>
    <w:p>
      <w:pPr>
        <w:pStyle w:val="ListBullet"/>
      </w:pPr>
      <w:r>
        <w:t>Examine lap-time and qualifying pace differences.</w:t>
      </w:r>
    </w:p>
    <w:p>
      <w:pPr>
        <w:pStyle w:val="ListBullet"/>
      </w:pPr>
      <w:r>
        <w:t>Compare circuit characteristics and place race results in context.</w:t>
      </w:r>
    </w:p>
    <w:p>
      <w:pPr>
        <w:pStyle w:val="ListBullet"/>
      </w:pPr>
      <w:r>
        <w:t>Provide interactive visualisations that support filtering and drill-down analysis.</w:t>
      </w:r>
    </w:p>
    <w:p>
      <w:pPr>
        <w:pStyle w:val="Heading1"/>
      </w:pPr>
      <w:r>
        <w:t>5. Dataset Description</w:t>
      </w:r>
    </w:p>
    <w:p>
      <w:r>
        <w:t>The supplied Excel workbook contains five worksheets and 13,748 rows across the listed sheets (worksheet rows counted separately). These counts describe the provided workbook and do not, by themselves, validate every record as an official historical Formula 1 result.</w:t>
      </w:r>
    </w:p>
    <w:tbl>
      <w:tblPr>
        <w:tblStyle w:val="LightShading-Accent2"/>
        <w:tblW w:type="auto" w:w="0"/>
        <w:tblLook w:firstColumn="1" w:firstRow="1" w:lastColumn="0" w:lastRow="0" w:noHBand="0" w:noVBand="1" w:val="04A0"/>
      </w:tblPr>
      <w:tblGrid>
        <w:gridCol w:w="3312"/>
        <w:gridCol w:w="3312"/>
        <w:gridCol w:w="3312"/>
      </w:tblGrid>
      <w:tr>
        <w:tc>
          <w:tcPr>
            <w:tcW w:type="dxa" w:w="3312"/>
          </w:tcPr>
          <w:p>
            <w:r>
              <w:t>Worksheet</w:t>
            </w:r>
          </w:p>
        </w:tc>
        <w:tc>
          <w:tcPr>
            <w:tcW w:type="dxa" w:w="3312"/>
          </w:tcPr>
          <w:p>
            <w:r>
              <w:t>Rows</w:t>
            </w:r>
          </w:p>
        </w:tc>
        <w:tc>
          <w:tcPr>
            <w:tcW w:type="dxa" w:w="3312"/>
          </w:tcPr>
          <w:p>
            <w:r>
              <w:t>Main contents</w:t>
            </w:r>
          </w:p>
        </w:tc>
      </w:tr>
      <w:tr>
        <w:tc>
          <w:tcPr>
            <w:tcW w:type="dxa" w:w="3312"/>
          </w:tcPr>
          <w:p>
            <w:r>
              <w:t>circuits</w:t>
            </w:r>
          </w:p>
        </w:tc>
        <w:tc>
          <w:tcPr>
            <w:tcW w:type="dxa" w:w="3312"/>
          </w:tcPr>
          <w:p>
            <w:r>
              <w:t>29</w:t>
            </w:r>
          </w:p>
        </w:tc>
        <w:tc>
          <w:tcPr>
            <w:tcW w:type="dxa" w:w="3312"/>
          </w:tcPr>
          <w:p>
            <w:r>
              <w:t>Circuit ID/name, country, city, laps, lap length, type, altitude, direction</w:t>
            </w:r>
          </w:p>
        </w:tc>
      </w:tr>
      <w:tr>
        <w:tc>
          <w:tcPr>
            <w:tcW w:type="dxa" w:w="3312"/>
          </w:tcPr>
          <w:p>
            <w:r>
              <w:t>championship_standings</w:t>
            </w:r>
          </w:p>
        </w:tc>
        <w:tc>
          <w:tcPr>
            <w:tcW w:type="dxa" w:w="3312"/>
          </w:tcPr>
          <w:p>
            <w:r>
              <w:t>311</w:t>
            </w:r>
          </w:p>
        </w:tc>
        <w:tc>
          <w:tcPr>
            <w:tcW w:type="dxa" w:w="3312"/>
          </w:tcPr>
          <w:p>
            <w:r>
              <w:t>Season, driver, team, points, wins, podiums, poles, DNFs, champion</w:t>
            </w:r>
          </w:p>
        </w:tc>
      </w:tr>
      <w:tr>
        <w:tc>
          <w:tcPr>
            <w:tcW w:type="dxa" w:w="3312"/>
          </w:tcPr>
          <w:p>
            <w:r>
              <w:t>lap_intelligence</w:t>
            </w:r>
          </w:p>
        </w:tc>
        <w:tc>
          <w:tcPr>
            <w:tcW w:type="dxa" w:w="3312"/>
          </w:tcPr>
          <w:p>
            <w:r>
              <w:t>3,814</w:t>
            </w:r>
          </w:p>
        </w:tc>
        <w:tc>
          <w:tcPr>
            <w:tcW w:type="dxa" w:w="3312"/>
          </w:tcPr>
          <w:p>
            <w:r>
              <w:t>Lap/sector times, tyre compound and age, DRS, speed trap, pit-lap indicator</w:t>
            </w:r>
          </w:p>
        </w:tc>
      </w:tr>
      <w:tr>
        <w:tc>
          <w:tcPr>
            <w:tcW w:type="dxa" w:w="3312"/>
          </w:tcPr>
          <w:p>
            <w:r>
              <w:t>qualifying_results</w:t>
            </w:r>
          </w:p>
        </w:tc>
        <w:tc>
          <w:tcPr>
            <w:tcW w:type="dxa" w:w="3312"/>
          </w:tcPr>
          <w:p>
            <w:r>
              <w:t>3,130</w:t>
            </w:r>
          </w:p>
        </w:tc>
        <w:tc>
          <w:tcPr>
            <w:tcW w:type="dxa" w:w="3312"/>
          </w:tcPr>
          <w:p>
            <w:r>
              <w:t>Qualifying position, Q1/Q2/Q3 times, gap to pole, sectors, tyre compound, top speed</w:t>
            </w:r>
          </w:p>
        </w:tc>
      </w:tr>
      <w:tr>
        <w:tc>
          <w:tcPr>
            <w:tcW w:type="dxa" w:w="3312"/>
          </w:tcPr>
          <w:p>
            <w:r>
              <w:t>race_results</w:t>
            </w:r>
          </w:p>
        </w:tc>
        <w:tc>
          <w:tcPr>
            <w:tcW w:type="dxa" w:w="3312"/>
          </w:tcPr>
          <w:p>
            <w:r>
              <w:t>6,464</w:t>
            </w:r>
          </w:p>
        </w:tc>
        <w:tc>
          <w:tcPr>
            <w:tcW w:type="dxa" w:w="3312"/>
          </w:tcPr>
          <w:p>
            <w:r>
              <w:t>Race date/context, weather, grid/finish position, points, pit stops, tyre strategy, DNF, safety-car/VSC, overtaking, laps led</w:t>
            </w:r>
          </w:p>
        </w:tc>
      </w:tr>
    </w:tbl>
    <w:p>
      <w:r>
        <w:t>The standings, lap-intelligence, qualifying, and race-results sheets include season fields intended to support analysis across 2010–2026. The circuits sheet stores circuit metadata rather than season-specific observations.</w:t>
      </w:r>
    </w:p>
    <w:p>
      <w:pPr>
        <w:pStyle w:val="Heading1"/>
      </w:pPr>
      <w:r>
        <w:t>6. Tools and Technologies</w:t>
      </w:r>
    </w:p>
    <w:p>
      <w:pPr>
        <w:pStyle w:val="ListBullet"/>
      </w:pPr>
      <w:r>
        <w:t>Microsoft Excel — workbook inspection and source-data review.</w:t>
      </w:r>
    </w:p>
    <w:p>
      <w:pPr>
        <w:pStyle w:val="ListBullet"/>
      </w:pPr>
      <w:r>
        <w:t>Tableau / Tableau Public — dashboard creation, visual analytics, and publication.</w:t>
      </w:r>
    </w:p>
    <w:p>
      <w:pPr>
        <w:pStyle w:val="ListBullet"/>
      </w:pPr>
      <w:r>
        <w:t>GitHub — repository hosting and project-file sharing.</w:t>
      </w:r>
    </w:p>
    <w:p>
      <w:r>
        <w:t>Only list additional tools if they were actually used in the completed project.</w:t>
      </w:r>
    </w:p>
    <w:p>
      <w:pPr>
        <w:pStyle w:val="Heading1"/>
      </w:pPr>
      <w:r>
        <w:t>7. Data Preparation and Validation</w:t>
      </w:r>
    </w:p>
    <w:p>
      <w:pPr>
        <w:pStyle w:val="ListBullet"/>
      </w:pPr>
      <w:r>
        <w:t>Review column names and data types before building charts.</w:t>
      </w:r>
    </w:p>
    <w:p>
      <w:pPr>
        <w:pStyle w:val="ListBullet"/>
      </w:pPr>
      <w:r>
        <w:t>Check missing or invalid values in positions, points, lap times, and qualifying times.</w:t>
      </w:r>
    </w:p>
    <w:p>
      <w:pPr>
        <w:pStyle w:val="ListBullet"/>
      </w:pPr>
      <w:r>
        <w:t>Standardize driver, team, circuit, tyre, and weather categories where necessary.</w:t>
      </w:r>
    </w:p>
    <w:p>
      <w:pPr>
        <w:pStyle w:val="ListBullet"/>
      </w:pPr>
      <w:r>
        <w:t>Use appropriate join keys and verify that joins do not unintentionally duplicate records.</w:t>
      </w:r>
    </w:p>
    <w:p>
      <w:pPr>
        <w:pStyle w:val="ListBullet"/>
      </w:pPr>
      <w:r>
        <w:t>Check duplicate rows at the correct data grain, such as one race result per driver and race.</w:t>
      </w:r>
    </w:p>
    <w:p>
      <w:pPr>
        <w:pStyle w:val="ListBullet"/>
      </w:pPr>
      <w:r>
        <w:t>Validate unusual values and calculated fields against the workbook before drawing conclusions.</w:t>
      </w:r>
    </w:p>
    <w:p>
      <w:pPr>
        <w:pStyle w:val="Heading1"/>
      </w:pPr>
      <w:r>
        <w:t>8. Three Analytical Scenarios</w:t>
      </w:r>
    </w:p>
    <w:p>
      <w:pPr>
        <w:pStyle w:val="Heading2"/>
      </w:pPr>
      <w:r>
        <w:t>Scenario 1: Driver and Team Performance</w:t>
      </w:r>
    </w:p>
    <w:p>
      <w:r>
        <w:t>This scenario investigates who performs strongly across the selected seasons and whether starting position translates into finishing position. It uses championship metrics and race outcomes to compare drivers and teams.</w:t>
      </w:r>
    </w:p>
    <w:p>
      <w:pPr>
        <w:pStyle w:val="Heading2"/>
      </w:pPr>
      <w:r>
        <w:t>Scenario 2: Race Strategy and Conditions</w:t>
      </w:r>
    </w:p>
    <w:p>
      <w:r>
        <w:t>This scenario examines pit-stop patterns, tyre choices, and environmental or race-control conditions. It helps users explore how strategy and context differ from one event to another without assuming that a relationship proves causation.</w:t>
      </w:r>
    </w:p>
    <w:p>
      <w:pPr>
        <w:pStyle w:val="Heading2"/>
      </w:pPr>
      <w:r>
        <w:t>Scenario 3: Lap Pace and Circuit Characteristics</w:t>
      </w:r>
    </w:p>
    <w:p>
      <w:r>
        <w:t>This scenario focuses on lap-time patterns, qualifying pace, and circuit metadata. It helps compare pace across drivers and tracks while recognizing that circuit layout and conditions can affect comparisons.</w:t>
      </w:r>
    </w:p>
    <w:p>
      <w:pPr>
        <w:pStyle w:val="Heading1"/>
      </w:pPr>
      <w:r>
        <w:t>9. Nine Visualisations and Their Purpose</w:t>
      </w:r>
    </w:p>
    <w:p>
      <w:pPr>
        <w:pStyle w:val="Heading2"/>
      </w:pPr>
      <w:r>
        <w:t>1. Championship Performance by Season</w:t>
      </w:r>
    </w:p>
    <w:p>
      <w:r>
        <w:t>A line or bar chart showing season-wise championship points for drivers or teams. It helps compare consistency and competitive performance across the selected years.</w:t>
      </w:r>
    </w:p>
    <w:p>
      <w:pPr>
        <w:pStyle w:val="Heading2"/>
      </w:pPr>
      <w:r>
        <w:t>2. Wins and Podiums by Driver/Team</w:t>
      </w:r>
    </w:p>
    <w:p>
      <w:r>
        <w:t>A ranked bar chart comparing wins and podiums. It highlights the drivers or teams with the strongest finishing outcomes in the selected filters.</w:t>
      </w:r>
    </w:p>
    <w:p>
      <w:pPr>
        <w:pStyle w:val="Heading2"/>
      </w:pPr>
      <w:r>
        <w:t>3. Grid Position vs Finish Position</w:t>
      </w:r>
    </w:p>
    <w:p>
      <w:r>
        <w:t>A scatter plot or comparison chart relating starting grid position to final finishing position. It helps examine whether drivers typically gain or lose places during races.</w:t>
      </w:r>
    </w:p>
    <w:p>
      <w:pPr>
        <w:pStyle w:val="Heading2"/>
      </w:pPr>
      <w:r>
        <w:t>4. Pit Stops and Average Pit-Stop Time</w:t>
      </w:r>
    </w:p>
    <w:p>
      <w:r>
        <w:t>A bar chart comparing pit-stop counts and average stop time by race, driver, or team. It supports investigation of how pit activity differs between events.</w:t>
      </w:r>
    </w:p>
    <w:p>
      <w:pPr>
        <w:pStyle w:val="Heading2"/>
      </w:pPr>
      <w:r>
        <w:t>5. Tyre Strategy and Starting Compound</w:t>
      </w:r>
    </w:p>
    <w:p>
      <w:r>
        <w:t>A stacked bar chart or heatmap comparing recorded tyre strategies and starting compounds. It helps explore strategy choices across races and conditions.</w:t>
      </w:r>
    </w:p>
    <w:p>
      <w:pPr>
        <w:pStyle w:val="Heading2"/>
      </w:pPr>
      <w:r>
        <w:t>6. Weather and Race Conditions</w:t>
      </w:r>
    </w:p>
    <w:p>
      <w:r>
        <w:t>A chart comparing wet/dry races, temperature, humidity, wind, and safety-car/VSC activity. It gives context for interpreting race results and strategy decisions.</w:t>
      </w:r>
    </w:p>
    <w:p>
      <w:pPr>
        <w:pStyle w:val="Heading2"/>
      </w:pPr>
      <w:r>
        <w:t>7. Lap-Time Trend by Driver / Tyre Age</w:t>
      </w:r>
    </w:p>
    <w:p>
      <w:r>
        <w:t>A line chart showing lap time by lap number, optionally split by driver, tyre compound, or tyre age. It helps reveal pace changes and potential tyre-related trends.</w:t>
      </w:r>
    </w:p>
    <w:p>
      <w:pPr>
        <w:pStyle w:val="Heading2"/>
      </w:pPr>
      <w:r>
        <w:t>8. Qualifying Pace and Gap to Pole</w:t>
      </w:r>
    </w:p>
    <w:p>
      <w:r>
        <w:t>A bar or line chart comparing qualifying position, Q1/Q2/Q3 times, or gap to pole. It helps identify pace differences before the race.</w:t>
      </w:r>
    </w:p>
    <w:p>
      <w:pPr>
        <w:pStyle w:val="Heading2"/>
      </w:pPr>
      <w:r>
        <w:t>9. Circuit Comparison</w:t>
      </w:r>
    </w:p>
    <w:p>
      <w:r>
        <w:t>A map or bar chart comparing circuits by country, circuit type, lap length, altitude, and laps. It helps put performance into track context.</w:t>
      </w:r>
    </w:p>
    <w:p>
      <w:pPr>
        <w:pStyle w:val="Heading1"/>
      </w:pPr>
      <w:r>
        <w:t>10. Analysis Methodology</w:t>
      </w:r>
    </w:p>
    <w:p>
      <w:pPr>
        <w:pStyle w:val="ListBullet"/>
      </w:pPr>
      <w:r>
        <w:t>Choose filters such as season, race, driver, team, or circuit.</w:t>
      </w:r>
    </w:p>
    <w:p>
      <w:pPr>
        <w:pStyle w:val="ListBullet"/>
      </w:pPr>
      <w:r>
        <w:t>Use aggregated views for season/team comparisons and detailed views for race/lap analysis.</w:t>
      </w:r>
    </w:p>
    <w:p>
      <w:pPr>
        <w:pStyle w:val="ListBullet"/>
      </w:pPr>
      <w:r>
        <w:t>Compare multiple metrics rather than relying on a single chart.</w:t>
      </w:r>
    </w:p>
    <w:p>
      <w:pPr>
        <w:pStyle w:val="ListBullet"/>
      </w:pPr>
      <w:r>
        <w:t>Use tooltips and filters to investigate outliers or differences between selected groups.</w:t>
      </w:r>
    </w:p>
    <w:p>
      <w:pPr>
        <w:pStyle w:val="ListBullet"/>
      </w:pPr>
      <w:r>
        <w:t>Verify unexpected results against the source worksheet before describing them as findings.</w:t>
      </w:r>
    </w:p>
    <w:p>
      <w:pPr>
        <w:pStyle w:val="Heading1"/>
      </w:pPr>
      <w:r>
        <w:t>11. Key Findings</w:t>
      </w:r>
    </w:p>
    <w:p>
      <w:r>
        <w:t>Add the actual findings observed in the finished Tableau dashboard. For each finding, specify the chart, filter selection, metric, and relevant season or race. Because the dashboard's final values were not provided with this documentation request, no numerical findings or winning-driver claims have been invented here.</w:t>
      </w:r>
    </w:p>
    <w:p>
      <w:pPr>
        <w:pStyle w:val="Heading1"/>
      </w:pPr>
      <w:r>
        <w:t>12. Limitations</w:t>
      </w:r>
    </w:p>
    <w:p>
      <w:pPr>
        <w:pStyle w:val="ListBullet"/>
      </w:pPr>
      <w:r>
        <w:t>The provided workbook's row counts do not represent unique race counts.</w:t>
      </w:r>
    </w:p>
    <w:p>
      <w:pPr>
        <w:pStyle w:val="ListBullet"/>
      </w:pPr>
      <w:r>
        <w:t>Some data fields may be missing, inconsistent, or require validation against an authoritative source.</w:t>
      </w:r>
    </w:p>
    <w:p>
      <w:pPr>
        <w:pStyle w:val="ListBullet"/>
      </w:pPr>
      <w:r>
        <w:t>The 2026 season may be incomplete depending on the workbook's capture date.</w:t>
      </w:r>
    </w:p>
    <w:p>
      <w:pPr>
        <w:pStyle w:val="ListBullet"/>
      </w:pPr>
      <w:r>
        <w:t>Tyre strategy, pit-stop count, weather, and finishing position can be related, but a dashboard alone cannot establish causation.</w:t>
      </w:r>
    </w:p>
    <w:p>
      <w:pPr>
        <w:pStyle w:val="ListBullet"/>
      </w:pPr>
      <w:r>
        <w:t>Results depend on filter selections, metric definitions, and how tables are joined.</w:t>
      </w:r>
    </w:p>
    <w:p>
      <w:pPr>
        <w:pStyle w:val="Heading1"/>
      </w:pPr>
      <w:r>
        <w:t>13. Conclusion</w:t>
      </w:r>
    </w:p>
    <w:p>
      <w:r>
        <w:t>The Formula 1 Race Intelligence Dashboard makes several types of racing data easier to explore through nine visualisations grouped into three analytical scenarios. It supports comparison of driver/team outcomes, race strategy and conditions, and lap pace/circuit characteristics. Final conclusions should be based on the verified observations in the published dashboard.</w:t>
      </w:r>
    </w:p>
    <w:p>
      <w:pPr>
        <w:pStyle w:val="Heading1"/>
      </w:pPr>
      <w:r>
        <w:t>14. Future Scope</w:t>
      </w:r>
    </w:p>
    <w:p>
      <w:pPr>
        <w:pStyle w:val="ListBullet"/>
      </w:pPr>
      <w:r>
        <w:t>Add a concise data dictionary and record data provenance.</w:t>
      </w:r>
    </w:p>
    <w:p>
      <w:pPr>
        <w:pStyle w:val="ListBullet"/>
      </w:pPr>
      <w:r>
        <w:t>Automate checks for missing keys, duplicate records, and invalid ranges.</w:t>
      </w:r>
    </w:p>
    <w:p>
      <w:pPr>
        <w:pStyle w:val="ListBullet"/>
      </w:pPr>
      <w:r>
        <w:t>Improve tooltips and drill-downs so chart definitions are clear.</w:t>
      </w:r>
    </w:p>
    <w:p>
      <w:pPr>
        <w:pStyle w:val="ListBullet"/>
      </w:pPr>
      <w:r>
        <w:t>Separate completed seasons from any partial 2026 data.</w:t>
      </w:r>
    </w:p>
    <w:p>
      <w:pPr>
        <w:pStyle w:val="ListBullet"/>
      </w:pPr>
      <w:r>
        <w:t>Refresh the dashboard when a validated dataset update becomes available.</w:t>
      </w:r>
    </w:p>
    <w:p>
      <w:pPr>
        <w:pStyle w:val="Heading1"/>
      </w:pPr>
      <w:r>
        <w:t>15. Project Links</w:t>
      </w:r>
    </w:p>
    <w:p>
      <w:r>
        <w:t>GitHub Repository: https://github.com/atharva-devs/F1-CAPSTONE-PROJECT</w:t>
      </w:r>
    </w:p>
    <w:p>
      <w:r>
        <w:t xml:space="preserve">Tableau Public Dashboard: </w:t>
      </w:r>
      <w:hyperlink r:id="rId9">
        <w:r>
          <w:rPr>
            <w:color w:val="0563C1"/>
            <w:u w:val="single"/>
          </w:rPr>
          <w:t>Open F1 Race Intelligence Analysis</w:t>
        </w:r>
      </w:hyperlink>
    </w:p>
    <w:p>
      <w:r>
        <w:t>Video Walkthrough: Add the public Google Drive share link after uploading the screen-recording and voice-over.</w:t>
      </w:r>
    </w:p>
    <w:p>
      <w:pPr>
        <w:pStyle w:val="Heading1"/>
      </w:pPr>
      <w:r>
        <w:t>16. Final Submission Checklist</w:t>
      </w:r>
    </w:p>
    <w:p>
      <w:pPr>
        <w:pStyle w:val="ListBullet"/>
      </w:pPr>
      <w:r>
        <w:t>Tableau Public dashboard URL added and included in the Project Links section.</w:t>
      </w:r>
    </w:p>
    <w:p>
      <w:pPr>
        <w:pStyle w:val="ListBullet"/>
      </w:pPr>
      <w:r>
        <w:t>Add the walkthrough video link and confirm sharing permissions allow mentor review.</w:t>
      </w:r>
    </w:p>
    <w:p>
      <w:pPr>
        <w:pStyle w:val="ListBullet"/>
      </w:pPr>
      <w:r>
        <w:t>Include the Tableau workbook (.twb or .twbx, as applicable) in the repository.</w:t>
      </w:r>
    </w:p>
    <w:p>
      <w:pPr>
        <w:pStyle w:val="ListBullet"/>
      </w:pPr>
      <w:r>
        <w:t>Add the completed templates and final documentation to GitHub.</w:t>
      </w:r>
    </w:p>
    <w:p>
      <w:pPr>
        <w:pStyle w:val="ListBullet"/>
      </w:pPr>
      <w:r>
        <w:t>Include a README explaining the project, dataset sheets, dashboard sections, and links.</w:t>
      </w:r>
    </w:p>
    <w:p>
      <w:pPr>
        <w:pStyle w:val="ListBullet"/>
      </w:pPr>
      <w:r>
        <w:t>Verify that all shared links open for the mentor.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0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9042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9042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lic.tableau.com/app/profile/atharva.maheshwari/viz/F1RaceIntelligenceAnalysis_17931937299060/F1RacelntelligenceAnalysis?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