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F49BC" w14:textId="77777777" w:rsidR="00340F96" w:rsidRPr="00340F96" w:rsidRDefault="00340F96" w:rsidP="00340F96">
      <w:pPr>
        <w:shd w:val="clear" w:color="auto" w:fill="FFFFFF"/>
        <w:spacing w:before="240" w:after="240" w:line="240" w:lineRule="auto"/>
        <w:jc w:val="center"/>
        <w:rPr>
          <w:rFonts w:ascii="Times New Roman" w:eastAsia="Times New Roman" w:hAnsi="Times New Roman" w:cs="Times New Roman"/>
          <w:b/>
          <w:bCs/>
          <w:color w:val="222222"/>
          <w:sz w:val="32"/>
          <w:szCs w:val="32"/>
        </w:rPr>
      </w:pPr>
      <w:r w:rsidRPr="00340F96">
        <w:rPr>
          <w:rFonts w:ascii="Times New Roman" w:eastAsia="Times New Roman" w:hAnsi="Times New Roman" w:cs="Times New Roman"/>
          <w:b/>
          <w:bCs/>
          <w:color w:val="222222"/>
          <w:sz w:val="32"/>
          <w:szCs w:val="32"/>
        </w:rPr>
        <w:t>BT6270: Computational Neuroscience</w:t>
      </w:r>
    </w:p>
    <w:p w14:paraId="7DCCB491" w14:textId="12361129" w:rsidR="00340F96" w:rsidRPr="00340F96" w:rsidRDefault="00340F96" w:rsidP="00340F96">
      <w:pPr>
        <w:shd w:val="clear" w:color="auto" w:fill="FFFFFF"/>
        <w:spacing w:before="240" w:after="240" w:line="240" w:lineRule="auto"/>
        <w:rPr>
          <w:rFonts w:ascii="Times New Roman" w:eastAsia="Times New Roman" w:hAnsi="Times New Roman" w:cs="Times New Roman"/>
          <w:color w:val="222222"/>
          <w:sz w:val="24"/>
          <w:szCs w:val="24"/>
        </w:rPr>
      </w:pPr>
      <w:r w:rsidRPr="00340F96">
        <w:rPr>
          <w:rFonts w:ascii="Times New Roman" w:eastAsia="Times New Roman" w:hAnsi="Times New Roman" w:cs="Times New Roman"/>
          <w:color w:val="222222"/>
          <w:sz w:val="24"/>
          <w:szCs w:val="24"/>
        </w:rPr>
        <w:t>The details of Assignment-</w:t>
      </w:r>
      <w:r>
        <w:rPr>
          <w:rFonts w:ascii="Times New Roman" w:eastAsia="Times New Roman" w:hAnsi="Times New Roman" w:cs="Times New Roman"/>
          <w:color w:val="222222"/>
          <w:sz w:val="24"/>
          <w:szCs w:val="24"/>
        </w:rPr>
        <w:t>3</w:t>
      </w:r>
      <w:r w:rsidRPr="00340F96">
        <w:rPr>
          <w:rFonts w:ascii="Times New Roman" w:eastAsia="Times New Roman" w:hAnsi="Times New Roman" w:cs="Times New Roman"/>
          <w:color w:val="222222"/>
          <w:sz w:val="24"/>
          <w:szCs w:val="24"/>
        </w:rPr>
        <w:t xml:space="preserve"> are given below</w:t>
      </w:r>
      <w:r w:rsidRPr="00340F96">
        <w:rPr>
          <w:rFonts w:ascii="Times New Roman" w:eastAsia="Times New Roman" w:hAnsi="Times New Roman" w:cs="Times New Roman"/>
          <w:color w:val="222222"/>
          <w:sz w:val="24"/>
          <w:szCs w:val="24"/>
        </w:rPr>
        <w:br/>
      </w:r>
      <w:r w:rsidRPr="00340F96">
        <w:rPr>
          <w:rFonts w:ascii="Times New Roman" w:eastAsia="Times New Roman" w:hAnsi="Times New Roman" w:cs="Times New Roman"/>
          <w:b/>
          <w:bCs/>
          <w:color w:val="222222"/>
          <w:sz w:val="24"/>
          <w:szCs w:val="24"/>
        </w:rPr>
        <w:br/>
        <w:t>Assignment description:</w:t>
      </w:r>
      <w:r w:rsidRPr="00340F96">
        <w:rPr>
          <w:rFonts w:ascii="Times New Roman" w:eastAsia="Times New Roman" w:hAnsi="Times New Roman" w:cs="Times New Roman"/>
          <w:color w:val="222222"/>
          <w:sz w:val="24"/>
          <w:szCs w:val="24"/>
        </w:rPr>
        <w:t> </w:t>
      </w:r>
    </w:p>
    <w:p w14:paraId="313827DF" w14:textId="1CA4344F" w:rsidR="00340F96" w:rsidRDefault="00340F96" w:rsidP="00340F96">
      <w:pPr>
        <w:shd w:val="clear" w:color="auto" w:fill="FFFFFF"/>
        <w:spacing w:before="240" w:after="24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For this assignment, consider two </w:t>
      </w:r>
      <w:r w:rsidR="000A7EFE">
        <w:rPr>
          <w:rFonts w:ascii="Times New Roman" w:eastAsia="Times New Roman" w:hAnsi="Times New Roman" w:cs="Times New Roman"/>
          <w:color w:val="222222"/>
          <w:sz w:val="24"/>
          <w:szCs w:val="24"/>
        </w:rPr>
        <w:t>H</w:t>
      </w:r>
      <w:r>
        <w:rPr>
          <w:rFonts w:ascii="Times New Roman" w:eastAsia="Times New Roman" w:hAnsi="Times New Roman" w:cs="Times New Roman"/>
          <w:color w:val="222222"/>
          <w:sz w:val="24"/>
          <w:szCs w:val="24"/>
        </w:rPr>
        <w:t>opf oscillators (equation given below) coupled together. Calculate the coupling coefficient</w:t>
      </w:r>
      <w:r w:rsidR="000A7EFE">
        <w:rPr>
          <w:rFonts w:ascii="Times New Roman" w:eastAsia="Times New Roman" w:hAnsi="Times New Roman" w:cs="Times New Roman"/>
          <w:color w:val="222222"/>
          <w:sz w:val="24"/>
          <w:szCs w:val="24"/>
        </w:rPr>
        <w:t>s (w</w:t>
      </w:r>
      <w:r w:rsidR="000A7EFE" w:rsidRPr="00CE7C29">
        <w:rPr>
          <w:rFonts w:ascii="Times New Roman" w:eastAsia="Times New Roman" w:hAnsi="Times New Roman" w:cs="Times New Roman"/>
          <w:color w:val="222222"/>
          <w:sz w:val="24"/>
          <w:szCs w:val="24"/>
          <w:vertAlign w:val="subscript"/>
        </w:rPr>
        <w:t>12</w:t>
      </w:r>
      <w:r w:rsidR="000A7EFE">
        <w:rPr>
          <w:rFonts w:ascii="Times New Roman" w:eastAsia="Times New Roman" w:hAnsi="Times New Roman" w:cs="Times New Roman"/>
          <w:color w:val="222222"/>
          <w:sz w:val="24"/>
          <w:szCs w:val="24"/>
        </w:rPr>
        <w:t xml:space="preserve"> and w</w:t>
      </w:r>
      <w:r w:rsidR="000A7EFE" w:rsidRPr="00CE7C29">
        <w:rPr>
          <w:rFonts w:ascii="Times New Roman" w:eastAsia="Times New Roman" w:hAnsi="Times New Roman" w:cs="Times New Roman"/>
          <w:color w:val="222222"/>
          <w:sz w:val="24"/>
          <w:szCs w:val="24"/>
          <w:vertAlign w:val="subscript"/>
        </w:rPr>
        <w:t>21</w:t>
      </w:r>
      <w:r w:rsidR="000A7EFE">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required to achieve a given phase difference in the between the oscillators. T</w:t>
      </w:r>
      <w:r w:rsidR="00CE7C29">
        <w:rPr>
          <w:rFonts w:ascii="Times New Roman" w:eastAsia="Times New Roman" w:hAnsi="Times New Roman" w:cs="Times New Roman"/>
          <w:color w:val="222222"/>
          <w:sz w:val="24"/>
          <w:szCs w:val="24"/>
        </w:rPr>
        <w:t>wo</w:t>
      </w:r>
      <w:r>
        <w:rPr>
          <w:rFonts w:ascii="Times New Roman" w:eastAsia="Times New Roman" w:hAnsi="Times New Roman" w:cs="Times New Roman"/>
          <w:color w:val="222222"/>
          <w:sz w:val="24"/>
          <w:szCs w:val="24"/>
        </w:rPr>
        <w:t xml:space="preserve"> types of coupling are to be considered – </w:t>
      </w:r>
    </w:p>
    <w:p w14:paraId="51B9A2A4" w14:textId="5E7B7F56" w:rsidR="00340F96" w:rsidRDefault="00340F96" w:rsidP="00340F96">
      <w:pPr>
        <w:pStyle w:val="ListParagraph"/>
        <w:numPr>
          <w:ilvl w:val="0"/>
          <w:numId w:val="3"/>
        </w:numPr>
        <w:shd w:val="clear" w:color="auto" w:fill="FFFFFF"/>
        <w:spacing w:before="240" w:after="24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Complex coupling</w:t>
      </w:r>
    </w:p>
    <w:p w14:paraId="67085A09" w14:textId="77777777" w:rsidR="000A7EFE" w:rsidRDefault="000A7EFE" w:rsidP="000A7EFE">
      <w:pPr>
        <w:pStyle w:val="ListParagraph"/>
        <w:shd w:val="clear" w:color="auto" w:fill="FFFFFF"/>
        <w:spacing w:before="240" w:after="240" w:line="240" w:lineRule="auto"/>
        <w:jc w:val="both"/>
        <w:rPr>
          <w:rFonts w:ascii="Times New Roman" w:eastAsia="Times New Roman" w:hAnsi="Times New Roman" w:cs="Times New Roman"/>
          <w:color w:val="222222"/>
          <w:sz w:val="24"/>
          <w:szCs w:val="24"/>
        </w:rPr>
      </w:pPr>
    </w:p>
    <w:p w14:paraId="41E5E82C" w14:textId="51ACAF70" w:rsidR="000A7EFE" w:rsidRDefault="000A7EFE" w:rsidP="000A7EFE">
      <w:pPr>
        <w:pStyle w:val="ListParagraph"/>
        <w:shd w:val="clear" w:color="auto" w:fill="FFFFFF"/>
        <w:spacing w:before="240" w:after="24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phase differences to be achieved are – 47⁰ and 98⁰. Consider ω</w:t>
      </w:r>
      <w:r>
        <w:rPr>
          <w:rFonts w:ascii="Times New Roman" w:eastAsia="Times New Roman" w:hAnsi="Times New Roman" w:cs="Times New Roman"/>
          <w:color w:val="222222"/>
          <w:sz w:val="24"/>
          <w:szCs w:val="24"/>
          <w:vertAlign w:val="subscript"/>
        </w:rPr>
        <w:t xml:space="preserve">1 </w:t>
      </w:r>
      <w:r>
        <w:rPr>
          <w:rFonts w:ascii="Times New Roman" w:eastAsia="Times New Roman" w:hAnsi="Times New Roman" w:cs="Times New Roman"/>
          <w:color w:val="222222"/>
          <w:sz w:val="24"/>
          <w:szCs w:val="24"/>
        </w:rPr>
        <w:t>= ω</w:t>
      </w:r>
      <w:r w:rsidR="001D3264">
        <w:rPr>
          <w:rFonts w:ascii="Times New Roman" w:eastAsia="Times New Roman" w:hAnsi="Times New Roman" w:cs="Times New Roman"/>
          <w:color w:val="222222"/>
          <w:sz w:val="24"/>
          <w:szCs w:val="24"/>
          <w:vertAlign w:val="subscript"/>
        </w:rPr>
        <w:t xml:space="preserve">2 </w:t>
      </w:r>
      <w:r>
        <w:rPr>
          <w:rFonts w:ascii="Times New Roman" w:eastAsia="Times New Roman" w:hAnsi="Times New Roman" w:cs="Times New Roman"/>
          <w:color w:val="222222"/>
          <w:sz w:val="24"/>
          <w:szCs w:val="24"/>
        </w:rPr>
        <w:t>=</w:t>
      </w:r>
      <w:r w:rsidR="001D3264">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5.</w:t>
      </w:r>
    </w:p>
    <w:p w14:paraId="62B44904" w14:textId="77777777" w:rsidR="000A7EFE" w:rsidRDefault="000A7EFE" w:rsidP="000A7EFE">
      <w:pPr>
        <w:pStyle w:val="ListParagraph"/>
        <w:shd w:val="clear" w:color="auto" w:fill="FFFFFF"/>
        <w:spacing w:before="240" w:after="240" w:line="240" w:lineRule="auto"/>
        <w:jc w:val="both"/>
        <w:rPr>
          <w:rFonts w:ascii="Times New Roman" w:eastAsia="Times New Roman" w:hAnsi="Times New Roman" w:cs="Times New Roman"/>
          <w:color w:val="222222"/>
          <w:sz w:val="24"/>
          <w:szCs w:val="24"/>
        </w:rPr>
      </w:pPr>
    </w:p>
    <w:p w14:paraId="623FB6A7" w14:textId="16B3BF4C" w:rsidR="00340F96" w:rsidRDefault="00340F96" w:rsidP="00340F96">
      <w:pPr>
        <w:pStyle w:val="ListParagraph"/>
        <w:numPr>
          <w:ilvl w:val="0"/>
          <w:numId w:val="3"/>
        </w:numPr>
        <w:shd w:val="clear" w:color="auto" w:fill="FFFFFF"/>
        <w:spacing w:before="240" w:after="24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Power coupling.</w:t>
      </w:r>
    </w:p>
    <w:p w14:paraId="7473671F" w14:textId="764EC5E9" w:rsidR="00340F96" w:rsidRDefault="00340F96" w:rsidP="00340F96">
      <w:pPr>
        <w:shd w:val="clear" w:color="auto" w:fill="FFFFFF"/>
        <w:spacing w:before="240" w:after="24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w:t>
      </w:r>
      <w:r w:rsidR="000A7EFE" w:rsidRPr="000A7EFE">
        <w:rPr>
          <w:rFonts w:ascii="Times New Roman" w:eastAsia="Times New Roman" w:hAnsi="Times New Roman" w:cs="Times New Roman"/>
          <w:i/>
          <w:iCs/>
          <w:color w:val="222222"/>
          <w:sz w:val="24"/>
          <w:szCs w:val="24"/>
        </w:rPr>
        <w:t>normalized</w:t>
      </w:r>
      <w:r w:rsidR="000A7EFE">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phase differences to be achieved </w:t>
      </w:r>
      <w:r w:rsidR="001D3264">
        <w:rPr>
          <w:rFonts w:ascii="Times New Roman" w:eastAsia="Times New Roman" w:hAnsi="Times New Roman" w:cs="Times New Roman"/>
          <w:color w:val="222222"/>
          <w:sz w:val="24"/>
          <w:szCs w:val="24"/>
        </w:rPr>
        <w:t>are –</w:t>
      </w:r>
      <w:r>
        <w:rPr>
          <w:rFonts w:ascii="Times New Roman" w:eastAsia="Times New Roman" w:hAnsi="Times New Roman" w:cs="Times New Roman"/>
          <w:color w:val="222222"/>
          <w:sz w:val="24"/>
          <w:szCs w:val="24"/>
        </w:rPr>
        <w:t xml:space="preserve"> 47⁰ and 98⁰. </w:t>
      </w:r>
      <w:r w:rsidR="000A7EFE">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Consider ω</w:t>
      </w:r>
      <w:r>
        <w:rPr>
          <w:rFonts w:ascii="Times New Roman" w:eastAsia="Times New Roman" w:hAnsi="Times New Roman" w:cs="Times New Roman"/>
          <w:color w:val="222222"/>
          <w:sz w:val="24"/>
          <w:szCs w:val="24"/>
          <w:vertAlign w:val="subscript"/>
        </w:rPr>
        <w:t xml:space="preserve">1 </w:t>
      </w:r>
      <w:r>
        <w:rPr>
          <w:rFonts w:ascii="Times New Roman" w:eastAsia="Times New Roman" w:hAnsi="Times New Roman" w:cs="Times New Roman"/>
          <w:color w:val="222222"/>
          <w:sz w:val="24"/>
          <w:szCs w:val="24"/>
        </w:rPr>
        <w:t>= 5 and ω</w:t>
      </w:r>
      <w:r>
        <w:rPr>
          <w:rFonts w:ascii="Times New Roman" w:eastAsia="Times New Roman" w:hAnsi="Times New Roman" w:cs="Times New Roman"/>
          <w:color w:val="222222"/>
          <w:sz w:val="24"/>
          <w:szCs w:val="24"/>
          <w:vertAlign w:val="subscript"/>
        </w:rPr>
        <w:t>2</w:t>
      </w:r>
      <w:r>
        <w:rPr>
          <w:rFonts w:ascii="Times New Roman" w:eastAsia="Times New Roman" w:hAnsi="Times New Roman" w:cs="Times New Roman"/>
          <w:color w:val="222222"/>
          <w:sz w:val="24"/>
          <w:szCs w:val="24"/>
        </w:rPr>
        <w:t xml:space="preserve"> = 15</w:t>
      </w:r>
    </w:p>
    <w:p w14:paraId="738F6078" w14:textId="1E19028F" w:rsidR="00224DA1" w:rsidRDefault="00224DA1" w:rsidP="00340F96">
      <w:pPr>
        <w:shd w:val="clear" w:color="auto" w:fill="FFFFFF"/>
        <w:spacing w:before="240" w:after="24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Hopf oscillator equations are given as follows,</w:t>
      </w:r>
    </w:p>
    <w:p w14:paraId="223FDFD3" w14:textId="033C3E3B" w:rsidR="00224DA1" w:rsidRPr="00224DA1" w:rsidRDefault="00000000" w:rsidP="00340F96">
      <w:pPr>
        <w:shd w:val="clear" w:color="auto" w:fill="FFFFFF"/>
        <w:spacing w:before="240" w:after="240" w:line="240" w:lineRule="auto"/>
        <w:jc w:val="both"/>
        <w:rPr>
          <w:rFonts w:ascii="Times New Roman" w:eastAsia="Times New Roman" w:hAnsi="Times New Roman" w:cs="Times New Roman"/>
          <w:color w:val="222222"/>
          <w:sz w:val="24"/>
          <w:szCs w:val="24"/>
        </w:rPr>
      </w:pPr>
      <m:oMathPara>
        <m:oMath>
          <m:acc>
            <m:accPr>
              <m:chr m:val="̇"/>
              <m:ctrlPr>
                <w:rPr>
                  <w:rFonts w:ascii="Cambria Math" w:eastAsia="Times New Roman" w:hAnsi="Cambria Math" w:cs="Times New Roman"/>
                  <w:i/>
                  <w:color w:val="222222"/>
                  <w:sz w:val="24"/>
                  <w:szCs w:val="24"/>
                </w:rPr>
              </m:ctrlPr>
            </m:accPr>
            <m:e>
              <m:r>
                <w:rPr>
                  <w:rFonts w:ascii="Cambria Math" w:eastAsia="Times New Roman" w:hAnsi="Cambria Math" w:cs="Times New Roman"/>
                  <w:color w:val="222222"/>
                  <w:sz w:val="24"/>
                  <w:szCs w:val="24"/>
                </w:rPr>
                <m:t>x</m:t>
              </m:r>
            </m:e>
          </m:acc>
          <m:r>
            <w:rPr>
              <w:rFonts w:ascii="Cambria Math" w:eastAsia="Times New Roman" w:hAnsi="Cambria Math" w:cs="Times New Roman"/>
              <w:color w:val="222222"/>
              <w:sz w:val="24"/>
              <w:szCs w:val="24"/>
            </w:rPr>
            <m:t>= -y+ μx(1-</m:t>
          </m:r>
          <m:sSup>
            <m:sSupPr>
              <m:ctrlPr>
                <w:rPr>
                  <w:rFonts w:ascii="Cambria Math" w:eastAsia="Times New Roman" w:hAnsi="Cambria Math" w:cs="Times New Roman"/>
                  <w:i/>
                  <w:color w:val="222222"/>
                  <w:sz w:val="24"/>
                  <w:szCs w:val="24"/>
                </w:rPr>
              </m:ctrlPr>
            </m:sSupPr>
            <m:e>
              <m:r>
                <w:rPr>
                  <w:rFonts w:ascii="Cambria Math" w:eastAsia="Times New Roman" w:hAnsi="Cambria Math" w:cs="Times New Roman"/>
                  <w:color w:val="222222"/>
                  <w:sz w:val="24"/>
                  <w:szCs w:val="24"/>
                </w:rPr>
                <m:t>x</m:t>
              </m:r>
            </m:e>
            <m:sup>
              <m:r>
                <w:rPr>
                  <w:rFonts w:ascii="Cambria Math" w:eastAsia="Times New Roman" w:hAnsi="Cambria Math" w:cs="Times New Roman"/>
                  <w:color w:val="222222"/>
                  <w:sz w:val="24"/>
                  <w:szCs w:val="24"/>
                </w:rPr>
                <m:t>2</m:t>
              </m:r>
            </m:sup>
          </m:sSup>
          <m:r>
            <w:rPr>
              <w:rFonts w:ascii="Cambria Math" w:eastAsia="Times New Roman" w:hAnsi="Cambria Math" w:cs="Times New Roman"/>
              <w:color w:val="222222"/>
              <w:sz w:val="24"/>
              <w:szCs w:val="24"/>
            </w:rPr>
            <m:t>-</m:t>
          </m:r>
          <m:sSup>
            <m:sSupPr>
              <m:ctrlPr>
                <w:rPr>
                  <w:rFonts w:ascii="Cambria Math" w:eastAsia="Times New Roman" w:hAnsi="Cambria Math" w:cs="Times New Roman"/>
                  <w:i/>
                  <w:color w:val="222222"/>
                  <w:sz w:val="24"/>
                  <w:szCs w:val="24"/>
                </w:rPr>
              </m:ctrlPr>
            </m:sSupPr>
            <m:e>
              <m:r>
                <w:rPr>
                  <w:rFonts w:ascii="Cambria Math" w:eastAsia="Times New Roman" w:hAnsi="Cambria Math" w:cs="Times New Roman"/>
                  <w:color w:val="222222"/>
                  <w:sz w:val="24"/>
                  <w:szCs w:val="24"/>
                </w:rPr>
                <m:t>y</m:t>
              </m:r>
            </m:e>
            <m:sup>
              <m:r>
                <w:rPr>
                  <w:rFonts w:ascii="Cambria Math" w:eastAsia="Times New Roman" w:hAnsi="Cambria Math" w:cs="Times New Roman"/>
                  <w:color w:val="222222"/>
                  <w:sz w:val="24"/>
                  <w:szCs w:val="24"/>
                </w:rPr>
                <m:t>2</m:t>
              </m:r>
            </m:sup>
          </m:sSup>
          <m:r>
            <w:rPr>
              <w:rFonts w:ascii="Cambria Math" w:eastAsia="Times New Roman" w:hAnsi="Cambria Math" w:cs="Times New Roman"/>
              <w:color w:val="222222"/>
              <w:sz w:val="24"/>
              <w:szCs w:val="24"/>
            </w:rPr>
            <m:t>)</m:t>
          </m:r>
        </m:oMath>
      </m:oMathPara>
    </w:p>
    <w:p w14:paraId="5F01D8A7" w14:textId="6C25F627" w:rsidR="00224DA1" w:rsidRPr="00340F96" w:rsidRDefault="00000000" w:rsidP="00224DA1">
      <w:pPr>
        <w:shd w:val="clear" w:color="auto" w:fill="FFFFFF"/>
        <w:spacing w:before="240" w:after="240" w:line="240" w:lineRule="auto"/>
        <w:jc w:val="both"/>
        <w:rPr>
          <w:rFonts w:ascii="Times New Roman" w:eastAsia="Times New Roman" w:hAnsi="Times New Roman" w:cs="Times New Roman"/>
          <w:color w:val="222222"/>
          <w:sz w:val="24"/>
          <w:szCs w:val="24"/>
        </w:rPr>
      </w:pPr>
      <m:oMathPara>
        <m:oMath>
          <m:acc>
            <m:accPr>
              <m:chr m:val="̇"/>
              <m:ctrlPr>
                <w:rPr>
                  <w:rFonts w:ascii="Cambria Math" w:eastAsia="Times New Roman" w:hAnsi="Cambria Math" w:cs="Times New Roman"/>
                  <w:i/>
                  <w:color w:val="222222"/>
                  <w:sz w:val="24"/>
                  <w:szCs w:val="24"/>
                </w:rPr>
              </m:ctrlPr>
            </m:accPr>
            <m:e>
              <m:r>
                <w:rPr>
                  <w:rFonts w:ascii="Cambria Math" w:eastAsia="Times New Roman" w:hAnsi="Cambria Math" w:cs="Times New Roman"/>
                  <w:color w:val="222222"/>
                  <w:sz w:val="24"/>
                  <w:szCs w:val="24"/>
                </w:rPr>
                <m:t>y</m:t>
              </m:r>
            </m:e>
          </m:acc>
          <m:r>
            <w:rPr>
              <w:rFonts w:ascii="Cambria Math" w:eastAsia="Times New Roman" w:hAnsi="Cambria Math" w:cs="Times New Roman"/>
              <w:color w:val="222222"/>
              <w:sz w:val="24"/>
              <w:szCs w:val="24"/>
            </w:rPr>
            <m:t>= -x+ μy(1-</m:t>
          </m:r>
          <m:sSup>
            <m:sSupPr>
              <m:ctrlPr>
                <w:rPr>
                  <w:rFonts w:ascii="Cambria Math" w:eastAsia="Times New Roman" w:hAnsi="Cambria Math" w:cs="Times New Roman"/>
                  <w:i/>
                  <w:color w:val="222222"/>
                  <w:sz w:val="24"/>
                  <w:szCs w:val="24"/>
                </w:rPr>
              </m:ctrlPr>
            </m:sSupPr>
            <m:e>
              <m:r>
                <w:rPr>
                  <w:rFonts w:ascii="Cambria Math" w:eastAsia="Times New Roman" w:hAnsi="Cambria Math" w:cs="Times New Roman"/>
                  <w:color w:val="222222"/>
                  <w:sz w:val="24"/>
                  <w:szCs w:val="24"/>
                </w:rPr>
                <m:t>x</m:t>
              </m:r>
            </m:e>
            <m:sup>
              <m:r>
                <w:rPr>
                  <w:rFonts w:ascii="Cambria Math" w:eastAsia="Times New Roman" w:hAnsi="Cambria Math" w:cs="Times New Roman"/>
                  <w:color w:val="222222"/>
                  <w:sz w:val="24"/>
                  <w:szCs w:val="24"/>
                </w:rPr>
                <m:t>2</m:t>
              </m:r>
            </m:sup>
          </m:sSup>
          <m:r>
            <w:rPr>
              <w:rFonts w:ascii="Cambria Math" w:eastAsia="Times New Roman" w:hAnsi="Cambria Math" w:cs="Times New Roman"/>
              <w:color w:val="222222"/>
              <w:sz w:val="24"/>
              <w:szCs w:val="24"/>
            </w:rPr>
            <m:t>-</m:t>
          </m:r>
          <m:sSup>
            <m:sSupPr>
              <m:ctrlPr>
                <w:rPr>
                  <w:rFonts w:ascii="Cambria Math" w:eastAsia="Times New Roman" w:hAnsi="Cambria Math" w:cs="Times New Roman"/>
                  <w:i/>
                  <w:color w:val="222222"/>
                  <w:sz w:val="24"/>
                  <w:szCs w:val="24"/>
                </w:rPr>
              </m:ctrlPr>
            </m:sSupPr>
            <m:e>
              <m:r>
                <w:rPr>
                  <w:rFonts w:ascii="Cambria Math" w:eastAsia="Times New Roman" w:hAnsi="Cambria Math" w:cs="Times New Roman"/>
                  <w:color w:val="222222"/>
                  <w:sz w:val="24"/>
                  <w:szCs w:val="24"/>
                </w:rPr>
                <m:t>y</m:t>
              </m:r>
            </m:e>
            <m:sup>
              <m:r>
                <w:rPr>
                  <w:rFonts w:ascii="Cambria Math" w:eastAsia="Times New Roman" w:hAnsi="Cambria Math" w:cs="Times New Roman"/>
                  <w:color w:val="222222"/>
                  <w:sz w:val="24"/>
                  <w:szCs w:val="24"/>
                </w:rPr>
                <m:t>2</m:t>
              </m:r>
            </m:sup>
          </m:sSup>
          <m:r>
            <w:rPr>
              <w:rFonts w:ascii="Cambria Math" w:eastAsia="Times New Roman" w:hAnsi="Cambria Math" w:cs="Times New Roman"/>
              <w:color w:val="222222"/>
              <w:sz w:val="24"/>
              <w:szCs w:val="24"/>
            </w:rPr>
            <m:t>)</m:t>
          </m:r>
        </m:oMath>
      </m:oMathPara>
    </w:p>
    <w:p w14:paraId="4F287AF5" w14:textId="72A52D9B" w:rsidR="00224DA1" w:rsidRDefault="00224DA1" w:rsidP="00340F96">
      <w:pPr>
        <w:shd w:val="clear" w:color="auto" w:fill="FFFFFF"/>
        <w:spacing w:before="240" w:after="24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 polar coordinates, the equations become,</w:t>
      </w:r>
    </w:p>
    <w:p w14:paraId="60088355" w14:textId="03B826C8" w:rsidR="00224DA1" w:rsidRPr="00224DA1" w:rsidRDefault="00224DA1" w:rsidP="00340F96">
      <w:pPr>
        <w:shd w:val="clear" w:color="auto" w:fill="FFFFFF"/>
        <w:spacing w:before="240" w:after="240" w:line="240" w:lineRule="auto"/>
        <w:jc w:val="both"/>
        <w:rPr>
          <w:rFonts w:ascii="Times New Roman" w:eastAsia="Times New Roman" w:hAnsi="Times New Roman" w:cs="Times New Roman"/>
          <w:color w:val="222222"/>
          <w:sz w:val="24"/>
          <w:szCs w:val="24"/>
        </w:rPr>
      </w:pPr>
      <m:oMathPara>
        <m:oMath>
          <m:r>
            <w:rPr>
              <w:rFonts w:ascii="Cambria Math" w:eastAsia="Times New Roman" w:hAnsi="Cambria Math" w:cs="Times New Roman"/>
              <w:color w:val="222222"/>
              <w:sz w:val="24"/>
              <w:szCs w:val="24"/>
            </w:rPr>
            <m:t>x=r</m:t>
          </m:r>
          <m:func>
            <m:funcPr>
              <m:ctrlPr>
                <w:rPr>
                  <w:rFonts w:ascii="Cambria Math" w:eastAsia="Times New Roman" w:hAnsi="Cambria Math" w:cs="Times New Roman"/>
                  <w:i/>
                  <w:color w:val="222222"/>
                  <w:sz w:val="24"/>
                  <w:szCs w:val="24"/>
                </w:rPr>
              </m:ctrlPr>
            </m:funcPr>
            <m:fName>
              <m:r>
                <m:rPr>
                  <m:sty m:val="p"/>
                </m:rPr>
                <w:rPr>
                  <w:rFonts w:ascii="Cambria Math" w:eastAsia="Times New Roman" w:hAnsi="Cambria Math" w:cs="Times New Roman"/>
                  <w:color w:val="222222"/>
                  <w:sz w:val="24"/>
                  <w:szCs w:val="24"/>
                </w:rPr>
                <m:t>cos</m:t>
              </m:r>
            </m:fName>
            <m:e>
              <m:r>
                <w:rPr>
                  <w:rFonts w:ascii="Cambria Math" w:eastAsia="Times New Roman" w:hAnsi="Cambria Math" w:cs="Times New Roman"/>
                  <w:color w:val="222222"/>
                  <w:sz w:val="24"/>
                  <w:szCs w:val="24"/>
                </w:rPr>
                <m:t>θ</m:t>
              </m:r>
            </m:e>
          </m:func>
          <m:r>
            <w:rPr>
              <w:rFonts w:ascii="Cambria Math" w:eastAsia="Times New Roman" w:hAnsi="Cambria Math" w:cs="Times New Roman"/>
              <w:color w:val="222222"/>
              <w:sz w:val="24"/>
              <w:szCs w:val="24"/>
            </w:rPr>
            <m:t>, y=r</m:t>
          </m:r>
          <m:func>
            <m:funcPr>
              <m:ctrlPr>
                <w:rPr>
                  <w:rFonts w:ascii="Cambria Math" w:eastAsia="Times New Roman" w:hAnsi="Cambria Math" w:cs="Times New Roman"/>
                  <w:i/>
                  <w:color w:val="222222"/>
                  <w:sz w:val="24"/>
                  <w:szCs w:val="24"/>
                </w:rPr>
              </m:ctrlPr>
            </m:funcPr>
            <m:fName>
              <m:r>
                <m:rPr>
                  <m:sty m:val="p"/>
                </m:rPr>
                <w:rPr>
                  <w:rFonts w:ascii="Cambria Math" w:eastAsia="Times New Roman" w:hAnsi="Cambria Math" w:cs="Times New Roman"/>
                  <w:color w:val="222222"/>
                  <w:sz w:val="24"/>
                  <w:szCs w:val="24"/>
                </w:rPr>
                <m:t>sin</m:t>
              </m:r>
            </m:fName>
            <m:e>
              <m:r>
                <w:rPr>
                  <w:rFonts w:ascii="Cambria Math" w:eastAsia="Times New Roman" w:hAnsi="Cambria Math" w:cs="Times New Roman"/>
                  <w:color w:val="222222"/>
                  <w:sz w:val="24"/>
                  <w:szCs w:val="24"/>
                </w:rPr>
                <m:t>θ</m:t>
              </m:r>
            </m:e>
          </m:func>
        </m:oMath>
      </m:oMathPara>
    </w:p>
    <w:p w14:paraId="5934834B" w14:textId="2DFEE8DA" w:rsidR="00224DA1" w:rsidRPr="00224DA1" w:rsidRDefault="00000000" w:rsidP="00340F96">
      <w:pPr>
        <w:shd w:val="clear" w:color="auto" w:fill="FFFFFF"/>
        <w:spacing w:before="240" w:after="240" w:line="240" w:lineRule="auto"/>
        <w:jc w:val="both"/>
        <w:rPr>
          <w:rFonts w:ascii="Times New Roman" w:eastAsia="Times New Roman" w:hAnsi="Times New Roman" w:cs="Times New Roman"/>
          <w:color w:val="222222"/>
          <w:sz w:val="24"/>
          <w:szCs w:val="24"/>
        </w:rPr>
      </w:pPr>
      <m:oMathPara>
        <m:oMath>
          <m:acc>
            <m:accPr>
              <m:chr m:val="̇"/>
              <m:ctrlPr>
                <w:rPr>
                  <w:rFonts w:ascii="Cambria Math" w:eastAsia="Times New Roman" w:hAnsi="Cambria Math" w:cs="Times New Roman"/>
                  <w:i/>
                  <w:color w:val="222222"/>
                  <w:sz w:val="24"/>
                  <w:szCs w:val="24"/>
                </w:rPr>
              </m:ctrlPr>
            </m:accPr>
            <m:e>
              <m:r>
                <w:rPr>
                  <w:rFonts w:ascii="Cambria Math" w:eastAsia="Times New Roman" w:hAnsi="Cambria Math" w:cs="Times New Roman"/>
                  <w:color w:val="222222"/>
                  <w:sz w:val="24"/>
                  <w:szCs w:val="24"/>
                </w:rPr>
                <m:t>r</m:t>
              </m:r>
            </m:e>
          </m:acc>
          <m:r>
            <w:rPr>
              <w:rFonts w:ascii="Cambria Math" w:eastAsia="Times New Roman" w:hAnsi="Cambria Math" w:cs="Times New Roman"/>
              <w:color w:val="222222"/>
              <w:sz w:val="24"/>
              <w:szCs w:val="24"/>
            </w:rPr>
            <m:t>= μr(1-</m:t>
          </m:r>
          <m:sSup>
            <m:sSupPr>
              <m:ctrlPr>
                <w:rPr>
                  <w:rFonts w:ascii="Cambria Math" w:eastAsia="Times New Roman" w:hAnsi="Cambria Math" w:cs="Times New Roman"/>
                  <w:i/>
                  <w:color w:val="222222"/>
                  <w:sz w:val="24"/>
                  <w:szCs w:val="24"/>
                </w:rPr>
              </m:ctrlPr>
            </m:sSupPr>
            <m:e>
              <m:r>
                <w:rPr>
                  <w:rFonts w:ascii="Cambria Math" w:eastAsia="Times New Roman" w:hAnsi="Cambria Math" w:cs="Times New Roman"/>
                  <w:color w:val="222222"/>
                  <w:sz w:val="24"/>
                  <w:szCs w:val="24"/>
                </w:rPr>
                <m:t>r</m:t>
              </m:r>
            </m:e>
            <m:sup>
              <m:r>
                <w:rPr>
                  <w:rFonts w:ascii="Cambria Math" w:eastAsia="Times New Roman" w:hAnsi="Cambria Math" w:cs="Times New Roman"/>
                  <w:color w:val="222222"/>
                  <w:sz w:val="24"/>
                  <w:szCs w:val="24"/>
                </w:rPr>
                <m:t>2</m:t>
              </m:r>
            </m:sup>
          </m:sSup>
          <m:r>
            <w:rPr>
              <w:rFonts w:ascii="Cambria Math" w:eastAsia="Times New Roman" w:hAnsi="Cambria Math" w:cs="Times New Roman"/>
              <w:color w:val="222222"/>
              <w:sz w:val="24"/>
              <w:szCs w:val="24"/>
            </w:rPr>
            <m:t>)</m:t>
          </m:r>
        </m:oMath>
      </m:oMathPara>
    </w:p>
    <w:p w14:paraId="51919599" w14:textId="71AD7907" w:rsidR="00224DA1" w:rsidRPr="00340F96" w:rsidRDefault="00000000" w:rsidP="00340F96">
      <w:pPr>
        <w:shd w:val="clear" w:color="auto" w:fill="FFFFFF"/>
        <w:spacing w:before="240" w:after="240" w:line="240" w:lineRule="auto"/>
        <w:jc w:val="both"/>
        <w:rPr>
          <w:rFonts w:ascii="Times New Roman" w:eastAsia="Times New Roman" w:hAnsi="Times New Roman" w:cs="Times New Roman"/>
          <w:color w:val="222222"/>
          <w:sz w:val="24"/>
          <w:szCs w:val="24"/>
        </w:rPr>
      </w:pPr>
      <m:oMathPara>
        <m:oMath>
          <m:acc>
            <m:accPr>
              <m:chr m:val="̇"/>
              <m:ctrlPr>
                <w:rPr>
                  <w:rFonts w:ascii="Cambria Math" w:eastAsia="Times New Roman" w:hAnsi="Cambria Math" w:cs="Times New Roman"/>
                  <w:i/>
                  <w:color w:val="222222"/>
                  <w:sz w:val="24"/>
                  <w:szCs w:val="24"/>
                </w:rPr>
              </m:ctrlPr>
            </m:accPr>
            <m:e>
              <m:r>
                <w:rPr>
                  <w:rFonts w:ascii="Cambria Math" w:eastAsia="Times New Roman" w:hAnsi="Cambria Math" w:cs="Times New Roman"/>
                  <w:color w:val="222222"/>
                  <w:sz w:val="24"/>
                  <w:szCs w:val="24"/>
                </w:rPr>
                <m:t>θ</m:t>
              </m:r>
            </m:e>
          </m:acc>
          <m:r>
            <w:rPr>
              <w:rFonts w:ascii="Cambria Math" w:eastAsia="Times New Roman" w:hAnsi="Cambria Math" w:cs="Times New Roman"/>
              <w:color w:val="222222"/>
              <w:sz w:val="24"/>
              <w:szCs w:val="24"/>
            </w:rPr>
            <m:t>= 1</m:t>
          </m:r>
        </m:oMath>
      </m:oMathPara>
    </w:p>
    <w:p w14:paraId="621E960B" w14:textId="4E3ED96D" w:rsidR="00D94606" w:rsidRDefault="00D94606">
      <w:pPr>
        <w:rPr>
          <w:rFonts w:ascii="Times New Roman" w:hAnsi="Times New Roman" w:cs="Times New Roman"/>
          <w:sz w:val="24"/>
          <w:szCs w:val="24"/>
        </w:rPr>
      </w:pPr>
      <w:r>
        <w:rPr>
          <w:rFonts w:ascii="Times New Roman" w:hAnsi="Times New Roman" w:cs="Times New Roman"/>
          <w:sz w:val="24"/>
          <w:szCs w:val="24"/>
        </w:rPr>
        <w:t xml:space="preserve">Plot the response of the oscillators over time for all the cases. Kindly attach the codes used along with any helper modules or functions used to run the code, along with a report containing a summary of your findings, and/or calculations along with the necessary plots. The code can be either in </w:t>
      </w:r>
      <w:r w:rsidRPr="00D94606">
        <w:rPr>
          <w:rFonts w:ascii="Times New Roman" w:hAnsi="Times New Roman" w:cs="Times New Roman"/>
          <w:b/>
          <w:bCs/>
          <w:sz w:val="24"/>
          <w:szCs w:val="24"/>
        </w:rPr>
        <w:t>MATLAB or Python</w:t>
      </w:r>
      <w:r>
        <w:rPr>
          <w:rFonts w:ascii="Times New Roman" w:hAnsi="Times New Roman" w:cs="Times New Roman"/>
          <w:b/>
          <w:bCs/>
          <w:sz w:val="24"/>
          <w:szCs w:val="24"/>
        </w:rPr>
        <w:t xml:space="preserve">. </w:t>
      </w:r>
    </w:p>
    <w:p w14:paraId="2A7BFF95" w14:textId="523C6C06" w:rsidR="00FB1887" w:rsidRDefault="00D94606">
      <w:pPr>
        <w:rPr>
          <w:rFonts w:ascii="Times New Roman" w:hAnsi="Times New Roman" w:cs="Times New Roman"/>
          <w:b/>
          <w:bCs/>
          <w:sz w:val="24"/>
          <w:szCs w:val="24"/>
        </w:rPr>
      </w:pPr>
      <w:r>
        <w:rPr>
          <w:rFonts w:ascii="Times New Roman" w:hAnsi="Times New Roman" w:cs="Times New Roman"/>
          <w:b/>
          <w:bCs/>
          <w:sz w:val="24"/>
          <w:szCs w:val="24"/>
        </w:rPr>
        <w:t>General Instructions:</w:t>
      </w:r>
    </w:p>
    <w:p w14:paraId="6C809D10" w14:textId="164DA8EC" w:rsidR="00D94606" w:rsidRPr="00D94606" w:rsidRDefault="00D94606" w:rsidP="00D94606">
      <w:pPr>
        <w:numPr>
          <w:ilvl w:val="0"/>
          <w:numId w:val="2"/>
        </w:numPr>
        <w:shd w:val="clear" w:color="auto" w:fill="FFFFFF"/>
        <w:spacing w:before="100" w:beforeAutospacing="1" w:after="100" w:afterAutospacing="1" w:line="255" w:lineRule="atLeast"/>
        <w:jc w:val="both"/>
        <w:rPr>
          <w:rFonts w:ascii="Times New Roman" w:eastAsia="Times New Roman" w:hAnsi="Times New Roman" w:cs="Times New Roman"/>
          <w:color w:val="222222"/>
          <w:sz w:val="24"/>
          <w:szCs w:val="24"/>
        </w:rPr>
      </w:pPr>
      <w:r w:rsidRPr="00D94606">
        <w:rPr>
          <w:rFonts w:ascii="Times New Roman" w:eastAsia="Times New Roman" w:hAnsi="Times New Roman" w:cs="Times New Roman"/>
          <w:color w:val="222222"/>
          <w:sz w:val="24"/>
          <w:szCs w:val="24"/>
        </w:rPr>
        <w:t>Please email the TAs the completed assignment (zip or rar file</w:t>
      </w:r>
      <w:r>
        <w:rPr>
          <w:rFonts w:ascii="Times New Roman" w:eastAsia="Times New Roman" w:hAnsi="Times New Roman" w:cs="Times New Roman"/>
          <w:color w:val="222222"/>
          <w:sz w:val="24"/>
          <w:szCs w:val="24"/>
        </w:rPr>
        <w:t xml:space="preserve"> named &lt;ROLLNO&gt;_A3.zip</w:t>
      </w:r>
      <w:r w:rsidRPr="00D94606">
        <w:rPr>
          <w:rFonts w:ascii="Times New Roman" w:eastAsia="Times New Roman" w:hAnsi="Times New Roman" w:cs="Times New Roman"/>
          <w:color w:val="222222"/>
          <w:sz w:val="24"/>
          <w:szCs w:val="24"/>
        </w:rPr>
        <w:t xml:space="preserve">) with the subject: </w:t>
      </w:r>
      <w:proofErr w:type="gramStart"/>
      <w:r w:rsidRPr="00D94606">
        <w:rPr>
          <w:rFonts w:ascii="Times New Roman" w:eastAsia="Times New Roman" w:hAnsi="Times New Roman" w:cs="Times New Roman"/>
          <w:color w:val="222222"/>
          <w:sz w:val="24"/>
          <w:szCs w:val="24"/>
        </w:rPr>
        <w:t>“ BT</w:t>
      </w:r>
      <w:proofErr w:type="gramEnd"/>
      <w:r w:rsidRPr="00D94606">
        <w:rPr>
          <w:rFonts w:ascii="Times New Roman" w:eastAsia="Times New Roman" w:hAnsi="Times New Roman" w:cs="Times New Roman"/>
          <w:color w:val="222222"/>
          <w:sz w:val="24"/>
          <w:szCs w:val="24"/>
        </w:rPr>
        <w:t xml:space="preserve">6270: Assignment - </w:t>
      </w:r>
      <w:r>
        <w:rPr>
          <w:rFonts w:ascii="Times New Roman" w:eastAsia="Times New Roman" w:hAnsi="Times New Roman" w:cs="Times New Roman"/>
          <w:color w:val="222222"/>
          <w:sz w:val="24"/>
          <w:szCs w:val="24"/>
        </w:rPr>
        <w:t>3</w:t>
      </w:r>
      <w:r w:rsidRPr="00D94606">
        <w:rPr>
          <w:rFonts w:ascii="Times New Roman" w:eastAsia="Times New Roman" w:hAnsi="Times New Roman" w:cs="Times New Roman"/>
          <w:color w:val="222222"/>
          <w:sz w:val="24"/>
          <w:szCs w:val="24"/>
        </w:rPr>
        <w:t>”. The email IDs of the Tas are given below,</w:t>
      </w:r>
    </w:p>
    <w:p w14:paraId="1D166880" w14:textId="77777777" w:rsidR="00D94606" w:rsidRPr="00D94606" w:rsidRDefault="00D94606" w:rsidP="00D94606">
      <w:pPr>
        <w:shd w:val="clear" w:color="auto" w:fill="FFFFFF"/>
        <w:spacing w:before="100" w:beforeAutospacing="1" w:after="100" w:afterAutospacing="1" w:line="255" w:lineRule="atLeast"/>
        <w:ind w:left="720"/>
        <w:jc w:val="both"/>
        <w:rPr>
          <w:rFonts w:ascii="Times New Roman" w:eastAsia="Times New Roman" w:hAnsi="Times New Roman" w:cs="Times New Roman"/>
          <w:color w:val="222222"/>
          <w:sz w:val="24"/>
          <w:szCs w:val="24"/>
        </w:rPr>
      </w:pPr>
      <w:r w:rsidRPr="00D94606">
        <w:rPr>
          <w:rFonts w:ascii="Times New Roman" w:eastAsia="Times New Roman" w:hAnsi="Times New Roman" w:cs="Times New Roman"/>
          <w:color w:val="222222"/>
          <w:sz w:val="24"/>
          <w:szCs w:val="24"/>
        </w:rPr>
        <w:t xml:space="preserve">Sayan Ghosh - </w:t>
      </w:r>
      <w:hyperlink r:id="rId5" w:history="1">
        <w:r w:rsidRPr="00D94606">
          <w:rPr>
            <w:rStyle w:val="Hyperlink"/>
            <w:rFonts w:ascii="Times New Roman" w:eastAsia="Times New Roman" w:hAnsi="Times New Roman" w:cs="Times New Roman"/>
            <w:sz w:val="24"/>
            <w:szCs w:val="24"/>
          </w:rPr>
          <w:t>sayanghoshbme@gmail.com</w:t>
        </w:r>
      </w:hyperlink>
      <w:r w:rsidRPr="00D94606">
        <w:rPr>
          <w:rFonts w:ascii="Times New Roman" w:eastAsia="Times New Roman" w:hAnsi="Times New Roman" w:cs="Times New Roman"/>
          <w:color w:val="222222"/>
          <w:sz w:val="24"/>
          <w:szCs w:val="24"/>
        </w:rPr>
        <w:t xml:space="preserve"> </w:t>
      </w:r>
    </w:p>
    <w:p w14:paraId="7FB3A95F" w14:textId="77777777" w:rsidR="00D94606" w:rsidRPr="00D94606" w:rsidRDefault="00D94606" w:rsidP="00D94606">
      <w:pPr>
        <w:shd w:val="clear" w:color="auto" w:fill="FFFFFF"/>
        <w:spacing w:before="100" w:beforeAutospacing="1" w:after="100" w:afterAutospacing="1" w:line="255" w:lineRule="atLeast"/>
        <w:ind w:left="720"/>
        <w:jc w:val="both"/>
        <w:rPr>
          <w:rFonts w:ascii="Times New Roman" w:eastAsia="Times New Roman" w:hAnsi="Times New Roman" w:cs="Times New Roman"/>
          <w:color w:val="222222"/>
          <w:sz w:val="24"/>
          <w:szCs w:val="24"/>
        </w:rPr>
      </w:pPr>
      <w:r w:rsidRPr="00D94606">
        <w:rPr>
          <w:rFonts w:ascii="Times New Roman" w:eastAsia="Times New Roman" w:hAnsi="Times New Roman" w:cs="Times New Roman"/>
          <w:color w:val="222222"/>
          <w:sz w:val="24"/>
          <w:szCs w:val="24"/>
        </w:rPr>
        <w:lastRenderedPageBreak/>
        <w:t xml:space="preserve">Sundari Elango – bt18d202@smail.iitm.ac.in </w:t>
      </w:r>
    </w:p>
    <w:p w14:paraId="2A75AE87" w14:textId="77777777" w:rsidR="00D94606" w:rsidRPr="00D94606" w:rsidRDefault="00D94606" w:rsidP="00D94606">
      <w:pPr>
        <w:numPr>
          <w:ilvl w:val="0"/>
          <w:numId w:val="2"/>
        </w:numPr>
        <w:shd w:val="clear" w:color="auto" w:fill="FFFFFF"/>
        <w:spacing w:before="100" w:beforeAutospacing="1" w:after="100" w:afterAutospacing="1" w:line="255" w:lineRule="atLeast"/>
        <w:jc w:val="both"/>
        <w:rPr>
          <w:rFonts w:ascii="Times New Roman" w:eastAsia="Times New Roman" w:hAnsi="Times New Roman" w:cs="Times New Roman"/>
          <w:color w:val="222222"/>
          <w:sz w:val="24"/>
          <w:szCs w:val="24"/>
        </w:rPr>
      </w:pPr>
      <w:r w:rsidRPr="00D94606">
        <w:rPr>
          <w:rFonts w:ascii="Times New Roman" w:eastAsia="Times New Roman" w:hAnsi="Times New Roman" w:cs="Times New Roman"/>
          <w:color w:val="222222"/>
          <w:sz w:val="24"/>
          <w:szCs w:val="24"/>
        </w:rPr>
        <w:t>Please note this is an individual assignment. Please do not share your assignment with other students.</w:t>
      </w:r>
    </w:p>
    <w:p w14:paraId="7FB5452F" w14:textId="5279E2E5" w:rsidR="00D94606" w:rsidRPr="00D94606" w:rsidRDefault="00D94606" w:rsidP="00D94606">
      <w:pPr>
        <w:shd w:val="clear" w:color="auto" w:fill="FFFFFF"/>
        <w:spacing w:after="0" w:line="240" w:lineRule="auto"/>
        <w:jc w:val="both"/>
        <w:rPr>
          <w:rFonts w:ascii="Times New Roman" w:eastAsia="Times New Roman" w:hAnsi="Times New Roman" w:cs="Times New Roman"/>
          <w:b/>
          <w:bCs/>
          <w:color w:val="FF0000"/>
          <w:sz w:val="24"/>
          <w:szCs w:val="24"/>
          <w:bdr w:val="none" w:sz="0" w:space="0" w:color="auto" w:frame="1"/>
        </w:rPr>
      </w:pPr>
      <w:r w:rsidRPr="00D94606">
        <w:rPr>
          <w:rFonts w:ascii="Times New Roman" w:eastAsia="Times New Roman" w:hAnsi="Times New Roman" w:cs="Times New Roman"/>
          <w:b/>
          <w:bCs/>
          <w:color w:val="FF0000"/>
          <w:sz w:val="24"/>
          <w:szCs w:val="24"/>
          <w:bdr w:val="none" w:sz="0" w:space="0" w:color="auto" w:frame="1"/>
        </w:rPr>
        <w:t>Please note the deadline for Assignment-</w:t>
      </w:r>
      <w:r>
        <w:rPr>
          <w:rFonts w:ascii="Times New Roman" w:eastAsia="Times New Roman" w:hAnsi="Times New Roman" w:cs="Times New Roman"/>
          <w:b/>
          <w:bCs/>
          <w:color w:val="FF0000"/>
          <w:sz w:val="24"/>
          <w:szCs w:val="24"/>
          <w:bdr w:val="none" w:sz="0" w:space="0" w:color="auto" w:frame="1"/>
        </w:rPr>
        <w:t>3</w:t>
      </w:r>
      <w:r w:rsidRPr="00D94606">
        <w:rPr>
          <w:rFonts w:ascii="Times New Roman" w:eastAsia="Times New Roman" w:hAnsi="Times New Roman" w:cs="Times New Roman"/>
          <w:b/>
          <w:bCs/>
          <w:color w:val="FF0000"/>
          <w:sz w:val="24"/>
          <w:szCs w:val="24"/>
          <w:bdr w:val="none" w:sz="0" w:space="0" w:color="auto" w:frame="1"/>
        </w:rPr>
        <w:t xml:space="preserve"> is 0</w:t>
      </w:r>
      <w:r>
        <w:rPr>
          <w:rFonts w:ascii="Times New Roman" w:eastAsia="Times New Roman" w:hAnsi="Times New Roman" w:cs="Times New Roman"/>
          <w:b/>
          <w:bCs/>
          <w:color w:val="FF0000"/>
          <w:sz w:val="24"/>
          <w:szCs w:val="24"/>
          <w:bdr w:val="none" w:sz="0" w:space="0" w:color="auto" w:frame="1"/>
        </w:rPr>
        <w:t>8</w:t>
      </w:r>
      <w:r w:rsidRPr="00D94606">
        <w:rPr>
          <w:rFonts w:ascii="Times New Roman" w:eastAsia="Times New Roman" w:hAnsi="Times New Roman" w:cs="Times New Roman"/>
          <w:b/>
          <w:bCs/>
          <w:color w:val="FF0000"/>
          <w:sz w:val="24"/>
          <w:szCs w:val="24"/>
          <w:bdr w:val="none" w:sz="0" w:space="0" w:color="auto" w:frame="1"/>
        </w:rPr>
        <w:t>/</w:t>
      </w:r>
      <w:r>
        <w:rPr>
          <w:rFonts w:ascii="Times New Roman" w:eastAsia="Times New Roman" w:hAnsi="Times New Roman" w:cs="Times New Roman"/>
          <w:b/>
          <w:bCs/>
          <w:color w:val="FF0000"/>
          <w:sz w:val="24"/>
          <w:szCs w:val="24"/>
          <w:bdr w:val="none" w:sz="0" w:space="0" w:color="auto" w:frame="1"/>
        </w:rPr>
        <w:t>11</w:t>
      </w:r>
      <w:r w:rsidRPr="00D94606">
        <w:rPr>
          <w:rFonts w:ascii="Times New Roman" w:eastAsia="Times New Roman" w:hAnsi="Times New Roman" w:cs="Times New Roman"/>
          <w:b/>
          <w:bCs/>
          <w:color w:val="FF0000"/>
          <w:sz w:val="24"/>
          <w:szCs w:val="24"/>
          <w:bdr w:val="none" w:sz="0" w:space="0" w:color="auto" w:frame="1"/>
        </w:rPr>
        <w:t xml:space="preserve">/2023, 23:59. Delay in submitting the assignment will only be accepted if found valid and should be informed to one of the TAs at least 3 days before the due date.  </w:t>
      </w:r>
    </w:p>
    <w:p w14:paraId="394EEDC9" w14:textId="77777777" w:rsidR="00D94606" w:rsidRPr="00D94606" w:rsidRDefault="00D94606">
      <w:pPr>
        <w:rPr>
          <w:rFonts w:ascii="Times New Roman" w:hAnsi="Times New Roman" w:cs="Times New Roman"/>
          <w:b/>
          <w:bCs/>
          <w:sz w:val="24"/>
          <w:szCs w:val="24"/>
        </w:rPr>
      </w:pPr>
    </w:p>
    <w:sectPr w:rsidR="00D94606" w:rsidRPr="00D94606">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473B3"/>
    <w:multiLevelType w:val="multilevel"/>
    <w:tmpl w:val="B4383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2A4B01"/>
    <w:multiLevelType w:val="multilevel"/>
    <w:tmpl w:val="41885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4B074F"/>
    <w:multiLevelType w:val="hybridMultilevel"/>
    <w:tmpl w:val="6200238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4584282">
    <w:abstractNumId w:val="0"/>
  </w:num>
  <w:num w:numId="2" w16cid:durableId="1068266245">
    <w:abstractNumId w:val="1"/>
  </w:num>
  <w:num w:numId="3" w16cid:durableId="839319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F96"/>
    <w:rsid w:val="00027D14"/>
    <w:rsid w:val="000A7EFE"/>
    <w:rsid w:val="000E38A1"/>
    <w:rsid w:val="001D3264"/>
    <w:rsid w:val="00224DA1"/>
    <w:rsid w:val="00340F96"/>
    <w:rsid w:val="004D4671"/>
    <w:rsid w:val="007653C6"/>
    <w:rsid w:val="00CE7C29"/>
    <w:rsid w:val="00D94606"/>
    <w:rsid w:val="00FB1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888C"/>
  <w15:chartTrackingRefBased/>
  <w15:docId w15:val="{2D87B36E-F525-4F9C-B9C1-C75D3AA18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F96"/>
    <w:pPr>
      <w:spacing w:after="200" w:line="276" w:lineRule="auto"/>
    </w:pPr>
    <w:rPr>
      <w:rFonts w:eastAsiaTheme="minorEastAsia"/>
      <w:kern w:val="0"/>
      <w:lang w:val="en-US" w:eastAsia="ko-K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F96"/>
    <w:rPr>
      <w:color w:val="0000FF"/>
      <w:u w:val="single"/>
    </w:rPr>
  </w:style>
  <w:style w:type="paragraph" w:styleId="ListParagraph">
    <w:name w:val="List Paragraph"/>
    <w:basedOn w:val="Normal"/>
    <w:uiPriority w:val="34"/>
    <w:qFormat/>
    <w:rsid w:val="00340F96"/>
    <w:pPr>
      <w:ind w:left="720"/>
      <w:contextualSpacing/>
    </w:pPr>
  </w:style>
  <w:style w:type="character" w:styleId="PlaceholderText">
    <w:name w:val="Placeholder Text"/>
    <w:basedOn w:val="DefaultParagraphFont"/>
    <w:uiPriority w:val="99"/>
    <w:semiHidden/>
    <w:rsid w:val="00340F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yanghoshbm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Sundari Elango</dc:creator>
  <cp:keywords/>
  <dc:description/>
  <cp:lastModifiedBy>Sundari Elango</cp:lastModifiedBy>
  <cp:revision>8</cp:revision>
  <dcterms:created xsi:type="dcterms:W3CDTF">2023-11-01T01:00:00Z</dcterms:created>
  <dcterms:modified xsi:type="dcterms:W3CDTF">2023-11-01T05:44:00Z</dcterms:modified>
</cp:coreProperties>
</file>