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A0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7C9DA48D" w14:textId="77777777" w:rsidR="007A1658" w:rsidRDefault="007A1658">
      <w:pPr>
        <w:pStyle w:val="BodyText"/>
        <w:rPr>
          <w:rFonts w:ascii="Times New Roman"/>
          <w:sz w:val="20"/>
        </w:rPr>
      </w:pPr>
    </w:p>
    <w:p w14:paraId="46BEB92C" w14:textId="77777777" w:rsidR="007A1658" w:rsidRDefault="007A1658">
      <w:pPr>
        <w:pStyle w:val="BodyText"/>
        <w:rPr>
          <w:rFonts w:ascii="Times New Roman"/>
          <w:sz w:val="20"/>
        </w:rPr>
      </w:pPr>
    </w:p>
    <w:p w14:paraId="1DD2A1E1" w14:textId="77777777" w:rsidR="007A1658" w:rsidRDefault="007A1658">
      <w:pPr>
        <w:pStyle w:val="BodyText"/>
        <w:rPr>
          <w:rFonts w:ascii="Times New Roman"/>
          <w:sz w:val="20"/>
        </w:rPr>
      </w:pPr>
    </w:p>
    <w:p w14:paraId="349906DC" w14:textId="77777777" w:rsidR="007A1658" w:rsidRDefault="007A1658">
      <w:pPr>
        <w:pStyle w:val="BodyText"/>
        <w:rPr>
          <w:rFonts w:ascii="Times New Roman"/>
          <w:sz w:val="20"/>
        </w:rPr>
      </w:pPr>
    </w:p>
    <w:p w14:paraId="6DA902C1" w14:textId="77777777" w:rsidR="007A1658" w:rsidRDefault="007A1658">
      <w:pPr>
        <w:pStyle w:val="BodyText"/>
        <w:rPr>
          <w:rFonts w:ascii="Times New Roman"/>
          <w:sz w:val="20"/>
        </w:rPr>
      </w:pPr>
    </w:p>
    <w:p w14:paraId="07DBA858" w14:textId="77777777" w:rsidR="007A1658" w:rsidRDefault="007A1658">
      <w:pPr>
        <w:pStyle w:val="BodyText"/>
        <w:rPr>
          <w:rFonts w:ascii="Times New Roman"/>
          <w:sz w:val="20"/>
        </w:rPr>
      </w:pPr>
    </w:p>
    <w:p w14:paraId="10D5DFC2" w14:textId="77777777" w:rsidR="007A1658" w:rsidRDefault="007A1658">
      <w:pPr>
        <w:pStyle w:val="BodyText"/>
        <w:rPr>
          <w:rFonts w:ascii="Times New Roman"/>
          <w:sz w:val="20"/>
        </w:rPr>
      </w:pPr>
    </w:p>
    <w:p w14:paraId="77F5DA42" w14:textId="77777777" w:rsidR="007A1658" w:rsidRDefault="007A1658">
      <w:pPr>
        <w:pStyle w:val="BodyText"/>
        <w:rPr>
          <w:rFonts w:ascii="Times New Roman"/>
          <w:sz w:val="20"/>
        </w:rPr>
      </w:pPr>
    </w:p>
    <w:p w14:paraId="2DC30C7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EC10545" w14:textId="77777777" w:rsidR="007A1658" w:rsidRDefault="007A1658">
      <w:pPr>
        <w:pStyle w:val="BodyText"/>
        <w:rPr>
          <w:rFonts w:ascii="Times New Roman"/>
          <w:sz w:val="20"/>
        </w:rPr>
      </w:pPr>
    </w:p>
    <w:p w14:paraId="3DF40713" w14:textId="77777777" w:rsidR="007A1658" w:rsidRDefault="007A1658">
      <w:pPr>
        <w:pStyle w:val="BodyText"/>
        <w:rPr>
          <w:rFonts w:ascii="Times New Roman"/>
          <w:sz w:val="20"/>
        </w:rPr>
      </w:pPr>
    </w:p>
    <w:p w14:paraId="55C04A07" w14:textId="77777777" w:rsidR="007A1658" w:rsidRDefault="007A1658">
      <w:pPr>
        <w:pStyle w:val="BodyText"/>
        <w:rPr>
          <w:rFonts w:ascii="Times New Roman"/>
          <w:sz w:val="20"/>
        </w:rPr>
      </w:pPr>
    </w:p>
    <w:p w14:paraId="4CE4DE7C" w14:textId="77777777" w:rsidR="007A1658" w:rsidRDefault="007A1658">
      <w:pPr>
        <w:pStyle w:val="BodyText"/>
        <w:rPr>
          <w:rFonts w:ascii="Times New Roman"/>
          <w:sz w:val="20"/>
        </w:rPr>
      </w:pPr>
    </w:p>
    <w:p w14:paraId="03382320" w14:textId="77777777" w:rsidR="007A1658" w:rsidRDefault="007A1658">
      <w:pPr>
        <w:pStyle w:val="BodyText"/>
        <w:rPr>
          <w:rFonts w:ascii="Times New Roman"/>
          <w:sz w:val="20"/>
        </w:rPr>
      </w:pPr>
    </w:p>
    <w:p w14:paraId="1BA841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0E82156" w14:textId="77777777" w:rsidR="007A1658" w:rsidRDefault="007A1658">
      <w:pPr>
        <w:pStyle w:val="BodyText"/>
        <w:rPr>
          <w:rFonts w:ascii="Times New Roman"/>
          <w:sz w:val="20"/>
        </w:rPr>
      </w:pPr>
    </w:p>
    <w:p w14:paraId="04539991" w14:textId="252A07BF" w:rsidR="007A1658" w:rsidRDefault="0080679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2D3CB6" wp14:editId="3AC76309">
            <wp:simplePos x="0" y="0"/>
            <wp:positionH relativeFrom="column">
              <wp:posOffset>2347595</wp:posOffset>
            </wp:positionH>
            <wp:positionV relativeFrom="paragraph">
              <wp:posOffset>371475</wp:posOffset>
            </wp:positionV>
            <wp:extent cx="1463040" cy="285750"/>
            <wp:effectExtent l="0" t="0" r="3810" b="0"/>
            <wp:wrapTopAndBottom/>
            <wp:docPr id="1968808602" name="Picture 1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7016E" w14:textId="44792CFA" w:rsidR="007A1658" w:rsidRDefault="007A1658">
      <w:pPr>
        <w:pStyle w:val="BodyText"/>
        <w:spacing w:before="155"/>
        <w:rPr>
          <w:rFonts w:ascii="Times New Roman"/>
          <w:sz w:val="20"/>
        </w:rPr>
      </w:pPr>
    </w:p>
    <w:p w14:paraId="573EA3D0" w14:textId="7D78FA5F" w:rsidR="007A1658" w:rsidRDefault="007A1658">
      <w:pPr>
        <w:pStyle w:val="BodyText"/>
        <w:ind w:left="4312"/>
        <w:rPr>
          <w:rFonts w:ascii="Times New Roman"/>
          <w:sz w:val="20"/>
        </w:rPr>
      </w:pPr>
    </w:p>
    <w:p w14:paraId="191F4E03" w14:textId="77777777" w:rsidR="007A165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Business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Continuity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Disaster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Policy</w:t>
      </w:r>
    </w:p>
    <w:p w14:paraId="61008EB2" w14:textId="77777777" w:rsidR="007A165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Sanil Nadkarni</w:t>
      </w:r>
    </w:p>
    <w:p w14:paraId="6D6F390C" w14:textId="77777777" w:rsidR="007A1658" w:rsidRDefault="007A1658">
      <w:pPr>
        <w:pStyle w:val="BodyText"/>
        <w:jc w:val="center"/>
        <w:sectPr w:rsidR="007A1658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EEC8143" w14:textId="77777777" w:rsidR="007A1658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227C39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A86CF3F" w14:textId="77777777" w:rsidR="007A1658" w:rsidRDefault="007A1658">
      <w:pPr>
        <w:pStyle w:val="BodyText"/>
        <w:spacing w:before="102"/>
      </w:pPr>
    </w:p>
    <w:p w14:paraId="60C96C7E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A53F7FD" w14:textId="77777777" w:rsidR="007A1658" w:rsidRDefault="007A1658">
      <w:pPr>
        <w:pStyle w:val="BodyText"/>
        <w:spacing w:before="102"/>
      </w:pPr>
    </w:p>
    <w:p w14:paraId="725D730F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613F19A" w14:textId="77777777" w:rsidR="007A1658" w:rsidRDefault="007A1658">
      <w:pPr>
        <w:pStyle w:val="BodyText"/>
        <w:spacing w:before="102"/>
      </w:pPr>
    </w:p>
    <w:p w14:paraId="46284AD5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-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Aspect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Business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Continuity</w:t>
      </w:r>
      <w:r>
        <w:rPr>
          <w:rFonts w:ascii="Arial MT"/>
          <w:color w:val="0000ED"/>
          <w:spacing w:val="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12CB9577" w14:textId="77777777" w:rsidR="007A1658" w:rsidRDefault="007A1658">
      <w:pPr>
        <w:pStyle w:val="BodyText"/>
        <w:spacing w:before="102"/>
      </w:pPr>
    </w:p>
    <w:p w14:paraId="27319FAB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5C727C2" w14:textId="77777777" w:rsidR="007A1658" w:rsidRDefault="007A1658">
      <w:pPr>
        <w:pStyle w:val="BodyText"/>
        <w:spacing w:before="102"/>
      </w:pPr>
    </w:p>
    <w:p w14:paraId="344CFFA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8F7F8F8" w14:textId="77777777" w:rsidR="007A1658" w:rsidRDefault="007A1658">
      <w:pPr>
        <w:pStyle w:val="BodyText"/>
        <w:spacing w:before="102"/>
      </w:pPr>
    </w:p>
    <w:p w14:paraId="2C16F306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775F81D" w14:textId="77777777" w:rsidR="007A1658" w:rsidRDefault="007A1658">
      <w:pPr>
        <w:pStyle w:val="BodyText"/>
        <w:spacing w:before="102"/>
      </w:pPr>
    </w:p>
    <w:p w14:paraId="53BC163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1AD708E" w14:textId="77777777" w:rsidR="007A1658" w:rsidRDefault="007A1658">
      <w:pPr>
        <w:pStyle w:val="BodyText"/>
        <w:spacing w:before="102"/>
      </w:pPr>
    </w:p>
    <w:p w14:paraId="25C3EE5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9BA26C" w14:textId="77777777" w:rsidR="007A1658" w:rsidRDefault="007A1658">
      <w:pPr>
        <w:pStyle w:val="ListParagraph"/>
        <w:rPr>
          <w:rFonts w:ascii="Arial MT"/>
          <w:sz w:val="21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35B2FE20" w14:textId="77777777" w:rsidR="007A1658" w:rsidRDefault="007A1658">
      <w:pPr>
        <w:pStyle w:val="BodyText"/>
        <w:spacing w:before="313"/>
        <w:rPr>
          <w:sz w:val="30"/>
        </w:rPr>
      </w:pPr>
    </w:p>
    <w:p w14:paraId="2ECBD2E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5C663052" w14:textId="11C42903" w:rsidR="007A165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objective of this policy is to provide guidelines for</w:t>
      </w:r>
      <w:r>
        <w:rPr>
          <w:color w:val="37495C"/>
          <w:spacing w:val="-9"/>
        </w:rPr>
        <w:t xml:space="preserve"> </w:t>
      </w:r>
      <w:proofErr w:type="spellStart"/>
      <w:r w:rsidR="00806791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proofErr w:type="spellEnd"/>
      <w:r>
        <w:rPr>
          <w:color w:val="37495C"/>
          <w:spacing w:val="-6"/>
        </w:rPr>
        <w:t xml:space="preserve"> business continuity and disaster recovery.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 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prescribes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disasters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commitments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>customers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met.</w:t>
      </w:r>
    </w:p>
    <w:p w14:paraId="57589C2B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7D6C0A6A" w14:textId="69B2F5AF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proofErr w:type="spellStart"/>
      <w:r w:rsidR="00806791">
        <w:rPr>
          <w:color w:val="37495C"/>
          <w:spacing w:val="-8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34D87AD2" w14:textId="77777777" w:rsidR="007A1658" w:rsidRDefault="007A1658">
      <w:pPr>
        <w:pStyle w:val="BodyText"/>
        <w:spacing w:before="92"/>
      </w:pPr>
    </w:p>
    <w:p w14:paraId="6FEC9CE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634D6413" w14:textId="2FFF1017" w:rsidR="007A1658" w:rsidRDefault="00806791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6"/>
        </w:rPr>
        <w:t>Drivio</w:t>
      </w:r>
      <w:proofErr w:type="spellEnd"/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is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committed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ensuring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highest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level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of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service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its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customers.</w:t>
      </w:r>
      <w:r w:rsidR="00000000">
        <w:rPr>
          <w:color w:val="37495C"/>
          <w:spacing w:val="-9"/>
        </w:rPr>
        <w:t xml:space="preserve"> </w:t>
      </w:r>
      <w:proofErr w:type="gramStart"/>
      <w:r w:rsidR="00000000">
        <w:rPr>
          <w:color w:val="37495C"/>
          <w:spacing w:val="-6"/>
        </w:rPr>
        <w:t>Thus</w:t>
      </w:r>
      <w:proofErr w:type="gramEnd"/>
      <w:r w:rsidR="00000000">
        <w:rPr>
          <w:color w:val="37495C"/>
          <w:spacing w:val="-6"/>
        </w:rPr>
        <w:t xml:space="preserve"> continuity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of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operations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in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 </w:t>
      </w:r>
      <w:r w:rsidR="00000000">
        <w:rPr>
          <w:color w:val="37495C"/>
          <w:spacing w:val="-8"/>
        </w:rPr>
        <w:t>secure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manner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must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be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planned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for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and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embedded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in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the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organization’s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business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continuity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>management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and </w:t>
      </w:r>
      <w:r w:rsidR="00000000">
        <w:rPr>
          <w:color w:val="37495C"/>
          <w:spacing w:val="-2"/>
        </w:rPr>
        <w:t>disaster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recovery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planning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activities.</w:t>
      </w:r>
    </w:p>
    <w:p w14:paraId="2B05126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>Aspect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Continuity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Management</w:t>
      </w:r>
    </w:p>
    <w:p w14:paraId="7CA0E484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</w:p>
    <w:p w14:paraId="436BA4FF" w14:textId="77777777" w:rsidR="007A1658" w:rsidRDefault="007A1658">
      <w:pPr>
        <w:pStyle w:val="BodyText"/>
        <w:spacing w:before="76"/>
        <w:rPr>
          <w:rFonts w:ascii="Arial"/>
          <w:b/>
          <w:sz w:val="24"/>
        </w:rPr>
      </w:pPr>
    </w:p>
    <w:p w14:paraId="13A5AD0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Planning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</w:p>
    <w:p w14:paraId="55EB5F3F" w14:textId="77777777" w:rsidR="007A1658" w:rsidRDefault="007A1658">
      <w:pPr>
        <w:pStyle w:val="BodyText"/>
        <w:spacing w:before="177"/>
        <w:rPr>
          <w:rFonts w:ascii="Arial"/>
          <w:b/>
        </w:rPr>
      </w:pPr>
    </w:p>
    <w:p w14:paraId="41B1EA33" w14:textId="77777777" w:rsidR="007A165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51F7F3" wp14:editId="0EA1E173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organization-wide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8"/>
        </w:rPr>
        <w:t>help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confidentiality,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integrity,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preserved </w:t>
      </w:r>
      <w:r>
        <w:rPr>
          <w:color w:val="37495C"/>
          <w:spacing w:val="-4"/>
        </w:rPr>
        <w:t>even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disruption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disaster.</w:t>
      </w:r>
    </w:p>
    <w:p w14:paraId="61727919" w14:textId="478F908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352A6C8" wp14:editId="44D534BA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806791">
        <w:rPr>
          <w:color w:val="37495C"/>
          <w:spacing w:val="-2"/>
        </w:rPr>
        <w:t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recovery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guidelines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taken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baseline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reference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classify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mission- </w:t>
      </w:r>
      <w:r>
        <w:rPr>
          <w:color w:val="37495C"/>
          <w:spacing w:val="-4"/>
        </w:rPr>
        <w:t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develop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recovery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restoration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plans.</w:t>
      </w:r>
    </w:p>
    <w:p w14:paraId="7F9C945D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5496F7" wp14:editId="423061F0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strategy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plan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developed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overall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continuity/disaster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approach.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during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BAU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(Business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usual)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scenarios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relevant </w:t>
      </w:r>
      <w:r>
        <w:rPr>
          <w:color w:val="37495C"/>
          <w:spacing w:val="-8"/>
        </w:rPr>
        <w:t>even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during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scenarios.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exceptions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approval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Officer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senior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management.</w:t>
      </w:r>
    </w:p>
    <w:p w14:paraId="34F49D49" w14:textId="77777777" w:rsidR="007A1658" w:rsidRDefault="007A1658">
      <w:pPr>
        <w:pStyle w:val="BodyText"/>
        <w:spacing w:before="46"/>
      </w:pPr>
    </w:p>
    <w:p w14:paraId="2742C9C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Implementing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</w:p>
    <w:p w14:paraId="484352A6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59C67A1A" w14:textId="7D35B821" w:rsidR="007A1658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52A16B8" wp14:editId="4AB66536">
                <wp:simplePos x="0" y="0"/>
                <wp:positionH relativeFrom="page">
                  <wp:posOffset>1028699</wp:posOffset>
                </wp:positionH>
                <wp:positionV relativeFrom="paragraph">
                  <wp:posOffset>68290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0737" id="Graphic 10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806791">
        <w:rPr>
          <w:color w:val="37495C"/>
          <w:spacing w:val="-4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adequate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place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prepare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for,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mitigate,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respond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6"/>
        </w:rPr>
        <w:t>disruptive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personnel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experience,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competence.</w:t>
      </w:r>
    </w:p>
    <w:p w14:paraId="2E472272" w14:textId="5C61F656" w:rsidR="007A1658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255B6B0" wp14:editId="3D4E5142">
                <wp:simplePos x="0" y="0"/>
                <wp:positionH relativeFrom="page">
                  <wp:posOffset>1028699</wp:posOffset>
                </wp:positionH>
                <wp:positionV relativeFrom="paragraph">
                  <wp:posOffset>69188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D55D1" id="Graphic 11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w3z5H9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806791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shall identify personnel with the necessary responsibility, authority, and competence to manage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incident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maintain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security.</w:t>
      </w:r>
    </w:p>
    <w:p w14:paraId="7A013193" w14:textId="77777777" w:rsidR="007A1658" w:rsidRDefault="007A1658">
      <w:pPr>
        <w:pStyle w:val="BodyText"/>
        <w:spacing w:line="372" w:lineRule="auto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1AD7BD28" w14:textId="193E606C" w:rsidR="007A165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0902A38" wp14:editId="35B066A2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proofErr w:type="spellStart"/>
      <w:r w:rsidR="00806791">
        <w:rPr>
          <w:color w:val="37495C"/>
          <w:spacing w:val="-4"/>
        </w:rPr>
        <w:t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development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approval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comprehensive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well-documented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plans, </w:t>
      </w:r>
      <w:r>
        <w:rPr>
          <w:color w:val="37495C"/>
          <w:spacing w:val="-2"/>
        </w:rPr>
        <w:t>response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strategies,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recovery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effectively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mitigate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impact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 </w:t>
      </w:r>
      <w:r>
        <w:rPr>
          <w:color w:val="37495C"/>
        </w:rPr>
        <w:t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disruptive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event.</w:t>
      </w:r>
    </w:p>
    <w:p w14:paraId="6180589C" w14:textId="77777777" w:rsidR="007A1658" w:rsidRDefault="007A1658">
      <w:pPr>
        <w:pStyle w:val="BodyText"/>
        <w:spacing w:before="45"/>
      </w:pPr>
    </w:p>
    <w:p w14:paraId="13D4318A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Verify,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Evaluate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Continuity</w:t>
      </w:r>
    </w:p>
    <w:p w14:paraId="4E7D3EF1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35E48C27" w14:textId="77777777" w:rsidR="007A165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5E28D9" wp14:editId="7651E385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sites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verified. </w:t>
      </w:r>
      <w:r>
        <w:rPr>
          <w:color w:val="37495C"/>
        </w:rPr>
        <w:t>Business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continuity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plans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tested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updated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regularly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up-to-date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effective.</w:t>
      </w:r>
    </w:p>
    <w:p w14:paraId="1BE17D86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E926B97" wp14:editId="12364684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roles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both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systems’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contingency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 </w:t>
      </w:r>
      <w:r>
        <w:rPr>
          <w:color w:val="37495C"/>
          <w:spacing w:val="-2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updated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annually.</w:t>
      </w:r>
    </w:p>
    <w:p w14:paraId="349950DA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>Redundancies</w:t>
      </w:r>
    </w:p>
    <w:p w14:paraId="78BF867F" w14:textId="77777777" w:rsidR="007A1658" w:rsidRDefault="007A1658">
      <w:pPr>
        <w:pStyle w:val="BodyText"/>
        <w:spacing w:before="80"/>
        <w:rPr>
          <w:rFonts w:ascii="Arial"/>
          <w:b/>
        </w:rPr>
      </w:pPr>
    </w:p>
    <w:p w14:paraId="6697A507" w14:textId="2D660A5E" w:rsidR="007A165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73BF471" wp14:editId="621D7F9F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 w:rsidR="00806791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shall identify business requirements for the availability of information systems.</w:t>
      </w:r>
    </w:p>
    <w:p w14:paraId="62A2F726" w14:textId="77777777" w:rsidR="007A1658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0B5D82C" wp14:editId="7B32C88D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</w:rPr>
        <w:t>Redundant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components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architectures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considered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wherever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availability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cannot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>guaranteed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existing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architecture.</w:t>
      </w:r>
    </w:p>
    <w:p w14:paraId="20F06571" w14:textId="77777777" w:rsidR="007A1658" w:rsidRDefault="00000000">
      <w:pPr>
        <w:pStyle w:val="BodyText"/>
        <w:spacing w:before="2" w:line="372" w:lineRule="auto"/>
        <w:ind w:left="711" w:right="100" w:hanging="225"/>
      </w:pPr>
      <w:r>
        <w:rPr>
          <w:noProof/>
          <w:position w:val="3"/>
        </w:rPr>
        <w:drawing>
          <wp:inline distT="0" distB="0" distL="0" distR="0" wp14:anchorId="6644CEBE" wp14:editId="78BC433C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Redundant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successful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failover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component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another.</w:t>
      </w:r>
    </w:p>
    <w:p w14:paraId="41706476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FCAD67E" w14:textId="77777777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73934828" w14:textId="77777777" w:rsidR="007A1658" w:rsidRDefault="007A1658">
      <w:pPr>
        <w:pStyle w:val="BodyText"/>
        <w:spacing w:before="92"/>
      </w:pPr>
    </w:p>
    <w:p w14:paraId="7444230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7501F274" w14:textId="77777777" w:rsidR="007A165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6BF3DA8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51AD3710" w14:textId="77777777" w:rsidR="007A165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D26434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Schedule</w:t>
      </w:r>
    </w:p>
    <w:p w14:paraId="3FEF7B78" w14:textId="77777777" w:rsidR="007A165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160767F" w14:textId="77777777" w:rsidR="007A165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6C4A6F" wp14:editId="7A70650E">
                <wp:simplePos x="0" y="0"/>
                <wp:positionH relativeFrom="page">
                  <wp:posOffset>790574</wp:posOffset>
                </wp:positionH>
                <wp:positionV relativeFrom="paragraph">
                  <wp:posOffset>180962</wp:posOffset>
                </wp:positionV>
                <wp:extent cx="6010275" cy="1905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C4699" id="Group 18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">
                <v:shape id="Graphic 19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" path="m6010274,9524l,9524,,,6010274,r,9524xe" fillcolor="#999" stroked="f">
                  <v:path arrowok="t"/>
                </v:shape>
                <v:shape id="Graphic 20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" path="m6010275,r-9525,9525l,9525r,9525l6000750,19050r9525,l6010275,9525r,-9525xe" fillcolor="#ededed" stroked="f">
                  <v:path arrowok="t"/>
                </v:shape>
                <v:shape id="Graphic 2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AEC00D" w14:textId="77777777" w:rsidR="007A1658" w:rsidRDefault="007A1658">
      <w:pPr>
        <w:pStyle w:val="BodyText"/>
        <w:rPr>
          <w:sz w:val="20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670A8B5C" w14:textId="77777777" w:rsidR="007A165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1A91440E" w14:textId="77777777" w:rsidR="007A1658" w:rsidRDefault="007A1658">
      <w:pPr>
        <w:pStyle w:val="BodyText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51EC9BAF" w14:textId="77777777" w:rsidR="007A1658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D1D772A" w14:textId="77777777" w:rsidR="007A165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E1B708" wp14:editId="22378BF2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15BC" id="Graphic 22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E718A5B" w14:textId="77777777" w:rsidR="007A1658" w:rsidRDefault="007A165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7A1658" w14:paraId="4E8C39D4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4B52C13" w14:textId="77777777" w:rsidR="007A165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568C227" w14:textId="77777777" w:rsidR="007A1658" w:rsidRDefault="007A16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ECFF33" w14:textId="77777777" w:rsidR="007A165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0727BD" w14:textId="04C07118" w:rsidR="007A1658" w:rsidRDefault="0080679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74934E62" w14:textId="77777777" w:rsidR="007A165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6EA5AF" wp14:editId="19D7174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4145" id="Graphic 25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A165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2AD2D" w14:textId="77777777" w:rsidR="00911D2E" w:rsidRDefault="00911D2E">
      <w:r>
        <w:separator/>
      </w:r>
    </w:p>
  </w:endnote>
  <w:endnote w:type="continuationSeparator" w:id="0">
    <w:p w14:paraId="0653D70A" w14:textId="77777777" w:rsidR="00911D2E" w:rsidRDefault="0091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76F4" w14:textId="6061AF69" w:rsidR="007A165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F3D8AB7" wp14:editId="36FF53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C8AF2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D8A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" filled="f" stroked="f">
              <v:textbox inset="0,0,0,0">
                <w:txbxContent>
                  <w:p w14:paraId="182C8AF2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7C2A27CC" wp14:editId="7845C3F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EDC609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A27CC" id="Textbox 4" o:spid="_x0000_s1027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AEV3O8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15EDC609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7EEF5" w14:textId="77777777" w:rsidR="00911D2E" w:rsidRDefault="00911D2E">
      <w:r>
        <w:separator/>
      </w:r>
    </w:p>
  </w:footnote>
  <w:footnote w:type="continuationSeparator" w:id="0">
    <w:p w14:paraId="26BF92F7" w14:textId="77777777" w:rsidR="00911D2E" w:rsidRDefault="00911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336C" w14:textId="548ADD91" w:rsidR="007A1658" w:rsidRPr="00806791" w:rsidRDefault="00806791" w:rsidP="00806791">
    <w:pPr>
      <w:pStyle w:val="Header"/>
    </w:pPr>
    <w:r>
      <w:rPr>
        <w:noProof/>
      </w:rPr>
      <w:drawing>
        <wp:inline distT="0" distB="0" distL="0" distR="0" wp14:anchorId="58752A0B" wp14:editId="71FFD077">
          <wp:extent cx="829056" cy="161925"/>
          <wp:effectExtent l="0" t="0" r="9525" b="0"/>
          <wp:docPr id="1263593055" name="Picture 1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452" cy="16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108A"/>
    <w:multiLevelType w:val="hybridMultilevel"/>
    <w:tmpl w:val="7AF6C08C"/>
    <w:lvl w:ilvl="0" w:tplc="6CE4DA0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FF8EDD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7E158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8CE319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00E13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0EC0D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8E42016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C2E4AC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32EF3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00C5C21"/>
    <w:multiLevelType w:val="multilevel"/>
    <w:tmpl w:val="280010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1448543845">
    <w:abstractNumId w:val="1"/>
  </w:num>
  <w:num w:numId="2" w16cid:durableId="94673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658"/>
    <w:rsid w:val="00424A62"/>
    <w:rsid w:val="007A1658"/>
    <w:rsid w:val="00806791"/>
    <w:rsid w:val="009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C2F58"/>
  <w15:docId w15:val="{B8450F88-990C-4973-B818-4B32ED0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9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9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2025-04-04T04:41:00Z</dcterms:created>
  <dcterms:modified xsi:type="dcterms:W3CDTF">2025-04-04T05:21:00Z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