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497D"/>
          <w:spacing w:val="-2"/>
        </w:rPr>
        <w:t>Week</w:t>
      </w:r>
      <w:r>
        <w:rPr>
          <w:color w:val="1F497D"/>
          <w:spacing w:val="-17"/>
        </w:rPr>
        <w:t> </w:t>
      </w:r>
      <w:r>
        <w:rPr>
          <w:color w:val="1F497D"/>
          <w:spacing w:val="-2"/>
        </w:rPr>
        <w:t>2</w:t>
      </w:r>
      <w:r>
        <w:rPr>
          <w:color w:val="1F497D"/>
          <w:spacing w:val="-14"/>
        </w:rPr>
        <w:t> </w:t>
      </w:r>
      <w:r>
        <w:rPr>
          <w:color w:val="1F497D"/>
          <w:spacing w:val="-2"/>
        </w:rPr>
        <w:t>Penetration</w:t>
      </w:r>
      <w:r>
        <w:rPr>
          <w:color w:val="1F497D"/>
          <w:spacing w:val="-14"/>
        </w:rPr>
        <w:t> </w:t>
      </w:r>
      <w:r>
        <w:rPr>
          <w:color w:val="1F497D"/>
          <w:spacing w:val="-2"/>
        </w:rPr>
        <w:t>Testing</w:t>
      </w:r>
      <w:r>
        <w:rPr>
          <w:color w:val="1F497D"/>
          <w:spacing w:val="-14"/>
        </w:rPr>
        <w:t> </w:t>
      </w:r>
      <w:r>
        <w:rPr>
          <w:color w:val="1F497D"/>
          <w:spacing w:val="-2"/>
        </w:rPr>
        <w:t>Report</w:t>
      </w:r>
    </w:p>
    <w:p>
      <w:pPr>
        <w:pStyle w:val="BodyText"/>
        <w:spacing w:before="19"/>
        <w:rPr>
          <w:b/>
          <w:sz w:val="44"/>
        </w:rPr>
      </w:pPr>
    </w:p>
    <w:p>
      <w:pPr>
        <w:spacing w:before="1"/>
        <w:ind w:left="240" w:right="0" w:firstLine="0"/>
        <w:jc w:val="left"/>
        <w:rPr>
          <w:b/>
          <w:sz w:val="32"/>
        </w:rPr>
      </w:pPr>
      <w:r>
        <w:rPr>
          <w:b/>
          <w:color w:val="1F497D"/>
          <w:spacing w:val="-2"/>
          <w:sz w:val="32"/>
        </w:rPr>
        <w:t>Introduction</w:t>
      </w:r>
    </w:p>
    <w:p>
      <w:pPr>
        <w:pStyle w:val="BodyText"/>
        <w:spacing w:line="232" w:lineRule="auto" w:before="290"/>
        <w:ind w:left="240" w:right="444"/>
        <w:jc w:val="both"/>
      </w:pPr>
      <w:r>
        <w:rPr/>
        <w:t>This report document hereby describes the proceedings and results of a Black Box </w:t>
      </w:r>
      <w:r>
        <w:rPr/>
        <w:t>security assessment conducted against the </w:t>
      </w:r>
      <w:r>
        <w:rPr>
          <w:b/>
        </w:rPr>
        <w:t>Week 2 Labs</w:t>
      </w:r>
      <w:r>
        <w:rPr/>
        <w:t>. The report hereby lists the findings and corresponding best practice mitigation actions and recommendations.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  <w:tab w:pos="9265" w:val="left" w:leader="none"/>
        </w:tabs>
        <w:spacing w:line="240" w:lineRule="auto" w:before="281" w:after="0"/>
        <w:ind w:left="558" w:right="0" w:hanging="318"/>
        <w:jc w:val="left"/>
        <w:rPr>
          <w:b/>
          <w:sz w:val="32"/>
        </w:rPr>
      </w:pPr>
      <w:r>
        <w:rPr>
          <w:b/>
          <w:color w:val="1F497D"/>
          <w:spacing w:val="-2"/>
          <w:sz w:val="32"/>
          <w:shd w:fill="DAE4F1" w:color="auto" w:val="clear"/>
        </w:rPr>
        <w:t>Objective</w:t>
      </w:r>
      <w:r>
        <w:rPr>
          <w:b/>
          <w:color w:val="1F497D"/>
          <w:sz w:val="32"/>
          <w:shd w:fill="DAE4F1" w:color="auto" w:val="clear"/>
        </w:rPr>
        <w:tab/>
      </w:r>
    </w:p>
    <w:p>
      <w:pPr>
        <w:pStyle w:val="BodyText"/>
        <w:spacing w:line="232" w:lineRule="auto" w:before="291"/>
        <w:ind w:left="240" w:right="435"/>
        <w:jc w:val="both"/>
      </w:pPr>
      <w:r>
        <w:rPr/>
        <w:t>The objective of the assessment was to uncover vulnerabilities in the </w:t>
      </w:r>
      <w:r>
        <w:rPr>
          <w:b/>
        </w:rPr>
        <w:t>Week 2 Labs </w:t>
      </w:r>
      <w:r>
        <w:rPr/>
        <w:t>and provide a final security assessment report comprising vulnerabilities, remediation strategy, and recommendation guidelines to help mitigate the identified vulnerabilities and risks during the activity.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  <w:tab w:pos="9265" w:val="left" w:leader="none"/>
        </w:tabs>
        <w:spacing w:line="240" w:lineRule="auto" w:before="282" w:after="0"/>
        <w:ind w:left="558" w:right="0" w:hanging="318"/>
        <w:jc w:val="left"/>
        <w:rPr>
          <w:b/>
          <w:sz w:val="32"/>
        </w:rPr>
      </w:pPr>
      <w:r>
        <w:rPr>
          <w:b/>
          <w:color w:val="1F497D"/>
          <w:spacing w:val="-2"/>
          <w:sz w:val="32"/>
          <w:shd w:fill="DAE4F1" w:color="auto" w:val="clear"/>
        </w:rPr>
        <w:t>Scope</w:t>
      </w:r>
      <w:r>
        <w:rPr>
          <w:b/>
          <w:color w:val="1F497D"/>
          <w:sz w:val="32"/>
          <w:shd w:fill="DAE4F1" w:color="auto" w:val="clear"/>
        </w:rPr>
        <w:tab/>
      </w:r>
    </w:p>
    <w:p>
      <w:pPr>
        <w:pStyle w:val="BodyText"/>
        <w:spacing w:before="284"/>
        <w:ind w:left="240"/>
        <w:jc w:val="both"/>
      </w:pPr>
      <w:r>
        <w:rPr/>
        <w:t>This</w:t>
      </w:r>
      <w:r>
        <w:rPr>
          <w:spacing w:val="-3"/>
        </w:rPr>
        <w:t> </w:t>
      </w:r>
      <w:r>
        <w:rPr/>
        <w:t>section</w:t>
      </w:r>
      <w:r>
        <w:rPr>
          <w:spacing w:val="-1"/>
        </w:rPr>
        <w:t> </w:t>
      </w:r>
      <w:r>
        <w:rPr/>
        <w:t>defines the</w:t>
      </w:r>
      <w:r>
        <w:rPr>
          <w:spacing w:val="-1"/>
        </w:rPr>
        <w:t> </w:t>
      </w:r>
      <w:r>
        <w:rPr/>
        <w:t>scope and</w:t>
      </w:r>
      <w:r>
        <w:rPr>
          <w:spacing w:val="-1"/>
        </w:rPr>
        <w:t> </w:t>
      </w:r>
      <w:r>
        <w:rPr/>
        <w:t>boundaries of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project.</w:t>
      </w:r>
    </w:p>
    <w:p>
      <w:pPr>
        <w:pStyle w:val="BodyText"/>
        <w:spacing w:before="3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838200</wp:posOffset>
                </wp:positionH>
                <wp:positionV relativeFrom="paragraph">
                  <wp:posOffset>139842</wp:posOffset>
                </wp:positionV>
                <wp:extent cx="5676900" cy="43180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676900" cy="431800"/>
                          <a:chExt cx="5676900" cy="431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0"/>
                            <a:ext cx="56642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0" h="431800">
                                <a:moveTo>
                                  <a:pt x="0" y="0"/>
                                </a:moveTo>
                                <a:lnTo>
                                  <a:pt x="0" y="431800"/>
                                </a:lnTo>
                              </a:path>
                              <a:path w="5664200" h="431800">
                                <a:moveTo>
                                  <a:pt x="1104899" y="0"/>
                                </a:moveTo>
                                <a:lnTo>
                                  <a:pt x="1104899" y="431800"/>
                                </a:lnTo>
                              </a:path>
                              <a:path w="5664200" h="431800">
                                <a:moveTo>
                                  <a:pt x="5664199" y="0"/>
                                </a:moveTo>
                                <a:lnTo>
                                  <a:pt x="5664199" y="431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8CC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5676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4B3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25450"/>
                            <a:ext cx="5676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8CC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117600" y="12700"/>
                            <a:ext cx="454660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1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{HTML Injection},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{Clickjacking}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700" y="12700"/>
                            <a:ext cx="109220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27"/>
                                <w:ind w:left="100" w:right="481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Application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11.011255pt;width:447pt;height:34pt;mso-position-horizontal-relative:page;mso-position-vertical-relative:paragraph;z-index:-15728640;mso-wrap-distance-left:0;mso-wrap-distance-right:0" id="docshapegroup1" coordorigin="1320,220" coordsize="8940,680">
                <v:shape style="position:absolute;left:1330;top:220;width:8920;height:680" id="docshape2" coordorigin="1330,220" coordsize="8920,680" path="m1330,220l1330,900m3070,220l3070,900m10250,220l10250,900e" filled="false" stroked="true" strokeweight="1.0pt" strokecolor="#b8cce3">
                  <v:path arrowok="t"/>
                  <v:stroke dashstyle="solid"/>
                </v:shape>
                <v:line style="position:absolute" from="1320,230" to="10260,230" stroked="true" strokeweight="1.0pt" strokecolor="#94b3d6">
                  <v:stroke dashstyle="solid"/>
                </v:line>
                <v:line style="position:absolute" from="1320,890" to="10260,890" stroked="true" strokeweight="1.0pt" strokecolor="#b8cce3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080;top:240;width:7160;height:640" type="#_x0000_t202" id="docshape3" filled="false" stroked="false">
                  <v:textbox inset="0,0,0,0">
                    <w:txbxContent>
                      <w:p>
                        <w:pPr>
                          <w:spacing w:before="7"/>
                          <w:ind w:left="11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{HTML Injection},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{Clickjacking}</w:t>
                        </w:r>
                      </w:p>
                    </w:txbxContent>
                  </v:textbox>
                  <w10:wrap type="none"/>
                </v:shape>
                <v:shape style="position:absolute;left:1340;top:240;width:1720;height:640" type="#_x0000_t202" id="docshape4" filled="false" stroked="false">
                  <v:textbox inset="0,0,0,0">
                    <w:txbxContent>
                      <w:p>
                        <w:pPr>
                          <w:spacing w:line="242" w:lineRule="auto" w:before="27"/>
                          <w:ind w:left="100" w:right="481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Application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23" w:val="left" w:leader="none"/>
          <w:tab w:pos="9265" w:val="left" w:leader="none"/>
        </w:tabs>
        <w:spacing w:line="240" w:lineRule="auto" w:before="292" w:after="0"/>
        <w:ind w:left="423" w:right="0" w:hanging="318"/>
        <w:jc w:val="left"/>
        <w:rPr>
          <w:b/>
          <w:sz w:val="32"/>
        </w:rPr>
      </w:pPr>
      <w:r>
        <w:rPr>
          <w:b/>
          <w:color w:val="1F497D"/>
          <w:spacing w:val="-2"/>
          <w:sz w:val="32"/>
          <w:shd w:fill="DAE4F1" w:color="auto" w:val="clear"/>
        </w:rPr>
        <w:t>Summary</w:t>
      </w:r>
      <w:r>
        <w:rPr>
          <w:b/>
          <w:color w:val="1F497D"/>
          <w:sz w:val="32"/>
          <w:shd w:fill="DAE4F1" w:color="auto" w:val="clear"/>
        </w:rPr>
        <w:tab/>
      </w:r>
    </w:p>
    <w:p>
      <w:pPr>
        <w:pStyle w:val="BodyText"/>
        <w:spacing w:before="284"/>
        <w:ind w:left="105"/>
      </w:pPr>
      <w:r>
        <w:rPr/>
        <w:t>Outlined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Black</w:t>
      </w:r>
      <w:r>
        <w:rPr>
          <w:spacing w:val="-3"/>
        </w:rPr>
        <w:t> </w:t>
      </w:r>
      <w:r>
        <w:rPr/>
        <w:t>Box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assessment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Week</w:t>
      </w:r>
      <w:r>
        <w:rPr>
          <w:b/>
          <w:spacing w:val="-2"/>
        </w:rPr>
        <w:t> </w:t>
      </w:r>
      <w:r>
        <w:rPr>
          <w:b/>
        </w:rPr>
        <w:t>2</w:t>
      </w:r>
      <w:r>
        <w:rPr>
          <w:b/>
          <w:spacing w:val="-2"/>
        </w:rPr>
        <w:t> Labs</w:t>
      </w:r>
      <w:r>
        <w:rPr>
          <w:spacing w:val="-2"/>
        </w:rPr>
        <w:t>.</w:t>
      </w:r>
    </w:p>
    <w:p>
      <w:pPr>
        <w:pStyle w:val="BodyText"/>
        <w:spacing w:before="269"/>
      </w:pPr>
    </w:p>
    <w:p>
      <w:pPr>
        <w:spacing w:before="0"/>
        <w:ind w:left="105" w:right="0" w:firstLine="0"/>
        <w:jc w:val="left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Sub-labs: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8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Sub-</w:t>
      </w:r>
      <w:r>
        <w:rPr>
          <w:b/>
          <w:spacing w:val="-4"/>
          <w:sz w:val="24"/>
        </w:rPr>
        <w:t>labs</w:t>
      </w:r>
    </w:p>
    <w:p>
      <w:pPr>
        <w:pStyle w:val="BodyText"/>
        <w:spacing w:before="241"/>
        <w:rPr>
          <w:b/>
          <w:sz w:val="20"/>
        </w:rPr>
      </w:pPr>
    </w:p>
    <w:tbl>
      <w:tblPr>
        <w:tblW w:w="0" w:type="auto"/>
        <w:jc w:val="left"/>
        <w:tblInd w:w="140" w:type="dxa"/>
        <w:tblBorders>
          <w:top w:val="single" w:sz="8" w:space="0" w:color="4AABC6"/>
          <w:left w:val="single" w:sz="8" w:space="0" w:color="4AABC6"/>
          <w:bottom w:val="single" w:sz="8" w:space="0" w:color="4AABC6"/>
          <w:right w:val="single" w:sz="8" w:space="0" w:color="4AABC6"/>
          <w:insideH w:val="single" w:sz="8" w:space="0" w:color="4AABC6"/>
          <w:insideV w:val="single" w:sz="8" w:space="0" w:color="4AAB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0"/>
        <w:gridCol w:w="3100"/>
        <w:gridCol w:w="3080"/>
      </w:tblGrid>
      <w:tr>
        <w:trPr>
          <w:trHeight w:val="440" w:hRule="atLeast"/>
        </w:trPr>
        <w:tc>
          <w:tcPr>
            <w:tcW w:w="3080" w:type="dxa"/>
            <w:tcBorders>
              <w:left w:val="single" w:sz="8" w:space="0" w:color="94B3D6"/>
              <w:bottom w:val="single" w:sz="8" w:space="0" w:color="94B3D6"/>
              <w:right w:val="single" w:sz="8" w:space="0" w:color="94B3D6"/>
            </w:tcBorders>
          </w:tcPr>
          <w:p>
            <w:pPr>
              <w:pStyle w:val="TableParagraph"/>
              <w:spacing w:line="240" w:lineRule="auto" w:before="11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pacing w:val="-4"/>
                <w:sz w:val="20"/>
              </w:rPr>
              <w:t>High</w:t>
            </w:r>
          </w:p>
        </w:tc>
        <w:tc>
          <w:tcPr>
            <w:tcW w:w="3100" w:type="dxa"/>
            <w:tcBorders>
              <w:left w:val="single" w:sz="8" w:space="0" w:color="94B3D6"/>
              <w:bottom w:val="single" w:sz="8" w:space="0" w:color="94B3D6"/>
              <w:right w:val="single" w:sz="8" w:space="0" w:color="94B3D6"/>
            </w:tcBorders>
          </w:tcPr>
          <w:p>
            <w:pPr>
              <w:pStyle w:val="TableParagraph"/>
              <w:spacing w:line="240" w:lineRule="auto" w:before="1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F69545"/>
                <w:spacing w:val="-2"/>
                <w:sz w:val="20"/>
              </w:rPr>
              <w:t>Medium</w:t>
            </w:r>
          </w:p>
        </w:tc>
        <w:tc>
          <w:tcPr>
            <w:tcW w:w="3080" w:type="dxa"/>
            <w:tcBorders>
              <w:left w:val="single" w:sz="8" w:space="0" w:color="94B3D6"/>
              <w:bottom w:val="single" w:sz="8" w:space="0" w:color="94B3D6"/>
              <w:right w:val="single" w:sz="8" w:space="0" w:color="94B3D6"/>
            </w:tcBorders>
          </w:tcPr>
          <w:p>
            <w:pPr>
              <w:pStyle w:val="TableParagraph"/>
              <w:spacing w:line="240" w:lineRule="auto" w:before="11"/>
              <w:ind w:left="25" w:right="15"/>
              <w:jc w:val="center"/>
              <w:rPr>
                <w:b/>
                <w:sz w:val="20"/>
              </w:rPr>
            </w:pPr>
            <w:r>
              <w:rPr>
                <w:b/>
                <w:color w:val="00B04F"/>
                <w:spacing w:val="-5"/>
                <w:sz w:val="20"/>
              </w:rPr>
              <w:t>Low</w:t>
            </w:r>
          </w:p>
        </w:tc>
      </w:tr>
      <w:tr>
        <w:trPr>
          <w:trHeight w:val="420" w:hRule="atLeast"/>
        </w:trPr>
        <w:tc>
          <w:tcPr>
            <w:tcW w:w="3080" w:type="dxa"/>
            <w:tcBorders>
              <w:top w:val="single" w:sz="8" w:space="0" w:color="94B3D6"/>
              <w:left w:val="single" w:sz="8" w:space="0" w:color="94B3D6"/>
              <w:right w:val="single" w:sz="8" w:space="0" w:color="94B3D6"/>
            </w:tcBorders>
          </w:tcPr>
          <w:p>
            <w:pPr>
              <w:pStyle w:val="TableParagraph"/>
              <w:spacing w:line="240" w:lineRule="auto" w:before="1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color w:val="31839A"/>
                <w:spacing w:val="-10"/>
                <w:sz w:val="20"/>
              </w:rPr>
              <w:t>1</w:t>
            </w:r>
          </w:p>
        </w:tc>
        <w:tc>
          <w:tcPr>
            <w:tcW w:w="3100" w:type="dxa"/>
            <w:tcBorders>
              <w:top w:val="single" w:sz="8" w:space="0" w:color="94B3D6"/>
              <w:left w:val="single" w:sz="8" w:space="0" w:color="94B3D6"/>
              <w:right w:val="single" w:sz="8" w:space="0" w:color="94B3D6"/>
            </w:tcBorders>
          </w:tcPr>
          <w:p>
            <w:pPr>
              <w:pStyle w:val="TableParagraph"/>
              <w:spacing w:line="240" w:lineRule="auto"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1839A"/>
                <w:spacing w:val="-10"/>
                <w:sz w:val="20"/>
              </w:rPr>
              <w:t>3</w:t>
            </w:r>
          </w:p>
        </w:tc>
        <w:tc>
          <w:tcPr>
            <w:tcW w:w="3080" w:type="dxa"/>
            <w:tcBorders>
              <w:top w:val="single" w:sz="8" w:space="0" w:color="94B3D6"/>
              <w:left w:val="single" w:sz="8" w:space="0" w:color="94B3D6"/>
              <w:right w:val="single" w:sz="8" w:space="0" w:color="94B3D6"/>
            </w:tcBorders>
          </w:tcPr>
          <w:p>
            <w:pPr>
              <w:pStyle w:val="TableParagraph"/>
              <w:spacing w:line="240" w:lineRule="auto" w:before="1"/>
              <w:ind w:left="25" w:right="15"/>
              <w:jc w:val="center"/>
              <w:rPr>
                <w:b/>
                <w:sz w:val="20"/>
              </w:rPr>
            </w:pPr>
            <w:r>
              <w:rPr>
                <w:b/>
                <w:color w:val="31839A"/>
                <w:spacing w:val="-10"/>
                <w:sz w:val="20"/>
              </w:rPr>
              <w:t>4</w:t>
            </w:r>
          </w:p>
        </w:tc>
      </w:tr>
    </w:tbl>
    <w:p>
      <w:pPr>
        <w:pStyle w:val="BodyText"/>
        <w:spacing w:before="253"/>
        <w:rPr>
          <w:b/>
          <w:sz w:val="22"/>
        </w:rPr>
      </w:pPr>
    </w:p>
    <w:p>
      <w:pPr>
        <w:tabs>
          <w:tab w:pos="1679" w:val="left" w:leader="none"/>
          <w:tab w:pos="2399" w:val="left" w:leader="none"/>
        </w:tabs>
        <w:spacing w:line="456" w:lineRule="auto" w:before="0"/>
        <w:ind w:left="240" w:right="2809" w:firstLine="0"/>
        <w:jc w:val="left"/>
        <w:rPr>
          <w:b/>
          <w:sz w:val="22"/>
        </w:rPr>
      </w:pPr>
      <w:r>
        <w:rPr>
          <w:b/>
          <w:color w:val="FF0000"/>
          <w:spacing w:val="-4"/>
          <w:sz w:val="20"/>
        </w:rPr>
        <w:t>High</w:t>
      </w:r>
      <w:r>
        <w:rPr>
          <w:b/>
          <w:color w:val="FF0000"/>
          <w:sz w:val="20"/>
        </w:rPr>
        <w:tab/>
      </w:r>
      <w:r>
        <w:rPr>
          <w:b/>
          <w:spacing w:val="-10"/>
          <w:sz w:val="22"/>
        </w:rPr>
        <w:t>-</w:t>
      </w:r>
      <w:r>
        <w:rPr>
          <w:b/>
          <w:sz w:val="22"/>
        </w:rPr>
        <w:tab/>
        <w:t>Number of Sub-labs with hard difficulty level </w:t>
      </w:r>
      <w:r>
        <w:rPr>
          <w:b/>
          <w:color w:val="F69545"/>
          <w:spacing w:val="-2"/>
          <w:sz w:val="20"/>
        </w:rPr>
        <w:t>Medium</w:t>
      </w:r>
      <w:r>
        <w:rPr>
          <w:b/>
          <w:color w:val="F69545"/>
          <w:sz w:val="20"/>
        </w:rPr>
        <w:tab/>
      </w:r>
      <w:r>
        <w:rPr>
          <w:b/>
          <w:spacing w:val="-10"/>
          <w:sz w:val="22"/>
        </w:rPr>
        <w:t>-</w:t>
      </w:r>
      <w:r>
        <w:rPr>
          <w:b/>
          <w:sz w:val="22"/>
        </w:rPr>
        <w:tab/>
        <w:t>Number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Sub-labs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Medium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difficulty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level, </w:t>
      </w:r>
      <w:r>
        <w:rPr>
          <w:b/>
          <w:color w:val="00B04F"/>
          <w:spacing w:val="-4"/>
          <w:sz w:val="20"/>
        </w:rPr>
        <w:t>Low</w:t>
      </w:r>
      <w:r>
        <w:rPr>
          <w:b/>
          <w:color w:val="00B04F"/>
          <w:sz w:val="20"/>
        </w:rPr>
        <w:tab/>
      </w:r>
      <w:r>
        <w:rPr>
          <w:b/>
          <w:spacing w:val="-10"/>
          <w:sz w:val="22"/>
        </w:rPr>
        <w:t>-</w:t>
      </w:r>
      <w:r>
        <w:rPr>
          <w:b/>
          <w:sz w:val="22"/>
        </w:rPr>
        <w:tab/>
        <w:t>Number of Sub-labs with Easy difficulty level</w:t>
      </w:r>
    </w:p>
    <w:p>
      <w:pPr>
        <w:spacing w:after="0" w:line="456" w:lineRule="auto"/>
        <w:jc w:val="left"/>
        <w:rPr>
          <w:sz w:val="22"/>
        </w:rPr>
        <w:sectPr>
          <w:type w:val="continuous"/>
          <w:pgSz w:w="11920" w:h="16840"/>
          <w:pgMar w:top="1460" w:bottom="280" w:left="1200" w:right="1020"/>
        </w:sectPr>
      </w:pPr>
    </w:p>
    <w:p>
      <w:pPr>
        <w:pStyle w:val="ListParagraph"/>
        <w:numPr>
          <w:ilvl w:val="1"/>
          <w:numId w:val="1"/>
        </w:numPr>
        <w:tabs>
          <w:tab w:pos="558" w:val="left" w:leader="none"/>
        </w:tabs>
        <w:spacing w:line="240" w:lineRule="auto" w:before="22" w:after="0"/>
        <w:ind w:left="558" w:right="0" w:hanging="318"/>
        <w:jc w:val="left"/>
        <w:rPr>
          <w:b/>
          <w:sz w:val="32"/>
        </w:rPr>
      </w:pPr>
      <w:r>
        <w:rPr>
          <w:b/>
          <w:color w:val="1F497D"/>
          <w:sz w:val="32"/>
        </w:rPr>
        <w:t>{HTML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pacing w:val="-2"/>
          <w:sz w:val="32"/>
        </w:rPr>
        <w:t>Injection}</w:t>
      </w:r>
    </w:p>
    <w:p>
      <w:pPr>
        <w:pStyle w:val="ListParagraph"/>
        <w:numPr>
          <w:ilvl w:val="2"/>
          <w:numId w:val="1"/>
        </w:numPr>
        <w:tabs>
          <w:tab w:pos="803" w:val="left" w:leader="none"/>
        </w:tabs>
        <w:spacing w:line="240" w:lineRule="auto" w:before="244" w:after="0"/>
        <w:ind w:left="803" w:right="0" w:hanging="563"/>
        <w:jc w:val="left"/>
        <w:rPr>
          <w:b/>
          <w:sz w:val="32"/>
        </w:rPr>
      </w:pPr>
      <w:r>
        <w:rPr>
          <w:b/>
          <w:color w:val="1F497D"/>
          <w:sz w:val="32"/>
        </w:rPr>
        <w:t>{</w:t>
      </w:r>
      <w:r>
        <w:rPr>
          <w:rFonts w:ascii="Arial" w:hAnsi="Arial"/>
          <w:color w:val="1F497D"/>
          <w:sz w:val="33"/>
        </w:rPr>
        <w:t>HTML’s</w:t>
      </w:r>
      <w:r>
        <w:rPr>
          <w:rFonts w:ascii="Arial" w:hAnsi="Arial"/>
          <w:color w:val="1F497D"/>
          <w:spacing w:val="-13"/>
          <w:sz w:val="33"/>
        </w:rPr>
        <w:t> </w:t>
      </w:r>
      <w:r>
        <w:rPr>
          <w:rFonts w:ascii="Arial" w:hAnsi="Arial"/>
          <w:color w:val="1F497D"/>
          <w:sz w:val="33"/>
        </w:rPr>
        <w:t>are</w:t>
      </w:r>
      <w:r>
        <w:rPr>
          <w:rFonts w:ascii="Arial" w:hAnsi="Arial"/>
          <w:color w:val="1F497D"/>
          <w:spacing w:val="-13"/>
          <w:sz w:val="33"/>
        </w:rPr>
        <w:t> </w:t>
      </w:r>
      <w:r>
        <w:rPr>
          <w:rFonts w:ascii="Arial" w:hAnsi="Arial"/>
          <w:color w:val="1F497D"/>
          <w:spacing w:val="-2"/>
          <w:sz w:val="33"/>
        </w:rPr>
        <w:t>easy!</w:t>
      </w:r>
      <w:r>
        <w:rPr>
          <w:b/>
          <w:color w:val="1F497D"/>
          <w:spacing w:val="-2"/>
          <w:sz w:val="32"/>
        </w:rPr>
        <w:t>}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14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0"/>
        <w:gridCol w:w="4720"/>
      </w:tblGrid>
      <w:tr>
        <w:trPr>
          <w:trHeight w:val="299" w:hRule="atLeast"/>
        </w:trPr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40" w:lineRule="auto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40" w:lineRule="auto" w:before="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Risk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Rating</w:t>
            </w:r>
          </w:p>
        </w:tc>
      </w:tr>
      <w:tr>
        <w:trPr>
          <w:trHeight w:val="319" w:hRule="atLeast"/>
        </w:trPr>
        <w:tc>
          <w:tcPr>
            <w:tcW w:w="4720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HTML’s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are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easy!</w:t>
            </w:r>
          </w:p>
        </w:tc>
        <w:tc>
          <w:tcPr>
            <w:tcW w:w="4720" w:type="dxa"/>
          </w:tcPr>
          <w:p>
            <w:pPr>
              <w:pStyle w:val="TableParagraph"/>
              <w:spacing w:line="265" w:lineRule="exact"/>
              <w:ind w:left="11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Low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8" w:lineRule="exact" w:before="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Tools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Used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53" w:lineRule="exact" w:before="7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2"/>
                <w:sz w:val="24"/>
              </w:rPr>
              <w:t> chrome.</w:t>
            </w:r>
          </w:p>
        </w:tc>
      </w:tr>
      <w:tr>
        <w:trPr>
          <w:trHeight w:val="259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3" w:lineRule="exact"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Vulnerability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found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vulnerability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tags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i.e.,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h1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tag.</w:t>
            </w:r>
          </w:p>
        </w:tc>
      </w:tr>
      <w:tr>
        <w:trPr>
          <w:trHeight w:val="259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4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How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Discovered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38" w:lineRule="exact" w:before="1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Analysis.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3" w:lineRule="exact"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Vulnerable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URLs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pacing w:val="-2"/>
                <w:sz w:val="22"/>
              </w:rPr>
              <w:t>https://</w:t>
            </w:r>
            <w:hyperlink r:id="rId5">
              <w:r>
                <w:rPr>
                  <w:spacing w:val="-2"/>
                  <w:sz w:val="22"/>
                </w:rPr>
                <w:t>www.bugbountyhunter.org/internship_labs/HTML/html_lab/lab_1/html_injection_1.php</w:t>
              </w:r>
            </w:hyperlink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z w:val="22"/>
              </w:rPr>
              <w:t>Consequences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Fixing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Issue</w:t>
            </w:r>
          </w:p>
        </w:tc>
      </w:tr>
      <w:tr>
        <w:trPr>
          <w:trHeight w:val="25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accessing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phishing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users.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8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Suggested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Countermeasures</w:t>
            </w:r>
          </w:p>
        </w:tc>
      </w:tr>
      <w:tr>
        <w:trPr>
          <w:trHeight w:val="25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33" w:lineRule="exact" w:before="6"/>
              <w:rPr>
                <w:rFonts w:ascii="Georgia" w:hAnsi="Georgia"/>
                <w:sz w:val="22"/>
              </w:rPr>
            </w:pPr>
            <w:r>
              <w:rPr>
                <w:sz w:val="22"/>
              </w:rPr>
              <w:t>Sanitize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canonical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tags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(&lt;&gt;)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slash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(/).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&lt;</w:t>
            </w:r>
            <w:r>
              <w:rPr>
                <w:rFonts w:ascii="Georgia" w:hAnsi="Georgia"/>
                <w:color w:val="CDCAC2"/>
                <w:spacing w:val="-3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&gt;</w:t>
            </w:r>
            <w:r>
              <w:rPr>
                <w:rFonts w:ascii="Georgia" w:hAnsi="Georgia"/>
                <w:color w:val="CDCAC2"/>
                <w:spacing w:val="-4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(</w:t>
            </w:r>
            <w:r>
              <w:rPr>
                <w:rFonts w:ascii="Georgia" w:hAnsi="Georgia"/>
                <w:color w:val="CDCAC2"/>
                <w:spacing w:val="-3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)</w:t>
            </w:r>
            <w:r>
              <w:rPr>
                <w:rFonts w:ascii="Georgia" w:hAnsi="Georgia"/>
                <w:color w:val="CDCAC2"/>
                <w:spacing w:val="-4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‘</w:t>
            </w:r>
            <w:r>
              <w:rPr>
                <w:rFonts w:ascii="Georgia" w:hAnsi="Georgia"/>
                <w:color w:val="CDCAC2"/>
                <w:spacing w:val="-3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“</w:t>
            </w:r>
            <w:r>
              <w:rPr>
                <w:rFonts w:ascii="Georgia" w:hAnsi="Georgia"/>
                <w:color w:val="CDCAC2"/>
                <w:spacing w:val="-4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/</w:t>
            </w:r>
            <w:r>
              <w:rPr>
                <w:rFonts w:ascii="Georgia" w:hAnsi="Georgia"/>
                <w:color w:val="CDCAC2"/>
                <w:spacing w:val="-3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\</w:t>
            </w:r>
            <w:r>
              <w:rPr>
                <w:rFonts w:ascii="Georgia" w:hAnsi="Georgia"/>
                <w:color w:val="CDCAC2"/>
                <w:spacing w:val="-4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*</w:t>
            </w:r>
            <w:r>
              <w:rPr>
                <w:rFonts w:ascii="Georgia" w:hAnsi="Georgia"/>
                <w:color w:val="CDCAC2"/>
                <w:spacing w:val="-3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;</w:t>
            </w:r>
            <w:r>
              <w:rPr>
                <w:rFonts w:ascii="Georgia" w:hAnsi="Georgia"/>
                <w:color w:val="CDCAC2"/>
                <w:spacing w:val="-4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:</w:t>
            </w:r>
            <w:r>
              <w:rPr>
                <w:rFonts w:ascii="Georgia" w:hAnsi="Georgia"/>
                <w:color w:val="CDCAC2"/>
                <w:spacing w:val="-3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=</w:t>
            </w:r>
            <w:r>
              <w:rPr>
                <w:rFonts w:ascii="Georgia" w:hAnsi="Georgia"/>
                <w:color w:val="CDCAC2"/>
                <w:spacing w:val="-4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{</w:t>
            </w:r>
            <w:r>
              <w:rPr>
                <w:rFonts w:ascii="Georgia" w:hAnsi="Georgia"/>
                <w:color w:val="CDCAC2"/>
                <w:spacing w:val="-3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pacing w:val="-5"/>
                <w:sz w:val="22"/>
                <w:shd w:fill="171A1B" w:color="auto" w:val="clear"/>
              </w:rPr>
              <w:t>}.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References</w:t>
            </w:r>
          </w:p>
        </w:tc>
      </w:tr>
      <w:tr>
        <w:trPr>
          <w:trHeight w:val="30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68" w:lineRule="exact" w:before="11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knowledge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discover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vulnerability.</w:t>
            </w:r>
          </w:p>
        </w:tc>
      </w:tr>
    </w:tbl>
    <w:p>
      <w:pPr>
        <w:spacing w:before="253"/>
        <w:ind w:left="240" w:right="0" w:firstLine="0"/>
        <w:jc w:val="left"/>
        <w:rPr>
          <w:b/>
          <w:sz w:val="32"/>
        </w:rPr>
      </w:pPr>
      <w:r>
        <w:rPr>
          <w:b/>
          <w:color w:val="1F497D"/>
          <w:sz w:val="32"/>
        </w:rPr>
        <w:t>Proof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z w:val="32"/>
        </w:rPr>
        <w:t>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pacing w:val="-2"/>
          <w:sz w:val="32"/>
        </w:rPr>
        <w:t>Concept</w:t>
      </w:r>
    </w:p>
    <w:p>
      <w:pPr>
        <w:pStyle w:val="BodyText"/>
        <w:spacing w:before="44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198358</wp:posOffset>
            </wp:positionV>
            <wp:extent cx="5715782" cy="321868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782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1920" w:h="16840"/>
          <w:pgMar w:top="1660" w:bottom="280" w:left="1200" w:right="1020"/>
        </w:sectPr>
      </w:pPr>
    </w:p>
    <w:p>
      <w:pPr>
        <w:pStyle w:val="ListParagraph"/>
        <w:numPr>
          <w:ilvl w:val="2"/>
          <w:numId w:val="1"/>
        </w:numPr>
        <w:tabs>
          <w:tab w:pos="803" w:val="left" w:leader="none"/>
        </w:tabs>
        <w:spacing w:line="240" w:lineRule="auto" w:before="22" w:after="0"/>
        <w:ind w:left="803" w:right="0" w:hanging="563"/>
        <w:jc w:val="left"/>
        <w:rPr>
          <w:b/>
          <w:sz w:val="32"/>
        </w:rPr>
      </w:pPr>
      <w:r>
        <w:rPr>
          <w:b/>
          <w:color w:val="1F497D"/>
          <w:sz w:val="32"/>
        </w:rPr>
        <w:t>{Let</w:t>
      </w:r>
      <w:r>
        <w:rPr>
          <w:b/>
          <w:color w:val="1F497D"/>
          <w:spacing w:val="-8"/>
          <w:sz w:val="32"/>
        </w:rPr>
        <w:t> </w:t>
      </w:r>
      <w:r>
        <w:rPr>
          <w:b/>
          <w:color w:val="1F497D"/>
          <w:sz w:val="32"/>
        </w:rPr>
        <w:t>me</w:t>
      </w:r>
      <w:r>
        <w:rPr>
          <w:b/>
          <w:color w:val="1F497D"/>
          <w:spacing w:val="-7"/>
          <w:sz w:val="32"/>
        </w:rPr>
        <w:t> </w:t>
      </w:r>
      <w:r>
        <w:rPr>
          <w:b/>
          <w:color w:val="1F497D"/>
          <w:sz w:val="32"/>
        </w:rPr>
        <w:t>store</w:t>
      </w:r>
      <w:r>
        <w:rPr>
          <w:b/>
          <w:color w:val="1F497D"/>
          <w:spacing w:val="-7"/>
          <w:sz w:val="32"/>
        </w:rPr>
        <w:t> </w:t>
      </w:r>
      <w:r>
        <w:rPr>
          <w:b/>
          <w:color w:val="1F497D"/>
          <w:spacing w:val="-4"/>
          <w:sz w:val="32"/>
        </w:rPr>
        <w:t>them}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14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0"/>
        <w:gridCol w:w="4720"/>
      </w:tblGrid>
      <w:tr>
        <w:trPr>
          <w:trHeight w:val="300" w:hRule="atLeast"/>
        </w:trPr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68" w:lineRule="exact"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68" w:lineRule="exact" w:before="1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Risk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Rating</w:t>
            </w:r>
          </w:p>
        </w:tc>
      </w:tr>
      <w:tr>
        <w:trPr>
          <w:trHeight w:val="340" w:hRule="atLeast"/>
        </w:trPr>
        <w:tc>
          <w:tcPr>
            <w:tcW w:w="4720" w:type="dxa"/>
          </w:tcPr>
          <w:p>
            <w:pPr>
              <w:pStyle w:val="TableParagraph"/>
              <w:spacing w:line="240" w:lineRule="auto" w:before="7"/>
              <w:rPr>
                <w:sz w:val="24"/>
              </w:rPr>
            </w:pPr>
            <w:r>
              <w:rPr>
                <w:sz w:val="24"/>
              </w:rPr>
              <w:t>Let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store</w:t>
            </w:r>
            <w:r>
              <w:rPr>
                <w:spacing w:val="-4"/>
                <w:sz w:val="24"/>
              </w:rPr>
              <w:t> them</w:t>
            </w:r>
          </w:p>
        </w:tc>
        <w:tc>
          <w:tcPr>
            <w:tcW w:w="4720" w:type="dxa"/>
          </w:tcPr>
          <w:p>
            <w:pPr>
              <w:pStyle w:val="TableParagraph"/>
              <w:spacing w:line="240" w:lineRule="auto" w:before="6"/>
              <w:ind w:left="11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Low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3" w:lineRule="exact" w:before="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Tools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Used</w:t>
            </w:r>
          </w:p>
        </w:tc>
      </w:tr>
      <w:tr>
        <w:trPr>
          <w:trHeight w:val="27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before="12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2"/>
                <w:sz w:val="24"/>
              </w:rPr>
              <w:t> chrome.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Vulnerability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52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found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vulnerability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trying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multiple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tags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fields.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Here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am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5"/>
                <w:sz w:val="22"/>
              </w:rPr>
              <w:t>run</w:t>
            </w:r>
          </w:p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every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inject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malicious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code.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z w:val="22"/>
              </w:rPr>
              <w:t>How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Discovered</w:t>
            </w:r>
          </w:p>
        </w:tc>
      </w:tr>
      <w:tr>
        <w:trPr>
          <w:trHeight w:val="25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Analysis.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8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Vulnerable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URLs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53" w:lineRule="exact" w:before="6"/>
              <w:rPr>
                <w:sz w:val="22"/>
              </w:rPr>
            </w:pPr>
            <w:r>
              <w:rPr>
                <w:spacing w:val="-2"/>
                <w:sz w:val="22"/>
              </w:rPr>
              <w:t>https://</w:t>
            </w:r>
            <w:hyperlink r:id="rId7">
              <w:r>
                <w:rPr>
                  <w:spacing w:val="-2"/>
                  <w:sz w:val="22"/>
                </w:rPr>
                <w:t>www.bugbountyhunter.org/internship_labs/HTML/html_lab/lab_2/html_injection_2.php</w:t>
              </w:r>
            </w:hyperlink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3" w:lineRule="exact" w:before="6"/>
              <w:rPr>
                <w:b/>
                <w:sz w:val="22"/>
              </w:rPr>
            </w:pPr>
            <w:r>
              <w:rPr>
                <w:b/>
                <w:sz w:val="22"/>
              </w:rPr>
              <w:t>Consequences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Fixing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Issue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before="12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steal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another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person's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identity.</w:t>
            </w:r>
          </w:p>
        </w:tc>
      </w:tr>
      <w:tr>
        <w:trPr>
          <w:trHeight w:val="279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Suggested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Countermeasures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40" w:lineRule="exact"/>
              <w:rPr>
                <w:rFonts w:ascii="Georgia" w:hAnsi="Georgia"/>
                <w:sz w:val="22"/>
              </w:rPr>
            </w:pPr>
            <w:r>
              <w:rPr>
                <w:sz w:val="22"/>
              </w:rPr>
              <w:t>Sanitize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canonical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tags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(&lt;&gt;)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slash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(/).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&lt;</w:t>
            </w:r>
            <w:r>
              <w:rPr>
                <w:rFonts w:ascii="Georgia" w:hAnsi="Georgia"/>
                <w:color w:val="CDCAC2"/>
                <w:spacing w:val="-3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&gt;</w:t>
            </w:r>
            <w:r>
              <w:rPr>
                <w:rFonts w:ascii="Georgia" w:hAnsi="Georgia"/>
                <w:color w:val="CDCAC2"/>
                <w:spacing w:val="-4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(</w:t>
            </w:r>
            <w:r>
              <w:rPr>
                <w:rFonts w:ascii="Georgia" w:hAnsi="Georgia"/>
                <w:color w:val="CDCAC2"/>
                <w:spacing w:val="-3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)</w:t>
            </w:r>
            <w:r>
              <w:rPr>
                <w:rFonts w:ascii="Georgia" w:hAnsi="Georgia"/>
                <w:color w:val="CDCAC2"/>
                <w:spacing w:val="-4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‘</w:t>
            </w:r>
            <w:r>
              <w:rPr>
                <w:rFonts w:ascii="Georgia" w:hAnsi="Georgia"/>
                <w:color w:val="CDCAC2"/>
                <w:spacing w:val="-3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“</w:t>
            </w:r>
            <w:r>
              <w:rPr>
                <w:rFonts w:ascii="Georgia" w:hAnsi="Georgia"/>
                <w:color w:val="CDCAC2"/>
                <w:spacing w:val="-4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/</w:t>
            </w:r>
            <w:r>
              <w:rPr>
                <w:rFonts w:ascii="Georgia" w:hAnsi="Georgia"/>
                <w:color w:val="CDCAC2"/>
                <w:spacing w:val="-3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\</w:t>
            </w:r>
            <w:r>
              <w:rPr>
                <w:rFonts w:ascii="Georgia" w:hAnsi="Georgia"/>
                <w:color w:val="CDCAC2"/>
                <w:spacing w:val="-4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*</w:t>
            </w:r>
            <w:r>
              <w:rPr>
                <w:rFonts w:ascii="Georgia" w:hAnsi="Georgia"/>
                <w:color w:val="CDCAC2"/>
                <w:spacing w:val="-3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;</w:t>
            </w:r>
            <w:r>
              <w:rPr>
                <w:rFonts w:ascii="Georgia" w:hAnsi="Georgia"/>
                <w:color w:val="CDCAC2"/>
                <w:spacing w:val="-4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:</w:t>
            </w:r>
            <w:r>
              <w:rPr>
                <w:rFonts w:ascii="Georgia" w:hAnsi="Georgia"/>
                <w:color w:val="CDCAC2"/>
                <w:spacing w:val="-3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=</w:t>
            </w:r>
            <w:r>
              <w:rPr>
                <w:rFonts w:ascii="Georgia" w:hAnsi="Georgia"/>
                <w:color w:val="CDCAC2"/>
                <w:spacing w:val="-4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{</w:t>
            </w:r>
            <w:r>
              <w:rPr>
                <w:rFonts w:ascii="Georgia" w:hAnsi="Georgia"/>
                <w:color w:val="CDCAC2"/>
                <w:spacing w:val="-3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pacing w:val="-5"/>
                <w:sz w:val="22"/>
                <w:shd w:fill="171A1B" w:color="auto" w:val="clear"/>
              </w:rPr>
              <w:t>}.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58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References</w:t>
            </w:r>
          </w:p>
        </w:tc>
      </w:tr>
      <w:tr>
        <w:trPr>
          <w:trHeight w:val="53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70" w:lineRule="atLeast"/>
              <w:ind w:right="165"/>
              <w:rPr>
                <w:sz w:val="22"/>
              </w:rPr>
            </w:pPr>
            <w:r>
              <w:rPr>
                <w:spacing w:val="-2"/>
                <w:sz w:val="22"/>
              </w:rPr>
              <w:t>https://owasp.org/www-project-web-security-testing-guide/latest/4-Web_Application_Security_Testin g/11-Client-side_Testing/03-Testing_for_HTML_Injection</w:t>
            </w:r>
          </w:p>
        </w:tc>
      </w:tr>
    </w:tbl>
    <w:p>
      <w:pPr>
        <w:pStyle w:val="BodyText"/>
        <w:spacing w:before="135"/>
        <w:rPr>
          <w:b/>
          <w:sz w:val="32"/>
        </w:rPr>
      </w:pPr>
    </w:p>
    <w:p>
      <w:pPr>
        <w:spacing w:before="1"/>
        <w:ind w:left="240" w:right="0" w:firstLine="0"/>
        <w:jc w:val="left"/>
        <w:rPr>
          <w:b/>
          <w:sz w:val="32"/>
        </w:rPr>
      </w:pPr>
      <w:r>
        <w:rPr>
          <w:b/>
          <w:color w:val="1F497D"/>
          <w:sz w:val="32"/>
        </w:rPr>
        <w:t>Proof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z w:val="32"/>
        </w:rPr>
        <w:t>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pacing w:val="-2"/>
          <w:sz w:val="32"/>
        </w:rPr>
        <w:t>Concept</w:t>
      </w:r>
    </w:p>
    <w:p>
      <w:pPr>
        <w:pStyle w:val="BodyText"/>
        <w:spacing w:before="43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197961</wp:posOffset>
            </wp:positionV>
            <wp:extent cx="5715782" cy="321868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782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1920" w:h="16840"/>
          <w:pgMar w:top="1660" w:bottom="280" w:left="1200" w:right="1020"/>
        </w:sectPr>
      </w:pPr>
    </w:p>
    <w:p>
      <w:pPr>
        <w:pStyle w:val="ListParagraph"/>
        <w:numPr>
          <w:ilvl w:val="2"/>
          <w:numId w:val="1"/>
        </w:numPr>
        <w:tabs>
          <w:tab w:pos="803" w:val="left" w:leader="none"/>
        </w:tabs>
        <w:spacing w:line="240" w:lineRule="auto" w:before="22" w:after="0"/>
        <w:ind w:left="803" w:right="0" w:hanging="563"/>
        <w:jc w:val="left"/>
        <w:rPr>
          <w:b/>
          <w:sz w:val="32"/>
        </w:rPr>
      </w:pPr>
      <w:r>
        <w:rPr>
          <w:b/>
          <w:color w:val="1F497D"/>
          <w:sz w:val="32"/>
        </w:rPr>
        <w:t>{File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z w:val="32"/>
        </w:rPr>
        <w:t>names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z w:val="32"/>
        </w:rPr>
        <w:t>are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z w:val="32"/>
        </w:rPr>
        <w:t>also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pacing w:val="-2"/>
          <w:sz w:val="32"/>
        </w:rPr>
        <w:t>vulnerable}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14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0"/>
        <w:gridCol w:w="4720"/>
      </w:tblGrid>
      <w:tr>
        <w:trPr>
          <w:trHeight w:val="300" w:hRule="atLeast"/>
        </w:trPr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68" w:lineRule="exact"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68" w:lineRule="exact" w:before="1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Risk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Rating</w:t>
            </w:r>
          </w:p>
        </w:tc>
      </w:tr>
      <w:tr>
        <w:trPr>
          <w:trHeight w:val="340" w:hRule="atLeast"/>
        </w:trPr>
        <w:tc>
          <w:tcPr>
            <w:tcW w:w="4720" w:type="dxa"/>
          </w:tcPr>
          <w:p>
            <w:pPr>
              <w:pStyle w:val="TableParagraph"/>
              <w:spacing w:line="240" w:lineRule="auto" w:before="7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names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vulnerable</w:t>
            </w:r>
          </w:p>
        </w:tc>
        <w:tc>
          <w:tcPr>
            <w:tcW w:w="4720" w:type="dxa"/>
          </w:tcPr>
          <w:p>
            <w:pPr>
              <w:pStyle w:val="TableParagraph"/>
              <w:spacing w:line="240" w:lineRule="auto" w:before="6"/>
              <w:ind w:left="11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Low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3" w:lineRule="exact" w:before="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Tools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Used</w:t>
            </w:r>
          </w:p>
        </w:tc>
      </w:tr>
      <w:tr>
        <w:trPr>
          <w:trHeight w:val="27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before="12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chrome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BurpSuite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Vulnerability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52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found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vulnerability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intercepting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app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burpsuite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changing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filename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forward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successful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run.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z w:val="22"/>
              </w:rPr>
              <w:t>How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Discovered</w:t>
            </w:r>
          </w:p>
        </w:tc>
      </w:tr>
      <w:tr>
        <w:trPr>
          <w:trHeight w:val="25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well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automated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8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Vulnerable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URLs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53" w:lineRule="exact" w:before="6"/>
              <w:rPr>
                <w:sz w:val="22"/>
              </w:rPr>
            </w:pPr>
            <w:r>
              <w:rPr>
                <w:spacing w:val="-2"/>
                <w:sz w:val="22"/>
              </w:rPr>
              <w:t>https://</w:t>
            </w:r>
            <w:hyperlink r:id="rId9">
              <w:r>
                <w:rPr>
                  <w:spacing w:val="-2"/>
                  <w:sz w:val="22"/>
                </w:rPr>
                <w:t>www.bugbountyhunter.org/internship_labs/HTML/html_lab/lab_3/html_injection_3.php</w:t>
              </w:r>
            </w:hyperlink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3" w:lineRule="exact" w:before="6"/>
              <w:rPr>
                <w:b/>
                <w:sz w:val="22"/>
              </w:rPr>
            </w:pPr>
            <w:r>
              <w:rPr>
                <w:b/>
                <w:sz w:val="22"/>
              </w:rPr>
              <w:t>Consequences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Fixing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Issue</w:t>
            </w:r>
          </w:p>
        </w:tc>
      </w:tr>
      <w:tr>
        <w:trPr>
          <w:trHeight w:val="57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sz w:val="24"/>
              </w:rPr>
              <w:t>Malicious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names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distract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also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cause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something illegal or wrong on the web.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40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Suggested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Countermeasures</w:t>
            </w:r>
          </w:p>
        </w:tc>
      </w:tr>
      <w:tr>
        <w:trPr>
          <w:trHeight w:val="53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60" w:lineRule="atLeast"/>
              <w:rPr>
                <w:rFonts w:ascii="Georgia" w:hAnsi="Georgia"/>
                <w:sz w:val="22"/>
              </w:rPr>
            </w:pPr>
            <w:r>
              <w:rPr>
                <w:sz w:val="22"/>
              </w:rPr>
              <w:t>Sanitize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validating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canonical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tags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(&lt;&gt;)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slash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(/).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27"/>
                <w:sz w:val="22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&lt;</w:t>
            </w:r>
            <w:r>
              <w:rPr>
                <w:rFonts w:ascii="Georgia" w:hAnsi="Georgia"/>
                <w:color w:val="CDCAC2"/>
                <w:spacing w:val="27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&gt;</w:t>
            </w:r>
            <w:r>
              <w:rPr>
                <w:rFonts w:ascii="Georgia" w:hAnsi="Georgia"/>
                <w:color w:val="CDCAC2"/>
                <w:spacing w:val="12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(</w:t>
            </w:r>
            <w:r>
              <w:rPr>
                <w:rFonts w:ascii="Georgia" w:hAnsi="Georgia"/>
                <w:color w:val="CDCAC2"/>
                <w:spacing w:val="12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)</w:t>
            </w:r>
            <w:r>
              <w:rPr>
                <w:rFonts w:ascii="Georgia" w:hAnsi="Georgia"/>
                <w:color w:val="CDCAC2"/>
                <w:spacing w:val="12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‘</w:t>
            </w:r>
            <w:r>
              <w:rPr>
                <w:rFonts w:ascii="Georgia" w:hAnsi="Georgia"/>
                <w:color w:val="CDCAC2"/>
                <w:spacing w:val="12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“</w:t>
            </w:r>
            <w:r>
              <w:rPr>
                <w:rFonts w:ascii="Georgia" w:hAnsi="Georgia"/>
                <w:color w:val="CDCAC2"/>
                <w:spacing w:val="12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/</w:t>
            </w:r>
            <w:r>
              <w:rPr>
                <w:rFonts w:ascii="Georgia" w:hAnsi="Georgia"/>
                <w:color w:val="CDCAC2"/>
                <w:spacing w:val="12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\</w:t>
            </w:r>
            <w:r>
              <w:rPr>
                <w:rFonts w:ascii="Georgia" w:hAnsi="Georgia"/>
                <w:color w:val="CDCAC2"/>
                <w:spacing w:val="12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*</w:t>
            </w:r>
            <w:r>
              <w:rPr>
                <w:rFonts w:ascii="Georgia" w:hAnsi="Georgia"/>
                <w:color w:val="CDCAC2"/>
                <w:spacing w:val="12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;</w:t>
            </w:r>
            <w:r>
              <w:rPr>
                <w:rFonts w:ascii="Georgia" w:hAnsi="Georgia"/>
                <w:color w:val="CDCAC2"/>
                <w:spacing w:val="12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:</w:t>
            </w:r>
            <w:r>
              <w:rPr>
                <w:rFonts w:ascii="Georgia" w:hAnsi="Georgia"/>
                <w:color w:val="CDCAC2"/>
                <w:spacing w:val="12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=</w:t>
            </w:r>
            <w:r>
              <w:rPr>
                <w:rFonts w:ascii="Georgia" w:hAnsi="Georgia"/>
                <w:color w:val="CDCAC2"/>
                <w:spacing w:val="12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{</w:t>
            </w:r>
            <w:r>
              <w:rPr>
                <w:rFonts w:ascii="Georgia" w:hAnsi="Georgia"/>
                <w:color w:val="CDCAC2"/>
                <w:spacing w:val="12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}</w:t>
            </w:r>
            <w:r>
              <w:rPr>
                <w:rFonts w:ascii="Georgia" w:hAnsi="Georgia"/>
                <w:color w:val="CDCAC2"/>
                <w:spacing w:val="12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and</w:t>
            </w:r>
            <w:r>
              <w:rPr>
                <w:rFonts w:ascii="Georgia" w:hAnsi="Georgia"/>
                <w:color w:val="CDCAC2"/>
                <w:spacing w:val="12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it</w:t>
            </w:r>
            <w:r>
              <w:rPr>
                <w:rFonts w:ascii="Georgia" w:hAnsi="Georgia"/>
                <w:color w:val="CDCAC2"/>
                <w:sz w:val="22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should not accept any of these tags by external resources also.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60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References</w:t>
            </w:r>
          </w:p>
        </w:tc>
      </w:tr>
      <w:tr>
        <w:trPr>
          <w:trHeight w:val="52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https://owasp.org/www-project-web-security-testing-guide/latest/4-Web_Application_Security_Testin</w:t>
            </w:r>
          </w:p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g/11-Client-side_Testing/03-Testing_for_HTML_Injection</w:t>
            </w:r>
          </w:p>
        </w:tc>
      </w:tr>
    </w:tbl>
    <w:p>
      <w:pPr>
        <w:pStyle w:val="BodyText"/>
        <w:spacing w:before="150"/>
        <w:rPr>
          <w:b/>
          <w:sz w:val="32"/>
        </w:rPr>
      </w:pPr>
    </w:p>
    <w:p>
      <w:pPr>
        <w:spacing w:before="1"/>
        <w:ind w:left="240" w:right="0" w:firstLine="0"/>
        <w:jc w:val="left"/>
        <w:rPr>
          <w:b/>
          <w:sz w:val="32"/>
        </w:rPr>
      </w:pPr>
      <w:r>
        <w:rPr>
          <w:b/>
          <w:color w:val="1F497D"/>
          <w:sz w:val="32"/>
        </w:rPr>
        <w:t>Proof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z w:val="32"/>
        </w:rPr>
        <w:t>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pacing w:val="-2"/>
          <w:sz w:val="32"/>
        </w:rPr>
        <w:t>Concept</w:t>
      </w:r>
    </w:p>
    <w:p>
      <w:pPr>
        <w:pStyle w:val="BodyText"/>
        <w:spacing w:before="43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197961</wp:posOffset>
            </wp:positionV>
            <wp:extent cx="5609334" cy="260899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334" cy="260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1920" w:h="16840"/>
          <w:pgMar w:top="1420" w:bottom="280" w:left="1200" w:right="1020"/>
        </w:sectPr>
      </w:pPr>
    </w:p>
    <w:p>
      <w:pPr>
        <w:pStyle w:val="ListParagraph"/>
        <w:numPr>
          <w:ilvl w:val="2"/>
          <w:numId w:val="1"/>
        </w:numPr>
        <w:tabs>
          <w:tab w:pos="803" w:val="left" w:leader="none"/>
        </w:tabs>
        <w:spacing w:line="240" w:lineRule="auto" w:before="22" w:after="0"/>
        <w:ind w:left="803" w:right="0" w:hanging="563"/>
        <w:jc w:val="left"/>
        <w:rPr>
          <w:b/>
          <w:sz w:val="32"/>
        </w:rPr>
      </w:pPr>
      <w:r>
        <w:rPr>
          <w:b/>
          <w:color w:val="1F497D"/>
          <w:sz w:val="32"/>
        </w:rPr>
        <w:t>{File</w:t>
      </w:r>
      <w:r>
        <w:rPr>
          <w:b/>
          <w:color w:val="1F497D"/>
          <w:spacing w:val="-10"/>
          <w:sz w:val="32"/>
        </w:rPr>
        <w:t> </w:t>
      </w:r>
      <w:r>
        <w:rPr>
          <w:b/>
          <w:color w:val="1F497D"/>
          <w:sz w:val="32"/>
        </w:rPr>
        <w:t>content</w:t>
      </w:r>
      <w:r>
        <w:rPr>
          <w:b/>
          <w:color w:val="1F497D"/>
          <w:spacing w:val="-7"/>
          <w:sz w:val="32"/>
        </w:rPr>
        <w:t> </w:t>
      </w:r>
      <w:r>
        <w:rPr>
          <w:b/>
          <w:color w:val="1F497D"/>
          <w:sz w:val="32"/>
        </w:rPr>
        <w:t>and</w:t>
      </w:r>
      <w:r>
        <w:rPr>
          <w:b/>
          <w:color w:val="1F497D"/>
          <w:spacing w:val="-7"/>
          <w:sz w:val="32"/>
        </w:rPr>
        <w:t> </w:t>
      </w:r>
      <w:r>
        <w:rPr>
          <w:b/>
          <w:color w:val="1F497D"/>
          <w:sz w:val="32"/>
        </w:rPr>
        <w:t>HTML</w:t>
      </w:r>
      <w:r>
        <w:rPr>
          <w:b/>
          <w:color w:val="1F497D"/>
          <w:spacing w:val="-8"/>
          <w:sz w:val="32"/>
        </w:rPr>
        <w:t> </w:t>
      </w:r>
      <w:r>
        <w:rPr>
          <w:b/>
          <w:color w:val="1F497D"/>
          <w:sz w:val="32"/>
        </w:rPr>
        <w:t>Injection</w:t>
      </w:r>
      <w:r>
        <w:rPr>
          <w:b/>
          <w:color w:val="1F497D"/>
          <w:spacing w:val="-7"/>
          <w:sz w:val="32"/>
        </w:rPr>
        <w:t> </w:t>
      </w:r>
      <w:r>
        <w:rPr>
          <w:b/>
          <w:color w:val="1F497D"/>
          <w:sz w:val="32"/>
        </w:rPr>
        <w:t>a</w:t>
      </w:r>
      <w:r>
        <w:rPr>
          <w:b/>
          <w:color w:val="1F497D"/>
          <w:spacing w:val="-7"/>
          <w:sz w:val="32"/>
        </w:rPr>
        <w:t> </w:t>
      </w:r>
      <w:r>
        <w:rPr>
          <w:b/>
          <w:color w:val="1F497D"/>
          <w:sz w:val="32"/>
        </w:rPr>
        <w:t>perfect</w:t>
      </w:r>
      <w:r>
        <w:rPr>
          <w:b/>
          <w:color w:val="1F497D"/>
          <w:spacing w:val="-7"/>
          <w:sz w:val="32"/>
        </w:rPr>
        <w:t> </w:t>
      </w:r>
      <w:r>
        <w:rPr>
          <w:b/>
          <w:color w:val="1F497D"/>
          <w:spacing w:val="-2"/>
          <w:sz w:val="32"/>
        </w:rPr>
        <w:t>pair}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14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0"/>
        <w:gridCol w:w="4720"/>
      </w:tblGrid>
      <w:tr>
        <w:trPr>
          <w:trHeight w:val="300" w:hRule="atLeast"/>
        </w:trPr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68" w:lineRule="exact"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68" w:lineRule="exact" w:before="1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Risk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Rating</w:t>
            </w:r>
          </w:p>
        </w:tc>
      </w:tr>
      <w:tr>
        <w:trPr>
          <w:trHeight w:val="560" w:hRule="atLeast"/>
        </w:trPr>
        <w:tc>
          <w:tcPr>
            <w:tcW w:w="4720" w:type="dxa"/>
          </w:tcPr>
          <w:p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content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HTML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Injection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perfect </w:t>
            </w:r>
            <w:r>
              <w:rPr>
                <w:spacing w:val="-4"/>
                <w:sz w:val="24"/>
              </w:rPr>
              <w:t>pair</w:t>
            </w:r>
          </w:p>
        </w:tc>
        <w:tc>
          <w:tcPr>
            <w:tcW w:w="4720" w:type="dxa"/>
          </w:tcPr>
          <w:p>
            <w:pPr>
              <w:pStyle w:val="TableParagraph"/>
              <w:spacing w:line="240" w:lineRule="auto" w:before="6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Medium</w:t>
            </w:r>
          </w:p>
        </w:tc>
      </w:tr>
      <w:tr>
        <w:trPr>
          <w:trHeight w:val="267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Tools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Used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Google </w:t>
            </w:r>
            <w:r>
              <w:rPr>
                <w:spacing w:val="-2"/>
                <w:sz w:val="24"/>
              </w:rPr>
              <w:t>chrome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40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Vulnerability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54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I found this vulnerability by just uploading malicious file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uploading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file extensions and containing malicious code in it.</w:t>
            </w:r>
          </w:p>
        </w:tc>
      </w:tr>
      <w:tr>
        <w:trPr>
          <w:trHeight w:val="259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4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How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Discovered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38" w:lineRule="exact" w:before="1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3" w:lineRule="exact"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Vulnerable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URLs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pacing w:val="-2"/>
                <w:sz w:val="22"/>
              </w:rPr>
              <w:t>https://</w:t>
            </w:r>
            <w:hyperlink r:id="rId11">
              <w:r>
                <w:rPr>
                  <w:spacing w:val="-2"/>
                  <w:sz w:val="22"/>
                </w:rPr>
                <w:t>www.bugbountyhunter.org/internship_labs/HTML/html_lab/lab_4/html_injection_4.php</w:t>
              </w:r>
            </w:hyperlink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z w:val="22"/>
              </w:rPr>
              <w:t>Consequences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Fixing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Issue</w:t>
            </w:r>
          </w:p>
        </w:tc>
      </w:tr>
      <w:tr>
        <w:trPr>
          <w:trHeight w:val="56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86" w:lineRule="exac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lead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taking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down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website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website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show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wrong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content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</w:p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website.</w:t>
            </w:r>
          </w:p>
        </w:tc>
      </w:tr>
      <w:tr>
        <w:trPr>
          <w:trHeight w:val="259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8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Suggested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Countermeasures</w:t>
            </w:r>
          </w:p>
        </w:tc>
      </w:tr>
      <w:tr>
        <w:trPr>
          <w:trHeight w:val="54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Sanitization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extensions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accept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files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specified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file </w:t>
            </w:r>
            <w:r>
              <w:rPr>
                <w:spacing w:val="-2"/>
                <w:sz w:val="22"/>
              </w:rPr>
              <w:t>extensions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58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References</w:t>
            </w:r>
          </w:p>
        </w:tc>
      </w:tr>
      <w:tr>
        <w:trPr>
          <w:trHeight w:val="53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70" w:lineRule="atLeast"/>
              <w:ind w:right="165"/>
              <w:rPr>
                <w:sz w:val="22"/>
              </w:rPr>
            </w:pPr>
            <w:r>
              <w:rPr>
                <w:spacing w:val="-2"/>
                <w:sz w:val="22"/>
              </w:rPr>
              <w:t>https://owasp.org/www-project-web-security-testing-guide/latest/4-Web_Application_Security_Testin g/11-Client-side_Testing/03-Testing_for_HTML_Injection</w:t>
            </w:r>
          </w:p>
        </w:tc>
      </w:tr>
    </w:tbl>
    <w:p>
      <w:pPr>
        <w:pStyle w:val="BodyText"/>
        <w:spacing w:before="135"/>
        <w:rPr>
          <w:b/>
          <w:sz w:val="32"/>
        </w:rPr>
      </w:pPr>
    </w:p>
    <w:p>
      <w:pPr>
        <w:spacing w:before="1"/>
        <w:ind w:left="240" w:right="0" w:firstLine="0"/>
        <w:jc w:val="left"/>
        <w:rPr>
          <w:b/>
          <w:sz w:val="32"/>
        </w:rPr>
      </w:pPr>
      <w:r>
        <w:rPr>
          <w:b/>
          <w:color w:val="1F497D"/>
          <w:sz w:val="32"/>
        </w:rPr>
        <w:t>Proof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z w:val="32"/>
        </w:rPr>
        <w:t>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pacing w:val="-2"/>
          <w:sz w:val="32"/>
        </w:rPr>
        <w:t>Concept</w:t>
      </w:r>
    </w:p>
    <w:p>
      <w:pPr>
        <w:pStyle w:val="BodyText"/>
        <w:spacing w:before="43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197961</wp:posOffset>
            </wp:positionV>
            <wp:extent cx="5715782" cy="321868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782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1920" w:h="16840"/>
          <w:pgMar w:top="1420" w:bottom="280" w:left="1200" w:right="1020"/>
        </w:sectPr>
      </w:pPr>
    </w:p>
    <w:p>
      <w:pPr>
        <w:pStyle w:val="ListParagraph"/>
        <w:numPr>
          <w:ilvl w:val="2"/>
          <w:numId w:val="1"/>
        </w:numPr>
        <w:tabs>
          <w:tab w:pos="803" w:val="left" w:leader="none"/>
        </w:tabs>
        <w:spacing w:line="240" w:lineRule="auto" w:before="22" w:after="0"/>
        <w:ind w:left="803" w:right="0" w:hanging="563"/>
        <w:jc w:val="left"/>
        <w:rPr>
          <w:b/>
          <w:sz w:val="32"/>
        </w:rPr>
      </w:pPr>
      <w:r>
        <w:rPr>
          <w:b/>
          <w:color w:val="1F497D"/>
          <w:sz w:val="32"/>
        </w:rPr>
        <w:t>{Injecting</w:t>
      </w:r>
      <w:r>
        <w:rPr>
          <w:b/>
          <w:color w:val="1F497D"/>
          <w:spacing w:val="-7"/>
          <w:sz w:val="32"/>
        </w:rPr>
        <w:t> </w:t>
      </w:r>
      <w:r>
        <w:rPr>
          <w:b/>
          <w:color w:val="1F497D"/>
          <w:sz w:val="32"/>
        </w:rPr>
        <w:t>HTML</w:t>
      </w:r>
      <w:r>
        <w:rPr>
          <w:b/>
          <w:color w:val="1F497D"/>
          <w:spacing w:val="-6"/>
          <w:sz w:val="32"/>
        </w:rPr>
        <w:t> </w:t>
      </w:r>
      <w:r>
        <w:rPr>
          <w:b/>
          <w:color w:val="1F497D"/>
          <w:sz w:val="32"/>
        </w:rPr>
        <w:t>using</w:t>
      </w:r>
      <w:r>
        <w:rPr>
          <w:b/>
          <w:color w:val="1F497D"/>
          <w:spacing w:val="-6"/>
          <w:sz w:val="32"/>
        </w:rPr>
        <w:t> </w:t>
      </w:r>
      <w:r>
        <w:rPr>
          <w:b/>
          <w:color w:val="1F497D"/>
          <w:spacing w:val="-4"/>
          <w:sz w:val="32"/>
        </w:rPr>
        <w:t>URL}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14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0"/>
        <w:gridCol w:w="4720"/>
      </w:tblGrid>
      <w:tr>
        <w:trPr>
          <w:trHeight w:val="300" w:hRule="atLeast"/>
        </w:trPr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68" w:lineRule="exact"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68" w:lineRule="exact" w:before="1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Risk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Rating</w:t>
            </w:r>
          </w:p>
        </w:tc>
      </w:tr>
      <w:tr>
        <w:trPr>
          <w:trHeight w:val="340" w:hRule="atLeast"/>
        </w:trPr>
        <w:tc>
          <w:tcPr>
            <w:tcW w:w="4720" w:type="dxa"/>
          </w:tcPr>
          <w:p>
            <w:pPr>
              <w:pStyle w:val="TableParagraph"/>
              <w:spacing w:line="240" w:lineRule="auto" w:before="7"/>
              <w:rPr>
                <w:sz w:val="24"/>
              </w:rPr>
            </w:pPr>
            <w:r>
              <w:rPr>
                <w:sz w:val="24"/>
              </w:rPr>
              <w:t>Injecting HTML using </w:t>
            </w:r>
            <w:r>
              <w:rPr>
                <w:spacing w:val="-5"/>
                <w:sz w:val="24"/>
              </w:rPr>
              <w:t>URL</w:t>
            </w:r>
          </w:p>
        </w:tc>
        <w:tc>
          <w:tcPr>
            <w:tcW w:w="4720" w:type="dxa"/>
          </w:tcPr>
          <w:p>
            <w:pPr>
              <w:pStyle w:val="TableParagraph"/>
              <w:spacing w:line="240" w:lineRule="auto" w:before="6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Medium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3" w:lineRule="exact" w:before="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Tools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Used</w:t>
            </w:r>
          </w:p>
        </w:tc>
      </w:tr>
      <w:tr>
        <w:trPr>
          <w:trHeight w:val="27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before="12"/>
              <w:rPr>
                <w:sz w:val="24"/>
              </w:rPr>
            </w:pPr>
            <w:r>
              <w:rPr>
                <w:sz w:val="24"/>
              </w:rPr>
              <w:t>Google </w:t>
            </w:r>
            <w:r>
              <w:rPr>
                <w:spacing w:val="-2"/>
                <w:sz w:val="24"/>
              </w:rPr>
              <w:t>chrome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Vulnerability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52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found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vulnerability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tampering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actual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website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injecting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5"/>
                <w:sz w:val="22"/>
              </w:rPr>
              <w:t>as</w:t>
            </w:r>
          </w:p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malicious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payload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z w:val="22"/>
              </w:rPr>
              <w:t>How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Discovered</w:t>
            </w:r>
          </w:p>
        </w:tc>
      </w:tr>
      <w:tr>
        <w:trPr>
          <w:trHeight w:val="25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8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Vulnerable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URLs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53" w:lineRule="exact" w:before="6"/>
              <w:rPr>
                <w:sz w:val="22"/>
              </w:rPr>
            </w:pPr>
            <w:r>
              <w:rPr>
                <w:spacing w:val="-2"/>
                <w:sz w:val="22"/>
              </w:rPr>
              <w:t>https://</w:t>
            </w:r>
            <w:hyperlink r:id="rId13">
              <w:r>
                <w:rPr>
                  <w:spacing w:val="-2"/>
                  <w:sz w:val="22"/>
                </w:rPr>
                <w:t>www.bugbountyhunter.org/internship_labs/HTML/html_lab/lab_5/html_injection_5.php</w:t>
              </w:r>
            </w:hyperlink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3" w:lineRule="exact" w:before="6"/>
              <w:rPr>
                <w:b/>
                <w:sz w:val="22"/>
              </w:rPr>
            </w:pPr>
            <w:r>
              <w:rPr>
                <w:b/>
                <w:sz w:val="22"/>
              </w:rPr>
              <w:t>Consequences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Fixing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Issue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before="12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allow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attacker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modify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URL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modify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> pages</w:t>
            </w:r>
          </w:p>
        </w:tc>
      </w:tr>
      <w:tr>
        <w:trPr>
          <w:trHeight w:val="279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Suggested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Countermeasures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Invalid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URL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work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errors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user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60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References</w:t>
            </w:r>
          </w:p>
        </w:tc>
      </w:tr>
      <w:tr>
        <w:trPr>
          <w:trHeight w:val="52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https://owasp.org/www-project-web-security-testing-guide/latest/4-Web_Application_Security_Testin</w:t>
            </w:r>
          </w:p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g/11-Client-side_Testing/03-Testing_for_HTML_Injection</w:t>
            </w:r>
          </w:p>
        </w:tc>
      </w:tr>
    </w:tbl>
    <w:p>
      <w:pPr>
        <w:pStyle w:val="BodyText"/>
        <w:spacing w:before="149"/>
        <w:rPr>
          <w:b/>
          <w:sz w:val="32"/>
        </w:rPr>
      </w:pPr>
    </w:p>
    <w:p>
      <w:pPr>
        <w:spacing w:before="1"/>
        <w:ind w:left="240" w:right="0" w:firstLine="0"/>
        <w:jc w:val="left"/>
        <w:rPr>
          <w:b/>
          <w:sz w:val="32"/>
        </w:rPr>
      </w:pPr>
      <w:r>
        <w:rPr>
          <w:b/>
          <w:color w:val="1F497D"/>
          <w:sz w:val="32"/>
        </w:rPr>
        <w:t>Proof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z w:val="32"/>
        </w:rPr>
        <w:t>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pacing w:val="-2"/>
          <w:sz w:val="32"/>
        </w:rPr>
        <w:t>Concept</w:t>
      </w:r>
    </w:p>
    <w:p>
      <w:pPr>
        <w:pStyle w:val="BodyText"/>
        <w:spacing w:before="43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197961</wp:posOffset>
            </wp:positionV>
            <wp:extent cx="5715782" cy="321868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782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1920" w:h="16840"/>
          <w:pgMar w:top="1420" w:bottom="280" w:left="1200" w:right="1020"/>
        </w:sectPr>
      </w:pPr>
    </w:p>
    <w:p>
      <w:pPr>
        <w:pStyle w:val="ListParagraph"/>
        <w:numPr>
          <w:ilvl w:val="2"/>
          <w:numId w:val="1"/>
        </w:numPr>
        <w:tabs>
          <w:tab w:pos="803" w:val="left" w:leader="none"/>
        </w:tabs>
        <w:spacing w:line="240" w:lineRule="auto" w:before="22" w:after="0"/>
        <w:ind w:left="803" w:right="0" w:hanging="563"/>
        <w:jc w:val="left"/>
        <w:rPr>
          <w:b/>
          <w:sz w:val="32"/>
        </w:rPr>
      </w:pPr>
      <w:r>
        <w:rPr>
          <w:b/>
          <w:color w:val="1F497D"/>
          <w:sz w:val="32"/>
        </w:rPr>
        <w:t>{Encode</w:t>
      </w:r>
      <w:r>
        <w:rPr>
          <w:b/>
          <w:color w:val="1F497D"/>
          <w:spacing w:val="-8"/>
          <w:sz w:val="32"/>
        </w:rPr>
        <w:t> </w:t>
      </w:r>
      <w:r>
        <w:rPr>
          <w:b/>
          <w:color w:val="1F497D"/>
          <w:spacing w:val="-5"/>
          <w:sz w:val="32"/>
        </w:rPr>
        <w:t>it}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14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0"/>
        <w:gridCol w:w="4720"/>
      </w:tblGrid>
      <w:tr>
        <w:trPr>
          <w:trHeight w:val="300" w:hRule="atLeast"/>
        </w:trPr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68" w:lineRule="exact"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68" w:lineRule="exact" w:before="1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Risk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Rating</w:t>
            </w:r>
          </w:p>
        </w:tc>
      </w:tr>
      <w:tr>
        <w:trPr>
          <w:trHeight w:val="340" w:hRule="atLeast"/>
        </w:trPr>
        <w:tc>
          <w:tcPr>
            <w:tcW w:w="4720" w:type="dxa"/>
          </w:tcPr>
          <w:p>
            <w:pPr>
              <w:pStyle w:val="TableParagraph"/>
              <w:spacing w:line="240" w:lineRule="auto" w:before="7"/>
              <w:rPr>
                <w:sz w:val="24"/>
              </w:rPr>
            </w:pPr>
            <w:r>
              <w:rPr>
                <w:sz w:val="24"/>
              </w:rPr>
              <w:t>Encode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it</w:t>
            </w:r>
          </w:p>
        </w:tc>
        <w:tc>
          <w:tcPr>
            <w:tcW w:w="4720" w:type="dxa"/>
          </w:tcPr>
          <w:p>
            <w:pPr>
              <w:pStyle w:val="TableParagraph"/>
              <w:spacing w:line="240" w:lineRule="auto" w:before="6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High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3" w:lineRule="exact" w:before="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Tools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Used</w:t>
            </w:r>
          </w:p>
        </w:tc>
      </w:tr>
      <w:tr>
        <w:trPr>
          <w:trHeight w:val="27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before="12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chrome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Burp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Suite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Vulnerability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found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vulnerability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encoding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URL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encoder</w:t>
            </w:r>
          </w:p>
        </w:tc>
      </w:tr>
      <w:tr>
        <w:trPr>
          <w:trHeight w:val="259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8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How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Discovered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33" w:lineRule="exact" w:before="6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automated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279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Vulnerable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URLs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https://</w:t>
            </w:r>
            <w:hyperlink r:id="rId15">
              <w:r>
                <w:rPr>
                  <w:spacing w:val="-2"/>
                  <w:sz w:val="22"/>
                </w:rPr>
                <w:t>www.bugbountyhunter.org/internship_labs/HTML/html_lab/lab_6/html_injection_6.php</w:t>
              </w:r>
            </w:hyperlink>
          </w:p>
        </w:tc>
      </w:tr>
      <w:tr>
        <w:trPr>
          <w:trHeight w:val="259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4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Consequences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Fixing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Issue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38" w:lineRule="exact" w:before="1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accessing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phishing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users.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3" w:lineRule="exact"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Suggested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Countermeasures</w:t>
            </w:r>
          </w:p>
        </w:tc>
      </w:tr>
      <w:tr>
        <w:trPr>
          <w:trHeight w:val="53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60" w:lineRule="atLeast"/>
              <w:rPr>
                <w:rFonts w:ascii="Georgia" w:hAnsi="Georgia"/>
                <w:sz w:val="22"/>
              </w:rPr>
            </w:pPr>
            <w:r>
              <w:rPr>
                <w:sz w:val="22"/>
              </w:rPr>
              <w:t>Sanitize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validating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canonical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tags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(&lt;&gt;)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slash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(/).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27"/>
                <w:sz w:val="22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&lt;</w:t>
            </w:r>
            <w:r>
              <w:rPr>
                <w:rFonts w:ascii="Georgia" w:hAnsi="Georgia"/>
                <w:color w:val="CDCAC2"/>
                <w:spacing w:val="27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&gt;</w:t>
            </w:r>
            <w:r>
              <w:rPr>
                <w:rFonts w:ascii="Georgia" w:hAnsi="Georgia"/>
                <w:color w:val="CDCAC2"/>
                <w:spacing w:val="27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(</w:t>
            </w:r>
            <w:r>
              <w:rPr>
                <w:rFonts w:ascii="Georgia" w:hAnsi="Georgia"/>
                <w:color w:val="CDCAC2"/>
                <w:spacing w:val="27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)</w:t>
            </w:r>
            <w:r>
              <w:rPr>
                <w:rFonts w:ascii="Georgia" w:hAnsi="Georgia"/>
                <w:color w:val="CDCAC2"/>
                <w:spacing w:val="27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‘</w:t>
            </w:r>
            <w:r>
              <w:rPr>
                <w:rFonts w:ascii="Georgia" w:hAnsi="Georgia"/>
                <w:color w:val="CDCAC2"/>
                <w:spacing w:val="27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“</w:t>
            </w:r>
            <w:r>
              <w:rPr>
                <w:rFonts w:ascii="Georgia" w:hAnsi="Georgia"/>
                <w:color w:val="CDCAC2"/>
                <w:spacing w:val="27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/</w:t>
            </w:r>
            <w:r>
              <w:rPr>
                <w:rFonts w:ascii="Georgia" w:hAnsi="Georgia"/>
                <w:color w:val="CDCAC2"/>
                <w:spacing w:val="27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\</w:t>
            </w:r>
            <w:r>
              <w:rPr>
                <w:rFonts w:ascii="Georgia" w:hAnsi="Georgia"/>
                <w:color w:val="CDCAC2"/>
                <w:spacing w:val="27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*</w:t>
            </w:r>
            <w:r>
              <w:rPr>
                <w:rFonts w:ascii="Georgia" w:hAnsi="Georgia"/>
                <w:color w:val="CDCAC2"/>
                <w:spacing w:val="27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;</w:t>
            </w:r>
            <w:r>
              <w:rPr>
                <w:rFonts w:ascii="Georgia" w:hAnsi="Georgia"/>
                <w:color w:val="CDCAC2"/>
                <w:spacing w:val="27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:</w:t>
            </w:r>
            <w:r>
              <w:rPr>
                <w:rFonts w:ascii="Georgia" w:hAnsi="Georgia"/>
                <w:color w:val="CDCAC2"/>
                <w:spacing w:val="27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=</w:t>
            </w:r>
            <w:r>
              <w:rPr>
                <w:rFonts w:ascii="Georgia" w:hAnsi="Georgia"/>
                <w:color w:val="CDCAC2"/>
                <w:spacing w:val="27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{</w:t>
            </w:r>
            <w:r>
              <w:rPr>
                <w:rFonts w:ascii="Georgia" w:hAnsi="Georgia"/>
                <w:color w:val="CDCAC2"/>
                <w:spacing w:val="27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}</w:t>
            </w:r>
            <w:r>
              <w:rPr>
                <w:rFonts w:ascii="Georgia" w:hAnsi="Georgia"/>
                <w:color w:val="CDCAC2"/>
                <w:spacing w:val="12"/>
                <w:sz w:val="22"/>
                <w:shd w:fill="171A1B" w:color="auto" w:val="clear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also</w:t>
            </w:r>
            <w:r>
              <w:rPr>
                <w:rFonts w:ascii="Georgia" w:hAnsi="Georgia"/>
                <w:color w:val="CDCAC2"/>
                <w:sz w:val="22"/>
              </w:rPr>
              <w:t> </w:t>
            </w:r>
            <w:r>
              <w:rPr>
                <w:rFonts w:ascii="Georgia" w:hAnsi="Georgia"/>
                <w:color w:val="CDCAC2"/>
                <w:sz w:val="22"/>
                <w:shd w:fill="171A1B" w:color="auto" w:val="clear"/>
              </w:rPr>
              <w:t>encoding with the help of other external tools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53" w:lineRule="exact"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References</w:t>
            </w:r>
          </w:p>
        </w:tc>
      </w:tr>
      <w:tr>
        <w:trPr>
          <w:trHeight w:val="54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70" w:lineRule="atLeast"/>
              <w:ind w:right="165"/>
              <w:rPr>
                <w:sz w:val="22"/>
              </w:rPr>
            </w:pPr>
            <w:r>
              <w:rPr>
                <w:spacing w:val="-2"/>
                <w:sz w:val="22"/>
              </w:rPr>
              <w:t>https://owasp.org/www-project-web-security-testing-guide/latest/4-Web_Application_Security_Testin g/11-Client-side_Testing/03-Testing_for_HTML_Injection</w:t>
            </w:r>
          </w:p>
        </w:tc>
      </w:tr>
    </w:tbl>
    <w:p>
      <w:pPr>
        <w:pStyle w:val="BodyText"/>
        <w:spacing w:before="141"/>
        <w:rPr>
          <w:b/>
          <w:sz w:val="32"/>
        </w:rPr>
      </w:pPr>
    </w:p>
    <w:p>
      <w:pPr>
        <w:spacing w:before="1"/>
        <w:ind w:left="240" w:right="0" w:firstLine="0"/>
        <w:jc w:val="left"/>
        <w:rPr>
          <w:b/>
          <w:sz w:val="32"/>
        </w:rPr>
      </w:pPr>
      <w:r>
        <w:rPr>
          <w:b/>
          <w:color w:val="1F497D"/>
          <w:sz w:val="32"/>
        </w:rPr>
        <w:t>Proof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z w:val="32"/>
        </w:rPr>
        <w:t>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pacing w:val="-2"/>
          <w:sz w:val="32"/>
        </w:rPr>
        <w:t>Concept</w:t>
      </w:r>
    </w:p>
    <w:p>
      <w:pPr>
        <w:pStyle w:val="BodyText"/>
        <w:spacing w:before="43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197961</wp:posOffset>
            </wp:positionV>
            <wp:extent cx="5715782" cy="321868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782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1920" w:h="16840"/>
          <w:pgMar w:top="1660" w:bottom="280" w:left="1200" w:right="1020"/>
        </w:sectPr>
      </w:pPr>
    </w:p>
    <w:p>
      <w:pPr>
        <w:pStyle w:val="ListParagraph"/>
        <w:numPr>
          <w:ilvl w:val="1"/>
          <w:numId w:val="1"/>
        </w:numPr>
        <w:tabs>
          <w:tab w:pos="558" w:val="left" w:leader="none"/>
        </w:tabs>
        <w:spacing w:line="240" w:lineRule="auto" w:before="22" w:after="0"/>
        <w:ind w:left="558" w:right="0" w:hanging="318"/>
        <w:jc w:val="left"/>
        <w:rPr>
          <w:b/>
          <w:sz w:val="32"/>
        </w:rPr>
      </w:pPr>
      <w:r>
        <w:rPr>
          <w:b/>
          <w:color w:val="1F497D"/>
          <w:spacing w:val="-2"/>
          <w:sz w:val="32"/>
        </w:rPr>
        <w:t>{Clickjacking}</w:t>
      </w:r>
    </w:p>
    <w:p>
      <w:pPr>
        <w:pStyle w:val="ListParagraph"/>
        <w:numPr>
          <w:ilvl w:val="2"/>
          <w:numId w:val="1"/>
        </w:numPr>
        <w:tabs>
          <w:tab w:pos="803" w:val="left" w:leader="none"/>
        </w:tabs>
        <w:spacing w:line="240" w:lineRule="auto" w:before="240" w:after="0"/>
        <w:ind w:left="803" w:right="0" w:hanging="563"/>
        <w:jc w:val="left"/>
        <w:rPr>
          <w:b/>
          <w:sz w:val="32"/>
        </w:rPr>
      </w:pPr>
      <w:r>
        <w:rPr>
          <w:b/>
          <w:color w:val="1F497D"/>
          <w:sz w:val="32"/>
        </w:rPr>
        <w:t>{Let’s</w:t>
      </w:r>
      <w:r>
        <w:rPr>
          <w:b/>
          <w:color w:val="1F497D"/>
          <w:spacing w:val="-16"/>
          <w:sz w:val="32"/>
        </w:rPr>
        <w:t> </w:t>
      </w:r>
      <w:r>
        <w:rPr>
          <w:b/>
          <w:color w:val="1F497D"/>
          <w:spacing w:val="-2"/>
          <w:sz w:val="32"/>
        </w:rPr>
        <w:t>Hijack}</w:t>
      </w: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14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0"/>
        <w:gridCol w:w="4720"/>
      </w:tblGrid>
      <w:tr>
        <w:trPr>
          <w:trHeight w:val="299" w:hRule="atLeast"/>
        </w:trPr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40" w:lineRule="auto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40" w:lineRule="auto" w:before="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Risk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Rating</w:t>
            </w:r>
          </w:p>
        </w:tc>
      </w:tr>
      <w:tr>
        <w:trPr>
          <w:trHeight w:val="340" w:hRule="atLeast"/>
        </w:trPr>
        <w:tc>
          <w:tcPr>
            <w:tcW w:w="4720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z w:val="24"/>
              </w:rPr>
              <w:t>Let’s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Hijack</w:t>
            </w:r>
          </w:p>
        </w:tc>
        <w:tc>
          <w:tcPr>
            <w:tcW w:w="4720" w:type="dxa"/>
          </w:tcPr>
          <w:p>
            <w:pPr>
              <w:pStyle w:val="TableParagraph"/>
              <w:spacing w:line="265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Low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Medium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High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40" w:lineRule="exac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Tools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Used</w:t>
            </w:r>
          </w:p>
        </w:tc>
      </w:tr>
      <w:tr>
        <w:trPr>
          <w:trHeight w:val="25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38" w:lineRule="exact" w:before="1"/>
              <w:rPr>
                <w:sz w:val="22"/>
              </w:rPr>
            </w:pPr>
            <w:r>
              <w:rPr>
                <w:sz w:val="22"/>
              </w:rPr>
              <w:t>Google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Chrome</w:t>
            </w:r>
          </w:p>
        </w:tc>
      </w:tr>
      <w:tr>
        <w:trPr>
          <w:trHeight w:val="259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3" w:lineRule="exact"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Vulnerability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54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found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vulnerability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clicking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direct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directly available on the page source option.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3" w:lineRule="exact" w:before="6"/>
              <w:rPr>
                <w:b/>
                <w:sz w:val="22"/>
              </w:rPr>
            </w:pPr>
            <w:r>
              <w:rPr>
                <w:b/>
                <w:sz w:val="22"/>
              </w:rPr>
              <w:t>How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Discovered</w:t>
            </w:r>
          </w:p>
        </w:tc>
      </w:tr>
      <w:tr>
        <w:trPr>
          <w:trHeight w:val="27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before="11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259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40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Vulnerable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URLs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58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https://</w:t>
            </w:r>
            <w:hyperlink r:id="rId17">
              <w:r>
                <w:rPr>
                  <w:spacing w:val="-2"/>
                  <w:sz w:val="22"/>
                </w:rPr>
                <w:t>www.bugbountyhunter.org/internship_labs/HTML/clickjacking_lab/lab_1/lab_1.php</w:t>
              </w:r>
            </w:hyperlink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8" w:lineRule="exact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Consequences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Fixing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Issue</w:t>
            </w:r>
          </w:p>
        </w:tc>
      </w:tr>
      <w:tr>
        <w:trPr>
          <w:trHeight w:val="55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86" w:lineRule="exact"/>
              <w:ind w:right="165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an interface-based attack in which a user is tricked into clicking on actionable content on a hidden website by clicking on some other content in a decoy website.</w:t>
            </w:r>
          </w:p>
        </w:tc>
      </w:tr>
      <w:tr>
        <w:trPr>
          <w:trHeight w:val="268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Suggested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Countermeasures</w:t>
            </w:r>
          </w:p>
        </w:tc>
      </w:tr>
      <w:tr>
        <w:trPr>
          <w:trHeight w:val="52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Important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links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easily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source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encoded</w:t>
            </w:r>
          </w:p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format.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reaching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clicking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particular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button.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References</w:t>
            </w:r>
          </w:p>
        </w:tc>
      </w:tr>
      <w:tr>
        <w:trPr>
          <w:trHeight w:val="58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86" w:lineRule="exact"/>
              <w:rPr>
                <w:sz w:val="24"/>
              </w:rPr>
            </w:pPr>
            <w:hyperlink r:id="rId18">
              <w:r>
                <w:rPr>
                  <w:color w:val="1154CC"/>
                  <w:spacing w:val="-2"/>
                  <w:sz w:val="24"/>
                  <w:u w:val="thick" w:color="1154CC"/>
                </w:rPr>
                <w:t>https://owasp.org/www-community/attacks/Clickjacking</w:t>
              </w:r>
            </w:hyperlink>
            <w:r>
              <w:rPr>
                <w:color w:val="1154CC"/>
                <w:spacing w:val="-2"/>
                <w:sz w:val="24"/>
                <w:u w:val="none"/>
              </w:rPr>
              <w:t> </w:t>
            </w:r>
            <w:r>
              <w:rPr>
                <w:spacing w:val="-2"/>
                <w:sz w:val="24"/>
                <w:u w:val="none"/>
              </w:rPr>
              <w:t>https://cheatsheetseries.owasp.org/cheatsheets/Clickjacking_Defense_Cheat_Sheet.html</w:t>
            </w:r>
          </w:p>
        </w:tc>
      </w:tr>
    </w:tbl>
    <w:p>
      <w:pPr>
        <w:spacing w:before="243"/>
        <w:ind w:left="240" w:right="0" w:firstLine="0"/>
        <w:jc w:val="left"/>
        <w:rPr>
          <w:b/>
          <w:sz w:val="32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419734</wp:posOffset>
            </wp:positionV>
            <wp:extent cx="5624355" cy="343814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355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497D"/>
          <w:sz w:val="32"/>
        </w:rPr>
        <w:t>Proof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z w:val="32"/>
        </w:rPr>
        <w:t>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pacing w:val="-2"/>
          <w:sz w:val="32"/>
        </w:rPr>
        <w:t>Concept</w:t>
      </w:r>
    </w:p>
    <w:p>
      <w:pPr>
        <w:spacing w:after="0"/>
        <w:jc w:val="left"/>
        <w:rPr>
          <w:sz w:val="32"/>
        </w:rPr>
        <w:sectPr>
          <w:pgSz w:w="11920" w:h="16840"/>
          <w:pgMar w:top="1660" w:bottom="280" w:left="1200" w:right="1020"/>
        </w:sectPr>
      </w:pPr>
    </w:p>
    <w:p>
      <w:pPr>
        <w:pStyle w:val="ListParagraph"/>
        <w:numPr>
          <w:ilvl w:val="2"/>
          <w:numId w:val="1"/>
        </w:numPr>
        <w:tabs>
          <w:tab w:pos="803" w:val="left" w:leader="none"/>
        </w:tabs>
        <w:spacing w:line="240" w:lineRule="auto" w:before="22" w:after="0"/>
        <w:ind w:left="803" w:right="0" w:hanging="563"/>
        <w:jc w:val="left"/>
        <w:rPr>
          <w:b/>
          <w:sz w:val="32"/>
        </w:rPr>
      </w:pPr>
      <w:r>
        <w:rPr>
          <w:b/>
          <w:color w:val="1F497D"/>
          <w:spacing w:val="-2"/>
          <w:sz w:val="32"/>
        </w:rPr>
        <w:t>{Re-Hijack}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140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0"/>
        <w:gridCol w:w="4720"/>
      </w:tblGrid>
      <w:tr>
        <w:trPr>
          <w:trHeight w:val="300" w:hRule="atLeast"/>
        </w:trPr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68" w:lineRule="exact"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4720" w:type="dxa"/>
            <w:shd w:val="clear" w:color="auto" w:fill="D3DEED"/>
          </w:tcPr>
          <w:p>
            <w:pPr>
              <w:pStyle w:val="TableParagraph"/>
              <w:spacing w:line="268" w:lineRule="exact" w:before="11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Risk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Rating</w:t>
            </w:r>
          </w:p>
        </w:tc>
      </w:tr>
      <w:tr>
        <w:trPr>
          <w:trHeight w:val="340" w:hRule="atLeast"/>
        </w:trPr>
        <w:tc>
          <w:tcPr>
            <w:tcW w:w="4720" w:type="dxa"/>
          </w:tcPr>
          <w:p>
            <w:pPr>
              <w:pStyle w:val="TableParagraph"/>
              <w:spacing w:line="240" w:lineRule="auto" w:before="7"/>
              <w:rPr>
                <w:sz w:val="24"/>
              </w:rPr>
            </w:pPr>
            <w:r>
              <w:rPr>
                <w:spacing w:val="-2"/>
                <w:sz w:val="24"/>
              </w:rPr>
              <w:t>Re-Hijack</w:t>
            </w:r>
          </w:p>
        </w:tc>
        <w:tc>
          <w:tcPr>
            <w:tcW w:w="4720" w:type="dxa"/>
          </w:tcPr>
          <w:p>
            <w:pPr>
              <w:pStyle w:val="TableParagraph"/>
              <w:spacing w:line="240" w:lineRule="auto" w:before="6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Medium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3" w:lineRule="exact" w:before="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Tools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Used</w:t>
            </w:r>
          </w:p>
        </w:tc>
      </w:tr>
      <w:tr>
        <w:trPr>
          <w:trHeight w:val="27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before="12"/>
              <w:rPr>
                <w:sz w:val="24"/>
              </w:rPr>
            </w:pPr>
            <w:r>
              <w:rPr>
                <w:sz w:val="24"/>
              </w:rPr>
              <w:t>Google </w:t>
            </w:r>
            <w:r>
              <w:rPr>
                <w:spacing w:val="-2"/>
                <w:sz w:val="24"/>
              </w:rPr>
              <w:t>chrome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Vulnerability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52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found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vulnerability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clicking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direct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directly</w:t>
            </w:r>
          </w:p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available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source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option.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  <w:r>
              <w:rPr>
                <w:b/>
                <w:sz w:val="22"/>
              </w:rPr>
              <w:t>How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Discovered</w:t>
            </w:r>
          </w:p>
        </w:tc>
      </w:tr>
      <w:tr>
        <w:trPr>
          <w:trHeight w:val="25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8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Vulnerable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URLs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53" w:lineRule="exact" w:before="6"/>
              <w:rPr>
                <w:sz w:val="22"/>
              </w:rPr>
            </w:pPr>
            <w:r>
              <w:rPr>
                <w:spacing w:val="-2"/>
                <w:sz w:val="22"/>
              </w:rPr>
              <w:t>https://</w:t>
            </w:r>
            <w:hyperlink r:id="rId20">
              <w:r>
                <w:rPr>
                  <w:spacing w:val="-2"/>
                  <w:sz w:val="22"/>
                </w:rPr>
                <w:t>www.bugbountyhunter.org/internship_labs/HTML/clickjacking_lab/lab_2/lab_2.php</w:t>
              </w:r>
            </w:hyperlink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33" w:lineRule="exact" w:before="6"/>
              <w:rPr>
                <w:b/>
                <w:sz w:val="22"/>
              </w:rPr>
            </w:pPr>
            <w:r>
              <w:rPr>
                <w:b/>
                <w:sz w:val="22"/>
              </w:rPr>
              <w:t>Consequences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Fixing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Issue</w:t>
            </w:r>
          </w:p>
        </w:tc>
      </w:tr>
      <w:tr>
        <w:trPr>
          <w:trHeight w:val="57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86" w:lineRule="exact"/>
              <w:ind w:right="165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an interface-based attack in which a user is tricked into clicking on actionable content on a hidden website by clicking on some other content in a decoy website.</w:t>
            </w:r>
          </w:p>
        </w:tc>
      </w:tr>
      <w:tr>
        <w:trPr>
          <w:trHeight w:val="26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40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Suggested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Countermeasures</w:t>
            </w:r>
          </w:p>
        </w:tc>
      </w:tr>
      <w:tr>
        <w:trPr>
          <w:trHeight w:val="539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Important page links should not be easily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source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encoded format. and the user must check what they are reaching out after clicking on a particular button.</w:t>
            </w:r>
          </w:p>
        </w:tc>
      </w:tr>
      <w:tr>
        <w:trPr>
          <w:trHeight w:val="280" w:hRule="atLeast"/>
        </w:trPr>
        <w:tc>
          <w:tcPr>
            <w:tcW w:w="9440" w:type="dxa"/>
            <w:gridSpan w:val="2"/>
            <w:shd w:val="clear" w:color="auto" w:fill="D3DEED"/>
          </w:tcPr>
          <w:p>
            <w:pPr>
              <w:pStyle w:val="TableParagraph"/>
              <w:spacing w:line="260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References</w:t>
            </w:r>
          </w:p>
        </w:tc>
      </w:tr>
      <w:tr>
        <w:trPr>
          <w:trHeight w:val="560" w:hRule="atLeast"/>
        </w:trPr>
        <w:tc>
          <w:tcPr>
            <w:tcW w:w="9440" w:type="dxa"/>
            <w:gridSpan w:val="2"/>
          </w:tcPr>
          <w:p>
            <w:pPr>
              <w:pStyle w:val="TableParagraph"/>
              <w:spacing w:line="286" w:lineRule="exact"/>
              <w:rPr>
                <w:sz w:val="24"/>
              </w:rPr>
            </w:pPr>
            <w:hyperlink r:id="rId18">
              <w:r>
                <w:rPr>
                  <w:color w:val="1154CC"/>
                  <w:spacing w:val="-2"/>
                  <w:sz w:val="24"/>
                  <w:u w:val="thick" w:color="1154CC"/>
                </w:rPr>
                <w:t>https://owasp.org/www-community/attacks/Clickjacking</w:t>
              </w:r>
            </w:hyperlink>
          </w:p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https://cheatsheetseries.owasp.org/cheatsheets/Clickjacking_Defense_Cheat_Sheet.html</w:t>
            </w:r>
          </w:p>
        </w:tc>
      </w:tr>
    </w:tbl>
    <w:p>
      <w:pPr>
        <w:spacing w:before="246"/>
        <w:ind w:left="240" w:right="0" w:firstLine="0"/>
        <w:jc w:val="left"/>
        <w:rPr>
          <w:b/>
          <w:sz w:val="32"/>
        </w:rPr>
      </w:pPr>
      <w:r>
        <w:rPr>
          <w:b/>
          <w:color w:val="1F497D"/>
          <w:sz w:val="32"/>
        </w:rPr>
        <w:t>Proof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z w:val="32"/>
        </w:rPr>
        <w:t>of</w:t>
      </w:r>
      <w:r>
        <w:rPr>
          <w:b/>
          <w:color w:val="1F497D"/>
          <w:spacing w:val="-5"/>
          <w:sz w:val="32"/>
        </w:rPr>
        <w:t> </w:t>
      </w:r>
      <w:r>
        <w:rPr>
          <w:b/>
          <w:color w:val="1F497D"/>
          <w:spacing w:val="-2"/>
          <w:sz w:val="32"/>
        </w:rPr>
        <w:t>Concept</w:t>
      </w:r>
    </w:p>
    <w:p>
      <w:pPr>
        <w:pStyle w:val="BodyText"/>
        <w:spacing w:before="44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198209</wp:posOffset>
            </wp:positionV>
            <wp:extent cx="5724931" cy="310972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31" cy="3109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660" w:bottom="280" w:left="120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Georgia">
    <w:altName w:val="Georg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59" w:hanging="320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1F497D"/>
        <w:spacing w:val="-1"/>
        <w:w w:val="100"/>
        <w:sz w:val="32"/>
        <w:szCs w:val="32"/>
        <w:shd w:fill="DAE4F1" w:color="auto" w:val="clear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59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97D"/>
        <w:spacing w:val="-1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2.%3."/>
      <w:lvlJc w:val="left"/>
      <w:pPr>
        <w:ind w:left="807" w:hanging="56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97D"/>
        <w:spacing w:val="-1"/>
        <w:w w:val="100"/>
        <w:sz w:val="32"/>
        <w:szCs w:val="3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7" w:hanging="5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6" w:hanging="5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5" w:hanging="5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5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3" w:hanging="5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2" w:hanging="5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21" w:lineRule="exact"/>
      <w:ind w:left="195"/>
      <w:jc w:val="center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803" w:hanging="56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bugbountyhunter.org/internship_labs/HTML/html_lab/lab_1/html_injection_1.php" TargetMode="External"/><Relationship Id="rId6" Type="http://schemas.openxmlformats.org/officeDocument/2006/relationships/image" Target="media/image1.jpeg"/><Relationship Id="rId7" Type="http://schemas.openxmlformats.org/officeDocument/2006/relationships/hyperlink" Target="http://www.bugbountyhunter.org/internship_labs/HTML/html_lab/lab_2/html_injection_2.php" TargetMode="External"/><Relationship Id="rId8" Type="http://schemas.openxmlformats.org/officeDocument/2006/relationships/image" Target="media/image2.jpeg"/><Relationship Id="rId9" Type="http://schemas.openxmlformats.org/officeDocument/2006/relationships/hyperlink" Target="http://www.bugbountyhunter.org/internship_labs/HTML/html_lab/lab_3/html_injection_3.php" TargetMode="External"/><Relationship Id="rId10" Type="http://schemas.openxmlformats.org/officeDocument/2006/relationships/image" Target="media/image3.jpeg"/><Relationship Id="rId11" Type="http://schemas.openxmlformats.org/officeDocument/2006/relationships/hyperlink" Target="http://www.bugbountyhunter.org/internship_labs/HTML/html_lab/lab_4/html_injection_4.php" TargetMode="External"/><Relationship Id="rId12" Type="http://schemas.openxmlformats.org/officeDocument/2006/relationships/image" Target="media/image4.jpeg"/><Relationship Id="rId13" Type="http://schemas.openxmlformats.org/officeDocument/2006/relationships/hyperlink" Target="http://www.bugbountyhunter.org/internship_labs/HTML/html_lab/lab_5/html_injection_5.php" TargetMode="External"/><Relationship Id="rId14" Type="http://schemas.openxmlformats.org/officeDocument/2006/relationships/image" Target="media/image5.jpeg"/><Relationship Id="rId15" Type="http://schemas.openxmlformats.org/officeDocument/2006/relationships/hyperlink" Target="http://www.bugbountyhunter.org/internship_labs/HTML/html_lab/lab_6/html_injection_6.php" TargetMode="External"/><Relationship Id="rId16" Type="http://schemas.openxmlformats.org/officeDocument/2006/relationships/image" Target="media/image6.jpeg"/><Relationship Id="rId17" Type="http://schemas.openxmlformats.org/officeDocument/2006/relationships/hyperlink" Target="http://www.bugbountyhunter.org/internship_labs/HTML/clickjacking_lab/lab_1/lab_1.php" TargetMode="External"/><Relationship Id="rId18" Type="http://schemas.openxmlformats.org/officeDocument/2006/relationships/hyperlink" Target="https://owasp.org/www-community/attacks/Clickjacking" TargetMode="External"/><Relationship Id="rId19" Type="http://schemas.openxmlformats.org/officeDocument/2006/relationships/image" Target="media/image7.jpeg"/><Relationship Id="rId20" Type="http://schemas.openxmlformats.org/officeDocument/2006/relationships/hyperlink" Target="http://www.bugbountyhunter.org/internship_labs/HTML/clickjacking_lab/lab_2/lab_2.php" TargetMode="External"/><Relationship Id="rId21" Type="http://schemas.openxmlformats.org/officeDocument/2006/relationships/image" Target="media/image8.jpe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Week_2_Penetration_Testing_Report</dc:title>
  <dcterms:created xsi:type="dcterms:W3CDTF">2025-02-13T07:35:03Z</dcterms:created>
  <dcterms:modified xsi:type="dcterms:W3CDTF">2025-02-13T07:35:03Z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m97 Google Docs Renderer</vt:lpwstr>
  </property>
</Properties>
</file>