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center"/>
        <w:rPr>
          <w:rFonts w:ascii="Calibri" w:cs="Calibri" w:eastAsia="Calibri" w:hAnsi="Calibri"/>
          <w:b w:val="1"/>
          <w:i w:val="0"/>
          <w:smallCaps w:val="0"/>
          <w:strike w:val="0"/>
          <w:color w:val="1f497d"/>
          <w:sz w:val="44"/>
          <w:szCs w:val="44"/>
          <w:u w:val="none"/>
          <w:shd w:fill="auto" w:val="clear"/>
          <w:vertAlign w:val="baseline"/>
        </w:rPr>
      </w:pPr>
      <w:r w:rsidDel="00000000" w:rsidR="00000000" w:rsidRPr="00000000">
        <w:rPr>
          <w:rFonts w:ascii="Calibri" w:cs="Calibri" w:eastAsia="Calibri" w:hAnsi="Calibri"/>
          <w:b w:val="1"/>
          <w:color w:val="1f497d"/>
          <w:sz w:val="44"/>
          <w:szCs w:val="44"/>
          <w:rtl w:val="0"/>
        </w:rPr>
        <w:t xml:space="preserve">Week 3 </w:t>
      </w:r>
      <w:r w:rsidDel="00000000" w:rsidR="00000000" w:rsidRPr="00000000">
        <w:rPr>
          <w:rFonts w:ascii="Calibri" w:cs="Calibri" w:eastAsia="Calibri" w:hAnsi="Calibri"/>
          <w:b w:val="1"/>
          <w:i w:val="0"/>
          <w:smallCaps w:val="0"/>
          <w:strike w:val="0"/>
          <w:color w:val="1f497d"/>
          <w:sz w:val="44"/>
          <w:szCs w:val="44"/>
          <w:u w:val="none"/>
          <w:shd w:fill="auto" w:val="clear"/>
          <w:vertAlign w:val="baseline"/>
          <w:rtl w:val="0"/>
        </w:rPr>
        <w:t xml:space="preserve">Penetration Testing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i w:val="0"/>
          <w:smallCaps w:val="0"/>
          <w:strike w:val="0"/>
          <w:color w:val="1f497d"/>
          <w:sz w:val="32"/>
          <w:szCs w:val="32"/>
          <w:u w:val="none"/>
          <w:shd w:fill="auto" w:val="clear"/>
          <w:vertAlign w:val="baseline"/>
        </w:rPr>
      </w:pPr>
      <w:r w:rsidDel="00000000" w:rsidR="00000000" w:rsidRPr="00000000">
        <w:rPr>
          <w:rtl w:val="0"/>
        </w:rPr>
        <w:br w:type="textWrapping"/>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document hereby describes the proceedings and results of a Black Box security assessment conducted against</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b w:val="1"/>
          <w:rtl w:val="0"/>
        </w:rPr>
        <w:t xml:space="preserve"> Week 3 Labs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report hereby lists the findings and corresponding best practice mitigation actions and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1.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objective of the assessment was to uncover vulnerabilities in the </w:t>
      </w:r>
      <w:r w:rsidDel="00000000" w:rsidR="00000000" w:rsidRPr="00000000">
        <w:rPr>
          <w:rFonts w:ascii="Calibri" w:cs="Calibri" w:eastAsia="Calibri" w:hAnsi="Calibri"/>
          <w:b w:val="1"/>
          <w:rtl w:val="0"/>
        </w:rPr>
        <w:t xml:space="preserve">Week 3 Labs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provide a final security assessment report comprising vulnerabilities, remediation strategy and recommendation guidelines to help mitigate the identified vulnerabilities and risks during the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2.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bookmarkStart w:colFirst="0" w:colLast="0" w:name="_1fob9te" w:id="0"/>
      <w:bookmarkEnd w:id="0"/>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qtzkh68wa2m"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section defines the scope and boundaries of the project.</w:t>
      </w:r>
    </w:p>
    <w:tbl>
      <w:tblPr>
        <w:tblStyle w:val="Table1"/>
        <w:tblW w:w="8915.0" w:type="dxa"/>
        <w:jc w:val="left"/>
        <w:tblInd w:w="0.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751"/>
        <w:gridCol w:w="7164"/>
        <w:tblGridChange w:id="0">
          <w:tblGrid>
            <w:gridCol w:w="1751"/>
            <w:gridCol w:w="7164"/>
          </w:tblGrid>
        </w:tblGridChange>
      </w:tblGrid>
      <w:tr>
        <w:trPr>
          <w:cantSplit w:val="0"/>
          <w:trHeight w:val="411" w:hRule="atLeast"/>
          <w:tblHeader w:val="0"/>
        </w:trPr>
        <w:tc>
          <w:tcPr>
            <w:tcBorders>
              <w:top w:color="95b3d7" w:space="0" w:sz="4" w:val="single"/>
            </w:tcBorders>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Application Name</w:t>
            </w:r>
          </w:p>
        </w:tc>
        <w:tc>
          <w:tcPr>
            <w:tcBorders>
              <w:top w:color="95b3d7" w:space="0" w:sz="4" w:val="single"/>
            </w:tcBorders>
          </w:tcPr>
          <w:p w:rsidR="00000000" w:rsidDel="00000000" w:rsidP="00000000" w:rsidRDefault="00000000" w:rsidRPr="00000000" w14:paraId="0000000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{Cross-Site Scripting}</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hanging="142"/>
        <w:jc w:val="both"/>
        <w:rPr>
          <w:rFonts w:ascii="Calibri" w:cs="Calibri" w:eastAsia="Calibri" w:hAnsi="Calibri"/>
          <w:b w:val="1"/>
          <w:color w:val="1f497d"/>
          <w:sz w:val="32"/>
          <w:szCs w:val="32"/>
        </w:rPr>
      </w:pPr>
      <w:bookmarkStart w:colFirst="0" w:colLast="0" w:name="_1t3h5sf" w:id="2"/>
      <w:bookmarkEnd w:id="2"/>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3. Summary</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284" w:firstLine="142"/>
        <w:jc w:val="both"/>
        <w:rPr>
          <w:rFonts w:ascii="Calibri" w:cs="Calibri" w:eastAsia="Calibri" w:hAnsi="Calibri"/>
        </w:rPr>
      </w:pPr>
      <w:r w:rsidDel="00000000" w:rsidR="00000000" w:rsidRPr="00000000">
        <w:rPr>
          <w:rFonts w:ascii="Calibri" w:cs="Calibri" w:eastAsia="Calibri" w:hAnsi="Calibri"/>
          <w:rtl w:val="0"/>
        </w:rPr>
        <w:t xml:space="preserve">Outlined is a Black Box Application Security assessment for the </w:t>
      </w:r>
      <w:r w:rsidDel="00000000" w:rsidR="00000000" w:rsidRPr="00000000">
        <w:rPr>
          <w:rFonts w:ascii="Calibri" w:cs="Calibri" w:eastAsia="Calibri" w:hAnsi="Calibri"/>
          <w:b w:val="1"/>
          <w:rtl w:val="0"/>
        </w:rPr>
        <w:t xml:space="preserve">Week 3 Labs</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42"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number of </w:t>
      </w: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b w:val="1"/>
          <w:color w:val="000000"/>
          <w:rtl w:val="0"/>
        </w:rPr>
        <w:t xml:space="preserve">ub-labs:</w:t>
      </w:r>
      <w:r w:rsidDel="00000000" w:rsidR="00000000" w:rsidRPr="00000000">
        <w:rPr>
          <w:rFonts w:ascii="Calibri" w:cs="Calibri" w:eastAsia="Calibri" w:hAnsi="Calibri"/>
          <w:b w:val="1"/>
          <w:rtl w:val="0"/>
        </w:rPr>
        <w:t xml:space="preserve"> 11 Sub-labs</w:t>
      </w:r>
      <w:r w:rsidDel="00000000" w:rsidR="00000000" w:rsidRPr="00000000">
        <w:rPr>
          <w:rtl w:val="0"/>
        </w:rPr>
      </w:r>
    </w:p>
    <w:p w:rsidR="00000000" w:rsidDel="00000000" w:rsidP="00000000" w:rsidRDefault="00000000" w:rsidRPr="00000000" w14:paraId="00000017">
      <w:pPr>
        <w:spacing w:after="200" w:line="276" w:lineRule="auto"/>
        <w:ind w:left="142" w:hanging="142"/>
        <w:rPr>
          <w:rFonts w:ascii="Calibri" w:cs="Calibri" w:eastAsia="Calibri" w:hAnsi="Calibri"/>
          <w:b w:val="1"/>
          <w:sz w:val="22"/>
          <w:szCs w:val="22"/>
        </w:rPr>
      </w:pPr>
      <w:r w:rsidDel="00000000" w:rsidR="00000000" w:rsidRPr="00000000">
        <w:rPr>
          <w:rtl w:val="0"/>
        </w:rPr>
      </w:r>
    </w:p>
    <w:tbl>
      <w:tblPr>
        <w:tblStyle w:val="Table2"/>
        <w:tblW w:w="9247.0" w:type="dxa"/>
        <w:jc w:val="left"/>
        <w:tblInd w:w="0.0" w:type="dxa"/>
        <w:tblBorders>
          <w:top w:color="4bacc6" w:space="0" w:sz="8" w:val="single"/>
          <w:left w:color="000000" w:space="0" w:sz="4" w:val="single"/>
          <w:bottom w:color="4bacc6" w:space="0" w:sz="8" w:val="single"/>
          <w:right w:color="000000" w:space="0" w:sz="4" w:val="single"/>
          <w:insideH w:color="000000" w:space="0" w:sz="4" w:val="single"/>
          <w:insideV w:color="000000" w:space="0" w:sz="4" w:val="single"/>
        </w:tblBorders>
        <w:tblLayout w:type="fixed"/>
        <w:tblLook w:val="0400"/>
      </w:tblPr>
      <w:tblGrid>
        <w:gridCol w:w="3081"/>
        <w:gridCol w:w="3083"/>
        <w:gridCol w:w="3083"/>
        <w:tblGridChange w:id="0">
          <w:tblGrid>
            <w:gridCol w:w="3081"/>
            <w:gridCol w:w="3083"/>
            <w:gridCol w:w="3083"/>
          </w:tblGrid>
        </w:tblGridChange>
      </w:tblGrid>
      <w:tr>
        <w:trPr>
          <w:cantSplit w:val="0"/>
          <w:trHeight w:val="406" w:hRule="atLeast"/>
          <w:tblHeader w:val="0"/>
        </w:trPr>
        <w:tc>
          <w:tcPr>
            <w:tcBorders>
              <w:left w:color="95b3d7" w:space="0" w:sz="4" w:val="single"/>
              <w:bottom w:color="95b3d7" w:space="0" w:sz="4" w:val="single"/>
              <w:right w:color="95b3d7" w:space="0" w:sz="4" w:val="single"/>
            </w:tcBorders>
          </w:tcPr>
          <w:p w:rsidR="00000000" w:rsidDel="00000000" w:rsidP="00000000" w:rsidRDefault="00000000" w:rsidRPr="00000000" w14:paraId="00000018">
            <w:pPr>
              <w:spacing w:after="200" w:lineRule="auto"/>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High</w:t>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9">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f79646"/>
                <w:sz w:val="20"/>
                <w:szCs w:val="20"/>
                <w:rtl w:val="0"/>
              </w:rPr>
              <w:t xml:space="preserve">Medium</w:t>
            </w:r>
            <w:r w:rsidDel="00000000" w:rsidR="00000000" w:rsidRPr="00000000">
              <w:rPr>
                <w:rtl w:val="0"/>
              </w:rPr>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A">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tl w:val="0"/>
              </w:rPr>
            </w:r>
          </w:p>
        </w:tc>
      </w:tr>
      <w:tr>
        <w:trPr>
          <w:cantSplit w:val="0"/>
          <w:trHeight w:val="416" w:hRule="atLeast"/>
          <w:tblHeader w:val="0"/>
        </w:trPr>
        <w:tc>
          <w:tcPr>
            <w:tcBorders>
              <w:top w:color="95b3d7" w:space="0" w:sz="4" w:val="single"/>
              <w:left w:color="95b3d7" w:space="0" w:sz="4" w:val="single"/>
              <w:right w:color="95b3d7" w:space="0" w:sz="4" w:val="single"/>
            </w:tcBorders>
          </w:tcPr>
          <w:p w:rsidR="00000000" w:rsidDel="00000000" w:rsidP="00000000" w:rsidRDefault="00000000" w:rsidRPr="00000000" w14:paraId="0000001B">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C">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D">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w:t>
            </w:r>
          </w:p>
        </w:tc>
      </w:tr>
    </w:tbl>
    <w:p w:rsidR="00000000" w:rsidDel="00000000" w:rsidP="00000000" w:rsidRDefault="00000000" w:rsidRPr="00000000" w14:paraId="0000001E">
      <w:pPr>
        <w:spacing w:after="200"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F">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High</w:t>
      </w:r>
      <w:r w:rsidDel="00000000" w:rsidR="00000000" w:rsidRPr="00000000">
        <w:rPr>
          <w:rFonts w:ascii="Calibri" w:cs="Calibri" w:eastAsia="Calibri" w:hAnsi="Calibri"/>
          <w:b w:val="1"/>
          <w:sz w:val="22"/>
          <w:szCs w:val="22"/>
          <w:rtl w:val="0"/>
        </w:rPr>
        <w:tab/>
        <w:tab/>
      </w:r>
      <w:r w:rsidDel="00000000" w:rsidR="00000000" w:rsidRPr="00000000">
        <w:rPr>
          <w:rFonts w:ascii="Calibri" w:cs="Calibri" w:eastAsia="Calibri" w:hAnsi="Calibri"/>
          <w:b w:val="1"/>
          <w:sz w:val="22"/>
          <w:szCs w:val="22"/>
          <w:rtl w:val="0"/>
        </w:rPr>
        <w:t xml:space="preserve">-</w:t>
        <w:tab/>
        <w:t xml:space="preserve">Number of Sub-labs with hard difficulty level</w:t>
      </w:r>
    </w:p>
    <w:p w:rsidR="00000000" w:rsidDel="00000000" w:rsidP="00000000" w:rsidRDefault="00000000" w:rsidRPr="00000000" w14:paraId="00000020">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79646"/>
          <w:sz w:val="20"/>
          <w:szCs w:val="20"/>
          <w:rtl w:val="0"/>
        </w:rPr>
        <w:t xml:space="preserve">Medium</w:t>
        <w:tab/>
        <w:tab/>
      </w:r>
      <w:r w:rsidDel="00000000" w:rsidR="00000000" w:rsidRPr="00000000">
        <w:rPr>
          <w:rFonts w:ascii="Calibri" w:cs="Calibri" w:eastAsia="Calibri" w:hAnsi="Calibri"/>
          <w:b w:val="1"/>
          <w:sz w:val="22"/>
          <w:szCs w:val="22"/>
          <w:rtl w:val="0"/>
        </w:rPr>
        <w:t xml:space="preserve">-</w:t>
        <w:tab/>
        <w:t xml:space="preserve">Number of Sub-labs with Medium difficulty level</w:t>
      </w:r>
    </w:p>
    <w:p w:rsidR="00000000" w:rsidDel="00000000" w:rsidP="00000000" w:rsidRDefault="00000000" w:rsidRPr="00000000" w14:paraId="00000021">
      <w:pPr>
        <w:spacing w:after="200" w:line="276" w:lineRule="auto"/>
        <w:rPr>
          <w:color w:val="1f497d"/>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Fonts w:ascii="Calibri" w:cs="Calibri" w:eastAsia="Calibri" w:hAnsi="Calibri"/>
          <w:b w:val="1"/>
          <w:sz w:val="22"/>
          <w:szCs w:val="22"/>
          <w:rtl w:val="0"/>
        </w:rPr>
        <w:tab/>
        <w:tab/>
        <w:t xml:space="preserve">-</w:t>
        <w:tab/>
        <w:t xml:space="preserve">Number of Sub-labs with Easy difficulty level</w:t>
      </w:r>
      <w:r w:rsidDel="00000000" w:rsidR="00000000" w:rsidRPr="00000000">
        <w:rPr>
          <w:rtl w:val="0"/>
        </w:rPr>
      </w:r>
    </w:p>
    <w:p w:rsidR="00000000" w:rsidDel="00000000" w:rsidP="00000000" w:rsidRDefault="00000000" w:rsidRPr="00000000" w14:paraId="00000022">
      <w:pPr>
        <w:pStyle w:val="Heading1"/>
        <w:spacing w:after="0" w:lineRule="auto"/>
        <w:ind w:left="0" w:firstLine="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lineRule="auto"/>
        <w:ind w:left="0" w:firstLine="0"/>
        <w:rPr>
          <w:color w:val="1f497d"/>
        </w:rPr>
      </w:pPr>
      <w:r w:rsidDel="00000000" w:rsidR="00000000" w:rsidRPr="00000000">
        <w:rPr>
          <w:color w:val="1f497d"/>
          <w:rtl w:val="0"/>
        </w:rPr>
        <w:t xml:space="preserve">1. {Cross-Site Scripting}</w:t>
      </w:r>
    </w:p>
    <w:p w:rsidR="00000000" w:rsidDel="00000000" w:rsidP="00000000" w:rsidRDefault="00000000" w:rsidRPr="00000000" w14:paraId="00000024">
      <w:pPr>
        <w:pStyle w:val="Heading1"/>
        <w:spacing w:after="0" w:lineRule="auto"/>
        <w:ind w:left="0" w:firstLine="0"/>
        <w:rPr>
          <w:color w:val="1f497d"/>
        </w:rPr>
      </w:pPr>
      <w:r w:rsidDel="00000000" w:rsidR="00000000" w:rsidRPr="00000000">
        <w:rPr>
          <w:color w:val="1f497d"/>
          <w:rtl w:val="0"/>
        </w:rPr>
        <w:t xml:space="preserve">1.1. {Let’s do it!}</w:t>
      </w:r>
    </w:p>
    <w:p w:rsidR="00000000" w:rsidDel="00000000" w:rsidP="00000000" w:rsidRDefault="00000000" w:rsidRPr="00000000" w14:paraId="00000025">
      <w:pPr>
        <w:rPr/>
      </w:pPr>
      <w:r w:rsidDel="00000000" w:rsidR="00000000" w:rsidRPr="00000000">
        <w:rPr>
          <w:rtl w:val="0"/>
        </w:rPr>
      </w:r>
    </w:p>
    <w:tbl>
      <w:tblPr>
        <w:tblStyle w:val="Table3"/>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Let’s Do IT!</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entering simple javascript code into the client side reflection field, i.e., i successfully performed reflected xss.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https://www.bugbountyhunter.org/internship_labs/HTML/xss_lab/lab_1/lab_1.php?email=%3Cscript%3Ealert%28%22bunny+hacked+this%22%29%3C%2Fscript%3E</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XSS enables an attacker to inject client side code, so with this, an attacker will be able to capture client side cookies which can capture account credentials of any user.</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Developers must sanitize the input of any user by denying entry of any tag or any special character.</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I found this basic vulnerability by entering a basic JavaScript tag. So, I did not take any help.</w:t>
            </w:r>
            <w:r w:rsidDel="00000000" w:rsidR="00000000" w:rsidRPr="00000000">
              <w:rPr>
                <w:rtl w:val="0"/>
              </w:rPr>
            </w:r>
          </w:p>
        </w:tc>
      </w:tr>
    </w:tbl>
    <w:p w:rsidR="00000000" w:rsidDel="00000000" w:rsidP="00000000" w:rsidRDefault="00000000" w:rsidRPr="00000000" w14:paraId="00000046">
      <w:pPr>
        <w:pStyle w:val="Heading1"/>
        <w:spacing w:after="0" w:lineRule="auto"/>
        <w:ind w:left="0"/>
        <w:rPr>
          <w:color w:val="1f497d"/>
        </w:rPr>
      </w:pPr>
      <w:bookmarkStart w:colFirst="0" w:colLast="0" w:name="_dimwqzjj3jmi" w:id="3"/>
      <w:bookmarkEnd w:id="3"/>
      <w:r w:rsidDel="00000000" w:rsidR="00000000" w:rsidRPr="00000000">
        <w:rPr>
          <w:color w:val="1f497d"/>
          <w:rtl w:val="0"/>
        </w:rPr>
        <w:t xml:space="preserve">Proof of Concept</w:t>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240" w:lineRule="auto"/>
        <w:jc w:val="both"/>
        <w:rPr>
          <w:rFonts w:ascii="Calibri" w:cs="Calibri" w:eastAsia="Calibri" w:hAnsi="Calibri"/>
        </w:rPr>
      </w:pPr>
      <w:bookmarkStart w:colFirst="0" w:colLast="0" w:name="_2qtzkh68wa2m" w:id="1"/>
      <w:bookmarkEnd w:id="1"/>
      <w:r w:rsidDel="00000000" w:rsidR="00000000" w:rsidRPr="00000000">
        <w:rPr>
          <w:rFonts w:ascii="Calibri" w:cs="Calibri" w:eastAsia="Calibri" w:hAnsi="Calibri"/>
        </w:rPr>
        <w:drawing>
          <wp:inline distB="114300" distT="114300" distL="114300" distR="114300">
            <wp:extent cx="5731200" cy="2006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jc w:val="both"/>
        <w:rPr>
          <w:rFonts w:ascii="Calibri" w:cs="Calibri" w:eastAsia="Calibri" w:hAnsi="Calibri"/>
        </w:rPr>
      </w:pPr>
      <w:bookmarkStart w:colFirst="0" w:colLast="0" w:name="_p7pzme1t7mx2" w:id="4"/>
      <w:bookmarkEnd w:id="4"/>
      <w:r w:rsidDel="00000000" w:rsidR="00000000" w:rsidRPr="00000000">
        <w:rPr>
          <w:rtl w:val="0"/>
        </w:rPr>
      </w:r>
    </w:p>
    <w:p w:rsidR="00000000" w:rsidDel="00000000" w:rsidP="00000000" w:rsidRDefault="00000000" w:rsidRPr="00000000" w14:paraId="0000004A">
      <w:pPr>
        <w:pStyle w:val="Heading1"/>
        <w:spacing w:after="0" w:lineRule="auto"/>
        <w:ind w:left="0"/>
        <w:rPr>
          <w:color w:val="1f497d"/>
        </w:rPr>
      </w:pPr>
      <w:bookmarkStart w:colFirst="0" w:colLast="0" w:name="_1nwyuf6oast5"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0" w:lineRule="auto"/>
        <w:ind w:left="0"/>
        <w:rPr>
          <w:color w:val="1f497d"/>
        </w:rPr>
      </w:pPr>
      <w:bookmarkStart w:colFirst="0" w:colLast="0" w:name="_93kpyqyw7cek" w:id="6"/>
      <w:bookmarkEnd w:id="6"/>
      <w:r w:rsidDel="00000000" w:rsidR="00000000" w:rsidRPr="00000000">
        <w:rPr>
          <w:color w:val="1f497d"/>
          <w:rtl w:val="0"/>
        </w:rPr>
        <w:t xml:space="preserve">1.2</w:t>
      </w:r>
      <w:r w:rsidDel="00000000" w:rsidR="00000000" w:rsidRPr="00000000">
        <w:rPr>
          <w:color w:val="1f497d"/>
          <w:rtl w:val="0"/>
        </w:rPr>
        <w:t xml:space="preserve">. {Balancing is important in life}</w:t>
      </w:r>
    </w:p>
    <w:p w:rsidR="00000000" w:rsidDel="00000000" w:rsidP="00000000" w:rsidRDefault="00000000" w:rsidRPr="00000000" w14:paraId="0000004C">
      <w:pPr>
        <w:rPr/>
      </w:pPr>
      <w:r w:rsidDel="00000000" w:rsidR="00000000" w:rsidRPr="00000000">
        <w:rPr>
          <w:rtl w:val="0"/>
        </w:rPr>
      </w:r>
    </w:p>
    <w:tbl>
      <w:tblPr>
        <w:tblStyle w:val="Table4"/>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Balancing is important in life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modifying the URL after getting valid output as actually developed. Also, it will allow an attacker to carry out any action that the user is able to perform.</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https://www.bugbountyhunter.org/internship_labs/HTML/xss_lab/lab_2/lab_2.php?email=%22%3E%3Cscript%3Ealert(%22bunny%20edited%20this%20snap%22)%3C/script%3E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Carry out any action that the user is able to perform.</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5">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must sanitize the input of any user by denying entry of any tag or any special character. And also illegal links of any web page should not display any valid output.</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06D">
      <w:pPr>
        <w:spacing w:after="0" w:lineRule="auto"/>
        <w:ind w:left="0"/>
        <w:rPr/>
      </w:pPr>
      <w:r w:rsidDel="00000000" w:rsidR="00000000" w:rsidRPr="00000000">
        <w:rPr>
          <w:rtl w:val="0"/>
        </w:rPr>
      </w:r>
    </w:p>
    <w:p w:rsidR="00000000" w:rsidDel="00000000" w:rsidP="00000000" w:rsidRDefault="00000000" w:rsidRPr="00000000" w14:paraId="0000006E">
      <w:pPr>
        <w:pStyle w:val="Heading1"/>
        <w:spacing w:after="0" w:lineRule="auto"/>
        <w:ind w:left="0"/>
        <w:rPr>
          <w:color w:val="1f497d"/>
        </w:rPr>
      </w:pPr>
      <w:bookmarkStart w:colFirst="0" w:colLast="0" w:name="_226h3rpks3j7" w:id="7"/>
      <w:bookmarkEnd w:id="7"/>
      <w:r w:rsidDel="00000000" w:rsidR="00000000" w:rsidRPr="00000000">
        <w:rPr>
          <w:color w:val="1f497d"/>
          <w:rtl w:val="0"/>
        </w:rPr>
        <w:t xml:space="preserve">Proof of Concept</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7559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spacing w:after="0" w:lineRule="auto"/>
        <w:ind w:left="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0" w:lineRule="auto"/>
        <w:ind w:left="0"/>
        <w:rPr>
          <w:color w:val="1f497d"/>
        </w:rPr>
      </w:pPr>
      <w:bookmarkStart w:colFirst="0" w:colLast="0" w:name="_iu8c5amixawo" w:id="9"/>
      <w:bookmarkEnd w:id="9"/>
      <w:r w:rsidDel="00000000" w:rsidR="00000000" w:rsidRPr="00000000">
        <w:rPr>
          <w:color w:val="1f497d"/>
          <w:rtl w:val="0"/>
        </w:rPr>
        <w:t xml:space="preserve">1.3. {XSS is everywhere!}</w:t>
      </w:r>
    </w:p>
    <w:p w:rsidR="00000000" w:rsidDel="00000000" w:rsidP="00000000" w:rsidRDefault="00000000" w:rsidRPr="00000000" w14:paraId="00000073">
      <w:pPr>
        <w:rPr/>
      </w:pPr>
      <w:r w:rsidDel="00000000" w:rsidR="00000000" w:rsidRPr="00000000">
        <w:rPr>
          <w:rtl w:val="0"/>
        </w:rPr>
      </w:r>
    </w:p>
    <w:tbl>
      <w:tblPr>
        <w:tblStyle w:val="Table5"/>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5">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XSS is everywhere!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modifying the URL after getting valid output as actually developed. Here, the developer has given validation while developing this web page as the text field must contain a valid email address which will end with “@gmail.com”. If any other input is entered, then an error message will display called “Enter a valid email address”. So, to bypass this I simple inserted my payload which will end with provided validation for input, i.e., “@gmail.com”</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https://www.bugbountyhunter.org/internship_labs/HTML/xss_lab/lab_3/lab_3.php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Carry out any action that the user is able to perform.</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must sanitize the input of any user by denying entry of any tag or any special character if it is not a valid entry for that particular text field.</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pacing w:after="0" w:lineRule="auto"/>
        <w:ind w:left="0"/>
        <w:rPr>
          <w:color w:val="1f497d"/>
        </w:rPr>
      </w:pPr>
      <w:bookmarkStart w:colFirst="0" w:colLast="0" w:name="_txzo0x7ux9sw" w:id="10"/>
      <w:bookmarkEnd w:id="10"/>
      <w:r w:rsidDel="00000000" w:rsidR="00000000" w:rsidRPr="00000000">
        <w:rPr>
          <w:color w:val="1f497d"/>
          <w:rtl w:val="0"/>
        </w:rPr>
        <w:t xml:space="preserve">Proof of Concept</w:t>
      </w:r>
    </w:p>
    <w:p w:rsidR="00000000" w:rsidDel="00000000" w:rsidP="00000000" w:rsidRDefault="00000000" w:rsidRPr="00000000" w14:paraId="000000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768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lineRule="auto"/>
        <w:jc w:val="both"/>
        <w:rPr>
          <w:rFonts w:ascii="Calibri" w:cs="Calibri" w:eastAsia="Calibri" w:hAnsi="Calibri"/>
          <w:b w:val="1"/>
          <w:color w:val="1f497d"/>
          <w:sz w:val="32"/>
          <w:szCs w:val="32"/>
        </w:rPr>
      </w:pPr>
      <w:bookmarkStart w:colFirst="0" w:colLast="0" w:name="_q0z3gmjg8dvo" w:id="11"/>
      <w:bookmarkEnd w:id="1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0" w:lineRule="auto"/>
        <w:ind w:left="0"/>
        <w:rPr>
          <w:color w:val="1f497d"/>
        </w:rPr>
      </w:pPr>
      <w:bookmarkStart w:colFirst="0" w:colLast="0" w:name="_smqropee0mfo" w:id="12"/>
      <w:bookmarkEnd w:id="12"/>
      <w:r w:rsidDel="00000000" w:rsidR="00000000" w:rsidRPr="00000000">
        <w:rPr>
          <w:color w:val="1f497d"/>
          <w:rtl w:val="0"/>
        </w:rPr>
        <w:t xml:space="preserve">1.4. {Alternatives are a must!}</w:t>
      </w:r>
    </w:p>
    <w:p w:rsidR="00000000" w:rsidDel="00000000" w:rsidP="00000000" w:rsidRDefault="00000000" w:rsidRPr="00000000" w14:paraId="0000009A">
      <w:pPr>
        <w:rPr/>
      </w:pPr>
      <w:r w:rsidDel="00000000" w:rsidR="00000000" w:rsidRPr="00000000">
        <w:rPr>
          <w:rtl w:val="0"/>
        </w:rPr>
      </w:r>
    </w:p>
    <w:tbl>
      <w:tblPr>
        <w:tblStyle w:val="Table6"/>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Alternatives are a must</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modifying the URL after getting valid output as actually developed. But, here the developer has sanitized the tag which is commonly used in JavaScript, i.e., alert(). So, to bypass this situation, I used the confirm() tag and I successfully got what I expected. Also, I am able to successfully run prompt() tag instead of alert() and alternative of confirm()</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https://www.bugbountyhunter.org/internship_labs/HTML/xss_lab/lab_4/lab_4.php?email=%22%3E%3Cscript%3Econfirm(%22this%20is%20done%20by%20confirm%22)%3C/script%3E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Carry out any action that the user is able to perform.</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Such web pages must be sanitized by denying input of JavaScript tags which are not required in the text fields.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spacing w:after="0" w:lineRule="auto"/>
        <w:ind w:left="0"/>
        <w:rPr>
          <w:color w:val="1f497d"/>
        </w:rPr>
      </w:pPr>
      <w:bookmarkStart w:colFirst="0" w:colLast="0" w:name="_hj1x6se9y2ec" w:id="13"/>
      <w:bookmarkEnd w:id="13"/>
      <w:r w:rsidDel="00000000" w:rsidR="00000000" w:rsidRPr="00000000">
        <w:rPr>
          <w:color w:val="1f497d"/>
          <w:rtl w:val="0"/>
        </w:rPr>
        <w:t xml:space="preserve">Proof of Concept</w:t>
      </w:r>
    </w:p>
    <w:p w:rsidR="00000000" w:rsidDel="00000000" w:rsidP="00000000" w:rsidRDefault="00000000" w:rsidRPr="00000000" w14:paraId="000000B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3495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lineRule="auto"/>
        <w:jc w:val="both"/>
        <w:rPr>
          <w:rFonts w:ascii="Calibri" w:cs="Calibri" w:eastAsia="Calibri" w:hAnsi="Calibri"/>
          <w:b w:val="1"/>
          <w:color w:val="1f497d"/>
          <w:sz w:val="32"/>
          <w:szCs w:val="32"/>
        </w:rPr>
      </w:pPr>
      <w:bookmarkStart w:colFirst="0" w:colLast="0" w:name="_2ip46cvzvndp" w:id="14"/>
      <w:bookmarkEnd w:id="14"/>
      <w:r w:rsidDel="00000000" w:rsidR="00000000" w:rsidRPr="00000000">
        <w:rPr>
          <w:rtl w:val="0"/>
        </w:rPr>
      </w:r>
    </w:p>
    <w:p w:rsidR="00000000" w:rsidDel="00000000" w:rsidP="00000000" w:rsidRDefault="00000000" w:rsidRPr="00000000" w14:paraId="000000C0">
      <w:pPr>
        <w:spacing w:after="240" w:lineRule="auto"/>
        <w:jc w:val="both"/>
        <w:rPr>
          <w:rFonts w:ascii="Calibri" w:cs="Calibri" w:eastAsia="Calibri" w:hAnsi="Calibri"/>
        </w:rPr>
      </w:pPr>
      <w:bookmarkStart w:colFirst="0" w:colLast="0" w:name="_nouua9qqpepv" w:id="15"/>
      <w:bookmarkEnd w:id="15"/>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0" w:lineRule="auto"/>
        <w:ind w:left="0"/>
        <w:rPr>
          <w:color w:val="1f497d"/>
        </w:rPr>
      </w:pPr>
      <w:bookmarkStart w:colFirst="0" w:colLast="0" w:name="_ht2oa39i7m1c" w:id="16"/>
      <w:bookmarkEnd w:id="16"/>
      <w:r w:rsidDel="00000000" w:rsidR="00000000" w:rsidRPr="00000000">
        <w:rPr>
          <w:color w:val="1f497d"/>
          <w:rtl w:val="0"/>
        </w:rPr>
        <w:t xml:space="preserve">1.5. {Developer hates script!}</w:t>
      </w:r>
    </w:p>
    <w:p w:rsidR="00000000" w:rsidDel="00000000" w:rsidP="00000000" w:rsidRDefault="00000000" w:rsidRPr="00000000" w14:paraId="000000C2">
      <w:pPr>
        <w:rPr/>
      </w:pPr>
      <w:r w:rsidDel="00000000" w:rsidR="00000000" w:rsidRPr="00000000">
        <w:rPr>
          <w:rtl w:val="0"/>
        </w:rPr>
      </w:r>
    </w:p>
    <w:tbl>
      <w:tblPr>
        <w:tblStyle w:val="Table7"/>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Developers hate scripts!</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using different javascript tags like &lt;img&gt;, &lt;svg&gt;, etc. </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https://www.bugbountyhunter.org/internship_labs/HTML/xss_lab/lab_5/lab_5.php?email=%22%3E%3Cimg%20src=x%20onerror=alert(17)%3E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Attackers will be able to read the data that the user is able to access.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must sanitize the input of any user by denying entry of any tag or any special character if it is not a valid entry for that particular text field.</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spacing w:after="0" w:lineRule="auto"/>
        <w:ind w:left="0"/>
        <w:rPr>
          <w:color w:val="1f497d"/>
        </w:rPr>
      </w:pPr>
      <w:bookmarkStart w:colFirst="0" w:colLast="0" w:name="_2a92rrkhhnq7" w:id="17"/>
      <w:bookmarkEnd w:id="17"/>
      <w:r w:rsidDel="00000000" w:rsidR="00000000" w:rsidRPr="00000000">
        <w:rPr>
          <w:color w:val="1f497d"/>
          <w:rtl w:val="0"/>
        </w:rPr>
        <w:t xml:space="preserve">Proof of Concept</w:t>
      </w:r>
    </w:p>
    <w:p w:rsidR="00000000" w:rsidDel="00000000" w:rsidP="00000000" w:rsidRDefault="00000000" w:rsidRPr="00000000" w14:paraId="000000E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679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jc w:val="both"/>
        <w:rPr>
          <w:rFonts w:ascii="Calibri" w:cs="Calibri" w:eastAsia="Calibri" w:hAnsi="Calibri"/>
        </w:rPr>
      </w:pPr>
      <w:bookmarkStart w:colFirst="0" w:colLast="0" w:name="_eq01dj2lqusx" w:id="18"/>
      <w:bookmarkEnd w:id="18"/>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0" w:lineRule="auto"/>
        <w:ind w:left="0"/>
        <w:rPr>
          <w:color w:val="1f497d"/>
        </w:rPr>
      </w:pPr>
      <w:bookmarkStart w:colFirst="0" w:colLast="0" w:name="_m837gl4d7v1f" w:id="19"/>
      <w:bookmarkEnd w:id="19"/>
      <w:r w:rsidDel="00000000" w:rsidR="00000000" w:rsidRPr="00000000">
        <w:rPr>
          <w:color w:val="1f497d"/>
          <w:rtl w:val="0"/>
        </w:rPr>
        <w:t xml:space="preserve">1.6. {Change the variation!}</w:t>
      </w:r>
    </w:p>
    <w:p w:rsidR="00000000" w:rsidDel="00000000" w:rsidP="00000000" w:rsidRDefault="00000000" w:rsidRPr="00000000" w14:paraId="000000E9">
      <w:pPr>
        <w:rPr/>
      </w:pPr>
      <w:r w:rsidDel="00000000" w:rsidR="00000000" w:rsidRPr="00000000">
        <w:rPr>
          <w:rtl w:val="0"/>
        </w:rPr>
      </w:r>
    </w:p>
    <w:tbl>
      <w:tblPr>
        <w:tblStyle w:val="Table8"/>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Change the variation!</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merging two different tags within a single command as payload to bypass the situation which the developer has created. I used,  &lt;script&gt; tag in which I used &lt;svg&gt; tag to bypass it.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https://www.bugbountyhunter.org/internship_labs/HTML/xss_lab/lab_6/lab_6.php?email=%22%3E%3Cscript%3Ealert(%3Csvg%20xmlns=%22http://theyfuckedme.com%22%20onload=%22alert(document.domain)%22/%3E)%3Cscript%3E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Impersonate and masquerade as the victim user.</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must sanitize the input of any user by denying entry of any tag or any special character if it is not a valid entry for that particular text field.</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after="0" w:lineRule="auto"/>
        <w:ind w:left="0"/>
        <w:rPr>
          <w:color w:val="1f497d"/>
        </w:rPr>
      </w:pPr>
      <w:bookmarkStart w:colFirst="0" w:colLast="0" w:name="_436ecxw8n4vt" w:id="20"/>
      <w:bookmarkEnd w:id="20"/>
      <w:r w:rsidDel="00000000" w:rsidR="00000000" w:rsidRPr="00000000">
        <w:rPr>
          <w:color w:val="1f497d"/>
          <w:rtl w:val="0"/>
        </w:rPr>
        <w:t xml:space="preserve">Proof of Concept</w:t>
      </w:r>
    </w:p>
    <w:p w:rsidR="00000000" w:rsidDel="00000000" w:rsidP="00000000" w:rsidRDefault="00000000" w:rsidRPr="00000000" w14:paraId="000001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34036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1"/>
        <w:spacing w:after="0" w:lineRule="auto"/>
        <w:ind w:left="0"/>
        <w:rPr>
          <w:color w:val="1f497d"/>
        </w:rPr>
      </w:pPr>
      <w:bookmarkStart w:colFirst="0" w:colLast="0" w:name="_7jz0dgstxjvv" w:id="21"/>
      <w:bookmarkEnd w:id="21"/>
      <w:r w:rsidDel="00000000" w:rsidR="00000000" w:rsidRPr="00000000">
        <w:rPr>
          <w:color w:val="1f497d"/>
          <w:rtl w:val="0"/>
        </w:rPr>
        <w:t xml:space="preserve">1.7. {Encoding is the key?}</w:t>
      </w:r>
    </w:p>
    <w:p w:rsidR="00000000" w:rsidDel="00000000" w:rsidP="00000000" w:rsidRDefault="00000000" w:rsidRPr="00000000" w14:paraId="0000010F">
      <w:pPr>
        <w:rPr/>
      </w:pPr>
      <w:r w:rsidDel="00000000" w:rsidR="00000000" w:rsidRPr="00000000">
        <w:rPr>
          <w:rtl w:val="0"/>
        </w:rPr>
      </w:r>
    </w:p>
    <w:tbl>
      <w:tblPr>
        <w:tblStyle w:val="Table9"/>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Encoding is the key?</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sz w:val="22"/>
                <w:szCs w:val="22"/>
                <w:rtl w:val="0"/>
              </w:rPr>
              <w:t xml:space="preserve">Google chrome and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vulnerability was found by URL encoding a simple javascript command with the help of Burp Suite.</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and Automated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7/lab_7.php?email=%253c%2573%2563%2572%2569%2570%2574%253e%2561%256c%2565%2572%2574%2528%2522%2554%2568%2569%2573%2520%2568%2561%2563%256b%2520%2569%2573%2520%2575%2573%2569%256e%2567%2520%2555%2552%254c%2520%2565%256e%2563%256f%2564%2569%256e%2567%2522%2529%253c%252f%2573%2563%2572%2569%2570%2574%253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6">
            <w:pPr>
              <w:jc w:val="both"/>
              <w:rPr>
                <w:rFonts w:ascii="Calibri" w:cs="Calibri" w:eastAsia="Calibri" w:hAnsi="Calibri"/>
              </w:rPr>
            </w:pPr>
            <w:r w:rsidDel="00000000" w:rsidR="00000000" w:rsidRPr="00000000">
              <w:rPr>
                <w:rFonts w:ascii="Calibri" w:cs="Calibri" w:eastAsia="Calibri" w:hAnsi="Calibri"/>
                <w:rtl w:val="0"/>
              </w:rPr>
              <w:t xml:space="preserve">Attackers will be able to read the data that the user is able to access.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Filtering inputs at the arrival of input data which will run through text fields.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spacing w:after="0" w:lineRule="auto"/>
        <w:ind w:left="0"/>
        <w:rPr>
          <w:color w:val="1f497d"/>
        </w:rPr>
      </w:pPr>
      <w:bookmarkStart w:colFirst="0" w:colLast="0" w:name="_decmg8rcbpz" w:id="22"/>
      <w:bookmarkEnd w:id="22"/>
      <w:r w:rsidDel="00000000" w:rsidR="00000000" w:rsidRPr="00000000">
        <w:rPr>
          <w:color w:val="1f497d"/>
          <w:rtl w:val="0"/>
        </w:rPr>
        <w:t xml:space="preserve">Proof of Concept</w:t>
      </w:r>
    </w:p>
    <w:p w:rsidR="00000000" w:rsidDel="00000000" w:rsidP="00000000" w:rsidRDefault="00000000" w:rsidRPr="00000000" w14:paraId="000001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844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lineRule="auto"/>
        <w:jc w:val="both"/>
        <w:rPr>
          <w:rFonts w:ascii="Calibri" w:cs="Calibri" w:eastAsia="Calibri" w:hAnsi="Calibri"/>
        </w:rPr>
      </w:pPr>
      <w:bookmarkStart w:colFirst="0" w:colLast="0" w:name="_p9zwvgpiglvl" w:id="23"/>
      <w:bookmarkEnd w:id="23"/>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0" w:lineRule="auto"/>
        <w:ind w:left="0"/>
        <w:rPr>
          <w:color w:val="1f497d"/>
        </w:rPr>
      </w:pPr>
      <w:bookmarkStart w:colFirst="0" w:colLast="0" w:name="_c09gkcrhf0ye" w:id="24"/>
      <w:bookmarkEnd w:id="24"/>
      <w:r w:rsidDel="00000000" w:rsidR="00000000" w:rsidRPr="00000000">
        <w:rPr>
          <w:color w:val="1f497d"/>
          <w:rtl w:val="0"/>
        </w:rPr>
        <w:t xml:space="preserve">1.8. {XSS with file upload (file name)}</w:t>
      </w:r>
    </w:p>
    <w:p w:rsidR="00000000" w:rsidDel="00000000" w:rsidP="00000000" w:rsidRDefault="00000000" w:rsidRPr="00000000" w14:paraId="00000136">
      <w:pPr>
        <w:rPr/>
      </w:pPr>
      <w:r w:rsidDel="00000000" w:rsidR="00000000" w:rsidRPr="00000000">
        <w:rPr>
          <w:rtl w:val="0"/>
        </w:rPr>
      </w:r>
    </w:p>
    <w:tbl>
      <w:tblPr>
        <w:tblStyle w:val="Table10"/>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XSS with file upload (file name)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sz w:val="22"/>
                <w:szCs w:val="22"/>
                <w:rtl w:val="0"/>
              </w:rPr>
              <w:t xml:space="preserve">Google chrome and Burp Suite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file upload request onto Burp Suite tool and renaming the file name to insert payload into filename to bypass all the validation to load payload into the web pages and database to store payload into it.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and Automated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https://www.bugbountyhunter.org/internship_labs/HTML/xss_lab/lab_8/lab_8.php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D">
            <w:pPr>
              <w:jc w:val="both"/>
              <w:rPr>
                <w:rFonts w:ascii="Calibri" w:cs="Calibri" w:eastAsia="Calibri" w:hAnsi="Calibri"/>
              </w:rPr>
            </w:pPr>
            <w:r w:rsidDel="00000000" w:rsidR="00000000" w:rsidRPr="00000000">
              <w:rPr>
                <w:rFonts w:ascii="Calibri" w:cs="Calibri" w:eastAsia="Calibri" w:hAnsi="Calibri"/>
                <w:rtl w:val="0"/>
              </w:rPr>
              <w:t xml:space="preserve">Hijacking of user accounts, stealing credentials, exfiltration of sensitive data</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appropriate HTTP headers and using Content Security Policy</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5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spacing w:after="0" w:lineRule="auto"/>
        <w:ind w:left="0"/>
        <w:rPr>
          <w:color w:val="1f497d"/>
        </w:rPr>
      </w:pPr>
      <w:bookmarkStart w:colFirst="0" w:colLast="0" w:name="_za46illaav3f" w:id="25"/>
      <w:bookmarkEnd w:id="25"/>
      <w:r w:rsidDel="00000000" w:rsidR="00000000" w:rsidRPr="00000000">
        <w:rPr>
          <w:color w:val="1f497d"/>
          <w:rtl w:val="0"/>
        </w:rPr>
        <w:t xml:space="preserve">Proof of Concept</w:t>
      </w:r>
    </w:p>
    <w:p w:rsidR="00000000" w:rsidDel="00000000" w:rsidP="00000000" w:rsidRDefault="00000000" w:rsidRPr="00000000" w14:paraId="000001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2352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lineRule="auto"/>
        <w:jc w:val="both"/>
        <w:rPr>
          <w:rFonts w:ascii="Calibri" w:cs="Calibri" w:eastAsia="Calibri" w:hAnsi="Calibri"/>
        </w:rPr>
      </w:pPr>
      <w:bookmarkStart w:colFirst="0" w:colLast="0" w:name="_l1xrx7auv5de" w:id="26"/>
      <w:bookmarkEnd w:id="26"/>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0" w:lineRule="auto"/>
        <w:ind w:left="0"/>
        <w:rPr>
          <w:color w:val="1f497d"/>
        </w:rPr>
      </w:pPr>
      <w:bookmarkStart w:colFirst="0" w:colLast="0" w:name="_qtizlakgns2r" w:id="27"/>
      <w:bookmarkEnd w:id="27"/>
      <w:r w:rsidDel="00000000" w:rsidR="00000000" w:rsidRPr="00000000">
        <w:rPr>
          <w:color w:val="1f497d"/>
          <w:rtl w:val="0"/>
        </w:rPr>
        <w:t xml:space="preserve">1.9. {XSS with file upload (file content)}</w:t>
      </w:r>
    </w:p>
    <w:p w:rsidR="00000000" w:rsidDel="00000000" w:rsidP="00000000" w:rsidRDefault="00000000" w:rsidRPr="00000000" w14:paraId="0000015D">
      <w:pPr>
        <w:rPr/>
      </w:pPr>
      <w:r w:rsidDel="00000000" w:rsidR="00000000" w:rsidRPr="00000000">
        <w:rPr>
          <w:rtl w:val="0"/>
        </w:rPr>
      </w:r>
    </w:p>
    <w:tbl>
      <w:tblPr>
        <w:tblStyle w:val="Table11"/>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5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5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XSS with file upload (file content)</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6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uploading a malicious code file into the file upload section. In malicious code, I used &lt;script&gt; tag to design a malicious code.</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6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https://www.bugbountyhunter.org/internship_labs/HTML/xss_lab/lab_9/lab_9.php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7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74">
            <w:pPr>
              <w:jc w:val="both"/>
              <w:rPr>
                <w:rFonts w:ascii="Calibri" w:cs="Calibri" w:eastAsia="Calibri" w:hAnsi="Calibri"/>
              </w:rPr>
            </w:pPr>
            <w:r w:rsidDel="00000000" w:rsidR="00000000" w:rsidRPr="00000000">
              <w:rPr>
                <w:rFonts w:ascii="Calibri" w:cs="Calibri" w:eastAsia="Calibri" w:hAnsi="Calibri"/>
                <w:rtl w:val="0"/>
              </w:rPr>
              <w:t xml:space="preserve">Hijacking of user accounts, stealing credentials, exfiltration of sensitive data</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7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7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appropriate HTTP headers and using Content Security Policy</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7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spacing w:after="0" w:lineRule="auto"/>
        <w:ind w:left="0"/>
        <w:rPr>
          <w:color w:val="1f497d"/>
        </w:rPr>
      </w:pPr>
      <w:bookmarkStart w:colFirst="0" w:colLast="0" w:name="_v7kye9kw8mel" w:id="28"/>
      <w:bookmarkEnd w:id="28"/>
      <w:r w:rsidDel="00000000" w:rsidR="00000000" w:rsidRPr="00000000">
        <w:rPr>
          <w:color w:val="1f497d"/>
          <w:rtl w:val="0"/>
        </w:rPr>
        <w:t xml:space="preserve">Proof of Concept</w:t>
      </w:r>
    </w:p>
    <w:p w:rsidR="00000000" w:rsidDel="00000000" w:rsidP="00000000" w:rsidRDefault="00000000" w:rsidRPr="00000000" w14:paraId="000001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6924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lineRule="auto"/>
        <w:jc w:val="both"/>
        <w:rPr>
          <w:rFonts w:ascii="Calibri" w:cs="Calibri" w:eastAsia="Calibri" w:hAnsi="Calibri"/>
        </w:rPr>
      </w:pPr>
      <w:bookmarkStart w:colFirst="0" w:colLast="0" w:name="_rcy5xb7zziua" w:id="29"/>
      <w:bookmarkEnd w:id="29"/>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after="0" w:lineRule="auto"/>
        <w:ind w:left="0"/>
        <w:rPr>
          <w:color w:val="1f497d"/>
        </w:rPr>
      </w:pPr>
      <w:bookmarkStart w:colFirst="0" w:colLast="0" w:name="_yn5ufrqjtr4m" w:id="30"/>
      <w:bookmarkEnd w:id="30"/>
      <w:r w:rsidDel="00000000" w:rsidR="00000000" w:rsidRPr="00000000">
        <w:rPr>
          <w:color w:val="1f497d"/>
          <w:rtl w:val="0"/>
        </w:rPr>
        <w:t xml:space="preserve">1.10. {Stored Everywhere}</w:t>
      </w:r>
    </w:p>
    <w:p w:rsidR="00000000" w:rsidDel="00000000" w:rsidP="00000000" w:rsidRDefault="00000000" w:rsidRPr="00000000" w14:paraId="00000184">
      <w:pPr>
        <w:rPr/>
      </w:pPr>
      <w:r w:rsidDel="00000000" w:rsidR="00000000" w:rsidRPr="00000000">
        <w:rPr>
          <w:rtl w:val="0"/>
        </w:rPr>
      </w:r>
    </w:p>
    <w:tbl>
      <w:tblPr>
        <w:tblStyle w:val="Table12"/>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5">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Stored Everywhere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registering my into register web page. I inserted a simple &lt;script&gt; tag in all fields which are required to fill for registration. After registration, I tried logging in into the webpage and after the login request I was able to verify that I have successfully implemented a stored XSS attack. Here, these credentials will be stored into the database which can affect other used credentials as well as other database related features.</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https://www.bugbountyhunter.org/internship_labs/HTML/xss_lab/lab_10/profile.php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B">
            <w:pPr>
              <w:jc w:val="both"/>
              <w:rPr>
                <w:rFonts w:ascii="Calibri" w:cs="Calibri" w:eastAsia="Calibri" w:hAnsi="Calibri"/>
              </w:rPr>
            </w:pPr>
            <w:r w:rsidDel="00000000" w:rsidR="00000000" w:rsidRPr="00000000">
              <w:rPr>
                <w:rFonts w:ascii="Calibri" w:cs="Calibri" w:eastAsia="Calibri" w:hAnsi="Calibri"/>
                <w:rtl w:val="0"/>
              </w:rPr>
              <w:t xml:space="preserve">Hijacking of user accounts, stealing credentials, exfiltration of sensitive data</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9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appropriate HTTP headers and using Content Security Policy</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A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lineRule="auto"/>
        <w:ind w:left="0"/>
        <w:rPr>
          <w:color w:val="1f497d"/>
        </w:rPr>
      </w:pPr>
      <w:bookmarkStart w:colFirst="0" w:colLast="0" w:name="_h2fgz27oprlf" w:id="31"/>
      <w:bookmarkEnd w:id="31"/>
      <w:r w:rsidDel="00000000" w:rsidR="00000000" w:rsidRPr="00000000">
        <w:rPr>
          <w:color w:val="1f497d"/>
          <w:rtl w:val="0"/>
        </w:rPr>
        <w:t xml:space="preserve">Proof of Concept</w:t>
      </w:r>
    </w:p>
    <w:p w:rsidR="00000000" w:rsidDel="00000000" w:rsidP="00000000" w:rsidRDefault="00000000" w:rsidRPr="00000000" w14:paraId="000001A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A8">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3368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lineRule="auto"/>
        <w:jc w:val="both"/>
        <w:rPr>
          <w:rFonts w:ascii="Calibri" w:cs="Calibri" w:eastAsia="Calibri" w:hAnsi="Calibri"/>
        </w:rPr>
      </w:pPr>
      <w:bookmarkStart w:colFirst="0" w:colLast="0" w:name="_x6ty8nt5qd96" w:id="32"/>
      <w:bookmarkEnd w:id="32"/>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0" w:lineRule="auto"/>
        <w:ind w:left="0"/>
        <w:rPr>
          <w:color w:val="1f497d"/>
        </w:rPr>
      </w:pPr>
      <w:bookmarkStart w:colFirst="0" w:colLast="0" w:name="_k4jmndwd7hb0" w:id="33"/>
      <w:bookmarkEnd w:id="33"/>
      <w:r w:rsidDel="00000000" w:rsidR="00000000" w:rsidRPr="00000000">
        <w:rPr>
          <w:color w:val="1f497d"/>
          <w:rtl w:val="0"/>
        </w:rPr>
        <w:t xml:space="preserve">1.11. {DOM’s are Love}</w:t>
      </w:r>
    </w:p>
    <w:p w:rsidR="00000000" w:rsidDel="00000000" w:rsidP="00000000" w:rsidRDefault="00000000" w:rsidRPr="00000000" w14:paraId="000001AB">
      <w:pPr>
        <w:rPr/>
      </w:pPr>
      <w:r w:rsidDel="00000000" w:rsidR="00000000" w:rsidRPr="00000000">
        <w:rPr>
          <w:rtl w:val="0"/>
        </w:rPr>
      </w:r>
    </w:p>
    <w:tbl>
      <w:tblPr>
        <w:tblStyle w:val="Table13"/>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A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A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DOM’s are Love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A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Hard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B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B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inspecting the source code of the web page and finding out what variables are used in this section. And later on tried to load payload using &lt;img&gt; tag.</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B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B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https://www.bugbountyhunter.org/internship_labs/HTML/xss_lab/lab_11/lab_11.php?name=%3Cimg+src+onerror=alert(%22Finallyalldonebybunny%22)%3E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C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C2">
            <w:pPr>
              <w:jc w:val="both"/>
              <w:rPr>
                <w:rFonts w:ascii="Calibri" w:cs="Calibri" w:eastAsia="Calibri" w:hAnsi="Calibri"/>
              </w:rPr>
            </w:pPr>
            <w:r w:rsidDel="00000000" w:rsidR="00000000" w:rsidRPr="00000000">
              <w:rPr>
                <w:rFonts w:ascii="Calibri" w:cs="Calibri" w:eastAsia="Calibri" w:hAnsi="Calibri"/>
                <w:rtl w:val="0"/>
              </w:rPr>
              <w:t xml:space="preserve">Hijacking of user accounts, stealing credentials, exfiltration of sensitive data</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C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appropriate HTTP headers and using Content Security Policy</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C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https://github.com/payloadbox/xss-payload-list</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spacing w:after="0" w:lineRule="auto"/>
        <w:ind w:left="0"/>
        <w:rPr>
          <w:color w:val="1f497d"/>
        </w:rPr>
      </w:pPr>
      <w:bookmarkStart w:colFirst="0" w:colLast="0" w:name="_qveg4q7diyaq" w:id="34"/>
      <w:bookmarkEnd w:id="34"/>
      <w:r w:rsidDel="00000000" w:rsidR="00000000" w:rsidRPr="00000000">
        <w:rPr>
          <w:color w:val="1f497d"/>
          <w:rtl w:val="0"/>
        </w:rPr>
        <w:t xml:space="preserve">Proof of Concept</w:t>
      </w:r>
    </w:p>
    <w:p w:rsidR="00000000" w:rsidDel="00000000" w:rsidP="00000000" w:rsidRDefault="00000000" w:rsidRPr="00000000" w14:paraId="000001C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F">
      <w:pPr>
        <w:spacing w:after="240" w:lineRule="auto"/>
        <w:jc w:val="both"/>
        <w:rPr>
          <w:rFonts w:ascii="Calibri" w:cs="Calibri" w:eastAsia="Calibri" w:hAnsi="Calibri"/>
          <w:b w:val="1"/>
          <w:color w:val="1f497d"/>
          <w:sz w:val="32"/>
          <w:szCs w:val="32"/>
        </w:rPr>
      </w:pPr>
      <w:bookmarkStart w:colFirst="0" w:colLast="0" w:name="_39ias7wp770z" w:id="8"/>
      <w:bookmarkEnd w:id="8"/>
      <w:r w:rsidDel="00000000" w:rsidR="00000000" w:rsidRPr="00000000">
        <w:rPr>
          <w:rFonts w:ascii="Calibri" w:cs="Calibri" w:eastAsia="Calibri" w:hAnsi="Calibri"/>
          <w:b w:val="1"/>
          <w:color w:val="1f497d"/>
          <w:sz w:val="32"/>
          <w:szCs w:val="32"/>
        </w:rPr>
        <w:drawing>
          <wp:inline distB="114300" distT="114300" distL="114300" distR="114300">
            <wp:extent cx="5731200" cy="20193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lineRule="auto"/>
        <w:jc w:val="both"/>
        <w:rPr>
          <w:rFonts w:ascii="Calibri" w:cs="Calibri" w:eastAsia="Calibri" w:hAnsi="Calibri"/>
          <w:b w:val="1"/>
        </w:rPr>
      </w:pPr>
      <w:bookmarkStart w:colFirst="0" w:colLast="0" w:name="_g615sa4epv9r" w:id="35"/>
      <w:bookmarkEnd w:id="35"/>
      <w:r w:rsidDel="00000000" w:rsidR="00000000" w:rsidRPr="00000000">
        <w:rPr>
          <w:rtl w:val="0"/>
        </w:rPr>
      </w:r>
    </w:p>
    <w:sectPr>
      <w:headerReference r:id="rId17" w:type="default"/>
      <w:pgSz w:h="16838" w:w="11906" w:orient="portrait"/>
      <w:pgMar w:bottom="1440" w:top="1440" w:left="1440" w:right="1440" w:header="648"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360"/>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ind w:left="792" w:hanging="432"/>
    </w:pPr>
    <w:rPr>
      <w:rFonts w:ascii="Calibri" w:cs="Calibri" w:eastAsia="Calibri" w:hAnsi="Calibri"/>
      <w:b w:val="1"/>
      <w:sz w:val="28"/>
      <w:szCs w:val="28"/>
    </w:rPr>
  </w:style>
  <w:style w:type="paragraph" w:styleId="Heading3">
    <w:name w:val="heading 3"/>
    <w:basedOn w:val="Normal"/>
    <w:next w:val="Normal"/>
    <w:pPr>
      <w:keepNext w:val="1"/>
      <w:spacing w:after="60" w:before="240" w:lineRule="auto"/>
      <w:ind w:left="1224" w:hanging="504.00000000000006"/>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