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BD5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The Product Discovery Document</w:t>
      </w:r>
    </w:p>
    <w:p w14:paraId="4961629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I want this structure.</w:t>
      </w:r>
    </w:p>
    <w:p w14:paraId="3810A52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3EC431BC">
          <v:rect id="_x0000_i2346" style="width:0;height:1.5pt" o:hralign="center" o:hrstd="t" o:hr="t" fillcolor="#a0a0a0" stroked="f"/>
        </w:pict>
      </w:r>
    </w:p>
    <w:p w14:paraId="719CC8FE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1</w:t>
      </w:r>
    </w:p>
    <w:p w14:paraId="26D7B3D5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Executive Summary</w:t>
      </w:r>
    </w:p>
    <w:p w14:paraId="3C1ABA16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One page.</w:t>
      </w:r>
    </w:p>
    <w:p w14:paraId="6861B14F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07B4C368">
          <v:rect id="_x0000_i2347" style="width:0;height:1.5pt" o:hralign="center" o:hrstd="t" o:hr="t" fillcolor="#a0a0a0" stroked="f"/>
        </w:pict>
      </w:r>
    </w:p>
    <w:p w14:paraId="06DC234E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2</w:t>
      </w:r>
    </w:p>
    <w:p w14:paraId="464327A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Problem Discovery</w:t>
      </w:r>
    </w:p>
    <w:p w14:paraId="1953F91F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Instead of saying</w:t>
      </w:r>
    </w:p>
    <w:p w14:paraId="4588E57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Recruitment is difficult.</w:t>
      </w:r>
    </w:p>
    <w:p w14:paraId="2FD8D456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We'll explain</w:t>
      </w:r>
    </w:p>
    <w:p w14:paraId="2C56BE9C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Why.</w:t>
      </w:r>
    </w:p>
    <w:p w14:paraId="16DB3892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3CB9128C">
          <v:rect id="_x0000_i2348" style="width:0;height:1.5pt" o:hralign="center" o:hrstd="t" o:hr="t" fillcolor="#a0a0a0" stroked="f"/>
        </w:pict>
      </w:r>
    </w:p>
    <w:p w14:paraId="731600F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3</w:t>
      </w:r>
    </w:p>
    <w:p w14:paraId="2E301252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Current Recruitment Journey</w:t>
      </w:r>
    </w:p>
    <w:p w14:paraId="053BA0BF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Example</w:t>
      </w:r>
    </w:p>
    <w:p w14:paraId="5B926167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Candidate</w:t>
      </w:r>
    </w:p>
    <w:p w14:paraId="19AF981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006A84E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Create Resume</w:t>
      </w:r>
    </w:p>
    <w:p w14:paraId="117822A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48D6FB26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Search Jobs</w:t>
      </w:r>
    </w:p>
    <w:p w14:paraId="7A6DBDE6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5F1B2806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Apply</w:t>
      </w:r>
    </w:p>
    <w:p w14:paraId="2FDB579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0CBC9E9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Wait</w:t>
      </w:r>
    </w:p>
    <w:p w14:paraId="3B1CD30F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5BD9B5DF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Rejected</w:t>
      </w:r>
    </w:p>
    <w:p w14:paraId="4A231A8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3FBDAA2C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No Feedback</w:t>
      </w:r>
    </w:p>
    <w:p w14:paraId="6A3640DC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3E6320D2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lastRenderedPageBreak/>
        <w:t>Repeat</w:t>
      </w:r>
    </w:p>
    <w:p w14:paraId="7BEEFD84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Pain points become obvious.</w:t>
      </w:r>
    </w:p>
    <w:p w14:paraId="1A809A0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23094D51">
          <v:rect id="_x0000_i2349" style="width:0;height:1.5pt" o:hralign="center" o:hrstd="t" o:hr="t" fillcolor="#a0a0a0" stroked="f"/>
        </w:pict>
      </w:r>
    </w:p>
    <w:p w14:paraId="52A0E55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4</w:t>
      </w:r>
    </w:p>
    <w:p w14:paraId="018A1CD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Recruiter Journey</w:t>
      </w:r>
    </w:p>
    <w:p w14:paraId="2A7FF682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Recruiter</w:t>
      </w:r>
    </w:p>
    <w:p w14:paraId="0A20B3BF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239C4F3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Post Job</w:t>
      </w:r>
    </w:p>
    <w:p w14:paraId="3E96A763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34A052F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Receive 500 Resumes</w:t>
      </w:r>
    </w:p>
    <w:p w14:paraId="059C001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4CBB24F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Read Manually</w:t>
      </w:r>
    </w:p>
    <w:p w14:paraId="4286696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398590E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Shortlist</w:t>
      </w:r>
    </w:p>
    <w:p w14:paraId="541569A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5483F7A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Interview</w:t>
      </w:r>
    </w:p>
    <w:p w14:paraId="65C17BE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4ABBB89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Offer</w:t>
      </w:r>
    </w:p>
    <w:p w14:paraId="1EA4767C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Again,</w:t>
      </w:r>
    </w:p>
    <w:p w14:paraId="2662246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pain points.</w:t>
      </w:r>
    </w:p>
    <w:p w14:paraId="1E1C37F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36E7E8B4">
          <v:rect id="_x0000_i2350" style="width:0;height:1.5pt" o:hralign="center" o:hrstd="t" o:hr="t" fillcolor="#a0a0a0" stroked="f"/>
        </w:pict>
      </w:r>
    </w:p>
    <w:p w14:paraId="3B9C2526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5</w:t>
      </w:r>
    </w:p>
    <w:p w14:paraId="7049E68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Pain Point Analysis</w:t>
      </w:r>
    </w:p>
    <w:p w14:paraId="5E1E1DC3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Candidate Pain</w:t>
      </w:r>
    </w:p>
    <w:p w14:paraId="4468B5C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Recruiter Pain</w:t>
      </w:r>
    </w:p>
    <w:p w14:paraId="001186E2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Company Pain</w:t>
      </w:r>
    </w:p>
    <w:p w14:paraId="3B70307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Platform Pain</w:t>
      </w:r>
    </w:p>
    <w:p w14:paraId="59FF3C9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AI Pain</w:t>
      </w:r>
    </w:p>
    <w:p w14:paraId="2FC33BC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79D717C8">
          <v:rect id="_x0000_i2351" style="width:0;height:1.5pt" o:hralign="center" o:hrstd="t" o:hr="t" fillcolor="#a0a0a0" stroked="f"/>
        </w:pict>
      </w:r>
    </w:p>
    <w:p w14:paraId="6FD9F8FE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6</w:t>
      </w:r>
    </w:p>
    <w:p w14:paraId="18321A1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Market Research</w:t>
      </w:r>
    </w:p>
    <w:p w14:paraId="551FBAE6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lastRenderedPageBreak/>
        <w:t>Competitors.</w:t>
      </w:r>
    </w:p>
    <w:p w14:paraId="3D51DB87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Not just names.</w:t>
      </w:r>
    </w:p>
    <w:p w14:paraId="085F98F2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Feature comparison.</w:t>
      </w:r>
    </w:p>
    <w:p w14:paraId="567B39A7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4BB83E0E">
          <v:rect id="_x0000_i2352" style="width:0;height:1.5pt" o:hralign="center" o:hrstd="t" o:hr="t" fillcolor="#a0a0a0" stroked="f"/>
        </w:pict>
      </w:r>
    </w:p>
    <w:p w14:paraId="505FAF4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7</w:t>
      </w:r>
    </w:p>
    <w:p w14:paraId="01D4416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Gap Analysis</w:t>
      </w:r>
    </w:p>
    <w:p w14:paraId="46DE3455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What competitors miss.</w:t>
      </w:r>
    </w:p>
    <w:p w14:paraId="558A7CE4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 xml:space="preserve">What </w:t>
      </w:r>
      <w:proofErr w:type="spellStart"/>
      <w:r w:rsidRPr="00280C1E">
        <w:rPr>
          <w:b/>
          <w:bCs/>
        </w:rPr>
        <w:t>TalentAI</w:t>
      </w:r>
      <w:proofErr w:type="spellEnd"/>
      <w:r w:rsidRPr="00280C1E">
        <w:rPr>
          <w:b/>
          <w:bCs/>
        </w:rPr>
        <w:t xml:space="preserve"> improves.</w:t>
      </w:r>
    </w:p>
    <w:p w14:paraId="3CE629C5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76317639">
          <v:rect id="_x0000_i2353" style="width:0;height:1.5pt" o:hralign="center" o:hrstd="t" o:hr="t" fillcolor="#a0a0a0" stroked="f"/>
        </w:pict>
      </w:r>
    </w:p>
    <w:p w14:paraId="64DD367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8</w:t>
      </w:r>
    </w:p>
    <w:p w14:paraId="157F7383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Opportunity Analysis</w:t>
      </w:r>
    </w:p>
    <w:p w14:paraId="557F1ADE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Why now?</w:t>
      </w:r>
    </w:p>
    <w:p w14:paraId="08368BEC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Why AI?</w:t>
      </w:r>
    </w:p>
    <w:p w14:paraId="2FA284F9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Why Talent Intelligence?</w:t>
      </w:r>
    </w:p>
    <w:p w14:paraId="08D40CB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6291726C">
          <v:rect id="_x0000_i2354" style="width:0;height:1.5pt" o:hralign="center" o:hrstd="t" o:hr="t" fillcolor="#a0a0a0" stroked="f"/>
        </w:pict>
      </w:r>
    </w:p>
    <w:p w14:paraId="49F799AC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9</w:t>
      </w:r>
    </w:p>
    <w:p w14:paraId="3ACF3E3E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Success Metrics</w:t>
      </w:r>
    </w:p>
    <w:p w14:paraId="3B93936F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 xml:space="preserve">How do we know </w:t>
      </w:r>
      <w:proofErr w:type="spellStart"/>
      <w:r w:rsidRPr="00280C1E">
        <w:rPr>
          <w:b/>
          <w:bCs/>
        </w:rPr>
        <w:t>TalentAI</w:t>
      </w:r>
      <w:proofErr w:type="spellEnd"/>
      <w:r w:rsidRPr="00280C1E">
        <w:rPr>
          <w:b/>
          <w:bCs/>
        </w:rPr>
        <w:t xml:space="preserve"> succeeds?</w:t>
      </w:r>
    </w:p>
    <w:p w14:paraId="278BEB0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00DF940C">
          <v:rect id="_x0000_i2355" style="width:0;height:1.5pt" o:hralign="center" o:hrstd="t" o:hr="t" fillcolor="#a0a0a0" stroked="f"/>
        </w:pict>
      </w:r>
    </w:p>
    <w:p w14:paraId="3DC4665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10</w:t>
      </w:r>
    </w:p>
    <w:p w14:paraId="3297595F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Product Hypothesis</w:t>
      </w:r>
    </w:p>
    <w:p w14:paraId="734C60B5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Example</w:t>
      </w:r>
    </w:p>
    <w:p w14:paraId="5426FFB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"If candidates receive personalized AI resume feedback before applying, they will submit stronger applications."</w:t>
      </w:r>
    </w:p>
    <w:p w14:paraId="772D8C1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This is a testable hypothesis.</w:t>
      </w:r>
    </w:p>
    <w:p w14:paraId="2963279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1C3F38AC">
          <v:rect id="_x0000_i2356" style="width:0;height:1.5pt" o:hralign="center" o:hrstd="t" o:hr="t" fillcolor="#a0a0a0" stroked="f"/>
        </w:pict>
      </w:r>
    </w:p>
    <w:p w14:paraId="5BF1B2E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11</w:t>
      </w:r>
    </w:p>
    <w:p w14:paraId="626A125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Risks</w:t>
      </w:r>
    </w:p>
    <w:p w14:paraId="1A4EE1E3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Technical</w:t>
      </w:r>
    </w:p>
    <w:p w14:paraId="5F3C771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Business</w:t>
      </w:r>
    </w:p>
    <w:p w14:paraId="2DB26F79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AI</w:t>
      </w:r>
    </w:p>
    <w:p w14:paraId="316B49E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lastRenderedPageBreak/>
        <w:t>Security</w:t>
      </w:r>
    </w:p>
    <w:p w14:paraId="7BFFE22F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Legal</w:t>
      </w:r>
    </w:p>
    <w:p w14:paraId="2295242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406DEDAF">
          <v:rect id="_x0000_i2357" style="width:0;height:1.5pt" o:hralign="center" o:hrstd="t" o:hr="t" fillcolor="#a0a0a0" stroked="f"/>
        </w:pict>
      </w:r>
    </w:p>
    <w:p w14:paraId="4E98C867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12</w:t>
      </w:r>
    </w:p>
    <w:p w14:paraId="564D0842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Conclusion</w:t>
      </w:r>
    </w:p>
    <w:p w14:paraId="6442BAF2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 xml:space="preserve">Why </w:t>
      </w:r>
      <w:proofErr w:type="spellStart"/>
      <w:r w:rsidRPr="00280C1E">
        <w:rPr>
          <w:b/>
          <w:bCs/>
        </w:rPr>
        <w:t>TalentAI</w:t>
      </w:r>
      <w:proofErr w:type="spellEnd"/>
      <w:r w:rsidRPr="00280C1E">
        <w:rPr>
          <w:b/>
          <w:bCs/>
        </w:rPr>
        <w:t xml:space="preserve"> should exist.</w:t>
      </w:r>
    </w:p>
    <w:p w14:paraId="6F0AB02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544437B0">
          <v:rect id="_x0000_i2358" style="width:0;height:1.5pt" o:hralign="center" o:hrstd="t" o:hr="t" fillcolor="#a0a0a0" stroked="f"/>
        </w:pict>
      </w:r>
    </w:p>
    <w:p w14:paraId="6A5CB243" w14:textId="77777777" w:rsidR="00DD3741" w:rsidRDefault="00DD3741" w:rsidP="00280C1E">
      <w:pPr>
        <w:rPr>
          <w:b/>
          <w:bCs/>
        </w:rPr>
      </w:pPr>
    </w:p>
    <w:p w14:paraId="26527E23" w14:textId="69EDFF01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3003AC2C">
          <v:rect id="_x0000_i2362" style="width:0;height:1.5pt" o:hralign="center" o:hrstd="t" o:hr="t" fillcolor="#a0a0a0" stroked="f"/>
        </w:pict>
      </w:r>
    </w:p>
    <w:p w14:paraId="45BDC9CC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Product Principles</w:t>
      </w:r>
    </w:p>
    <w:p w14:paraId="1CF38315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Instead of engineering principles.</w:t>
      </w:r>
    </w:p>
    <w:p w14:paraId="44F88CA7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Product principles.</w:t>
      </w:r>
    </w:p>
    <w:p w14:paraId="0E38BC36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Example</w:t>
      </w:r>
    </w:p>
    <w:p w14:paraId="3199196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17F0D4E0">
          <v:rect id="_x0000_i2363" style="width:0;height:1.5pt" o:hralign="center" o:hrstd="t" o:hr="t" fillcolor="#a0a0a0" stroked="f"/>
        </w:pict>
      </w:r>
    </w:p>
    <w:p w14:paraId="5970E16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Principle 1</w:t>
      </w:r>
    </w:p>
    <w:p w14:paraId="5A833954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Every feature must solve a real problem.</w:t>
      </w:r>
    </w:p>
    <w:p w14:paraId="773B255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0D235465">
          <v:rect id="_x0000_i2364" style="width:0;height:1.5pt" o:hralign="center" o:hrstd="t" o:hr="t" fillcolor="#a0a0a0" stroked="f"/>
        </w:pict>
      </w:r>
    </w:p>
    <w:p w14:paraId="3314E5B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Principle 2</w:t>
      </w:r>
    </w:p>
    <w:p w14:paraId="43BE1079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AI should reduce effort,</w:t>
      </w:r>
    </w:p>
    <w:p w14:paraId="6D8ACE1E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not remove human decisions.</w:t>
      </w:r>
    </w:p>
    <w:p w14:paraId="01123EC7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1F6950F4">
          <v:rect id="_x0000_i2365" style="width:0;height:1.5pt" o:hralign="center" o:hrstd="t" o:hr="t" fillcolor="#a0a0a0" stroked="f"/>
        </w:pict>
      </w:r>
    </w:p>
    <w:p w14:paraId="33FEFEB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Principle 3</w:t>
      </w:r>
    </w:p>
    <w:p w14:paraId="587F2CBE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Users should understand AI recommendations.</w:t>
      </w:r>
    </w:p>
    <w:p w14:paraId="21E44E14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26536534">
          <v:rect id="_x0000_i2366" style="width:0;height:1.5pt" o:hralign="center" o:hrstd="t" o:hr="t" fillcolor="#a0a0a0" stroked="f"/>
        </w:pict>
      </w:r>
    </w:p>
    <w:p w14:paraId="4E94175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Principle 4</w:t>
      </w:r>
    </w:p>
    <w:p w14:paraId="2250B97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Privacy before personalization.</w:t>
      </w:r>
    </w:p>
    <w:p w14:paraId="0DE858BC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685E3715">
          <v:rect id="_x0000_i2367" style="width:0;height:1.5pt" o:hralign="center" o:hrstd="t" o:hr="t" fillcolor="#a0a0a0" stroked="f"/>
        </w:pict>
      </w:r>
    </w:p>
    <w:p w14:paraId="25A0EED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Principle 5</w:t>
      </w:r>
    </w:p>
    <w:p w14:paraId="29F7F0C5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Simple first.</w:t>
      </w:r>
    </w:p>
    <w:p w14:paraId="27DC8BA9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Powerful second.</w:t>
      </w:r>
    </w:p>
    <w:p w14:paraId="52E6A0E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01740D81">
          <v:rect id="_x0000_i2368" style="width:0;height:1.5pt" o:hralign="center" o:hrstd="t" o:hr="t" fillcolor="#a0a0a0" stroked="f"/>
        </w:pict>
      </w:r>
    </w:p>
    <w:p w14:paraId="74B83EFE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lastRenderedPageBreak/>
        <w:t>Principle 6</w:t>
      </w:r>
    </w:p>
    <w:p w14:paraId="5B559E7E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Accessibility is a feature.</w:t>
      </w:r>
    </w:p>
    <w:p w14:paraId="7EAE2A4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5C36BE6A">
          <v:rect id="_x0000_i2369" style="width:0;height:1.5pt" o:hralign="center" o:hrstd="t" o:hr="t" fillcolor="#a0a0a0" stroked="f"/>
        </w:pict>
      </w:r>
    </w:p>
    <w:p w14:paraId="7A99C6B4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Principle 7</w:t>
      </w:r>
    </w:p>
    <w:p w14:paraId="7868D59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Enterprise quality from Version 1.</w:t>
      </w:r>
    </w:p>
    <w:p w14:paraId="68D7A30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3B33DD53">
          <v:rect id="_x0000_i2370" style="width:0;height:1.5pt" o:hralign="center" o:hrstd="t" o:hr="t" fillcolor="#a0a0a0" stroked="f"/>
        </w:pict>
      </w:r>
    </w:p>
    <w:p w14:paraId="3395356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These principles guide product decisions, while the Engineering Constitution guides technical decisions.</w:t>
      </w:r>
    </w:p>
    <w:p w14:paraId="7E2E9AA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4FBE7EE9">
          <v:rect id="_x0000_i2371" style="width:0;height:1.5pt" o:hralign="center" o:hrstd="t" o:hr="t" fillcolor="#a0a0a0" stroked="f"/>
        </w:pict>
      </w:r>
    </w:p>
    <w:p w14:paraId="5CF05B53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After thinking about it for a long time...</w:t>
      </w:r>
    </w:p>
    <w:p w14:paraId="0BEC6AD4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I think we should freeze the entire planning process now.</w:t>
      </w:r>
    </w:p>
    <w:p w14:paraId="07CAFB2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5A178E9A">
          <v:rect id="_x0000_i2372" style="width:0;height:1.5pt" o:hralign="center" o:hrstd="t" o:hr="t" fillcolor="#a0a0a0" stroked="f"/>
        </w:pict>
      </w:r>
    </w:p>
    <w:p w14:paraId="11126449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FINAL DOCUMENT ORDER</w:t>
      </w:r>
    </w:p>
    <w:p w14:paraId="099DF8D3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00 Project Charter</w:t>
      </w:r>
    </w:p>
    <w:p w14:paraId="0C5F61E4" w14:textId="77777777" w:rsidR="00280C1E" w:rsidRPr="00280C1E" w:rsidRDefault="00280C1E" w:rsidP="00280C1E">
      <w:pPr>
        <w:rPr>
          <w:b/>
          <w:bCs/>
        </w:rPr>
      </w:pPr>
    </w:p>
    <w:p w14:paraId="423B13E3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01 Product Discovery Document (PDD)</w:t>
      </w:r>
    </w:p>
    <w:p w14:paraId="6F76BDCF" w14:textId="77777777" w:rsidR="00280C1E" w:rsidRPr="00280C1E" w:rsidRDefault="00280C1E" w:rsidP="00280C1E">
      <w:pPr>
        <w:rPr>
          <w:b/>
          <w:bCs/>
        </w:rPr>
      </w:pPr>
    </w:p>
    <w:p w14:paraId="395C9FF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02 Product Requirements Document (PRD)</w:t>
      </w:r>
    </w:p>
    <w:p w14:paraId="3170B033" w14:textId="77777777" w:rsidR="00280C1E" w:rsidRPr="00280C1E" w:rsidRDefault="00280C1E" w:rsidP="00280C1E">
      <w:pPr>
        <w:rPr>
          <w:b/>
          <w:bCs/>
        </w:rPr>
      </w:pPr>
    </w:p>
    <w:p w14:paraId="4B247197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03 Engineering Constitution</w:t>
      </w:r>
    </w:p>
    <w:p w14:paraId="50267842" w14:textId="77777777" w:rsidR="00280C1E" w:rsidRPr="00280C1E" w:rsidRDefault="00280C1E" w:rsidP="00280C1E">
      <w:pPr>
        <w:rPr>
          <w:b/>
          <w:bCs/>
        </w:rPr>
      </w:pPr>
    </w:p>
    <w:p w14:paraId="6EE063F9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04 Software Requirement Specification (SRS)</w:t>
      </w:r>
    </w:p>
    <w:p w14:paraId="31684C28" w14:textId="77777777" w:rsidR="00280C1E" w:rsidRPr="00280C1E" w:rsidRDefault="00280C1E" w:rsidP="00280C1E">
      <w:pPr>
        <w:rPr>
          <w:b/>
          <w:bCs/>
        </w:rPr>
      </w:pPr>
    </w:p>
    <w:p w14:paraId="093E6863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05 Architecture Decision Records (ADR)</w:t>
      </w:r>
    </w:p>
    <w:p w14:paraId="3A3746E0" w14:textId="77777777" w:rsidR="00280C1E" w:rsidRPr="00280C1E" w:rsidRDefault="00280C1E" w:rsidP="00280C1E">
      <w:pPr>
        <w:rPr>
          <w:b/>
          <w:bCs/>
        </w:rPr>
      </w:pPr>
    </w:p>
    <w:p w14:paraId="75A6DFF4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06 High Level Design (HLD)</w:t>
      </w:r>
    </w:p>
    <w:p w14:paraId="1DEA9904" w14:textId="77777777" w:rsidR="00280C1E" w:rsidRPr="00280C1E" w:rsidRDefault="00280C1E" w:rsidP="00280C1E">
      <w:pPr>
        <w:rPr>
          <w:b/>
          <w:bCs/>
        </w:rPr>
      </w:pPr>
    </w:p>
    <w:p w14:paraId="4BFCEE37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07 Low Level Design (LLD)</w:t>
      </w:r>
    </w:p>
    <w:p w14:paraId="414BA3EC" w14:textId="77777777" w:rsidR="00280C1E" w:rsidRPr="00280C1E" w:rsidRDefault="00280C1E" w:rsidP="00280C1E">
      <w:pPr>
        <w:rPr>
          <w:b/>
          <w:bCs/>
        </w:rPr>
      </w:pPr>
    </w:p>
    <w:p w14:paraId="0DDC7CD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08 Database Design</w:t>
      </w:r>
    </w:p>
    <w:p w14:paraId="5EACF680" w14:textId="77777777" w:rsidR="00280C1E" w:rsidRPr="00280C1E" w:rsidRDefault="00280C1E" w:rsidP="00280C1E">
      <w:pPr>
        <w:rPr>
          <w:b/>
          <w:bCs/>
        </w:rPr>
      </w:pPr>
    </w:p>
    <w:p w14:paraId="2C797C85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lastRenderedPageBreak/>
        <w:t>09 API Design</w:t>
      </w:r>
    </w:p>
    <w:p w14:paraId="4BAAC2FF" w14:textId="77777777" w:rsidR="00280C1E" w:rsidRPr="00280C1E" w:rsidRDefault="00280C1E" w:rsidP="00280C1E">
      <w:pPr>
        <w:rPr>
          <w:b/>
          <w:bCs/>
        </w:rPr>
      </w:pPr>
    </w:p>
    <w:p w14:paraId="710791D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10 Frontend Design</w:t>
      </w:r>
    </w:p>
    <w:p w14:paraId="4A71EF51" w14:textId="77777777" w:rsidR="00280C1E" w:rsidRPr="00280C1E" w:rsidRDefault="00280C1E" w:rsidP="00280C1E">
      <w:pPr>
        <w:rPr>
          <w:b/>
          <w:bCs/>
        </w:rPr>
      </w:pPr>
    </w:p>
    <w:p w14:paraId="0FF6E1F3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11 Backend Design</w:t>
      </w:r>
    </w:p>
    <w:p w14:paraId="0D46F3DC" w14:textId="77777777" w:rsidR="00280C1E" w:rsidRPr="00280C1E" w:rsidRDefault="00280C1E" w:rsidP="00280C1E">
      <w:pPr>
        <w:rPr>
          <w:b/>
          <w:bCs/>
        </w:rPr>
      </w:pPr>
    </w:p>
    <w:p w14:paraId="7605E475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12 AI Architecture</w:t>
      </w:r>
    </w:p>
    <w:p w14:paraId="5B1A5CC8" w14:textId="77777777" w:rsidR="00280C1E" w:rsidRPr="00280C1E" w:rsidRDefault="00280C1E" w:rsidP="00280C1E">
      <w:pPr>
        <w:rPr>
          <w:b/>
          <w:bCs/>
        </w:rPr>
      </w:pPr>
    </w:p>
    <w:p w14:paraId="1D663D4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13 Security Architecture</w:t>
      </w:r>
    </w:p>
    <w:p w14:paraId="764A61E0" w14:textId="77777777" w:rsidR="00280C1E" w:rsidRPr="00280C1E" w:rsidRDefault="00280C1E" w:rsidP="00280C1E">
      <w:pPr>
        <w:rPr>
          <w:b/>
          <w:bCs/>
        </w:rPr>
      </w:pPr>
    </w:p>
    <w:p w14:paraId="1E99C357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14 DevOps Architecture</w:t>
      </w:r>
    </w:p>
    <w:p w14:paraId="0BE7A8EA" w14:textId="77777777" w:rsidR="00280C1E" w:rsidRPr="00280C1E" w:rsidRDefault="00280C1E" w:rsidP="00280C1E">
      <w:pPr>
        <w:rPr>
          <w:b/>
          <w:bCs/>
        </w:rPr>
      </w:pPr>
    </w:p>
    <w:p w14:paraId="5147D759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15 Testing Strategy</w:t>
      </w:r>
    </w:p>
    <w:p w14:paraId="4C1D4FF7" w14:textId="77777777" w:rsidR="00280C1E" w:rsidRPr="00280C1E" w:rsidRDefault="00280C1E" w:rsidP="00280C1E">
      <w:pPr>
        <w:rPr>
          <w:b/>
          <w:bCs/>
        </w:rPr>
      </w:pPr>
    </w:p>
    <w:p w14:paraId="1B91A062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16 Git Standards</w:t>
      </w:r>
    </w:p>
    <w:p w14:paraId="3CC2876C" w14:textId="77777777" w:rsidR="00280C1E" w:rsidRPr="00280C1E" w:rsidRDefault="00280C1E" w:rsidP="00280C1E">
      <w:pPr>
        <w:rPr>
          <w:b/>
          <w:bCs/>
        </w:rPr>
      </w:pPr>
    </w:p>
    <w:p w14:paraId="0DD2207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17 Deployment Guide</w:t>
      </w:r>
    </w:p>
    <w:p w14:paraId="5133393C" w14:textId="77777777" w:rsidR="00280C1E" w:rsidRPr="00280C1E" w:rsidRDefault="00280C1E" w:rsidP="00280C1E">
      <w:pPr>
        <w:rPr>
          <w:b/>
          <w:bCs/>
        </w:rPr>
      </w:pPr>
    </w:p>
    <w:p w14:paraId="352796C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18 Future Roadmap</w:t>
      </w:r>
    </w:p>
    <w:p w14:paraId="4ACF296D" w14:textId="77777777" w:rsidR="00280C1E" w:rsidRPr="00280C1E" w:rsidRDefault="00280C1E" w:rsidP="00280C1E">
      <w:pPr>
        <w:rPr>
          <w:b/>
          <w:bCs/>
        </w:rPr>
      </w:pPr>
    </w:p>
    <w:p w14:paraId="08752719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19 PROJECT_STATE.md</w:t>
      </w:r>
    </w:p>
    <w:p w14:paraId="11699E29" w14:textId="77777777" w:rsidR="00280C1E" w:rsidRPr="00280C1E" w:rsidRDefault="00280C1E" w:rsidP="00280C1E">
      <w:pPr>
        <w:rPr>
          <w:b/>
          <w:bCs/>
        </w:rPr>
      </w:pPr>
    </w:p>
    <w:p w14:paraId="1BE54797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20 CHANGELOG.md</w:t>
      </w:r>
    </w:p>
    <w:p w14:paraId="45F82447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54C6A19B">
          <v:rect id="_x0000_i2373" style="width:0;height:1.5pt" o:hralign="center" o:hrstd="t" o:hr="t" fillcolor="#a0a0a0" stroked="f"/>
        </w:pict>
      </w:r>
    </w:p>
    <w:p w14:paraId="5B948904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This is the process I would freeze permanently.</w:t>
      </w:r>
    </w:p>
    <w:p w14:paraId="6C593465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It is complete enough to rebuild the entire product if the code disappears.</w:t>
      </w:r>
    </w:p>
    <w:p w14:paraId="353BEDA5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63329438">
          <v:rect id="_x0000_i2374" style="width:0;height:1.5pt" o:hralign="center" o:hrstd="t" o:hr="t" fillcolor="#a0a0a0" stroked="f"/>
        </w:pict>
      </w:r>
    </w:p>
    <w:p w14:paraId="57189C9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One recommendation before we continue</w:t>
      </w:r>
    </w:p>
    <w:p w14:paraId="663C6243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I want to make one practical adjustment.</w:t>
      </w:r>
    </w:p>
    <w:p w14:paraId="35928586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Earlier, we talked about producing 400–700 pages of documentation. While that level of detail is possible, it can become difficult to maintain for a one-person project.</w:t>
      </w:r>
    </w:p>
    <w:p w14:paraId="51192FB5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lastRenderedPageBreak/>
        <w:t>Instead, I recommend we aim for:</w:t>
      </w:r>
    </w:p>
    <w:p w14:paraId="4E481E47" w14:textId="77777777" w:rsidR="00280C1E" w:rsidRPr="00280C1E" w:rsidRDefault="00280C1E" w:rsidP="00280C1E">
      <w:pPr>
        <w:numPr>
          <w:ilvl w:val="0"/>
          <w:numId w:val="27"/>
        </w:numPr>
        <w:rPr>
          <w:b/>
          <w:bCs/>
        </w:rPr>
      </w:pPr>
      <w:r w:rsidRPr="00280C1E">
        <w:rPr>
          <w:b/>
          <w:bCs/>
        </w:rPr>
        <w:t>A concise but complete set of engineering documents (roughly 150–250 pages in total when finished).</w:t>
      </w:r>
    </w:p>
    <w:p w14:paraId="3FBE565F" w14:textId="77777777" w:rsidR="00280C1E" w:rsidRPr="00280C1E" w:rsidRDefault="00280C1E" w:rsidP="00280C1E">
      <w:pPr>
        <w:numPr>
          <w:ilvl w:val="0"/>
          <w:numId w:val="27"/>
        </w:numPr>
        <w:rPr>
          <w:b/>
          <w:bCs/>
        </w:rPr>
      </w:pPr>
      <w:r w:rsidRPr="00280C1E">
        <w:rPr>
          <w:b/>
          <w:bCs/>
        </w:rPr>
        <w:t>Keep every document version-controlled in Markdown.</w:t>
      </w:r>
    </w:p>
    <w:p w14:paraId="0404466B" w14:textId="77777777" w:rsidR="00280C1E" w:rsidRPr="00280C1E" w:rsidRDefault="00280C1E" w:rsidP="00280C1E">
      <w:pPr>
        <w:numPr>
          <w:ilvl w:val="0"/>
          <w:numId w:val="27"/>
        </w:numPr>
        <w:rPr>
          <w:b/>
          <w:bCs/>
        </w:rPr>
      </w:pPr>
      <w:r w:rsidRPr="00280C1E">
        <w:rPr>
          <w:b/>
          <w:bCs/>
        </w:rPr>
        <w:t>Generate PDF snapshots only at major milestones (v1.0, v1.1, etc.).</w:t>
      </w:r>
    </w:p>
    <w:p w14:paraId="330E2A6C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This gives us documentation that is:</w:t>
      </w:r>
    </w:p>
    <w:p w14:paraId="417E49E0" w14:textId="77777777" w:rsidR="00280C1E" w:rsidRPr="00280C1E" w:rsidRDefault="00280C1E" w:rsidP="00280C1E">
      <w:pPr>
        <w:numPr>
          <w:ilvl w:val="0"/>
          <w:numId w:val="28"/>
        </w:numPr>
        <w:rPr>
          <w:b/>
          <w:bCs/>
        </w:rPr>
      </w:pPr>
      <w:r w:rsidRPr="00280C1E">
        <w:rPr>
          <w:b/>
          <w:bCs/>
        </w:rPr>
        <w:t>Complete enough to rebuild the project.</w:t>
      </w:r>
    </w:p>
    <w:p w14:paraId="24E4EBA5" w14:textId="77777777" w:rsidR="00280C1E" w:rsidRPr="00280C1E" w:rsidRDefault="00280C1E" w:rsidP="00280C1E">
      <w:pPr>
        <w:numPr>
          <w:ilvl w:val="0"/>
          <w:numId w:val="28"/>
        </w:numPr>
        <w:rPr>
          <w:b/>
          <w:bCs/>
        </w:rPr>
      </w:pPr>
      <w:r w:rsidRPr="00280C1E">
        <w:rPr>
          <w:b/>
          <w:bCs/>
        </w:rPr>
        <w:t>Easy to update as the project evolves.</w:t>
      </w:r>
    </w:p>
    <w:p w14:paraId="7D30E78A" w14:textId="77777777" w:rsidR="00280C1E" w:rsidRPr="00280C1E" w:rsidRDefault="00280C1E" w:rsidP="00280C1E">
      <w:pPr>
        <w:numPr>
          <w:ilvl w:val="0"/>
          <w:numId w:val="28"/>
        </w:numPr>
        <w:rPr>
          <w:b/>
          <w:bCs/>
        </w:rPr>
      </w:pPr>
      <w:r w:rsidRPr="00280C1E">
        <w:rPr>
          <w:b/>
          <w:bCs/>
        </w:rPr>
        <w:t>Practical to maintain while you're developing the application with Codex.</w:t>
      </w:r>
    </w:p>
    <w:p w14:paraId="582F87B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I believe this strikes the right balance between professional engineering practices and the reality of building a sophisticated project as a solo developer.</w:t>
      </w:r>
    </w:p>
    <w:p w14:paraId="121D2B57" w14:textId="5D5A4E62" w:rsidR="00F70931" w:rsidRPr="00280C1E" w:rsidRDefault="00F70931" w:rsidP="00280C1E"/>
    <w:sectPr w:rsidR="00F70931" w:rsidRPr="00280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654"/>
    <w:multiLevelType w:val="multilevel"/>
    <w:tmpl w:val="83E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6B3C"/>
    <w:multiLevelType w:val="multilevel"/>
    <w:tmpl w:val="5A42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30B45"/>
    <w:multiLevelType w:val="multilevel"/>
    <w:tmpl w:val="35AC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238D5"/>
    <w:multiLevelType w:val="multilevel"/>
    <w:tmpl w:val="0996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C6C61"/>
    <w:multiLevelType w:val="multilevel"/>
    <w:tmpl w:val="1652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E2460"/>
    <w:multiLevelType w:val="multilevel"/>
    <w:tmpl w:val="5540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90223"/>
    <w:multiLevelType w:val="multilevel"/>
    <w:tmpl w:val="61E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003C1"/>
    <w:multiLevelType w:val="multilevel"/>
    <w:tmpl w:val="7996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7777D"/>
    <w:multiLevelType w:val="multilevel"/>
    <w:tmpl w:val="8B34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45C3F"/>
    <w:multiLevelType w:val="multilevel"/>
    <w:tmpl w:val="5008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A4795"/>
    <w:multiLevelType w:val="multilevel"/>
    <w:tmpl w:val="BF6C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6466E"/>
    <w:multiLevelType w:val="multilevel"/>
    <w:tmpl w:val="46C6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47B08"/>
    <w:multiLevelType w:val="multilevel"/>
    <w:tmpl w:val="80F4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41B4F"/>
    <w:multiLevelType w:val="multilevel"/>
    <w:tmpl w:val="D084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75602"/>
    <w:multiLevelType w:val="multilevel"/>
    <w:tmpl w:val="9AB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033C1"/>
    <w:multiLevelType w:val="multilevel"/>
    <w:tmpl w:val="424C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A2153"/>
    <w:multiLevelType w:val="multilevel"/>
    <w:tmpl w:val="37C2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22E15"/>
    <w:multiLevelType w:val="multilevel"/>
    <w:tmpl w:val="1602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00E0E"/>
    <w:multiLevelType w:val="multilevel"/>
    <w:tmpl w:val="DC8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36D40"/>
    <w:multiLevelType w:val="multilevel"/>
    <w:tmpl w:val="F78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91AE5"/>
    <w:multiLevelType w:val="multilevel"/>
    <w:tmpl w:val="FA62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36378"/>
    <w:multiLevelType w:val="multilevel"/>
    <w:tmpl w:val="7524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B4B28"/>
    <w:multiLevelType w:val="multilevel"/>
    <w:tmpl w:val="FBA0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84ABE"/>
    <w:multiLevelType w:val="multilevel"/>
    <w:tmpl w:val="5092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73DDD"/>
    <w:multiLevelType w:val="multilevel"/>
    <w:tmpl w:val="13FE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554E4"/>
    <w:multiLevelType w:val="multilevel"/>
    <w:tmpl w:val="E78A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C81883"/>
    <w:multiLevelType w:val="multilevel"/>
    <w:tmpl w:val="30E6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F7918"/>
    <w:multiLevelType w:val="multilevel"/>
    <w:tmpl w:val="A3F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215763">
    <w:abstractNumId w:val="18"/>
  </w:num>
  <w:num w:numId="2" w16cid:durableId="166604946">
    <w:abstractNumId w:val="19"/>
  </w:num>
  <w:num w:numId="3" w16cid:durableId="1974292294">
    <w:abstractNumId w:val="0"/>
  </w:num>
  <w:num w:numId="4" w16cid:durableId="1841501719">
    <w:abstractNumId w:val="1"/>
  </w:num>
  <w:num w:numId="5" w16cid:durableId="1588465245">
    <w:abstractNumId w:val="5"/>
  </w:num>
  <w:num w:numId="6" w16cid:durableId="1988319692">
    <w:abstractNumId w:val="13"/>
  </w:num>
  <w:num w:numId="7" w16cid:durableId="1009452562">
    <w:abstractNumId w:val="11"/>
  </w:num>
  <w:num w:numId="8" w16cid:durableId="2078934995">
    <w:abstractNumId w:val="4"/>
  </w:num>
  <w:num w:numId="9" w16cid:durableId="2100715709">
    <w:abstractNumId w:val="17"/>
  </w:num>
  <w:num w:numId="10" w16cid:durableId="189150904">
    <w:abstractNumId w:val="2"/>
  </w:num>
  <w:num w:numId="11" w16cid:durableId="1920752291">
    <w:abstractNumId w:val="24"/>
  </w:num>
  <w:num w:numId="12" w16cid:durableId="990904731">
    <w:abstractNumId w:val="20"/>
  </w:num>
  <w:num w:numId="13" w16cid:durableId="1906718770">
    <w:abstractNumId w:val="14"/>
  </w:num>
  <w:num w:numId="14" w16cid:durableId="947657525">
    <w:abstractNumId w:val="3"/>
  </w:num>
  <w:num w:numId="15" w16cid:durableId="851987875">
    <w:abstractNumId w:val="23"/>
  </w:num>
  <w:num w:numId="16" w16cid:durableId="1967656521">
    <w:abstractNumId w:val="12"/>
  </w:num>
  <w:num w:numId="17" w16cid:durableId="1571109618">
    <w:abstractNumId w:val="15"/>
  </w:num>
  <w:num w:numId="18" w16cid:durableId="365132799">
    <w:abstractNumId w:val="27"/>
  </w:num>
  <w:num w:numId="19" w16cid:durableId="1299411042">
    <w:abstractNumId w:val="9"/>
  </w:num>
  <w:num w:numId="20" w16cid:durableId="1500848566">
    <w:abstractNumId w:val="8"/>
  </w:num>
  <w:num w:numId="21" w16cid:durableId="2013489131">
    <w:abstractNumId w:val="22"/>
  </w:num>
  <w:num w:numId="22" w16cid:durableId="708841431">
    <w:abstractNumId w:val="26"/>
  </w:num>
  <w:num w:numId="23" w16cid:durableId="210773735">
    <w:abstractNumId w:val="21"/>
  </w:num>
  <w:num w:numId="24" w16cid:durableId="1150243249">
    <w:abstractNumId w:val="10"/>
  </w:num>
  <w:num w:numId="25" w16cid:durableId="189224820">
    <w:abstractNumId w:val="6"/>
  </w:num>
  <w:num w:numId="26" w16cid:durableId="847713248">
    <w:abstractNumId w:val="16"/>
  </w:num>
  <w:num w:numId="27" w16cid:durableId="1956013455">
    <w:abstractNumId w:val="7"/>
  </w:num>
  <w:num w:numId="28" w16cid:durableId="184184487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61"/>
    <w:rsid w:val="0004741A"/>
    <w:rsid w:val="001B3F8F"/>
    <w:rsid w:val="00280C1E"/>
    <w:rsid w:val="00497145"/>
    <w:rsid w:val="0066621B"/>
    <w:rsid w:val="00947361"/>
    <w:rsid w:val="00DD3741"/>
    <w:rsid w:val="00F70931"/>
    <w:rsid w:val="00FA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E6308"/>
  <w15:chartTrackingRefBased/>
  <w15:docId w15:val="{B6433466-CA40-4E96-B291-422BFA6F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3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3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3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3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3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73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73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7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3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3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Wadgaonkar</dc:creator>
  <cp:keywords/>
  <dc:description/>
  <cp:lastModifiedBy>Atharva Wadgaonkar</cp:lastModifiedBy>
  <cp:revision>5</cp:revision>
  <cp:lastPrinted>2026-07-26T10:57:00Z</cp:lastPrinted>
  <dcterms:created xsi:type="dcterms:W3CDTF">2026-07-26T10:41:00Z</dcterms:created>
  <dcterms:modified xsi:type="dcterms:W3CDTF">2026-07-26T11:30:00Z</dcterms:modified>
</cp:coreProperties>
</file>