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C803"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p>
    <w:p w14:paraId="662215C9"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p>
    <w:p w14:paraId="456889B8" w14:textId="77777777" w:rsidR="00A14959" w:rsidRDefault="00A14959" w:rsidP="002F372B">
      <w:pPr>
        <w:pBdr>
          <w:top w:val="nil"/>
          <w:left w:val="nil"/>
          <w:bottom w:val="nil"/>
          <w:right w:val="nil"/>
          <w:between w:val="nil"/>
        </w:pBdr>
        <w:rPr>
          <w:rFonts w:ascii="Times New Roman" w:eastAsia="Times New Roman" w:hAnsi="Times New Roman" w:cs="Times New Roman"/>
          <w:b/>
          <w:color w:val="000000"/>
          <w:sz w:val="24"/>
          <w:szCs w:val="24"/>
        </w:rPr>
      </w:pPr>
    </w:p>
    <w:p w14:paraId="2C2F13CD" w14:textId="0DB7FAED"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MINI PROJECT REPORT ON</w:t>
      </w:r>
    </w:p>
    <w:p w14:paraId="25176D40" w14:textId="7E980CC0" w:rsidR="00A14959" w:rsidRPr="002F372B"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8"/>
          <w:szCs w:val="28"/>
        </w:rPr>
      </w:pPr>
      <w:r w:rsidRPr="002F372B">
        <w:rPr>
          <w:rFonts w:ascii="Times New Roman" w:eastAsia="Times New Roman" w:hAnsi="Times New Roman" w:cs="Times New Roman"/>
          <w:b/>
          <w:color w:val="000000"/>
          <w:sz w:val="28"/>
          <w:szCs w:val="28"/>
        </w:rPr>
        <w:t>“</w:t>
      </w:r>
      <w:r w:rsidR="002F372B" w:rsidRPr="002F372B">
        <w:rPr>
          <w:rFonts w:ascii="Times New Roman" w:eastAsia="Times New Roman" w:hAnsi="Times New Roman" w:cs="Times New Roman"/>
          <w:b/>
          <w:color w:val="000000"/>
          <w:sz w:val="28"/>
          <w:szCs w:val="28"/>
        </w:rPr>
        <w:t>Sales Analysis of E-commerce store</w:t>
      </w:r>
      <w:r w:rsidRPr="002F372B">
        <w:rPr>
          <w:rFonts w:ascii="Times New Roman" w:eastAsia="Times New Roman" w:hAnsi="Times New Roman" w:cs="Times New Roman"/>
          <w:b/>
          <w:color w:val="000000"/>
          <w:sz w:val="28"/>
          <w:szCs w:val="28"/>
        </w:rPr>
        <w:t>”</w:t>
      </w:r>
    </w:p>
    <w:p w14:paraId="0EC70410"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p>
    <w:p w14:paraId="03F38071"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SUBMITTED TOWARDS THE FULFILMENT OF THE REQUIREMENTS OF</w:t>
      </w:r>
    </w:p>
    <w:p w14:paraId="2F9327BC"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BACHELOR OF ENGINEERING (B. Tech.)</w:t>
      </w:r>
    </w:p>
    <w:p w14:paraId="3B682DBA"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Year: 2023-24</w:t>
      </w:r>
    </w:p>
    <w:p w14:paraId="26AF1346"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p>
    <w:p w14:paraId="2583265E"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By:</w:t>
      </w:r>
    </w:p>
    <w:p w14:paraId="59047721" w14:textId="77777777" w:rsidR="002F372B" w:rsidRPr="00A14959" w:rsidRDefault="002F372B" w:rsidP="002F372B">
      <w:pPr>
        <w:widowControl w:val="0"/>
        <w:pBdr>
          <w:top w:val="nil"/>
          <w:left w:val="nil"/>
          <w:bottom w:val="nil"/>
          <w:right w:val="nil"/>
          <w:between w:val="nil"/>
        </w:pBdr>
        <w:spacing w:before="236" w:line="240" w:lineRule="auto"/>
        <w:ind w:left="313"/>
        <w:jc w:val="center"/>
        <w:rPr>
          <w:rFonts w:ascii="Times New Roman" w:eastAsia="Times" w:hAnsi="Times New Roman" w:cs="Times New Roman"/>
          <w:b/>
          <w:color w:val="000000"/>
          <w:sz w:val="28"/>
          <w:szCs w:val="28"/>
        </w:rPr>
      </w:pPr>
      <w:r w:rsidRPr="00A14959">
        <w:rPr>
          <w:rFonts w:ascii="Times New Roman" w:eastAsia="Times" w:hAnsi="Times New Roman" w:cs="Times New Roman"/>
          <w:b/>
          <w:sz w:val="28"/>
          <w:szCs w:val="28"/>
        </w:rPr>
        <w:t>BTCOD290</w:t>
      </w:r>
      <w:r w:rsidRPr="00A14959">
        <w:rPr>
          <w:rFonts w:ascii="Times New Roman" w:eastAsia="Times" w:hAnsi="Times New Roman" w:cs="Times New Roman"/>
          <w:b/>
          <w:color w:val="000000"/>
          <w:sz w:val="28"/>
          <w:szCs w:val="28"/>
        </w:rPr>
        <w:t xml:space="preserve"> </w:t>
      </w:r>
      <w:r w:rsidRPr="00A14959">
        <w:rPr>
          <w:rFonts w:ascii="Times New Roman" w:eastAsia="Times" w:hAnsi="Times New Roman" w:cs="Times New Roman"/>
          <w:b/>
          <w:sz w:val="28"/>
          <w:szCs w:val="28"/>
        </w:rPr>
        <w:t>Devendra Sangle</w:t>
      </w:r>
    </w:p>
    <w:p w14:paraId="1B5B13CB" w14:textId="77777777" w:rsidR="002F372B" w:rsidRPr="00A14959" w:rsidRDefault="002F372B" w:rsidP="002F372B">
      <w:pPr>
        <w:widowControl w:val="0"/>
        <w:pBdr>
          <w:top w:val="nil"/>
          <w:left w:val="nil"/>
          <w:bottom w:val="nil"/>
          <w:right w:val="nil"/>
          <w:between w:val="nil"/>
        </w:pBdr>
        <w:spacing w:before="238" w:line="240" w:lineRule="auto"/>
        <w:ind w:left="313"/>
        <w:jc w:val="center"/>
        <w:rPr>
          <w:rFonts w:ascii="Times New Roman" w:eastAsia="Times" w:hAnsi="Times New Roman" w:cs="Times New Roman"/>
          <w:b/>
          <w:color w:val="000000"/>
          <w:sz w:val="28"/>
          <w:szCs w:val="28"/>
        </w:rPr>
      </w:pPr>
      <w:r w:rsidRPr="00A14959">
        <w:rPr>
          <w:rFonts w:ascii="Times New Roman" w:eastAsia="Times" w:hAnsi="Times New Roman" w:cs="Times New Roman"/>
          <w:b/>
          <w:sz w:val="28"/>
          <w:szCs w:val="28"/>
        </w:rPr>
        <w:t>BTCOD291</w:t>
      </w:r>
      <w:r w:rsidRPr="00A14959">
        <w:rPr>
          <w:rFonts w:ascii="Times New Roman" w:eastAsia="Times" w:hAnsi="Times New Roman" w:cs="Times New Roman"/>
          <w:b/>
          <w:color w:val="000000"/>
          <w:sz w:val="28"/>
          <w:szCs w:val="28"/>
        </w:rPr>
        <w:t xml:space="preserve"> </w:t>
      </w:r>
      <w:r w:rsidRPr="00A14959">
        <w:rPr>
          <w:rFonts w:ascii="Times New Roman" w:eastAsia="Times" w:hAnsi="Times New Roman" w:cs="Times New Roman"/>
          <w:b/>
          <w:sz w:val="28"/>
          <w:szCs w:val="28"/>
        </w:rPr>
        <w:t>Ayush Sarode</w:t>
      </w:r>
    </w:p>
    <w:p w14:paraId="10130E51" w14:textId="77777777" w:rsidR="002F372B" w:rsidRPr="00A14959" w:rsidRDefault="002F372B" w:rsidP="002F372B">
      <w:pPr>
        <w:widowControl w:val="0"/>
        <w:pBdr>
          <w:top w:val="nil"/>
          <w:left w:val="nil"/>
          <w:bottom w:val="nil"/>
          <w:right w:val="nil"/>
          <w:between w:val="nil"/>
        </w:pBdr>
        <w:spacing w:before="235" w:line="240" w:lineRule="auto"/>
        <w:ind w:left="313"/>
        <w:jc w:val="center"/>
        <w:rPr>
          <w:rFonts w:ascii="Times New Roman" w:eastAsia="Times" w:hAnsi="Times New Roman" w:cs="Times New Roman"/>
          <w:b/>
          <w:color w:val="000000"/>
          <w:sz w:val="28"/>
          <w:szCs w:val="28"/>
        </w:rPr>
      </w:pPr>
      <w:r w:rsidRPr="00A14959">
        <w:rPr>
          <w:rFonts w:ascii="Times New Roman" w:eastAsia="Times" w:hAnsi="Times New Roman" w:cs="Times New Roman"/>
          <w:b/>
          <w:sz w:val="28"/>
          <w:szCs w:val="28"/>
        </w:rPr>
        <w:t>BTCOD294</w:t>
      </w:r>
      <w:r w:rsidRPr="00A14959">
        <w:rPr>
          <w:rFonts w:ascii="Times New Roman" w:eastAsia="Times" w:hAnsi="Times New Roman" w:cs="Times New Roman"/>
          <w:b/>
          <w:color w:val="000000"/>
          <w:sz w:val="28"/>
          <w:szCs w:val="28"/>
        </w:rPr>
        <w:t xml:space="preserve"> </w:t>
      </w:r>
      <w:r w:rsidRPr="00A14959">
        <w:rPr>
          <w:rFonts w:ascii="Times New Roman" w:eastAsia="Times" w:hAnsi="Times New Roman" w:cs="Times New Roman"/>
          <w:b/>
          <w:sz w:val="28"/>
          <w:szCs w:val="28"/>
        </w:rPr>
        <w:t>Atharva Swami</w:t>
      </w:r>
    </w:p>
    <w:p w14:paraId="4618FC69" w14:textId="6FE0D6AE" w:rsidR="002F372B" w:rsidRPr="00A14959" w:rsidRDefault="002F372B" w:rsidP="002F372B">
      <w:pPr>
        <w:widowControl w:val="0"/>
        <w:spacing w:before="236" w:line="240" w:lineRule="auto"/>
        <w:ind w:left="313"/>
        <w:jc w:val="center"/>
        <w:rPr>
          <w:rFonts w:ascii="Times New Roman" w:eastAsia="Times" w:hAnsi="Times New Roman" w:cs="Times New Roman"/>
          <w:b/>
          <w:sz w:val="28"/>
          <w:szCs w:val="28"/>
        </w:rPr>
      </w:pPr>
      <w:r w:rsidRPr="00A14959">
        <w:rPr>
          <w:rFonts w:ascii="Times New Roman" w:eastAsia="Times" w:hAnsi="Times New Roman" w:cs="Times New Roman"/>
          <w:b/>
          <w:sz w:val="28"/>
          <w:szCs w:val="28"/>
        </w:rPr>
        <w:t>BTCOD307 Siddhesh Ch</w:t>
      </w:r>
      <w:r w:rsidR="00D52995">
        <w:rPr>
          <w:rFonts w:ascii="Times New Roman" w:eastAsia="Times" w:hAnsi="Times New Roman" w:cs="Times New Roman"/>
          <w:b/>
          <w:sz w:val="28"/>
          <w:szCs w:val="28"/>
        </w:rPr>
        <w:t>o</w:t>
      </w:r>
      <w:r w:rsidRPr="00A14959">
        <w:rPr>
          <w:rFonts w:ascii="Times New Roman" w:eastAsia="Times" w:hAnsi="Times New Roman" w:cs="Times New Roman"/>
          <w:b/>
          <w:sz w:val="28"/>
          <w:szCs w:val="28"/>
        </w:rPr>
        <w:t>udhar</w:t>
      </w:r>
      <w:r w:rsidR="00D52995">
        <w:rPr>
          <w:rFonts w:ascii="Times New Roman" w:eastAsia="Times" w:hAnsi="Times New Roman" w:cs="Times New Roman"/>
          <w:b/>
          <w:sz w:val="28"/>
          <w:szCs w:val="28"/>
        </w:rPr>
        <w:t>i</w:t>
      </w:r>
    </w:p>
    <w:p w14:paraId="2F3B8952"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p>
    <w:p w14:paraId="1A0FE7BB"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Under The Guidance of</w:t>
      </w:r>
    </w:p>
    <w:p w14:paraId="6F39BBB6" w14:textId="6E00E98E" w:rsidR="00A14959" w:rsidRDefault="002F372B"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sidRPr="002F372B">
        <w:rPr>
          <w:rFonts w:ascii="Times New Roman" w:eastAsia="Times New Roman" w:hAnsi="Times New Roman" w:cs="Times New Roman"/>
          <w:b/>
          <w:color w:val="000000"/>
          <w:sz w:val="24"/>
          <w:szCs w:val="24"/>
        </w:rPr>
        <w:t xml:space="preserve">Prof. Sushma </w:t>
      </w:r>
      <w:proofErr w:type="spellStart"/>
      <w:r w:rsidRPr="002F372B">
        <w:rPr>
          <w:rFonts w:ascii="Times New Roman" w:eastAsia="Times New Roman" w:hAnsi="Times New Roman" w:cs="Times New Roman"/>
          <w:b/>
          <w:color w:val="000000"/>
          <w:sz w:val="24"/>
          <w:szCs w:val="24"/>
        </w:rPr>
        <w:t>Vispute</w:t>
      </w:r>
      <w:proofErr w:type="spellEnd"/>
    </w:p>
    <w:p w14:paraId="14E31999"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noProof/>
        </w:rPr>
        <w:drawing>
          <wp:anchor distT="0" distB="0" distL="0" distR="0" simplePos="0" relativeHeight="251659264" behindDoc="0" locked="0" layoutInCell="1" hidden="0" allowOverlap="1" wp14:anchorId="7AC0FDF0" wp14:editId="58DAEB97">
            <wp:simplePos x="0" y="0"/>
            <wp:positionH relativeFrom="column">
              <wp:posOffset>2813050</wp:posOffset>
            </wp:positionH>
            <wp:positionV relativeFrom="paragraph">
              <wp:posOffset>181610</wp:posOffset>
            </wp:positionV>
            <wp:extent cx="826135" cy="676910"/>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26135" cy="676910"/>
                    </a:xfrm>
                    <a:prstGeom prst="rect">
                      <a:avLst/>
                    </a:prstGeom>
                    <a:ln/>
                  </pic:spPr>
                </pic:pic>
              </a:graphicData>
            </a:graphic>
          </wp:anchor>
        </w:drawing>
      </w:r>
    </w:p>
    <w:p w14:paraId="6759CC62"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p>
    <w:p w14:paraId="7B02C894"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p>
    <w:p w14:paraId="34D5D512"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p>
    <w:p w14:paraId="0A5BDE65"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DEPARTMENT OF COMPUTER ENGINEERING, </w:t>
      </w:r>
    </w:p>
    <w:p w14:paraId="016F8DC8"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PIMPRI CHINCHWAD COLLEGE OF ENGINEERING</w:t>
      </w:r>
    </w:p>
    <w:p w14:paraId="2F9ED0E7" w14:textId="77777777" w:rsidR="00A14959" w:rsidRDefault="00A14959" w:rsidP="00A14959">
      <w:pPr>
        <w:pBdr>
          <w:top w:val="nil"/>
          <w:left w:val="nil"/>
          <w:bottom w:val="nil"/>
          <w:right w:val="nil"/>
          <w:between w:val="nil"/>
        </w:pBd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SECTOR 26, NIGDI, PRADHIKARAN</w:t>
      </w:r>
    </w:p>
    <w:p w14:paraId="32433C66" w14:textId="77777777" w:rsidR="00BE5714" w:rsidRDefault="00BE5714">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5EA26F2D" w14:textId="77777777" w:rsidR="00A14959" w:rsidRDefault="00A1495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6909CAE3" w14:textId="77777777" w:rsidR="00A14959" w:rsidRDefault="00A1495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59941A1E" w14:textId="77777777" w:rsidR="00A14959" w:rsidRDefault="00A1495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1881897F" w14:textId="77777777" w:rsidR="00A14959" w:rsidRDefault="00A1495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17D1C525" w14:textId="77777777" w:rsidR="00A14959" w:rsidRDefault="00A14959" w:rsidP="00E05845">
      <w:pPr>
        <w:pBdr>
          <w:top w:val="nil"/>
          <w:left w:val="nil"/>
          <w:bottom w:val="nil"/>
          <w:right w:val="nil"/>
          <w:between w:val="nil"/>
        </w:pBdr>
        <w:spacing w:line="240" w:lineRule="auto"/>
        <w:rPr>
          <w:rFonts w:ascii="Times New Roman" w:eastAsia="Times New Roman" w:hAnsi="Times New Roman" w:cs="Times New Roman"/>
          <w:b/>
          <w:color w:val="000000"/>
        </w:rPr>
      </w:pPr>
    </w:p>
    <w:p w14:paraId="66BD0162" w14:textId="77777777" w:rsidR="00E05845" w:rsidRDefault="00E05845" w:rsidP="00E05845">
      <w:pPr>
        <w:pBdr>
          <w:top w:val="nil"/>
          <w:left w:val="nil"/>
          <w:bottom w:val="nil"/>
          <w:right w:val="nil"/>
          <w:between w:val="nil"/>
        </w:pBdr>
        <w:spacing w:line="240" w:lineRule="auto"/>
        <w:rPr>
          <w:rFonts w:ascii="Times New Roman" w:eastAsia="Times New Roman" w:hAnsi="Times New Roman" w:cs="Times New Roman"/>
          <w:b/>
          <w:color w:val="000000"/>
        </w:rPr>
      </w:pPr>
    </w:p>
    <w:p w14:paraId="7E9CE2F3" w14:textId="77777777" w:rsidR="00E05845" w:rsidRDefault="00E05845" w:rsidP="00E05845">
      <w:pPr>
        <w:pBdr>
          <w:top w:val="nil"/>
          <w:left w:val="nil"/>
          <w:bottom w:val="nil"/>
          <w:right w:val="nil"/>
          <w:between w:val="nil"/>
        </w:pBdr>
        <w:spacing w:line="240" w:lineRule="auto"/>
        <w:rPr>
          <w:rFonts w:ascii="Times New Roman" w:eastAsia="Times New Roman" w:hAnsi="Times New Roman" w:cs="Times New Roman"/>
          <w:b/>
          <w:color w:val="000000"/>
        </w:rPr>
      </w:pPr>
    </w:p>
    <w:p w14:paraId="3ABFE751" w14:textId="77777777" w:rsidR="00A14959" w:rsidRPr="00A14959" w:rsidRDefault="00A14959" w:rsidP="00A14959">
      <w:pPr>
        <w:spacing w:after="0" w:line="240" w:lineRule="auto"/>
        <w:rPr>
          <w:rFonts w:ascii="Times New Roman" w:eastAsia="Times New Roman" w:hAnsi="Times New Roman" w:cs="Times New Roman"/>
          <w:color w:val="auto"/>
          <w:sz w:val="24"/>
          <w:szCs w:val="24"/>
          <w:lang w:val="en-IN"/>
        </w:rPr>
      </w:pPr>
    </w:p>
    <w:p w14:paraId="6F19EDBB" w14:textId="7BF427EB" w:rsidR="00A14959" w:rsidRPr="00A14959" w:rsidRDefault="00E05845" w:rsidP="00A14959">
      <w:pPr>
        <w:spacing w:line="240" w:lineRule="auto"/>
        <w:jc w:val="center"/>
        <w:rPr>
          <w:rFonts w:ascii="Times New Roman" w:eastAsia="Times New Roman" w:hAnsi="Times New Roman" w:cs="Times New Roman"/>
          <w:color w:val="auto"/>
          <w:sz w:val="24"/>
          <w:szCs w:val="24"/>
          <w:lang w:val="en-IN"/>
        </w:rPr>
      </w:pPr>
      <w:r>
        <w:rPr>
          <w:rFonts w:ascii="Times New Roman" w:eastAsia="Times New Roman" w:hAnsi="Times New Roman" w:cs="Times New Roman"/>
          <w:color w:val="auto"/>
          <w:sz w:val="24"/>
          <w:szCs w:val="24"/>
          <w:lang w:val="en-IN"/>
        </w:rPr>
        <w:t xml:space="preserve">            </w:t>
      </w:r>
      <w:r w:rsidR="00A14959" w:rsidRPr="00A14959">
        <w:rPr>
          <w:rFonts w:eastAsia="Times New Roman"/>
          <w:noProof/>
          <w:bdr w:val="none" w:sz="0" w:space="0" w:color="auto" w:frame="1"/>
          <w:lang w:val="en-IN"/>
        </w:rPr>
        <w:drawing>
          <wp:inline distT="0" distB="0" distL="0" distR="0" wp14:anchorId="69C1E8B6" wp14:editId="424AD8A9">
            <wp:extent cx="1200150" cy="885825"/>
            <wp:effectExtent l="0" t="0" r="0" b="9525"/>
            <wp:docPr id="37848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885825"/>
                    </a:xfrm>
                    <a:prstGeom prst="rect">
                      <a:avLst/>
                    </a:prstGeom>
                    <a:noFill/>
                    <a:ln>
                      <a:noFill/>
                    </a:ln>
                  </pic:spPr>
                </pic:pic>
              </a:graphicData>
            </a:graphic>
          </wp:inline>
        </w:drawing>
      </w:r>
    </w:p>
    <w:p w14:paraId="50C220EF" w14:textId="77777777" w:rsidR="00A14959" w:rsidRPr="00A14959" w:rsidRDefault="00A14959" w:rsidP="00A14959">
      <w:pPr>
        <w:spacing w:after="0" w:line="240" w:lineRule="auto"/>
        <w:rPr>
          <w:rFonts w:ascii="Times New Roman" w:eastAsia="Times New Roman" w:hAnsi="Times New Roman" w:cs="Times New Roman"/>
          <w:color w:val="auto"/>
          <w:sz w:val="24"/>
          <w:szCs w:val="24"/>
          <w:lang w:val="en-IN"/>
        </w:rPr>
      </w:pPr>
    </w:p>
    <w:p w14:paraId="4276505C" w14:textId="77777777" w:rsidR="00A14959" w:rsidRPr="00A14959" w:rsidRDefault="00A14959" w:rsidP="00A14959">
      <w:pPr>
        <w:spacing w:after="0" w:line="240" w:lineRule="auto"/>
        <w:ind w:left="766"/>
        <w:jc w:val="center"/>
        <w:rPr>
          <w:rFonts w:ascii="Times New Roman" w:eastAsia="Times New Roman" w:hAnsi="Times New Roman" w:cs="Times New Roman"/>
          <w:color w:val="auto"/>
          <w:sz w:val="24"/>
          <w:szCs w:val="24"/>
          <w:lang w:val="en-IN"/>
        </w:rPr>
      </w:pPr>
      <w:r w:rsidRPr="00A14959">
        <w:rPr>
          <w:rFonts w:ascii="Times New Roman" w:eastAsia="Times New Roman" w:hAnsi="Times New Roman" w:cs="Times New Roman"/>
          <w:sz w:val="28"/>
          <w:szCs w:val="28"/>
          <w:shd w:val="clear" w:color="auto" w:fill="FFFFFF"/>
          <w:lang w:val="en-IN"/>
        </w:rPr>
        <w:t>PIMPRI CHINCHWAD COLLEGE OF ENGINEERING </w:t>
      </w:r>
    </w:p>
    <w:p w14:paraId="4FF5A39A" w14:textId="77777777" w:rsidR="00A14959" w:rsidRPr="00A14959" w:rsidRDefault="00A14959" w:rsidP="00A14959">
      <w:pPr>
        <w:spacing w:after="0" w:line="240" w:lineRule="auto"/>
        <w:ind w:left="766"/>
        <w:jc w:val="center"/>
        <w:rPr>
          <w:rFonts w:ascii="Times New Roman" w:eastAsia="Times New Roman" w:hAnsi="Times New Roman" w:cs="Times New Roman"/>
          <w:color w:val="auto"/>
          <w:sz w:val="24"/>
          <w:szCs w:val="24"/>
          <w:lang w:val="en-IN"/>
        </w:rPr>
      </w:pPr>
      <w:r w:rsidRPr="00A14959">
        <w:rPr>
          <w:rFonts w:ascii="Times New Roman" w:eastAsia="Times New Roman" w:hAnsi="Times New Roman" w:cs="Times New Roman"/>
          <w:sz w:val="28"/>
          <w:szCs w:val="28"/>
          <w:shd w:val="clear" w:color="auto" w:fill="FFFFFF"/>
          <w:lang w:val="en-IN"/>
        </w:rPr>
        <w:t>DEPARTMENT OF COMPUTER ENGINEERING</w:t>
      </w:r>
    </w:p>
    <w:p w14:paraId="1D921E0B" w14:textId="77777777" w:rsidR="00A14959" w:rsidRPr="00A14959" w:rsidRDefault="00A14959" w:rsidP="00A14959">
      <w:pPr>
        <w:spacing w:after="240" w:line="240" w:lineRule="auto"/>
        <w:rPr>
          <w:rFonts w:ascii="Times New Roman" w:eastAsia="Times New Roman" w:hAnsi="Times New Roman" w:cs="Times New Roman"/>
          <w:color w:val="auto"/>
          <w:sz w:val="24"/>
          <w:szCs w:val="24"/>
          <w:lang w:val="en-IN"/>
        </w:rPr>
      </w:pPr>
    </w:p>
    <w:p w14:paraId="09975056" w14:textId="77777777" w:rsidR="00A14959" w:rsidRPr="00A14959" w:rsidRDefault="00A14959" w:rsidP="00E05845">
      <w:pPr>
        <w:spacing w:after="0" w:line="240" w:lineRule="auto"/>
        <w:ind w:left="2926" w:firstLine="674"/>
        <w:rPr>
          <w:rFonts w:ascii="Times New Roman" w:eastAsia="Times New Roman" w:hAnsi="Times New Roman" w:cs="Times New Roman"/>
          <w:color w:val="auto"/>
          <w:sz w:val="24"/>
          <w:szCs w:val="24"/>
          <w:lang w:val="en-IN"/>
        </w:rPr>
      </w:pPr>
      <w:r w:rsidRPr="00A14959">
        <w:rPr>
          <w:rFonts w:ascii="Times New Roman" w:eastAsia="Times New Roman" w:hAnsi="Times New Roman" w:cs="Times New Roman"/>
          <w:b/>
          <w:bCs/>
          <w:sz w:val="28"/>
          <w:szCs w:val="28"/>
          <w:shd w:val="clear" w:color="auto" w:fill="FFFFFF"/>
          <w:lang w:val="en-IN"/>
        </w:rPr>
        <w:t>CERTIFICATE</w:t>
      </w:r>
    </w:p>
    <w:p w14:paraId="2B9BC947" w14:textId="3E649E9C" w:rsidR="00A14959" w:rsidRPr="00A14959" w:rsidRDefault="00A14959" w:rsidP="00E05845">
      <w:pPr>
        <w:spacing w:after="0" w:line="240" w:lineRule="auto"/>
        <w:rPr>
          <w:rFonts w:ascii="Times New Roman" w:eastAsia="Times New Roman" w:hAnsi="Times New Roman" w:cs="Times New Roman"/>
          <w:color w:val="auto"/>
          <w:sz w:val="24"/>
          <w:szCs w:val="24"/>
          <w:lang w:val="en-IN"/>
        </w:rPr>
      </w:pPr>
      <w:r w:rsidRPr="00A14959">
        <w:rPr>
          <w:rFonts w:ascii="Times New Roman" w:eastAsia="Times New Roman" w:hAnsi="Times New Roman" w:cs="Times New Roman"/>
          <w:sz w:val="28"/>
          <w:szCs w:val="28"/>
          <w:shd w:val="clear" w:color="auto" w:fill="FFFFFF"/>
          <w:lang w:val="en-IN"/>
        </w:rPr>
        <w:t xml:space="preserve">This is to certify that, the project entitled </w:t>
      </w:r>
      <w:r w:rsidRPr="00A14959">
        <w:rPr>
          <w:rFonts w:ascii="Times New Roman" w:eastAsia="Times New Roman" w:hAnsi="Times New Roman" w:cs="Times New Roman"/>
          <w:b/>
          <w:bCs/>
          <w:sz w:val="28"/>
          <w:szCs w:val="28"/>
          <w:shd w:val="clear" w:color="auto" w:fill="FFFFFF"/>
          <w:lang w:val="en-IN"/>
        </w:rPr>
        <w:t>“Sales Analysis of E</w:t>
      </w:r>
      <w:r>
        <w:rPr>
          <w:rFonts w:ascii="Times New Roman" w:eastAsia="Times New Roman" w:hAnsi="Times New Roman" w:cs="Times New Roman"/>
          <w:b/>
          <w:bCs/>
          <w:sz w:val="28"/>
          <w:szCs w:val="28"/>
          <w:shd w:val="clear" w:color="auto" w:fill="FFFFFF"/>
          <w:lang w:val="en-IN"/>
        </w:rPr>
        <w:t>-</w:t>
      </w:r>
      <w:r w:rsidRPr="00A14959">
        <w:rPr>
          <w:rFonts w:ascii="Times New Roman" w:eastAsia="Times New Roman" w:hAnsi="Times New Roman" w:cs="Times New Roman"/>
          <w:b/>
          <w:bCs/>
          <w:sz w:val="28"/>
          <w:szCs w:val="28"/>
          <w:shd w:val="clear" w:color="auto" w:fill="FFFFFF"/>
          <w:lang w:val="en-IN"/>
        </w:rPr>
        <w:t>commerce store</w:t>
      </w:r>
      <w:r>
        <w:rPr>
          <w:rFonts w:ascii="Times New Roman" w:eastAsia="Times New Roman" w:hAnsi="Times New Roman" w:cs="Times New Roman"/>
          <w:sz w:val="28"/>
          <w:szCs w:val="28"/>
          <w:shd w:val="clear" w:color="auto" w:fill="FFFFFF"/>
          <w:lang w:val="en-IN"/>
        </w:rPr>
        <w:t xml:space="preserve">” </w:t>
      </w:r>
      <w:r w:rsidRPr="00A14959">
        <w:rPr>
          <w:rFonts w:ascii="Times New Roman" w:eastAsia="Times New Roman" w:hAnsi="Times New Roman" w:cs="Times New Roman"/>
          <w:sz w:val="28"/>
          <w:szCs w:val="28"/>
          <w:shd w:val="clear" w:color="auto" w:fill="FFFFFF"/>
          <w:lang w:val="en-IN"/>
        </w:rPr>
        <w:t xml:space="preserve">is successfully carried out as a mini project successfully submitted by following students of “PCET's Pimpri Chinchwad College of Engineering, </w:t>
      </w:r>
      <w:proofErr w:type="spellStart"/>
      <w:r w:rsidRPr="00A14959">
        <w:rPr>
          <w:rFonts w:ascii="Times New Roman" w:eastAsia="Times New Roman" w:hAnsi="Times New Roman" w:cs="Times New Roman"/>
          <w:sz w:val="28"/>
          <w:szCs w:val="28"/>
          <w:shd w:val="clear" w:color="auto" w:fill="FFFFFF"/>
          <w:lang w:val="en-IN"/>
        </w:rPr>
        <w:t>Nigdi</w:t>
      </w:r>
      <w:proofErr w:type="spellEnd"/>
      <w:r w:rsidRPr="00A14959">
        <w:rPr>
          <w:rFonts w:ascii="Times New Roman" w:eastAsia="Times New Roman" w:hAnsi="Times New Roman" w:cs="Times New Roman"/>
          <w:sz w:val="28"/>
          <w:szCs w:val="28"/>
          <w:shd w:val="clear" w:color="auto" w:fill="FFFFFF"/>
          <w:lang w:val="en-IN"/>
        </w:rPr>
        <w:t>, Pune-44</w:t>
      </w:r>
      <w:r w:rsidRPr="00A14959">
        <w:rPr>
          <w:rFonts w:ascii="Times New Roman" w:eastAsia="Times New Roman" w:hAnsi="Times New Roman" w:cs="Times New Roman"/>
          <w:b/>
          <w:bCs/>
          <w:sz w:val="28"/>
          <w:szCs w:val="28"/>
          <w:shd w:val="clear" w:color="auto" w:fill="FFFFFF"/>
          <w:lang w:val="en-IN"/>
        </w:rPr>
        <w:t>”.</w:t>
      </w:r>
    </w:p>
    <w:p w14:paraId="12857E97" w14:textId="77777777" w:rsidR="00A14959" w:rsidRPr="00A14959" w:rsidRDefault="00A14959" w:rsidP="00A14959">
      <w:pPr>
        <w:spacing w:after="240" w:line="240" w:lineRule="auto"/>
        <w:rPr>
          <w:rFonts w:ascii="Times New Roman" w:eastAsia="Times New Roman" w:hAnsi="Times New Roman" w:cs="Times New Roman"/>
          <w:color w:val="auto"/>
          <w:sz w:val="24"/>
          <w:szCs w:val="24"/>
          <w:lang w:val="en-IN"/>
        </w:rPr>
      </w:pPr>
    </w:p>
    <w:p w14:paraId="26561982" w14:textId="2951AEFF" w:rsidR="00A14959" w:rsidRPr="00A14959" w:rsidRDefault="00A14959" w:rsidP="00A14959">
      <w:pPr>
        <w:spacing w:after="0" w:line="240" w:lineRule="auto"/>
        <w:ind w:left="766"/>
        <w:jc w:val="center"/>
        <w:rPr>
          <w:rFonts w:ascii="Times New Roman" w:eastAsia="Times New Roman" w:hAnsi="Times New Roman" w:cs="Times New Roman"/>
          <w:color w:val="auto"/>
          <w:sz w:val="24"/>
          <w:szCs w:val="24"/>
          <w:lang w:val="en-IN"/>
        </w:rPr>
      </w:pPr>
      <w:r w:rsidRPr="00A14959">
        <w:rPr>
          <w:rFonts w:ascii="Times New Roman" w:eastAsia="Times New Roman" w:hAnsi="Times New Roman" w:cs="Times New Roman"/>
          <w:b/>
          <w:bCs/>
          <w:sz w:val="28"/>
          <w:szCs w:val="28"/>
          <w:shd w:val="clear" w:color="auto" w:fill="FFFFFF"/>
          <w:lang w:val="en-IN"/>
        </w:rPr>
        <w:t xml:space="preserve">Under the guidance of Prof. </w:t>
      </w:r>
      <w:r>
        <w:rPr>
          <w:rFonts w:ascii="Times New Roman" w:eastAsia="Times New Roman" w:hAnsi="Times New Roman" w:cs="Times New Roman"/>
          <w:b/>
          <w:bCs/>
          <w:sz w:val="28"/>
          <w:szCs w:val="28"/>
          <w:shd w:val="clear" w:color="auto" w:fill="FFFFFF"/>
          <w:lang w:val="en-IN"/>
        </w:rPr>
        <w:t>S</w:t>
      </w:r>
      <w:r w:rsidRPr="00A14959">
        <w:rPr>
          <w:rFonts w:ascii="Times New Roman" w:eastAsia="Times New Roman" w:hAnsi="Times New Roman" w:cs="Times New Roman"/>
          <w:b/>
          <w:bCs/>
          <w:sz w:val="28"/>
          <w:szCs w:val="28"/>
          <w:shd w:val="clear" w:color="auto" w:fill="FFFFFF"/>
          <w:lang w:val="en-IN"/>
        </w:rPr>
        <w:t xml:space="preserve">ushma </w:t>
      </w:r>
      <w:proofErr w:type="spellStart"/>
      <w:r w:rsidRPr="00A14959">
        <w:rPr>
          <w:rFonts w:ascii="Times New Roman" w:eastAsia="Times New Roman" w:hAnsi="Times New Roman" w:cs="Times New Roman"/>
          <w:b/>
          <w:bCs/>
          <w:sz w:val="28"/>
          <w:szCs w:val="28"/>
          <w:shd w:val="clear" w:color="auto" w:fill="FFFFFF"/>
          <w:lang w:val="en-IN"/>
        </w:rPr>
        <w:t>Vispute</w:t>
      </w:r>
      <w:proofErr w:type="spellEnd"/>
    </w:p>
    <w:p w14:paraId="501D61F9" w14:textId="77777777" w:rsidR="00A14959" w:rsidRPr="00A14959" w:rsidRDefault="00A14959" w:rsidP="00A14959">
      <w:pPr>
        <w:spacing w:after="0" w:line="240" w:lineRule="auto"/>
        <w:ind w:left="766"/>
        <w:jc w:val="center"/>
        <w:rPr>
          <w:rFonts w:ascii="Times New Roman" w:eastAsia="Times New Roman" w:hAnsi="Times New Roman" w:cs="Times New Roman"/>
          <w:color w:val="auto"/>
          <w:sz w:val="24"/>
          <w:szCs w:val="24"/>
          <w:lang w:val="en-IN"/>
        </w:rPr>
      </w:pPr>
      <w:r w:rsidRPr="00A14959">
        <w:rPr>
          <w:rFonts w:ascii="Times New Roman" w:eastAsia="Times New Roman" w:hAnsi="Times New Roman" w:cs="Times New Roman"/>
          <w:sz w:val="28"/>
          <w:szCs w:val="28"/>
          <w:shd w:val="clear" w:color="auto" w:fill="FFFFFF"/>
          <w:lang w:val="en-IN"/>
        </w:rPr>
        <w:t xml:space="preserve">In the </w:t>
      </w:r>
      <w:proofErr w:type="spellStart"/>
      <w:r w:rsidRPr="00A14959">
        <w:rPr>
          <w:rFonts w:ascii="Times New Roman" w:eastAsia="Times New Roman" w:hAnsi="Times New Roman" w:cs="Times New Roman"/>
          <w:sz w:val="28"/>
          <w:szCs w:val="28"/>
          <w:shd w:val="clear" w:color="auto" w:fill="FFFFFF"/>
          <w:lang w:val="en-IN"/>
        </w:rPr>
        <w:t>fulfillment</w:t>
      </w:r>
      <w:proofErr w:type="spellEnd"/>
      <w:r w:rsidRPr="00A14959">
        <w:rPr>
          <w:rFonts w:ascii="Times New Roman" w:eastAsia="Times New Roman" w:hAnsi="Times New Roman" w:cs="Times New Roman"/>
          <w:sz w:val="28"/>
          <w:szCs w:val="28"/>
          <w:shd w:val="clear" w:color="auto" w:fill="FFFFFF"/>
          <w:lang w:val="en-IN"/>
        </w:rPr>
        <w:t xml:space="preserve"> of the requirements for the B. Tech. (Computer Engineering)</w:t>
      </w:r>
    </w:p>
    <w:p w14:paraId="12446DD1" w14:textId="77777777" w:rsidR="00A14959" w:rsidRPr="00A14959" w:rsidRDefault="00A14959" w:rsidP="00A14959">
      <w:pPr>
        <w:spacing w:after="0" w:line="240" w:lineRule="auto"/>
        <w:rPr>
          <w:rFonts w:ascii="Times New Roman" w:eastAsia="Times New Roman" w:hAnsi="Times New Roman" w:cs="Times New Roman"/>
          <w:color w:val="auto"/>
          <w:sz w:val="24"/>
          <w:szCs w:val="24"/>
          <w:lang w:val="en-IN"/>
        </w:rPr>
      </w:pPr>
    </w:p>
    <w:p w14:paraId="325A6A1F" w14:textId="77777777" w:rsidR="00A14959" w:rsidRPr="00A14959" w:rsidRDefault="00A14959" w:rsidP="00A14959">
      <w:pPr>
        <w:widowControl w:val="0"/>
        <w:pBdr>
          <w:top w:val="nil"/>
          <w:left w:val="nil"/>
          <w:bottom w:val="nil"/>
          <w:right w:val="nil"/>
          <w:between w:val="nil"/>
        </w:pBdr>
        <w:spacing w:before="236" w:line="240" w:lineRule="auto"/>
        <w:ind w:left="313"/>
        <w:jc w:val="center"/>
        <w:rPr>
          <w:rFonts w:ascii="Times New Roman" w:eastAsia="Times" w:hAnsi="Times New Roman" w:cs="Times New Roman"/>
          <w:b/>
          <w:color w:val="000000"/>
          <w:sz w:val="28"/>
          <w:szCs w:val="28"/>
        </w:rPr>
      </w:pPr>
      <w:r w:rsidRPr="00A14959">
        <w:rPr>
          <w:rFonts w:ascii="Times New Roman" w:eastAsia="Times" w:hAnsi="Times New Roman" w:cs="Times New Roman"/>
          <w:b/>
          <w:sz w:val="28"/>
          <w:szCs w:val="28"/>
        </w:rPr>
        <w:t>BTCOD290</w:t>
      </w:r>
      <w:r w:rsidRPr="00A14959">
        <w:rPr>
          <w:rFonts w:ascii="Times New Roman" w:eastAsia="Times" w:hAnsi="Times New Roman" w:cs="Times New Roman"/>
          <w:b/>
          <w:color w:val="000000"/>
          <w:sz w:val="28"/>
          <w:szCs w:val="28"/>
        </w:rPr>
        <w:t xml:space="preserve"> </w:t>
      </w:r>
      <w:r w:rsidRPr="00A14959">
        <w:rPr>
          <w:rFonts w:ascii="Times New Roman" w:eastAsia="Times" w:hAnsi="Times New Roman" w:cs="Times New Roman"/>
          <w:b/>
          <w:sz w:val="28"/>
          <w:szCs w:val="28"/>
        </w:rPr>
        <w:t>Devendra Sangle</w:t>
      </w:r>
    </w:p>
    <w:p w14:paraId="51A5FDA7" w14:textId="77777777" w:rsidR="00A14959" w:rsidRPr="00A14959" w:rsidRDefault="00A14959" w:rsidP="00A14959">
      <w:pPr>
        <w:widowControl w:val="0"/>
        <w:pBdr>
          <w:top w:val="nil"/>
          <w:left w:val="nil"/>
          <w:bottom w:val="nil"/>
          <w:right w:val="nil"/>
          <w:between w:val="nil"/>
        </w:pBdr>
        <w:spacing w:before="238" w:line="240" w:lineRule="auto"/>
        <w:ind w:left="313"/>
        <w:jc w:val="center"/>
        <w:rPr>
          <w:rFonts w:ascii="Times New Roman" w:eastAsia="Times" w:hAnsi="Times New Roman" w:cs="Times New Roman"/>
          <w:b/>
          <w:color w:val="000000"/>
          <w:sz w:val="28"/>
          <w:szCs w:val="28"/>
        </w:rPr>
      </w:pPr>
      <w:r w:rsidRPr="00A14959">
        <w:rPr>
          <w:rFonts w:ascii="Times New Roman" w:eastAsia="Times" w:hAnsi="Times New Roman" w:cs="Times New Roman"/>
          <w:b/>
          <w:sz w:val="28"/>
          <w:szCs w:val="28"/>
        </w:rPr>
        <w:t>BTCOD291</w:t>
      </w:r>
      <w:r w:rsidRPr="00A14959">
        <w:rPr>
          <w:rFonts w:ascii="Times New Roman" w:eastAsia="Times" w:hAnsi="Times New Roman" w:cs="Times New Roman"/>
          <w:b/>
          <w:color w:val="000000"/>
          <w:sz w:val="28"/>
          <w:szCs w:val="28"/>
        </w:rPr>
        <w:t xml:space="preserve"> </w:t>
      </w:r>
      <w:r w:rsidRPr="00A14959">
        <w:rPr>
          <w:rFonts w:ascii="Times New Roman" w:eastAsia="Times" w:hAnsi="Times New Roman" w:cs="Times New Roman"/>
          <w:b/>
          <w:sz w:val="28"/>
          <w:szCs w:val="28"/>
        </w:rPr>
        <w:t>Ayush Sarode</w:t>
      </w:r>
    </w:p>
    <w:p w14:paraId="6800DA10" w14:textId="77777777" w:rsidR="00A14959" w:rsidRPr="00A14959" w:rsidRDefault="00A14959" w:rsidP="00A14959">
      <w:pPr>
        <w:widowControl w:val="0"/>
        <w:pBdr>
          <w:top w:val="nil"/>
          <w:left w:val="nil"/>
          <w:bottom w:val="nil"/>
          <w:right w:val="nil"/>
          <w:between w:val="nil"/>
        </w:pBdr>
        <w:spacing w:before="235" w:line="240" w:lineRule="auto"/>
        <w:ind w:left="313"/>
        <w:jc w:val="center"/>
        <w:rPr>
          <w:rFonts w:ascii="Times New Roman" w:eastAsia="Times" w:hAnsi="Times New Roman" w:cs="Times New Roman"/>
          <w:b/>
          <w:color w:val="000000"/>
          <w:sz w:val="28"/>
          <w:szCs w:val="28"/>
        </w:rPr>
      </w:pPr>
      <w:r w:rsidRPr="00A14959">
        <w:rPr>
          <w:rFonts w:ascii="Times New Roman" w:eastAsia="Times" w:hAnsi="Times New Roman" w:cs="Times New Roman"/>
          <w:b/>
          <w:sz w:val="28"/>
          <w:szCs w:val="28"/>
        </w:rPr>
        <w:t>BTCOD294</w:t>
      </w:r>
      <w:r w:rsidRPr="00A14959">
        <w:rPr>
          <w:rFonts w:ascii="Times New Roman" w:eastAsia="Times" w:hAnsi="Times New Roman" w:cs="Times New Roman"/>
          <w:b/>
          <w:color w:val="000000"/>
          <w:sz w:val="28"/>
          <w:szCs w:val="28"/>
        </w:rPr>
        <w:t xml:space="preserve"> </w:t>
      </w:r>
      <w:r w:rsidRPr="00A14959">
        <w:rPr>
          <w:rFonts w:ascii="Times New Roman" w:eastAsia="Times" w:hAnsi="Times New Roman" w:cs="Times New Roman"/>
          <w:b/>
          <w:sz w:val="28"/>
          <w:szCs w:val="28"/>
        </w:rPr>
        <w:t>Atharva Swami</w:t>
      </w:r>
    </w:p>
    <w:p w14:paraId="03BA9552" w14:textId="02164B4D" w:rsidR="00A14959" w:rsidRDefault="00A14959" w:rsidP="00A14959">
      <w:pPr>
        <w:widowControl w:val="0"/>
        <w:spacing w:before="236" w:line="240" w:lineRule="auto"/>
        <w:ind w:left="313"/>
        <w:jc w:val="center"/>
        <w:rPr>
          <w:rFonts w:ascii="Times New Roman" w:eastAsia="Times" w:hAnsi="Times New Roman" w:cs="Times New Roman"/>
          <w:b/>
          <w:sz w:val="28"/>
          <w:szCs w:val="28"/>
        </w:rPr>
      </w:pPr>
      <w:r w:rsidRPr="00A14959">
        <w:rPr>
          <w:rFonts w:ascii="Times New Roman" w:eastAsia="Times" w:hAnsi="Times New Roman" w:cs="Times New Roman"/>
          <w:b/>
          <w:sz w:val="28"/>
          <w:szCs w:val="28"/>
        </w:rPr>
        <w:t xml:space="preserve">BTCOD307 </w:t>
      </w:r>
      <w:r w:rsidR="00D52995" w:rsidRPr="00A14959">
        <w:rPr>
          <w:rFonts w:ascii="Times New Roman" w:eastAsia="Times" w:hAnsi="Times New Roman" w:cs="Times New Roman"/>
          <w:b/>
          <w:sz w:val="28"/>
          <w:szCs w:val="28"/>
        </w:rPr>
        <w:t>Siddhesh Ch</w:t>
      </w:r>
      <w:r w:rsidR="00D52995">
        <w:rPr>
          <w:rFonts w:ascii="Times New Roman" w:eastAsia="Times" w:hAnsi="Times New Roman" w:cs="Times New Roman"/>
          <w:b/>
          <w:sz w:val="28"/>
          <w:szCs w:val="28"/>
        </w:rPr>
        <w:t>o</w:t>
      </w:r>
      <w:r w:rsidR="00D52995" w:rsidRPr="00A14959">
        <w:rPr>
          <w:rFonts w:ascii="Times New Roman" w:eastAsia="Times" w:hAnsi="Times New Roman" w:cs="Times New Roman"/>
          <w:b/>
          <w:sz w:val="28"/>
          <w:szCs w:val="28"/>
        </w:rPr>
        <w:t>udhar</w:t>
      </w:r>
      <w:r w:rsidR="00D52995">
        <w:rPr>
          <w:rFonts w:ascii="Times New Roman" w:eastAsia="Times" w:hAnsi="Times New Roman" w:cs="Times New Roman"/>
          <w:b/>
          <w:sz w:val="28"/>
          <w:szCs w:val="28"/>
        </w:rPr>
        <w:t>i</w:t>
      </w:r>
    </w:p>
    <w:p w14:paraId="5106E4BF" w14:textId="77777777" w:rsidR="008444BA" w:rsidRPr="00A14959" w:rsidRDefault="008444BA" w:rsidP="00A14959">
      <w:pPr>
        <w:widowControl w:val="0"/>
        <w:spacing w:before="236" w:line="240" w:lineRule="auto"/>
        <w:ind w:left="313"/>
        <w:jc w:val="center"/>
        <w:rPr>
          <w:rFonts w:ascii="Times New Roman" w:eastAsia="Times" w:hAnsi="Times New Roman" w:cs="Times New Roman"/>
          <w:b/>
          <w:sz w:val="28"/>
          <w:szCs w:val="28"/>
        </w:rPr>
      </w:pPr>
    </w:p>
    <w:p w14:paraId="7FE568D8" w14:textId="77777777" w:rsidR="00A14959" w:rsidRDefault="00A14959" w:rsidP="00A14959">
      <w:pPr>
        <w:spacing w:after="240" w:line="240" w:lineRule="auto"/>
        <w:jc w:val="center"/>
        <w:rPr>
          <w:rFonts w:ascii="Times New Roman" w:eastAsia="Times New Roman" w:hAnsi="Times New Roman" w:cs="Times New Roman"/>
          <w:color w:val="auto"/>
          <w:sz w:val="24"/>
          <w:szCs w:val="24"/>
          <w:lang w:val="en-IN"/>
        </w:rPr>
      </w:pPr>
    </w:p>
    <w:p w14:paraId="3D5D3EED" w14:textId="1B6F23E2" w:rsidR="008444BA" w:rsidRPr="00AF3418" w:rsidRDefault="008444BA" w:rsidP="008444BA">
      <w:pPr>
        <w:rPr>
          <w:rFonts w:ascii="Times New Roman" w:eastAsia="Times New Roman" w:hAnsi="Times New Roman" w:cs="Times New Roman"/>
          <w:sz w:val="24"/>
          <w:szCs w:val="28"/>
          <w:highlight w:val="white"/>
        </w:rPr>
      </w:pPr>
      <w:r>
        <w:rPr>
          <w:rFonts w:ascii="Times New Roman" w:eastAsia="Times New Roman" w:hAnsi="Times New Roman" w:cs="Times New Roman"/>
          <w:sz w:val="24"/>
          <w:szCs w:val="28"/>
          <w:highlight w:val="white"/>
        </w:rPr>
        <w:t xml:space="preserve">       </w:t>
      </w:r>
      <w:r w:rsidRPr="00AF3418">
        <w:rPr>
          <w:rFonts w:ascii="Times New Roman" w:eastAsia="Times New Roman" w:hAnsi="Times New Roman" w:cs="Times New Roman"/>
          <w:sz w:val="24"/>
          <w:szCs w:val="28"/>
          <w:highlight w:val="white"/>
        </w:rPr>
        <w:t>Prof.</w:t>
      </w:r>
      <w:r>
        <w:rPr>
          <w:rFonts w:ascii="Times New Roman" w:eastAsia="Times New Roman" w:hAnsi="Times New Roman" w:cs="Times New Roman"/>
          <w:sz w:val="24"/>
          <w:szCs w:val="28"/>
          <w:highlight w:val="white"/>
        </w:rPr>
        <w:t xml:space="preserve"> Sushma </w:t>
      </w:r>
      <w:proofErr w:type="spellStart"/>
      <w:r>
        <w:rPr>
          <w:rFonts w:ascii="Times New Roman" w:eastAsia="Times New Roman" w:hAnsi="Times New Roman" w:cs="Times New Roman"/>
          <w:sz w:val="24"/>
          <w:szCs w:val="28"/>
          <w:highlight w:val="white"/>
        </w:rPr>
        <w:t>Vispute</w:t>
      </w:r>
      <w:proofErr w:type="spellEnd"/>
      <w:r w:rsidRPr="00AF3418">
        <w:rPr>
          <w:rFonts w:ascii="Times New Roman" w:eastAsia="Times New Roman" w:hAnsi="Times New Roman" w:cs="Times New Roman"/>
          <w:sz w:val="24"/>
          <w:szCs w:val="28"/>
          <w:highlight w:val="white"/>
        </w:rPr>
        <w:tab/>
      </w:r>
      <w:r w:rsidRPr="00AF3418">
        <w:rPr>
          <w:rFonts w:ascii="Times New Roman" w:eastAsia="Times New Roman" w:hAnsi="Times New Roman" w:cs="Times New Roman"/>
          <w:sz w:val="24"/>
          <w:szCs w:val="28"/>
          <w:highlight w:val="white"/>
        </w:rPr>
        <w:tab/>
      </w:r>
      <w:r w:rsidRPr="00AF3418">
        <w:rPr>
          <w:rFonts w:ascii="Times New Roman" w:eastAsia="Times New Roman" w:hAnsi="Times New Roman" w:cs="Times New Roman"/>
          <w:sz w:val="24"/>
          <w:szCs w:val="28"/>
          <w:highlight w:val="white"/>
        </w:rPr>
        <w:tab/>
      </w:r>
      <w:r w:rsidRPr="00AF3418">
        <w:rPr>
          <w:rFonts w:ascii="Times New Roman" w:eastAsia="Times New Roman" w:hAnsi="Times New Roman" w:cs="Times New Roman"/>
          <w:sz w:val="24"/>
          <w:szCs w:val="28"/>
          <w:highlight w:val="white"/>
        </w:rPr>
        <w:tab/>
        <w:t xml:space="preserve">                        Prof. Dr. K. Rajeswari</w:t>
      </w:r>
    </w:p>
    <w:p w14:paraId="3D43E3B6" w14:textId="59F10723" w:rsidR="008444BA" w:rsidRPr="00AF3418" w:rsidRDefault="008444BA" w:rsidP="008444BA">
      <w:pPr>
        <w:ind w:left="720"/>
        <w:rPr>
          <w:rFonts w:ascii="Times New Roman" w:eastAsia="Times New Roman" w:hAnsi="Times New Roman" w:cs="Times New Roman"/>
          <w:sz w:val="24"/>
          <w:szCs w:val="28"/>
          <w:highlight w:val="white"/>
        </w:rPr>
      </w:pPr>
      <w:r w:rsidRPr="00AF3418">
        <w:rPr>
          <w:rFonts w:ascii="Times New Roman" w:eastAsia="Times New Roman" w:hAnsi="Times New Roman" w:cs="Times New Roman"/>
          <w:sz w:val="24"/>
          <w:szCs w:val="28"/>
          <w:highlight w:val="white"/>
        </w:rPr>
        <w:t xml:space="preserve"> </w:t>
      </w:r>
      <w:r>
        <w:rPr>
          <w:rFonts w:ascii="Times New Roman" w:eastAsia="Times New Roman" w:hAnsi="Times New Roman" w:cs="Times New Roman"/>
          <w:sz w:val="24"/>
          <w:szCs w:val="28"/>
          <w:highlight w:val="white"/>
        </w:rPr>
        <w:t xml:space="preserve">       </w:t>
      </w:r>
      <w:r w:rsidRPr="00AF3418">
        <w:rPr>
          <w:rFonts w:ascii="Times New Roman" w:eastAsia="Times New Roman" w:hAnsi="Times New Roman" w:cs="Times New Roman"/>
          <w:sz w:val="24"/>
          <w:szCs w:val="28"/>
          <w:highlight w:val="white"/>
        </w:rPr>
        <w:t xml:space="preserve">Guide </w:t>
      </w:r>
      <w:r w:rsidRPr="00AF3418">
        <w:rPr>
          <w:rFonts w:ascii="Times New Roman" w:eastAsia="Times New Roman" w:hAnsi="Times New Roman" w:cs="Times New Roman"/>
          <w:sz w:val="24"/>
          <w:szCs w:val="28"/>
          <w:highlight w:val="white"/>
        </w:rPr>
        <w:tab/>
      </w:r>
      <w:r w:rsidRPr="00AF3418">
        <w:rPr>
          <w:rFonts w:ascii="Times New Roman" w:eastAsia="Times New Roman" w:hAnsi="Times New Roman" w:cs="Times New Roman"/>
          <w:sz w:val="24"/>
          <w:szCs w:val="28"/>
          <w:highlight w:val="white"/>
        </w:rPr>
        <w:tab/>
      </w:r>
      <w:r w:rsidRPr="00AF3418">
        <w:rPr>
          <w:rFonts w:ascii="Times New Roman" w:eastAsia="Times New Roman" w:hAnsi="Times New Roman" w:cs="Times New Roman"/>
          <w:sz w:val="24"/>
          <w:szCs w:val="28"/>
          <w:highlight w:val="white"/>
        </w:rPr>
        <w:tab/>
      </w:r>
      <w:r w:rsidRPr="00AF3418">
        <w:rPr>
          <w:rFonts w:ascii="Times New Roman" w:eastAsia="Times New Roman" w:hAnsi="Times New Roman" w:cs="Times New Roman"/>
          <w:sz w:val="24"/>
          <w:szCs w:val="28"/>
          <w:highlight w:val="white"/>
        </w:rPr>
        <w:tab/>
      </w:r>
      <w:r w:rsidRPr="00AF3418">
        <w:rPr>
          <w:rFonts w:ascii="Times New Roman" w:eastAsia="Times New Roman" w:hAnsi="Times New Roman" w:cs="Times New Roman"/>
          <w:sz w:val="24"/>
          <w:szCs w:val="28"/>
          <w:highlight w:val="white"/>
        </w:rPr>
        <w:tab/>
      </w:r>
      <w:r w:rsidRPr="00AF3418">
        <w:rPr>
          <w:rFonts w:ascii="Times New Roman" w:eastAsia="Times New Roman" w:hAnsi="Times New Roman" w:cs="Times New Roman"/>
          <w:sz w:val="24"/>
          <w:szCs w:val="28"/>
          <w:highlight w:val="white"/>
        </w:rPr>
        <w:tab/>
        <w:t xml:space="preserve">                           Head,</w:t>
      </w:r>
    </w:p>
    <w:p w14:paraId="7083A03F" w14:textId="117CF6A3" w:rsidR="008444BA" w:rsidRPr="00AF3418" w:rsidRDefault="008444BA" w:rsidP="008444BA">
      <w:pPr>
        <w:rPr>
          <w:rFonts w:ascii="Times New Roman" w:eastAsia="Times New Roman" w:hAnsi="Times New Roman" w:cs="Times New Roman"/>
          <w:sz w:val="24"/>
          <w:szCs w:val="28"/>
          <w:highlight w:val="white"/>
        </w:rPr>
      </w:pPr>
      <w:r w:rsidRPr="00AF3418">
        <w:rPr>
          <w:rFonts w:ascii="Times New Roman" w:eastAsia="Times New Roman" w:hAnsi="Times New Roman" w:cs="Times New Roman"/>
          <w:sz w:val="24"/>
          <w:szCs w:val="28"/>
          <w:highlight w:val="white"/>
        </w:rPr>
        <w:t>Department of Computer Engineering</w:t>
      </w:r>
      <w:r w:rsidRPr="00AF3418">
        <w:rPr>
          <w:rFonts w:ascii="Times New Roman" w:eastAsia="Times New Roman" w:hAnsi="Times New Roman" w:cs="Times New Roman"/>
          <w:sz w:val="24"/>
          <w:szCs w:val="28"/>
          <w:highlight w:val="white"/>
        </w:rPr>
        <w:tab/>
      </w:r>
      <w:r w:rsidRPr="00AF3418">
        <w:rPr>
          <w:rFonts w:ascii="Times New Roman" w:eastAsia="Times New Roman" w:hAnsi="Times New Roman" w:cs="Times New Roman"/>
          <w:sz w:val="24"/>
          <w:szCs w:val="28"/>
          <w:highlight w:val="white"/>
        </w:rPr>
        <w:tab/>
        <w:t xml:space="preserve">        </w:t>
      </w:r>
      <w:r>
        <w:rPr>
          <w:rFonts w:ascii="Times New Roman" w:eastAsia="Times New Roman" w:hAnsi="Times New Roman" w:cs="Times New Roman"/>
          <w:sz w:val="24"/>
          <w:szCs w:val="28"/>
          <w:highlight w:val="white"/>
        </w:rPr>
        <w:t xml:space="preserve">  </w:t>
      </w:r>
      <w:r w:rsidRPr="00AF3418">
        <w:rPr>
          <w:rFonts w:ascii="Times New Roman" w:eastAsia="Times New Roman" w:hAnsi="Times New Roman" w:cs="Times New Roman"/>
          <w:sz w:val="24"/>
          <w:szCs w:val="28"/>
          <w:highlight w:val="white"/>
        </w:rPr>
        <w:t xml:space="preserve"> Department of Computer Engineering</w:t>
      </w:r>
    </w:p>
    <w:p w14:paraId="47E87F02" w14:textId="77777777" w:rsidR="008444BA" w:rsidRPr="00A14959" w:rsidRDefault="008444BA" w:rsidP="00A14959">
      <w:pPr>
        <w:spacing w:after="240" w:line="240" w:lineRule="auto"/>
        <w:jc w:val="center"/>
        <w:rPr>
          <w:rFonts w:ascii="Times New Roman" w:eastAsia="Times New Roman" w:hAnsi="Times New Roman" w:cs="Times New Roman"/>
          <w:color w:val="auto"/>
          <w:sz w:val="24"/>
          <w:szCs w:val="24"/>
          <w:lang w:val="en-IN"/>
        </w:rPr>
      </w:pPr>
    </w:p>
    <w:p w14:paraId="0008132D" w14:textId="77777777" w:rsidR="00BE5714" w:rsidRDefault="00BE5714">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62220478" w14:textId="77777777" w:rsidR="00A14959" w:rsidRDefault="00A14959">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304165DB" w14:textId="77777777" w:rsidR="00A14959" w:rsidRDefault="00A14959">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7CFC30BF" w14:textId="77777777" w:rsidR="00A14959" w:rsidRDefault="00A14959">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45514801" w14:textId="77777777" w:rsidR="00A14959" w:rsidRDefault="00A14959">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4882C0C7" w14:textId="77777777" w:rsidR="00A14959" w:rsidRDefault="00A14959">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43E56153" w14:textId="77777777" w:rsidR="002F372B" w:rsidRDefault="002F372B">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7704BEB2" w14:textId="77777777" w:rsidR="00A14959" w:rsidRDefault="00A14959">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50D462DD" w14:textId="6A4705EB" w:rsidR="00BE5714" w:rsidRDefault="00000000" w:rsidP="00E05845">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TITLE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Pre analysis of sales for an eCommerce store to manage supply chain.</w:t>
      </w:r>
    </w:p>
    <w:p w14:paraId="7EE196FE" w14:textId="77777777" w:rsidR="00BE5714" w:rsidRDefault="00BE5714" w:rsidP="00E05845">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2F6A8C87" w14:textId="77777777" w:rsidR="00BE5714" w:rsidRDefault="00000000" w:rsidP="00E0584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OBJECTIVE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To develop a mini project using Power BI tool to provide a solution to ecommerce stores to maintain the supply chain.</w:t>
      </w:r>
      <w:r>
        <w:rPr>
          <w:rFonts w:ascii="Times New Roman" w:eastAsia="Times New Roman" w:hAnsi="Times New Roman" w:cs="Times New Roman"/>
          <w:color w:val="000000"/>
        </w:rPr>
        <w:t xml:space="preserve"> </w:t>
      </w:r>
    </w:p>
    <w:p w14:paraId="259DF36E" w14:textId="77777777" w:rsidR="00BE5714" w:rsidRDefault="00BE5714" w:rsidP="00E05845">
      <w:pPr>
        <w:pBdr>
          <w:top w:val="nil"/>
          <w:left w:val="nil"/>
          <w:bottom w:val="nil"/>
          <w:right w:val="nil"/>
          <w:between w:val="nil"/>
        </w:pBdr>
        <w:spacing w:line="240" w:lineRule="auto"/>
        <w:ind w:left="766" w:hanging="586"/>
        <w:jc w:val="both"/>
        <w:rPr>
          <w:rFonts w:ascii="Times New Roman" w:eastAsia="Times New Roman" w:hAnsi="Times New Roman" w:cs="Times New Roman"/>
          <w:color w:val="000000"/>
        </w:rPr>
      </w:pPr>
    </w:p>
    <w:p w14:paraId="37909B61" w14:textId="52CDAA6F" w:rsidR="00BE5714" w:rsidRDefault="00000000" w:rsidP="00E0584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28"/>
          <w:szCs w:val="28"/>
        </w:rPr>
        <w:t>OUTCOME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Ability to develop an application using suitable technology (Power </w:t>
      </w:r>
      <w:r w:rsidR="00A14959">
        <w:rPr>
          <w:rFonts w:ascii="Times New Roman" w:eastAsia="Times New Roman" w:hAnsi="Times New Roman" w:cs="Times New Roman"/>
          <w:color w:val="000000"/>
          <w:sz w:val="24"/>
          <w:szCs w:val="24"/>
        </w:rPr>
        <w:t>BI) to</w:t>
      </w:r>
      <w:r>
        <w:rPr>
          <w:rFonts w:ascii="Times New Roman" w:eastAsia="Times New Roman" w:hAnsi="Times New Roman" w:cs="Times New Roman"/>
          <w:color w:val="000000"/>
          <w:sz w:val="24"/>
          <w:szCs w:val="24"/>
        </w:rPr>
        <w:t xml:space="preserve"> provide a solution to the supply chain of ecommerce stores. </w:t>
      </w:r>
    </w:p>
    <w:p w14:paraId="41A5989A" w14:textId="77777777" w:rsidR="00BE5714" w:rsidRDefault="00BE5714" w:rsidP="00E05845">
      <w:pPr>
        <w:pBdr>
          <w:top w:val="nil"/>
          <w:left w:val="nil"/>
          <w:bottom w:val="nil"/>
          <w:right w:val="nil"/>
          <w:between w:val="nil"/>
        </w:pBdr>
        <w:spacing w:line="240" w:lineRule="auto"/>
        <w:ind w:left="766" w:hanging="586"/>
        <w:jc w:val="both"/>
        <w:rPr>
          <w:rFonts w:ascii="Times New Roman" w:eastAsia="Times New Roman" w:hAnsi="Times New Roman" w:cs="Times New Roman"/>
          <w:color w:val="000000"/>
        </w:rPr>
      </w:pPr>
    </w:p>
    <w:p w14:paraId="484FB0CB" w14:textId="30311E27" w:rsidR="00BE5714" w:rsidRPr="00E917E4" w:rsidRDefault="00000000" w:rsidP="00E05845">
      <w:pPr>
        <w:pBdr>
          <w:top w:val="nil"/>
          <w:left w:val="nil"/>
          <w:bottom w:val="nil"/>
          <w:right w:val="nil"/>
          <w:between w:val="nil"/>
        </w:pBdr>
        <w:spacing w:line="240" w:lineRule="auto"/>
        <w:jc w:val="both"/>
        <w:rPr>
          <w:rFonts w:ascii="Times New Roman" w:eastAsia="Times New Roman" w:hAnsi="Times New Roman" w:cs="Times New Roman"/>
          <w:b/>
          <w:sz w:val="28"/>
          <w:szCs w:val="28"/>
        </w:rPr>
      </w:pPr>
      <w:r w:rsidRPr="00E917E4">
        <w:rPr>
          <w:rFonts w:ascii="Times New Roman" w:eastAsia="Times New Roman" w:hAnsi="Times New Roman" w:cs="Times New Roman"/>
          <w:b/>
          <w:sz w:val="28"/>
          <w:szCs w:val="28"/>
        </w:rPr>
        <w:t xml:space="preserve"> Abstract</w:t>
      </w:r>
      <w:r w:rsidR="00E05845">
        <w:rPr>
          <w:rFonts w:ascii="Times New Roman" w:eastAsia="Times New Roman" w:hAnsi="Times New Roman" w:cs="Times New Roman"/>
          <w:b/>
          <w:sz w:val="28"/>
          <w:szCs w:val="28"/>
        </w:rPr>
        <w:t>:</w:t>
      </w:r>
    </w:p>
    <w:p w14:paraId="343E43E6" w14:textId="10534A6B" w:rsidR="00BE5714" w:rsidRDefault="00000000" w:rsidP="00E05845">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dynamic landscape of eCommerce, efficient supply chain management is crucial for success. This mini project focuses on developing a pre-analysis tool to help eCommerce stores make data-driven decisions. We design a user-friendly dashboard that integrates a comprehensive dataset containing attributes such as </w:t>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xml:space="preserve">, Amount, Profit, Quantity, Category, Sub-category, and </w:t>
      </w:r>
      <w:r w:rsidR="00E05845">
        <w:rPr>
          <w:rFonts w:ascii="Times New Roman" w:eastAsia="Times New Roman" w:hAnsi="Times New Roman" w:cs="Times New Roman"/>
          <w:sz w:val="24"/>
          <w:szCs w:val="24"/>
        </w:rPr>
        <w:t>payment Mode</w:t>
      </w:r>
      <w:r>
        <w:rPr>
          <w:rFonts w:ascii="Times New Roman" w:eastAsia="Times New Roman" w:hAnsi="Times New Roman" w:cs="Times New Roman"/>
          <w:sz w:val="24"/>
          <w:szCs w:val="24"/>
        </w:rPr>
        <w:t>. Through this project, we aim to provide eCommerce businesses with valuable insights into their sales and profit trends. By employing various algorithms and approaches, we facilitate informed decisions, optimize inventory management, and enhance the overall efficiency of the supply chain. This project acts as a vital step in preparing businesses for the challenges and opportunities that lie ahead in the eCommerce industry.</w:t>
      </w:r>
    </w:p>
    <w:p w14:paraId="53BF9476" w14:textId="77777777" w:rsidR="00BE5714" w:rsidRDefault="00000000" w:rsidP="00E05845">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technical perspective, we can explore multiple algorithms and methods for analyzing the given dataset, such as:</w:t>
      </w:r>
    </w:p>
    <w:p w14:paraId="77AF5EC3" w14:textId="77777777" w:rsidR="00BE5714" w:rsidRDefault="00000000" w:rsidP="00E0584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Quality Assessment:</w:t>
      </w:r>
      <w:r>
        <w:rPr>
          <w:rFonts w:ascii="Times New Roman" w:eastAsia="Times New Roman" w:hAnsi="Times New Roman" w:cs="Times New Roman"/>
          <w:sz w:val="24"/>
          <w:szCs w:val="24"/>
        </w:rPr>
        <w:t xml:space="preserve"> Ensure data quality by identifying and handling missing values, duplicates, and outliers.</w:t>
      </w:r>
    </w:p>
    <w:p w14:paraId="1DD34E43" w14:textId="77777777" w:rsidR="00BE5714" w:rsidRDefault="00000000" w:rsidP="00E05845">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Descriptive Statistics: </w:t>
      </w:r>
      <w:r>
        <w:rPr>
          <w:rFonts w:ascii="Times New Roman" w:eastAsia="Times New Roman" w:hAnsi="Times New Roman" w:cs="Times New Roman"/>
          <w:sz w:val="24"/>
          <w:szCs w:val="24"/>
        </w:rPr>
        <w:t>Calculate basic statistical measures like mean, median, and standard deviation for Profit, Amount, and Quantity to gain a general overview of the data.</w:t>
      </w:r>
    </w:p>
    <w:p w14:paraId="4E6E17B6" w14:textId="77777777" w:rsidR="00BE5714" w:rsidRDefault="00000000" w:rsidP="00E05845">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Visualization:</w:t>
      </w:r>
      <w:r>
        <w:rPr>
          <w:rFonts w:ascii="Times New Roman" w:eastAsia="Times New Roman" w:hAnsi="Times New Roman" w:cs="Times New Roman"/>
          <w:sz w:val="24"/>
          <w:szCs w:val="24"/>
        </w:rPr>
        <w:t xml:space="preserve"> Create visual representations of data using libraries like Matplotlib or Seaborn to identify trends and outliers. For instance, you can plot sales and profit trends over time.</w:t>
      </w:r>
    </w:p>
    <w:p w14:paraId="709083DF" w14:textId="77777777" w:rsidR="00BE5714" w:rsidRDefault="00000000" w:rsidP="00E05845">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Dashboard Creation:</w:t>
      </w:r>
      <w:r>
        <w:rPr>
          <w:rFonts w:ascii="Times New Roman" w:eastAsia="Times New Roman" w:hAnsi="Times New Roman" w:cs="Times New Roman"/>
          <w:sz w:val="24"/>
          <w:szCs w:val="24"/>
        </w:rPr>
        <w:t xml:space="preserve"> Implement a dashboard using tools like Tableau or Power BI to present the insights visually. This would provide an intuitive way for business stakeholders to interact with the data. </w:t>
      </w:r>
    </w:p>
    <w:p w14:paraId="731FEB48" w14:textId="77777777" w:rsidR="00BE5714" w:rsidRDefault="00BE5714">
      <w:pPr>
        <w:pBdr>
          <w:top w:val="nil"/>
          <w:left w:val="nil"/>
          <w:bottom w:val="nil"/>
          <w:right w:val="nil"/>
          <w:between w:val="nil"/>
        </w:pBdr>
        <w:spacing w:line="240" w:lineRule="auto"/>
        <w:ind w:left="766"/>
        <w:rPr>
          <w:rFonts w:ascii="Times New Roman" w:eastAsia="Times New Roman" w:hAnsi="Times New Roman" w:cs="Times New Roman"/>
          <w:sz w:val="24"/>
          <w:szCs w:val="24"/>
        </w:rPr>
      </w:pPr>
    </w:p>
    <w:p w14:paraId="2A92314D" w14:textId="77777777" w:rsidR="00BE5714" w:rsidRDefault="00BE5714">
      <w:pPr>
        <w:pBdr>
          <w:top w:val="nil"/>
          <w:left w:val="nil"/>
          <w:bottom w:val="nil"/>
          <w:right w:val="nil"/>
          <w:between w:val="nil"/>
        </w:pBdr>
        <w:spacing w:line="240" w:lineRule="auto"/>
        <w:ind w:left="766"/>
        <w:rPr>
          <w:rFonts w:ascii="Times New Roman" w:eastAsia="Times New Roman" w:hAnsi="Times New Roman" w:cs="Times New Roman"/>
          <w:sz w:val="24"/>
          <w:szCs w:val="24"/>
        </w:rPr>
      </w:pPr>
    </w:p>
    <w:p w14:paraId="3C673BC1"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sz w:val="24"/>
          <w:szCs w:val="24"/>
        </w:rPr>
      </w:pPr>
    </w:p>
    <w:p w14:paraId="5737EF4B"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sz w:val="24"/>
          <w:szCs w:val="24"/>
        </w:rPr>
      </w:pPr>
    </w:p>
    <w:p w14:paraId="1CD4A876"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sz w:val="24"/>
          <w:szCs w:val="24"/>
        </w:rPr>
      </w:pPr>
    </w:p>
    <w:p w14:paraId="745EB03D"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sz w:val="24"/>
          <w:szCs w:val="24"/>
        </w:rPr>
      </w:pPr>
    </w:p>
    <w:p w14:paraId="510E0DCF"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sz w:val="24"/>
          <w:szCs w:val="24"/>
        </w:rPr>
      </w:pPr>
    </w:p>
    <w:p w14:paraId="33FE8634"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sz w:val="24"/>
          <w:szCs w:val="24"/>
        </w:rPr>
      </w:pPr>
    </w:p>
    <w:p w14:paraId="6F56DADE" w14:textId="77777777" w:rsidR="00E05845" w:rsidRDefault="00E05845">
      <w:pPr>
        <w:pBdr>
          <w:top w:val="nil"/>
          <w:left w:val="nil"/>
          <w:bottom w:val="nil"/>
          <w:right w:val="nil"/>
          <w:between w:val="nil"/>
        </w:pBdr>
        <w:spacing w:line="240" w:lineRule="auto"/>
        <w:ind w:left="766"/>
        <w:rPr>
          <w:rFonts w:ascii="Times New Roman" w:eastAsia="Times New Roman" w:hAnsi="Times New Roman" w:cs="Times New Roman"/>
          <w:b/>
          <w:sz w:val="28"/>
          <w:szCs w:val="28"/>
        </w:rPr>
      </w:pPr>
    </w:p>
    <w:p w14:paraId="457A3276" w14:textId="733A244D" w:rsidR="00BE5714" w:rsidRPr="000E45A7" w:rsidRDefault="00000000" w:rsidP="00EC7B3A">
      <w:pPr>
        <w:pBdr>
          <w:top w:val="nil"/>
          <w:left w:val="nil"/>
          <w:bottom w:val="nil"/>
          <w:right w:val="nil"/>
          <w:between w:val="nil"/>
        </w:pBdr>
        <w:spacing w:line="240" w:lineRule="auto"/>
        <w:ind w:left="3646" w:firstLine="674"/>
        <w:rPr>
          <w:rFonts w:ascii="Times New Roman" w:eastAsia="Times New Roman" w:hAnsi="Times New Roman" w:cs="Times New Roman"/>
          <w:b/>
          <w:sz w:val="28"/>
          <w:szCs w:val="28"/>
        </w:rPr>
      </w:pPr>
      <w:bookmarkStart w:id="0" w:name="_Hlk149894392"/>
      <w:r w:rsidRPr="000E45A7">
        <w:rPr>
          <w:rFonts w:ascii="Times New Roman" w:eastAsia="Times New Roman" w:hAnsi="Times New Roman" w:cs="Times New Roman"/>
          <w:b/>
          <w:sz w:val="28"/>
          <w:szCs w:val="28"/>
        </w:rPr>
        <w:t xml:space="preserve">Index </w:t>
      </w:r>
    </w:p>
    <w:tbl>
      <w:tblPr>
        <w:tblStyle w:val="a1"/>
        <w:tblW w:w="855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0"/>
        <w:gridCol w:w="550"/>
        <w:gridCol w:w="5670"/>
        <w:gridCol w:w="1260"/>
      </w:tblGrid>
      <w:tr w:rsidR="00BE5714" w14:paraId="168F3A80" w14:textId="77777777">
        <w:trPr>
          <w:cantSplit/>
          <w:trHeight w:val="367"/>
          <w:tblHeader/>
        </w:trPr>
        <w:tc>
          <w:tcPr>
            <w:tcW w:w="1070" w:type="dxa"/>
            <w:shd w:val="clear" w:color="auto" w:fill="FFFFFF"/>
          </w:tcPr>
          <w:bookmarkEnd w:id="0"/>
          <w:p w14:paraId="7BEEAA63" w14:textId="77777777" w:rsidR="00BE5714" w:rsidRDefault="00000000">
            <w:pPr>
              <w:widowControl w:val="0"/>
              <w:pBdr>
                <w:top w:val="nil"/>
                <w:left w:val="nil"/>
                <w:bottom w:val="nil"/>
                <w:right w:val="nil"/>
                <w:between w:val="nil"/>
              </w:pBdr>
              <w:jc w:val="center"/>
              <w:rPr>
                <w:b/>
                <w:sz w:val="22"/>
                <w:szCs w:val="22"/>
              </w:rPr>
            </w:pPr>
            <w:r>
              <w:rPr>
                <w:b/>
                <w:sz w:val="22"/>
                <w:szCs w:val="22"/>
              </w:rPr>
              <w:t>Chapter</w:t>
            </w:r>
          </w:p>
        </w:tc>
        <w:tc>
          <w:tcPr>
            <w:tcW w:w="6220" w:type="dxa"/>
            <w:gridSpan w:val="2"/>
            <w:shd w:val="clear" w:color="auto" w:fill="FFFFFF"/>
          </w:tcPr>
          <w:p w14:paraId="0E0B89C9" w14:textId="77777777" w:rsidR="00BE5714" w:rsidRDefault="00000000">
            <w:pPr>
              <w:widowControl w:val="0"/>
              <w:pBdr>
                <w:top w:val="nil"/>
                <w:left w:val="nil"/>
                <w:bottom w:val="nil"/>
                <w:right w:val="nil"/>
                <w:between w:val="nil"/>
              </w:pBdr>
              <w:jc w:val="center"/>
              <w:rPr>
                <w:b/>
                <w:sz w:val="22"/>
                <w:szCs w:val="22"/>
              </w:rPr>
            </w:pPr>
            <w:r>
              <w:rPr>
                <w:b/>
                <w:sz w:val="22"/>
                <w:szCs w:val="22"/>
              </w:rPr>
              <w:t>Contents</w:t>
            </w:r>
          </w:p>
        </w:tc>
        <w:tc>
          <w:tcPr>
            <w:tcW w:w="1260" w:type="dxa"/>
            <w:shd w:val="clear" w:color="auto" w:fill="FFFFFF"/>
          </w:tcPr>
          <w:p w14:paraId="6BB19432" w14:textId="77777777" w:rsidR="00BE5714" w:rsidRDefault="00000000">
            <w:pPr>
              <w:widowControl w:val="0"/>
              <w:pBdr>
                <w:top w:val="nil"/>
                <w:left w:val="nil"/>
                <w:bottom w:val="nil"/>
                <w:right w:val="nil"/>
                <w:between w:val="nil"/>
              </w:pBdr>
              <w:jc w:val="center"/>
              <w:rPr>
                <w:b/>
                <w:sz w:val="22"/>
                <w:szCs w:val="22"/>
              </w:rPr>
            </w:pPr>
            <w:r>
              <w:rPr>
                <w:b/>
                <w:sz w:val="22"/>
                <w:szCs w:val="22"/>
              </w:rPr>
              <w:t>Page No.</w:t>
            </w:r>
          </w:p>
        </w:tc>
      </w:tr>
      <w:tr w:rsidR="00BE5714" w14:paraId="49F08B76" w14:textId="77777777">
        <w:trPr>
          <w:cantSplit/>
          <w:trHeight w:val="400"/>
          <w:tblHeader/>
        </w:trPr>
        <w:tc>
          <w:tcPr>
            <w:tcW w:w="1070" w:type="dxa"/>
            <w:shd w:val="clear" w:color="auto" w:fill="FFFFFF"/>
          </w:tcPr>
          <w:p w14:paraId="0FC40F8D" w14:textId="77777777" w:rsidR="00BE5714" w:rsidRDefault="00000000">
            <w:pPr>
              <w:widowControl w:val="0"/>
              <w:pBdr>
                <w:top w:val="nil"/>
                <w:left w:val="nil"/>
                <w:bottom w:val="nil"/>
                <w:right w:val="nil"/>
                <w:between w:val="nil"/>
              </w:pBdr>
              <w:jc w:val="center"/>
              <w:rPr>
                <w:sz w:val="22"/>
                <w:szCs w:val="22"/>
              </w:rPr>
            </w:pPr>
            <w:r>
              <w:rPr>
                <w:sz w:val="22"/>
                <w:szCs w:val="22"/>
              </w:rPr>
              <w:t>1.</w:t>
            </w:r>
          </w:p>
        </w:tc>
        <w:tc>
          <w:tcPr>
            <w:tcW w:w="550" w:type="dxa"/>
            <w:shd w:val="clear" w:color="auto" w:fill="FFFFFF"/>
          </w:tcPr>
          <w:p w14:paraId="6F955FE6" w14:textId="77777777" w:rsidR="00BE5714" w:rsidRDefault="00BE5714">
            <w:pPr>
              <w:widowControl w:val="0"/>
              <w:pBdr>
                <w:top w:val="nil"/>
                <w:left w:val="nil"/>
                <w:bottom w:val="nil"/>
                <w:right w:val="nil"/>
                <w:between w:val="nil"/>
              </w:pBdr>
              <w:jc w:val="center"/>
              <w:rPr>
                <w:i/>
                <w:sz w:val="22"/>
                <w:szCs w:val="22"/>
              </w:rPr>
            </w:pPr>
          </w:p>
        </w:tc>
        <w:tc>
          <w:tcPr>
            <w:tcW w:w="5670" w:type="dxa"/>
            <w:shd w:val="clear" w:color="auto" w:fill="FFFFFF"/>
          </w:tcPr>
          <w:p w14:paraId="508CE5ED" w14:textId="77777777" w:rsidR="00BE5714" w:rsidRDefault="00000000">
            <w:pPr>
              <w:widowControl w:val="0"/>
              <w:pBdr>
                <w:top w:val="nil"/>
                <w:left w:val="nil"/>
                <w:bottom w:val="nil"/>
                <w:right w:val="nil"/>
                <w:between w:val="nil"/>
              </w:pBdr>
              <w:rPr>
                <w:sz w:val="22"/>
                <w:szCs w:val="22"/>
              </w:rPr>
            </w:pPr>
            <w:r>
              <w:rPr>
                <w:sz w:val="22"/>
                <w:szCs w:val="22"/>
              </w:rPr>
              <w:t>Introduction</w:t>
            </w:r>
          </w:p>
        </w:tc>
        <w:tc>
          <w:tcPr>
            <w:tcW w:w="1260" w:type="dxa"/>
            <w:shd w:val="clear" w:color="auto" w:fill="FFFFFF"/>
          </w:tcPr>
          <w:p w14:paraId="485D9A2D" w14:textId="685E9927" w:rsidR="00B5495B" w:rsidRDefault="00B5495B">
            <w:pPr>
              <w:widowControl w:val="0"/>
              <w:pBdr>
                <w:top w:val="nil"/>
                <w:left w:val="nil"/>
                <w:bottom w:val="nil"/>
                <w:right w:val="nil"/>
                <w:between w:val="nil"/>
              </w:pBdr>
              <w:rPr>
                <w:sz w:val="22"/>
                <w:szCs w:val="22"/>
              </w:rPr>
            </w:pPr>
            <w:r>
              <w:rPr>
                <w:sz w:val="22"/>
                <w:szCs w:val="22"/>
              </w:rPr>
              <w:t>5</w:t>
            </w:r>
          </w:p>
        </w:tc>
      </w:tr>
      <w:tr w:rsidR="00BE5714" w14:paraId="61F194DA" w14:textId="77777777">
        <w:trPr>
          <w:cantSplit/>
          <w:trHeight w:val="400"/>
          <w:tblHeader/>
        </w:trPr>
        <w:tc>
          <w:tcPr>
            <w:tcW w:w="1070" w:type="dxa"/>
            <w:shd w:val="clear" w:color="auto" w:fill="FFFFFF"/>
          </w:tcPr>
          <w:p w14:paraId="2C2302EA" w14:textId="77777777" w:rsidR="00BE5714" w:rsidRDefault="00BE5714">
            <w:pPr>
              <w:widowControl w:val="0"/>
              <w:pBdr>
                <w:top w:val="nil"/>
                <w:left w:val="nil"/>
                <w:bottom w:val="nil"/>
                <w:right w:val="nil"/>
                <w:between w:val="nil"/>
              </w:pBdr>
              <w:jc w:val="center"/>
              <w:rPr>
                <w:sz w:val="22"/>
                <w:szCs w:val="22"/>
              </w:rPr>
            </w:pPr>
          </w:p>
        </w:tc>
        <w:tc>
          <w:tcPr>
            <w:tcW w:w="550" w:type="dxa"/>
            <w:shd w:val="clear" w:color="auto" w:fill="FFFFFF"/>
          </w:tcPr>
          <w:p w14:paraId="563384B4" w14:textId="77777777" w:rsidR="00BE5714" w:rsidRDefault="00000000">
            <w:pPr>
              <w:widowControl w:val="0"/>
              <w:pBdr>
                <w:top w:val="nil"/>
                <w:left w:val="nil"/>
                <w:bottom w:val="nil"/>
                <w:right w:val="nil"/>
                <w:between w:val="nil"/>
              </w:pBdr>
              <w:jc w:val="center"/>
              <w:rPr>
                <w:i/>
                <w:sz w:val="22"/>
                <w:szCs w:val="22"/>
              </w:rPr>
            </w:pPr>
            <w:r>
              <w:rPr>
                <w:i/>
                <w:sz w:val="22"/>
                <w:szCs w:val="22"/>
              </w:rPr>
              <w:t>a.</w:t>
            </w:r>
          </w:p>
        </w:tc>
        <w:tc>
          <w:tcPr>
            <w:tcW w:w="5670" w:type="dxa"/>
            <w:shd w:val="clear" w:color="auto" w:fill="FFFFFF"/>
          </w:tcPr>
          <w:p w14:paraId="1176C1FD" w14:textId="77777777" w:rsidR="00BE5714" w:rsidRDefault="00000000">
            <w:pPr>
              <w:widowControl w:val="0"/>
              <w:pBdr>
                <w:top w:val="nil"/>
                <w:left w:val="nil"/>
                <w:bottom w:val="nil"/>
                <w:right w:val="nil"/>
                <w:between w:val="nil"/>
              </w:pBdr>
              <w:rPr>
                <w:sz w:val="22"/>
                <w:szCs w:val="22"/>
              </w:rPr>
            </w:pPr>
            <w:r>
              <w:rPr>
                <w:sz w:val="22"/>
                <w:szCs w:val="22"/>
              </w:rPr>
              <w:t>Problem Statement</w:t>
            </w:r>
          </w:p>
        </w:tc>
        <w:tc>
          <w:tcPr>
            <w:tcW w:w="1260" w:type="dxa"/>
            <w:shd w:val="clear" w:color="auto" w:fill="FFFFFF"/>
          </w:tcPr>
          <w:p w14:paraId="13FCBD29" w14:textId="10264D01" w:rsidR="00BE5714" w:rsidRDefault="00B5495B">
            <w:pPr>
              <w:widowControl w:val="0"/>
              <w:pBdr>
                <w:top w:val="nil"/>
                <w:left w:val="nil"/>
                <w:bottom w:val="nil"/>
                <w:right w:val="nil"/>
                <w:between w:val="nil"/>
              </w:pBdr>
              <w:rPr>
                <w:sz w:val="22"/>
                <w:szCs w:val="22"/>
              </w:rPr>
            </w:pPr>
            <w:r>
              <w:rPr>
                <w:sz w:val="22"/>
                <w:szCs w:val="22"/>
              </w:rPr>
              <w:t>5</w:t>
            </w:r>
          </w:p>
        </w:tc>
      </w:tr>
      <w:tr w:rsidR="00BE5714" w14:paraId="7A6071A0" w14:textId="77777777">
        <w:trPr>
          <w:cantSplit/>
          <w:trHeight w:val="237"/>
          <w:tblHeader/>
        </w:trPr>
        <w:tc>
          <w:tcPr>
            <w:tcW w:w="1070" w:type="dxa"/>
            <w:shd w:val="clear" w:color="auto" w:fill="FFFFFF"/>
          </w:tcPr>
          <w:p w14:paraId="0BE84990" w14:textId="77777777" w:rsidR="00BE5714" w:rsidRDefault="00BE5714">
            <w:pPr>
              <w:widowControl w:val="0"/>
              <w:pBdr>
                <w:top w:val="nil"/>
                <w:left w:val="nil"/>
                <w:bottom w:val="nil"/>
                <w:right w:val="nil"/>
                <w:between w:val="nil"/>
              </w:pBdr>
              <w:jc w:val="center"/>
              <w:rPr>
                <w:sz w:val="22"/>
                <w:szCs w:val="22"/>
              </w:rPr>
            </w:pPr>
          </w:p>
        </w:tc>
        <w:tc>
          <w:tcPr>
            <w:tcW w:w="550" w:type="dxa"/>
            <w:shd w:val="clear" w:color="auto" w:fill="FFFFFF"/>
          </w:tcPr>
          <w:p w14:paraId="695ACF09" w14:textId="77777777" w:rsidR="00BE5714" w:rsidRDefault="00000000">
            <w:pPr>
              <w:widowControl w:val="0"/>
              <w:pBdr>
                <w:top w:val="nil"/>
                <w:left w:val="nil"/>
                <w:bottom w:val="nil"/>
                <w:right w:val="nil"/>
                <w:between w:val="nil"/>
              </w:pBdr>
              <w:jc w:val="center"/>
              <w:rPr>
                <w:sz w:val="22"/>
                <w:szCs w:val="22"/>
              </w:rPr>
            </w:pPr>
            <w:r>
              <w:rPr>
                <w:sz w:val="22"/>
                <w:szCs w:val="22"/>
              </w:rPr>
              <w:t>b.</w:t>
            </w:r>
          </w:p>
        </w:tc>
        <w:tc>
          <w:tcPr>
            <w:tcW w:w="5670" w:type="dxa"/>
            <w:shd w:val="clear" w:color="auto" w:fill="FFFFFF"/>
          </w:tcPr>
          <w:p w14:paraId="5BC56F2C" w14:textId="3FDD011F" w:rsidR="00BE5714" w:rsidRDefault="00E917E4">
            <w:pPr>
              <w:widowControl w:val="0"/>
              <w:pBdr>
                <w:top w:val="nil"/>
                <w:left w:val="nil"/>
                <w:bottom w:val="nil"/>
                <w:right w:val="nil"/>
                <w:between w:val="nil"/>
              </w:pBdr>
              <w:rPr>
                <w:sz w:val="22"/>
                <w:szCs w:val="22"/>
              </w:rPr>
            </w:pPr>
            <w:r>
              <w:rPr>
                <w:sz w:val="22"/>
                <w:szCs w:val="22"/>
              </w:rPr>
              <w:t>Project Objectives</w:t>
            </w:r>
          </w:p>
        </w:tc>
        <w:tc>
          <w:tcPr>
            <w:tcW w:w="1260" w:type="dxa"/>
            <w:shd w:val="clear" w:color="auto" w:fill="FFFFFF"/>
          </w:tcPr>
          <w:p w14:paraId="4046E232" w14:textId="2864DF0E" w:rsidR="00BE5714" w:rsidRDefault="00B5495B">
            <w:pPr>
              <w:widowControl w:val="0"/>
              <w:pBdr>
                <w:top w:val="nil"/>
                <w:left w:val="nil"/>
                <w:bottom w:val="nil"/>
                <w:right w:val="nil"/>
                <w:between w:val="nil"/>
              </w:pBdr>
              <w:rPr>
                <w:sz w:val="22"/>
                <w:szCs w:val="22"/>
              </w:rPr>
            </w:pPr>
            <w:r>
              <w:rPr>
                <w:sz w:val="22"/>
                <w:szCs w:val="22"/>
              </w:rPr>
              <w:t>5</w:t>
            </w:r>
          </w:p>
        </w:tc>
      </w:tr>
      <w:tr w:rsidR="00E917E4" w14:paraId="1EE640DD" w14:textId="77777777">
        <w:trPr>
          <w:cantSplit/>
          <w:trHeight w:val="237"/>
          <w:tblHeader/>
        </w:trPr>
        <w:tc>
          <w:tcPr>
            <w:tcW w:w="1070" w:type="dxa"/>
            <w:shd w:val="clear" w:color="auto" w:fill="FFFFFF"/>
          </w:tcPr>
          <w:p w14:paraId="7613A579"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6AC004FF" w14:textId="619904C8" w:rsidR="00E917E4" w:rsidRDefault="00E917E4">
            <w:pPr>
              <w:widowControl w:val="0"/>
              <w:pBdr>
                <w:top w:val="nil"/>
                <w:left w:val="nil"/>
                <w:bottom w:val="nil"/>
                <w:right w:val="nil"/>
                <w:between w:val="nil"/>
              </w:pBdr>
              <w:jc w:val="center"/>
            </w:pPr>
            <w:r>
              <w:t>c.</w:t>
            </w:r>
          </w:p>
        </w:tc>
        <w:tc>
          <w:tcPr>
            <w:tcW w:w="5670" w:type="dxa"/>
            <w:shd w:val="clear" w:color="auto" w:fill="FFFFFF"/>
          </w:tcPr>
          <w:p w14:paraId="638C9628" w14:textId="30008E50" w:rsidR="00E917E4" w:rsidRDefault="00E917E4">
            <w:pPr>
              <w:widowControl w:val="0"/>
              <w:pBdr>
                <w:top w:val="nil"/>
                <w:left w:val="nil"/>
                <w:bottom w:val="nil"/>
                <w:right w:val="nil"/>
                <w:between w:val="nil"/>
              </w:pBdr>
            </w:pPr>
            <w:r>
              <w:rPr>
                <w:sz w:val="22"/>
                <w:szCs w:val="22"/>
              </w:rPr>
              <w:t>Motivation</w:t>
            </w:r>
          </w:p>
        </w:tc>
        <w:tc>
          <w:tcPr>
            <w:tcW w:w="1260" w:type="dxa"/>
            <w:shd w:val="clear" w:color="auto" w:fill="FFFFFF"/>
          </w:tcPr>
          <w:p w14:paraId="23696F79" w14:textId="40CDDEB3" w:rsidR="00E917E4" w:rsidRDefault="00B5495B">
            <w:pPr>
              <w:widowControl w:val="0"/>
              <w:pBdr>
                <w:top w:val="nil"/>
                <w:left w:val="nil"/>
                <w:bottom w:val="nil"/>
                <w:right w:val="nil"/>
                <w:between w:val="nil"/>
              </w:pBdr>
            </w:pPr>
            <w:r>
              <w:t>5</w:t>
            </w:r>
          </w:p>
        </w:tc>
      </w:tr>
      <w:tr w:rsidR="00E917E4" w14:paraId="07C0E03F" w14:textId="77777777">
        <w:trPr>
          <w:cantSplit/>
          <w:trHeight w:val="237"/>
          <w:tblHeader/>
        </w:trPr>
        <w:tc>
          <w:tcPr>
            <w:tcW w:w="1070" w:type="dxa"/>
            <w:shd w:val="clear" w:color="auto" w:fill="FFFFFF"/>
          </w:tcPr>
          <w:p w14:paraId="148A3C92"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16426D1B" w14:textId="6E8CD2C8" w:rsidR="00E917E4" w:rsidRDefault="00E917E4">
            <w:pPr>
              <w:widowControl w:val="0"/>
              <w:pBdr>
                <w:top w:val="nil"/>
                <w:left w:val="nil"/>
                <w:bottom w:val="nil"/>
                <w:right w:val="nil"/>
                <w:between w:val="nil"/>
              </w:pBdr>
              <w:jc w:val="center"/>
            </w:pPr>
            <w:r>
              <w:t>d.</w:t>
            </w:r>
          </w:p>
        </w:tc>
        <w:tc>
          <w:tcPr>
            <w:tcW w:w="5670" w:type="dxa"/>
            <w:shd w:val="clear" w:color="auto" w:fill="FFFFFF"/>
          </w:tcPr>
          <w:p w14:paraId="0D6063E7" w14:textId="45C5ED04" w:rsidR="00E917E4" w:rsidRDefault="00E917E4">
            <w:pPr>
              <w:widowControl w:val="0"/>
              <w:pBdr>
                <w:top w:val="nil"/>
                <w:left w:val="nil"/>
                <w:bottom w:val="nil"/>
                <w:right w:val="nil"/>
                <w:between w:val="nil"/>
              </w:pBdr>
            </w:pPr>
            <w:r>
              <w:rPr>
                <w:sz w:val="22"/>
                <w:szCs w:val="22"/>
              </w:rPr>
              <w:t>Literature Survey</w:t>
            </w:r>
          </w:p>
        </w:tc>
        <w:tc>
          <w:tcPr>
            <w:tcW w:w="1260" w:type="dxa"/>
            <w:shd w:val="clear" w:color="auto" w:fill="FFFFFF"/>
          </w:tcPr>
          <w:p w14:paraId="45E54625" w14:textId="34E53EDD" w:rsidR="00E917E4" w:rsidRDefault="00B5495B">
            <w:pPr>
              <w:widowControl w:val="0"/>
              <w:pBdr>
                <w:top w:val="nil"/>
                <w:left w:val="nil"/>
                <w:bottom w:val="nil"/>
                <w:right w:val="nil"/>
                <w:between w:val="nil"/>
              </w:pBdr>
            </w:pPr>
            <w:r>
              <w:t>5</w:t>
            </w:r>
          </w:p>
        </w:tc>
      </w:tr>
      <w:tr w:rsidR="00E917E4" w14:paraId="03761E19" w14:textId="77777777">
        <w:trPr>
          <w:cantSplit/>
          <w:trHeight w:val="237"/>
          <w:tblHeader/>
        </w:trPr>
        <w:tc>
          <w:tcPr>
            <w:tcW w:w="1070" w:type="dxa"/>
            <w:shd w:val="clear" w:color="auto" w:fill="FFFFFF"/>
          </w:tcPr>
          <w:p w14:paraId="2133441E"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46C8F626" w14:textId="77777777" w:rsidR="00E917E4" w:rsidRDefault="00E917E4">
            <w:pPr>
              <w:widowControl w:val="0"/>
              <w:pBdr>
                <w:top w:val="nil"/>
                <w:left w:val="nil"/>
                <w:bottom w:val="nil"/>
                <w:right w:val="nil"/>
                <w:between w:val="nil"/>
              </w:pBdr>
              <w:jc w:val="center"/>
            </w:pPr>
          </w:p>
        </w:tc>
        <w:tc>
          <w:tcPr>
            <w:tcW w:w="5670" w:type="dxa"/>
            <w:shd w:val="clear" w:color="auto" w:fill="FFFFFF"/>
          </w:tcPr>
          <w:p w14:paraId="2697D753" w14:textId="77777777" w:rsidR="00E917E4" w:rsidRDefault="00E917E4">
            <w:pPr>
              <w:widowControl w:val="0"/>
              <w:pBdr>
                <w:top w:val="nil"/>
                <w:left w:val="nil"/>
                <w:bottom w:val="nil"/>
                <w:right w:val="nil"/>
                <w:between w:val="nil"/>
              </w:pBdr>
            </w:pPr>
          </w:p>
        </w:tc>
        <w:tc>
          <w:tcPr>
            <w:tcW w:w="1260" w:type="dxa"/>
            <w:shd w:val="clear" w:color="auto" w:fill="FFFFFF"/>
          </w:tcPr>
          <w:p w14:paraId="2A2C6046" w14:textId="77777777" w:rsidR="00E917E4" w:rsidRDefault="00E917E4">
            <w:pPr>
              <w:widowControl w:val="0"/>
              <w:pBdr>
                <w:top w:val="nil"/>
                <w:left w:val="nil"/>
                <w:bottom w:val="nil"/>
                <w:right w:val="nil"/>
                <w:between w:val="nil"/>
              </w:pBdr>
            </w:pPr>
          </w:p>
        </w:tc>
      </w:tr>
      <w:tr w:rsidR="00E917E4" w14:paraId="1E295386" w14:textId="77777777">
        <w:trPr>
          <w:cantSplit/>
          <w:trHeight w:val="237"/>
          <w:tblHeader/>
        </w:trPr>
        <w:tc>
          <w:tcPr>
            <w:tcW w:w="1070" w:type="dxa"/>
            <w:shd w:val="clear" w:color="auto" w:fill="FFFFFF"/>
          </w:tcPr>
          <w:p w14:paraId="7211FB51" w14:textId="579F286B" w:rsidR="00E917E4" w:rsidRDefault="00E917E4">
            <w:pPr>
              <w:widowControl w:val="0"/>
              <w:pBdr>
                <w:top w:val="nil"/>
                <w:left w:val="nil"/>
                <w:bottom w:val="nil"/>
                <w:right w:val="nil"/>
                <w:between w:val="nil"/>
              </w:pBdr>
              <w:jc w:val="center"/>
            </w:pPr>
            <w:r>
              <w:t>2.</w:t>
            </w:r>
          </w:p>
        </w:tc>
        <w:tc>
          <w:tcPr>
            <w:tcW w:w="550" w:type="dxa"/>
            <w:shd w:val="clear" w:color="auto" w:fill="FFFFFF"/>
          </w:tcPr>
          <w:p w14:paraId="36E34A16" w14:textId="77777777" w:rsidR="00E917E4" w:rsidRDefault="00E917E4">
            <w:pPr>
              <w:widowControl w:val="0"/>
              <w:pBdr>
                <w:top w:val="nil"/>
                <w:left w:val="nil"/>
                <w:bottom w:val="nil"/>
                <w:right w:val="nil"/>
                <w:between w:val="nil"/>
              </w:pBdr>
              <w:jc w:val="center"/>
            </w:pPr>
          </w:p>
        </w:tc>
        <w:tc>
          <w:tcPr>
            <w:tcW w:w="5670" w:type="dxa"/>
            <w:shd w:val="clear" w:color="auto" w:fill="FFFFFF"/>
          </w:tcPr>
          <w:p w14:paraId="489E0AFA" w14:textId="568FA9C1" w:rsidR="00E917E4" w:rsidRDefault="00E917E4">
            <w:pPr>
              <w:widowControl w:val="0"/>
              <w:pBdr>
                <w:top w:val="nil"/>
                <w:left w:val="nil"/>
                <w:bottom w:val="nil"/>
                <w:right w:val="nil"/>
                <w:between w:val="nil"/>
              </w:pBdr>
            </w:pPr>
            <w:r>
              <w:rPr>
                <w:sz w:val="22"/>
                <w:szCs w:val="22"/>
              </w:rPr>
              <w:t> Project Design</w:t>
            </w:r>
          </w:p>
        </w:tc>
        <w:tc>
          <w:tcPr>
            <w:tcW w:w="1260" w:type="dxa"/>
            <w:shd w:val="clear" w:color="auto" w:fill="FFFFFF"/>
          </w:tcPr>
          <w:p w14:paraId="7218029E" w14:textId="59A962D9" w:rsidR="00E917E4" w:rsidRDefault="00B5495B">
            <w:pPr>
              <w:widowControl w:val="0"/>
              <w:pBdr>
                <w:top w:val="nil"/>
                <w:left w:val="nil"/>
                <w:bottom w:val="nil"/>
                <w:right w:val="nil"/>
                <w:between w:val="nil"/>
              </w:pBdr>
            </w:pPr>
            <w:r>
              <w:t>6</w:t>
            </w:r>
          </w:p>
        </w:tc>
      </w:tr>
      <w:tr w:rsidR="00E917E4" w14:paraId="33E6DE35" w14:textId="77777777">
        <w:trPr>
          <w:cantSplit/>
          <w:trHeight w:val="237"/>
          <w:tblHeader/>
        </w:trPr>
        <w:tc>
          <w:tcPr>
            <w:tcW w:w="1070" w:type="dxa"/>
            <w:shd w:val="clear" w:color="auto" w:fill="FFFFFF"/>
          </w:tcPr>
          <w:p w14:paraId="7207A2E3"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2A00C9B0" w14:textId="1B5E1BE0" w:rsidR="00E917E4" w:rsidRDefault="00E917E4">
            <w:pPr>
              <w:widowControl w:val="0"/>
              <w:pBdr>
                <w:top w:val="nil"/>
                <w:left w:val="nil"/>
                <w:bottom w:val="nil"/>
                <w:right w:val="nil"/>
                <w:between w:val="nil"/>
              </w:pBdr>
              <w:jc w:val="center"/>
            </w:pPr>
            <w:r>
              <w:t>a.</w:t>
            </w:r>
          </w:p>
        </w:tc>
        <w:tc>
          <w:tcPr>
            <w:tcW w:w="5670" w:type="dxa"/>
            <w:shd w:val="clear" w:color="auto" w:fill="FFFFFF"/>
          </w:tcPr>
          <w:p w14:paraId="7B463C13" w14:textId="263CAD54" w:rsidR="00E917E4" w:rsidRDefault="00E917E4">
            <w:pPr>
              <w:widowControl w:val="0"/>
              <w:pBdr>
                <w:top w:val="nil"/>
                <w:left w:val="nil"/>
                <w:bottom w:val="nil"/>
                <w:right w:val="nil"/>
                <w:between w:val="nil"/>
              </w:pBdr>
            </w:pPr>
            <w:r>
              <w:rPr>
                <w:sz w:val="22"/>
                <w:szCs w:val="22"/>
              </w:rPr>
              <w:t>resources, requirements &amp; their detail explanation</w:t>
            </w:r>
          </w:p>
        </w:tc>
        <w:tc>
          <w:tcPr>
            <w:tcW w:w="1260" w:type="dxa"/>
            <w:shd w:val="clear" w:color="auto" w:fill="FFFFFF"/>
          </w:tcPr>
          <w:p w14:paraId="507BAE9F" w14:textId="5242125F" w:rsidR="00E917E4" w:rsidRDefault="00B5495B">
            <w:pPr>
              <w:widowControl w:val="0"/>
              <w:pBdr>
                <w:top w:val="nil"/>
                <w:left w:val="nil"/>
                <w:bottom w:val="nil"/>
                <w:right w:val="nil"/>
                <w:between w:val="nil"/>
              </w:pBdr>
            </w:pPr>
            <w:r>
              <w:t>6</w:t>
            </w:r>
          </w:p>
        </w:tc>
      </w:tr>
      <w:tr w:rsidR="00E917E4" w14:paraId="4C4B64A4" w14:textId="77777777">
        <w:trPr>
          <w:cantSplit/>
          <w:trHeight w:val="237"/>
          <w:tblHeader/>
        </w:trPr>
        <w:tc>
          <w:tcPr>
            <w:tcW w:w="1070" w:type="dxa"/>
            <w:shd w:val="clear" w:color="auto" w:fill="FFFFFF"/>
          </w:tcPr>
          <w:p w14:paraId="692AF14F"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2F78572A" w14:textId="545776E8" w:rsidR="00E917E4" w:rsidRDefault="00E917E4">
            <w:pPr>
              <w:widowControl w:val="0"/>
              <w:pBdr>
                <w:top w:val="nil"/>
                <w:left w:val="nil"/>
                <w:bottom w:val="nil"/>
                <w:right w:val="nil"/>
                <w:between w:val="nil"/>
              </w:pBdr>
              <w:jc w:val="center"/>
            </w:pPr>
            <w:r>
              <w:t>b.</w:t>
            </w:r>
          </w:p>
        </w:tc>
        <w:tc>
          <w:tcPr>
            <w:tcW w:w="5670" w:type="dxa"/>
            <w:shd w:val="clear" w:color="auto" w:fill="FFFFFF"/>
          </w:tcPr>
          <w:p w14:paraId="36B4BC93" w14:textId="6292943B" w:rsidR="00E917E4" w:rsidRDefault="00E917E4">
            <w:pPr>
              <w:widowControl w:val="0"/>
              <w:pBdr>
                <w:top w:val="nil"/>
                <w:left w:val="nil"/>
                <w:bottom w:val="nil"/>
                <w:right w:val="nil"/>
                <w:between w:val="nil"/>
              </w:pBdr>
            </w:pPr>
            <w:r>
              <w:rPr>
                <w:sz w:val="22"/>
                <w:szCs w:val="22"/>
              </w:rPr>
              <w:t>Dataset Design</w:t>
            </w:r>
          </w:p>
        </w:tc>
        <w:tc>
          <w:tcPr>
            <w:tcW w:w="1260" w:type="dxa"/>
            <w:shd w:val="clear" w:color="auto" w:fill="FFFFFF"/>
          </w:tcPr>
          <w:p w14:paraId="4EB336D5" w14:textId="4C5994A7" w:rsidR="00E917E4" w:rsidRDefault="00B5495B">
            <w:pPr>
              <w:widowControl w:val="0"/>
              <w:pBdr>
                <w:top w:val="nil"/>
                <w:left w:val="nil"/>
                <w:bottom w:val="nil"/>
                <w:right w:val="nil"/>
                <w:between w:val="nil"/>
              </w:pBdr>
            </w:pPr>
            <w:r>
              <w:t>6</w:t>
            </w:r>
          </w:p>
        </w:tc>
      </w:tr>
      <w:tr w:rsidR="00E917E4" w14:paraId="03DB8442" w14:textId="77777777">
        <w:trPr>
          <w:cantSplit/>
          <w:trHeight w:val="237"/>
          <w:tblHeader/>
        </w:trPr>
        <w:tc>
          <w:tcPr>
            <w:tcW w:w="1070" w:type="dxa"/>
            <w:shd w:val="clear" w:color="auto" w:fill="FFFFFF"/>
          </w:tcPr>
          <w:p w14:paraId="63AAE712"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2E6F7BBA" w14:textId="403E16AF" w:rsidR="00E917E4" w:rsidRDefault="00B5495B">
            <w:pPr>
              <w:widowControl w:val="0"/>
              <w:pBdr>
                <w:top w:val="nil"/>
                <w:left w:val="nil"/>
                <w:bottom w:val="nil"/>
                <w:right w:val="nil"/>
                <w:between w:val="nil"/>
              </w:pBdr>
              <w:jc w:val="center"/>
            </w:pPr>
            <w:r>
              <w:t>c.</w:t>
            </w:r>
          </w:p>
        </w:tc>
        <w:tc>
          <w:tcPr>
            <w:tcW w:w="5670" w:type="dxa"/>
            <w:shd w:val="clear" w:color="auto" w:fill="FFFFFF"/>
          </w:tcPr>
          <w:p w14:paraId="05EA4E6A" w14:textId="283DBA53" w:rsidR="00E917E4" w:rsidRDefault="00B5495B">
            <w:pPr>
              <w:widowControl w:val="0"/>
              <w:pBdr>
                <w:top w:val="nil"/>
                <w:left w:val="nil"/>
                <w:bottom w:val="nil"/>
                <w:right w:val="nil"/>
                <w:between w:val="nil"/>
              </w:pBdr>
            </w:pPr>
            <w:r>
              <w:t>Timeline</w:t>
            </w:r>
          </w:p>
        </w:tc>
        <w:tc>
          <w:tcPr>
            <w:tcW w:w="1260" w:type="dxa"/>
            <w:shd w:val="clear" w:color="auto" w:fill="FFFFFF"/>
          </w:tcPr>
          <w:p w14:paraId="08CEE2B2" w14:textId="23A89779" w:rsidR="00E917E4" w:rsidRDefault="00B5495B">
            <w:pPr>
              <w:widowControl w:val="0"/>
              <w:pBdr>
                <w:top w:val="nil"/>
                <w:left w:val="nil"/>
                <w:bottom w:val="nil"/>
                <w:right w:val="nil"/>
                <w:between w:val="nil"/>
              </w:pBdr>
            </w:pPr>
            <w:r>
              <w:t>7</w:t>
            </w:r>
          </w:p>
        </w:tc>
      </w:tr>
      <w:tr w:rsidR="00E917E4" w14:paraId="12148ED4" w14:textId="77777777">
        <w:trPr>
          <w:cantSplit/>
          <w:trHeight w:val="237"/>
          <w:tblHeader/>
        </w:trPr>
        <w:tc>
          <w:tcPr>
            <w:tcW w:w="1070" w:type="dxa"/>
            <w:shd w:val="clear" w:color="auto" w:fill="FFFFFF"/>
          </w:tcPr>
          <w:p w14:paraId="73A3C0D9"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6C2A4A5A" w14:textId="1FCE8CD3" w:rsidR="00E917E4" w:rsidRDefault="00B5495B">
            <w:pPr>
              <w:widowControl w:val="0"/>
              <w:pBdr>
                <w:top w:val="nil"/>
                <w:left w:val="nil"/>
                <w:bottom w:val="nil"/>
                <w:right w:val="nil"/>
                <w:between w:val="nil"/>
              </w:pBdr>
              <w:jc w:val="center"/>
            </w:pPr>
            <w:r>
              <w:t>d.</w:t>
            </w:r>
          </w:p>
        </w:tc>
        <w:tc>
          <w:tcPr>
            <w:tcW w:w="5670" w:type="dxa"/>
            <w:shd w:val="clear" w:color="auto" w:fill="FFFFFF"/>
          </w:tcPr>
          <w:p w14:paraId="2D7352E9" w14:textId="3B65CCD7" w:rsidR="00E917E4" w:rsidRDefault="00B5495B">
            <w:pPr>
              <w:widowControl w:val="0"/>
              <w:pBdr>
                <w:top w:val="nil"/>
                <w:left w:val="nil"/>
                <w:bottom w:val="nil"/>
                <w:right w:val="nil"/>
                <w:between w:val="nil"/>
              </w:pBdr>
            </w:pPr>
            <w:r>
              <w:t>Block diagram</w:t>
            </w:r>
          </w:p>
        </w:tc>
        <w:tc>
          <w:tcPr>
            <w:tcW w:w="1260" w:type="dxa"/>
            <w:shd w:val="clear" w:color="auto" w:fill="FFFFFF"/>
          </w:tcPr>
          <w:p w14:paraId="3C4083FF" w14:textId="15C7B767" w:rsidR="00E917E4" w:rsidRDefault="00B5495B">
            <w:pPr>
              <w:widowControl w:val="0"/>
              <w:pBdr>
                <w:top w:val="nil"/>
                <w:left w:val="nil"/>
                <w:bottom w:val="nil"/>
                <w:right w:val="nil"/>
                <w:between w:val="nil"/>
              </w:pBdr>
            </w:pPr>
            <w:r>
              <w:t>7</w:t>
            </w:r>
          </w:p>
        </w:tc>
      </w:tr>
      <w:tr w:rsidR="00B5495B" w14:paraId="7AB02DEC" w14:textId="77777777">
        <w:trPr>
          <w:cantSplit/>
          <w:trHeight w:val="237"/>
          <w:tblHeader/>
        </w:trPr>
        <w:tc>
          <w:tcPr>
            <w:tcW w:w="1070" w:type="dxa"/>
            <w:shd w:val="clear" w:color="auto" w:fill="FFFFFF"/>
          </w:tcPr>
          <w:p w14:paraId="20B0679C" w14:textId="77777777" w:rsidR="00B5495B" w:rsidRDefault="00B5495B">
            <w:pPr>
              <w:widowControl w:val="0"/>
              <w:pBdr>
                <w:top w:val="nil"/>
                <w:left w:val="nil"/>
                <w:bottom w:val="nil"/>
                <w:right w:val="nil"/>
                <w:between w:val="nil"/>
              </w:pBdr>
              <w:jc w:val="center"/>
            </w:pPr>
          </w:p>
        </w:tc>
        <w:tc>
          <w:tcPr>
            <w:tcW w:w="550" w:type="dxa"/>
            <w:shd w:val="clear" w:color="auto" w:fill="FFFFFF"/>
          </w:tcPr>
          <w:p w14:paraId="2A839F25" w14:textId="77777777" w:rsidR="00B5495B" w:rsidRDefault="00B5495B">
            <w:pPr>
              <w:widowControl w:val="0"/>
              <w:pBdr>
                <w:top w:val="nil"/>
                <w:left w:val="nil"/>
                <w:bottom w:val="nil"/>
                <w:right w:val="nil"/>
                <w:between w:val="nil"/>
              </w:pBdr>
              <w:jc w:val="center"/>
            </w:pPr>
          </w:p>
        </w:tc>
        <w:tc>
          <w:tcPr>
            <w:tcW w:w="5670" w:type="dxa"/>
            <w:shd w:val="clear" w:color="auto" w:fill="FFFFFF"/>
          </w:tcPr>
          <w:p w14:paraId="167D0F42" w14:textId="77777777" w:rsidR="00B5495B" w:rsidRDefault="00B5495B">
            <w:pPr>
              <w:widowControl w:val="0"/>
              <w:pBdr>
                <w:top w:val="nil"/>
                <w:left w:val="nil"/>
                <w:bottom w:val="nil"/>
                <w:right w:val="nil"/>
                <w:between w:val="nil"/>
              </w:pBdr>
            </w:pPr>
          </w:p>
        </w:tc>
        <w:tc>
          <w:tcPr>
            <w:tcW w:w="1260" w:type="dxa"/>
            <w:shd w:val="clear" w:color="auto" w:fill="FFFFFF"/>
          </w:tcPr>
          <w:p w14:paraId="56BF0F06" w14:textId="77777777" w:rsidR="00B5495B" w:rsidRDefault="00B5495B">
            <w:pPr>
              <w:widowControl w:val="0"/>
              <w:pBdr>
                <w:top w:val="nil"/>
                <w:left w:val="nil"/>
                <w:bottom w:val="nil"/>
                <w:right w:val="nil"/>
                <w:between w:val="nil"/>
              </w:pBdr>
            </w:pPr>
          </w:p>
        </w:tc>
      </w:tr>
      <w:tr w:rsidR="00E917E4" w14:paraId="27E8C2D6" w14:textId="77777777">
        <w:trPr>
          <w:cantSplit/>
          <w:trHeight w:val="237"/>
          <w:tblHeader/>
        </w:trPr>
        <w:tc>
          <w:tcPr>
            <w:tcW w:w="1070" w:type="dxa"/>
            <w:shd w:val="clear" w:color="auto" w:fill="FFFFFF"/>
          </w:tcPr>
          <w:p w14:paraId="08F89CBC" w14:textId="62AF7684" w:rsidR="00E917E4" w:rsidRDefault="00E917E4">
            <w:pPr>
              <w:widowControl w:val="0"/>
              <w:pBdr>
                <w:top w:val="nil"/>
                <w:left w:val="nil"/>
                <w:bottom w:val="nil"/>
                <w:right w:val="nil"/>
                <w:between w:val="nil"/>
              </w:pBdr>
              <w:jc w:val="center"/>
            </w:pPr>
            <w:r>
              <w:t>3.</w:t>
            </w:r>
          </w:p>
        </w:tc>
        <w:tc>
          <w:tcPr>
            <w:tcW w:w="550" w:type="dxa"/>
            <w:shd w:val="clear" w:color="auto" w:fill="FFFFFF"/>
          </w:tcPr>
          <w:p w14:paraId="44A19058" w14:textId="77777777" w:rsidR="00E917E4" w:rsidRDefault="00E917E4">
            <w:pPr>
              <w:widowControl w:val="0"/>
              <w:pBdr>
                <w:top w:val="nil"/>
                <w:left w:val="nil"/>
                <w:bottom w:val="nil"/>
                <w:right w:val="nil"/>
                <w:between w:val="nil"/>
              </w:pBdr>
              <w:jc w:val="center"/>
            </w:pPr>
          </w:p>
        </w:tc>
        <w:tc>
          <w:tcPr>
            <w:tcW w:w="5670" w:type="dxa"/>
            <w:shd w:val="clear" w:color="auto" w:fill="FFFFFF"/>
          </w:tcPr>
          <w:p w14:paraId="052B54B7" w14:textId="04F2CA1C" w:rsidR="00E917E4" w:rsidRDefault="00E917E4">
            <w:pPr>
              <w:widowControl w:val="0"/>
              <w:pBdr>
                <w:top w:val="nil"/>
                <w:left w:val="nil"/>
                <w:bottom w:val="nil"/>
                <w:right w:val="nil"/>
                <w:between w:val="nil"/>
              </w:pBdr>
            </w:pPr>
            <w:r>
              <w:rPr>
                <w:sz w:val="22"/>
                <w:szCs w:val="22"/>
              </w:rPr>
              <w:t>Results &amp; Discussion with comparative analysis</w:t>
            </w:r>
          </w:p>
        </w:tc>
        <w:tc>
          <w:tcPr>
            <w:tcW w:w="1260" w:type="dxa"/>
            <w:shd w:val="clear" w:color="auto" w:fill="FFFFFF"/>
          </w:tcPr>
          <w:p w14:paraId="6A5DB4AA" w14:textId="29D3B7F8" w:rsidR="00E917E4" w:rsidRDefault="00B5495B">
            <w:pPr>
              <w:widowControl w:val="0"/>
              <w:pBdr>
                <w:top w:val="nil"/>
                <w:left w:val="nil"/>
                <w:bottom w:val="nil"/>
                <w:right w:val="nil"/>
                <w:between w:val="nil"/>
              </w:pBdr>
            </w:pPr>
            <w:r>
              <w:t>8</w:t>
            </w:r>
          </w:p>
        </w:tc>
      </w:tr>
      <w:tr w:rsidR="00E917E4" w14:paraId="01DFA1B3" w14:textId="77777777">
        <w:trPr>
          <w:cantSplit/>
          <w:trHeight w:val="237"/>
          <w:tblHeader/>
        </w:trPr>
        <w:tc>
          <w:tcPr>
            <w:tcW w:w="1070" w:type="dxa"/>
            <w:shd w:val="clear" w:color="auto" w:fill="FFFFFF"/>
          </w:tcPr>
          <w:p w14:paraId="458B7D9E"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135EDD5C" w14:textId="20137873" w:rsidR="00E917E4" w:rsidRDefault="00E917E4">
            <w:pPr>
              <w:widowControl w:val="0"/>
              <w:pBdr>
                <w:top w:val="nil"/>
                <w:left w:val="nil"/>
                <w:bottom w:val="nil"/>
                <w:right w:val="nil"/>
                <w:between w:val="nil"/>
              </w:pBdr>
              <w:jc w:val="center"/>
            </w:pPr>
            <w:r>
              <w:t>a.</w:t>
            </w:r>
          </w:p>
        </w:tc>
        <w:tc>
          <w:tcPr>
            <w:tcW w:w="5670" w:type="dxa"/>
            <w:shd w:val="clear" w:color="auto" w:fill="FFFFFF"/>
          </w:tcPr>
          <w:p w14:paraId="395EC66C" w14:textId="01235A88" w:rsidR="00E917E4" w:rsidRDefault="00E917E4">
            <w:pPr>
              <w:widowControl w:val="0"/>
              <w:pBdr>
                <w:top w:val="nil"/>
                <w:left w:val="nil"/>
                <w:bottom w:val="nil"/>
                <w:right w:val="nil"/>
                <w:between w:val="nil"/>
              </w:pBdr>
            </w:pPr>
            <w:r>
              <w:rPr>
                <w:sz w:val="22"/>
                <w:szCs w:val="22"/>
              </w:rPr>
              <w:t>Comparative analysis of all existing models including new model.</w:t>
            </w:r>
          </w:p>
        </w:tc>
        <w:tc>
          <w:tcPr>
            <w:tcW w:w="1260" w:type="dxa"/>
            <w:shd w:val="clear" w:color="auto" w:fill="FFFFFF"/>
          </w:tcPr>
          <w:p w14:paraId="03EEF953" w14:textId="3A457EDC" w:rsidR="00E917E4" w:rsidRDefault="00B5495B">
            <w:pPr>
              <w:widowControl w:val="0"/>
              <w:pBdr>
                <w:top w:val="nil"/>
                <w:left w:val="nil"/>
                <w:bottom w:val="nil"/>
                <w:right w:val="nil"/>
                <w:between w:val="nil"/>
              </w:pBdr>
            </w:pPr>
            <w:r>
              <w:t>8</w:t>
            </w:r>
          </w:p>
        </w:tc>
      </w:tr>
      <w:tr w:rsidR="00E917E4" w14:paraId="43714863" w14:textId="77777777">
        <w:trPr>
          <w:cantSplit/>
          <w:trHeight w:val="237"/>
          <w:tblHeader/>
        </w:trPr>
        <w:tc>
          <w:tcPr>
            <w:tcW w:w="1070" w:type="dxa"/>
            <w:shd w:val="clear" w:color="auto" w:fill="FFFFFF"/>
          </w:tcPr>
          <w:p w14:paraId="50ED840F"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42F0111C" w14:textId="01E385A7" w:rsidR="00E917E4" w:rsidRDefault="00E917E4">
            <w:pPr>
              <w:widowControl w:val="0"/>
              <w:pBdr>
                <w:top w:val="nil"/>
                <w:left w:val="nil"/>
                <w:bottom w:val="nil"/>
                <w:right w:val="nil"/>
                <w:between w:val="nil"/>
              </w:pBdr>
              <w:jc w:val="center"/>
            </w:pPr>
            <w:r>
              <w:t>b.</w:t>
            </w:r>
          </w:p>
        </w:tc>
        <w:tc>
          <w:tcPr>
            <w:tcW w:w="5670" w:type="dxa"/>
            <w:shd w:val="clear" w:color="auto" w:fill="FFFFFF"/>
          </w:tcPr>
          <w:p w14:paraId="0ECD3AF6" w14:textId="59AE2A2C" w:rsidR="00E917E4" w:rsidRDefault="00E917E4">
            <w:pPr>
              <w:widowControl w:val="0"/>
              <w:pBdr>
                <w:top w:val="nil"/>
                <w:left w:val="nil"/>
                <w:bottom w:val="nil"/>
                <w:right w:val="nil"/>
                <w:between w:val="nil"/>
              </w:pBdr>
            </w:pPr>
            <w:r>
              <w:rPr>
                <w:sz w:val="22"/>
                <w:szCs w:val="22"/>
              </w:rPr>
              <w:t>Sample Source code for new module</w:t>
            </w:r>
          </w:p>
        </w:tc>
        <w:tc>
          <w:tcPr>
            <w:tcW w:w="1260" w:type="dxa"/>
            <w:shd w:val="clear" w:color="auto" w:fill="FFFFFF"/>
          </w:tcPr>
          <w:p w14:paraId="725BB665" w14:textId="172088A1" w:rsidR="00E917E4" w:rsidRDefault="00B5495B">
            <w:pPr>
              <w:widowControl w:val="0"/>
              <w:pBdr>
                <w:top w:val="nil"/>
                <w:left w:val="nil"/>
                <w:bottom w:val="nil"/>
                <w:right w:val="nil"/>
                <w:between w:val="nil"/>
              </w:pBdr>
            </w:pPr>
            <w:r>
              <w:t>8</w:t>
            </w:r>
          </w:p>
        </w:tc>
      </w:tr>
      <w:tr w:rsidR="00E917E4" w14:paraId="41BB56FF" w14:textId="77777777">
        <w:trPr>
          <w:cantSplit/>
          <w:trHeight w:val="237"/>
          <w:tblHeader/>
        </w:trPr>
        <w:tc>
          <w:tcPr>
            <w:tcW w:w="1070" w:type="dxa"/>
            <w:shd w:val="clear" w:color="auto" w:fill="FFFFFF"/>
          </w:tcPr>
          <w:p w14:paraId="16757FEE"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34B98954" w14:textId="1649744A" w:rsidR="00E917E4" w:rsidRDefault="00E917E4">
            <w:pPr>
              <w:widowControl w:val="0"/>
              <w:pBdr>
                <w:top w:val="nil"/>
                <w:left w:val="nil"/>
                <w:bottom w:val="nil"/>
                <w:right w:val="nil"/>
                <w:between w:val="nil"/>
              </w:pBdr>
              <w:jc w:val="center"/>
            </w:pPr>
            <w:r>
              <w:t>c.</w:t>
            </w:r>
          </w:p>
        </w:tc>
        <w:tc>
          <w:tcPr>
            <w:tcW w:w="5670" w:type="dxa"/>
            <w:shd w:val="clear" w:color="auto" w:fill="FFFFFF"/>
          </w:tcPr>
          <w:p w14:paraId="4CD63A60" w14:textId="68E9F0DA" w:rsidR="00E917E4" w:rsidRPr="00E917E4" w:rsidRDefault="00E917E4">
            <w:pPr>
              <w:widowControl w:val="0"/>
              <w:pBdr>
                <w:top w:val="nil"/>
                <w:left w:val="nil"/>
                <w:bottom w:val="nil"/>
                <w:right w:val="nil"/>
                <w:between w:val="nil"/>
              </w:pBdr>
              <w:rPr>
                <w:sz w:val="22"/>
                <w:szCs w:val="22"/>
              </w:rPr>
            </w:pPr>
            <w:r w:rsidRPr="00E917E4">
              <w:rPr>
                <w:sz w:val="22"/>
                <w:szCs w:val="22"/>
              </w:rPr>
              <w:t xml:space="preserve">Screenshots including GUI and </w:t>
            </w:r>
            <w:r w:rsidR="002F372B" w:rsidRPr="00E917E4">
              <w:rPr>
                <w:sz w:val="22"/>
                <w:szCs w:val="22"/>
              </w:rPr>
              <w:t>Dashboard:</w:t>
            </w:r>
            <w:r w:rsidRPr="00E917E4">
              <w:rPr>
                <w:sz w:val="22"/>
                <w:szCs w:val="22"/>
              </w:rPr>
              <w:t xml:space="preserve"> Explain Dashboard components</w:t>
            </w:r>
          </w:p>
        </w:tc>
        <w:tc>
          <w:tcPr>
            <w:tcW w:w="1260" w:type="dxa"/>
            <w:shd w:val="clear" w:color="auto" w:fill="FFFFFF"/>
          </w:tcPr>
          <w:p w14:paraId="518A4D11" w14:textId="56263FA2" w:rsidR="00E917E4" w:rsidRDefault="00B5495B">
            <w:pPr>
              <w:widowControl w:val="0"/>
              <w:pBdr>
                <w:top w:val="nil"/>
                <w:left w:val="nil"/>
                <w:bottom w:val="nil"/>
                <w:right w:val="nil"/>
                <w:between w:val="nil"/>
              </w:pBdr>
            </w:pPr>
            <w:r>
              <w:t>9</w:t>
            </w:r>
          </w:p>
        </w:tc>
      </w:tr>
      <w:tr w:rsidR="00E917E4" w14:paraId="741B7896" w14:textId="77777777">
        <w:trPr>
          <w:cantSplit/>
          <w:trHeight w:val="237"/>
          <w:tblHeader/>
        </w:trPr>
        <w:tc>
          <w:tcPr>
            <w:tcW w:w="1070" w:type="dxa"/>
            <w:shd w:val="clear" w:color="auto" w:fill="FFFFFF"/>
          </w:tcPr>
          <w:p w14:paraId="23C84A64" w14:textId="77777777" w:rsidR="00E917E4" w:rsidRDefault="00E917E4">
            <w:pPr>
              <w:widowControl w:val="0"/>
              <w:pBdr>
                <w:top w:val="nil"/>
                <w:left w:val="nil"/>
                <w:bottom w:val="nil"/>
                <w:right w:val="nil"/>
                <w:between w:val="nil"/>
              </w:pBdr>
              <w:jc w:val="center"/>
            </w:pPr>
          </w:p>
        </w:tc>
        <w:tc>
          <w:tcPr>
            <w:tcW w:w="550" w:type="dxa"/>
            <w:shd w:val="clear" w:color="auto" w:fill="FFFFFF"/>
          </w:tcPr>
          <w:p w14:paraId="55DAB6BE" w14:textId="77777777" w:rsidR="00E917E4" w:rsidRDefault="00E917E4">
            <w:pPr>
              <w:widowControl w:val="0"/>
              <w:pBdr>
                <w:top w:val="nil"/>
                <w:left w:val="nil"/>
                <w:bottom w:val="nil"/>
                <w:right w:val="nil"/>
                <w:between w:val="nil"/>
              </w:pBdr>
              <w:jc w:val="center"/>
            </w:pPr>
          </w:p>
        </w:tc>
        <w:tc>
          <w:tcPr>
            <w:tcW w:w="5670" w:type="dxa"/>
            <w:shd w:val="clear" w:color="auto" w:fill="FFFFFF"/>
          </w:tcPr>
          <w:p w14:paraId="42A17DC0" w14:textId="77777777" w:rsidR="00E917E4" w:rsidRDefault="00E917E4">
            <w:pPr>
              <w:widowControl w:val="0"/>
              <w:pBdr>
                <w:top w:val="nil"/>
                <w:left w:val="nil"/>
                <w:bottom w:val="nil"/>
                <w:right w:val="nil"/>
                <w:between w:val="nil"/>
              </w:pBdr>
            </w:pPr>
          </w:p>
        </w:tc>
        <w:tc>
          <w:tcPr>
            <w:tcW w:w="1260" w:type="dxa"/>
            <w:shd w:val="clear" w:color="auto" w:fill="FFFFFF"/>
          </w:tcPr>
          <w:p w14:paraId="486209B6" w14:textId="77777777" w:rsidR="00E917E4" w:rsidRDefault="00E917E4">
            <w:pPr>
              <w:widowControl w:val="0"/>
              <w:pBdr>
                <w:top w:val="nil"/>
                <w:left w:val="nil"/>
                <w:bottom w:val="nil"/>
                <w:right w:val="nil"/>
                <w:between w:val="nil"/>
              </w:pBdr>
            </w:pPr>
          </w:p>
        </w:tc>
      </w:tr>
      <w:tr w:rsidR="00E917E4" w14:paraId="3FCA9EDC" w14:textId="77777777">
        <w:trPr>
          <w:cantSplit/>
          <w:trHeight w:val="237"/>
          <w:tblHeader/>
        </w:trPr>
        <w:tc>
          <w:tcPr>
            <w:tcW w:w="1070" w:type="dxa"/>
            <w:shd w:val="clear" w:color="auto" w:fill="FFFFFF"/>
          </w:tcPr>
          <w:p w14:paraId="5E9AD4AA" w14:textId="01453C2B" w:rsidR="00E917E4" w:rsidRDefault="00E917E4">
            <w:pPr>
              <w:widowControl w:val="0"/>
              <w:pBdr>
                <w:top w:val="nil"/>
                <w:left w:val="nil"/>
                <w:bottom w:val="nil"/>
                <w:right w:val="nil"/>
                <w:between w:val="nil"/>
              </w:pBdr>
              <w:jc w:val="center"/>
            </w:pPr>
            <w:r>
              <w:t>4.</w:t>
            </w:r>
          </w:p>
        </w:tc>
        <w:tc>
          <w:tcPr>
            <w:tcW w:w="550" w:type="dxa"/>
            <w:shd w:val="clear" w:color="auto" w:fill="FFFFFF"/>
          </w:tcPr>
          <w:p w14:paraId="74DD598B" w14:textId="77777777" w:rsidR="00E917E4" w:rsidRDefault="00E917E4">
            <w:pPr>
              <w:widowControl w:val="0"/>
              <w:pBdr>
                <w:top w:val="nil"/>
                <w:left w:val="nil"/>
                <w:bottom w:val="nil"/>
                <w:right w:val="nil"/>
                <w:between w:val="nil"/>
              </w:pBdr>
              <w:jc w:val="center"/>
            </w:pPr>
          </w:p>
        </w:tc>
        <w:tc>
          <w:tcPr>
            <w:tcW w:w="5670" w:type="dxa"/>
            <w:shd w:val="clear" w:color="auto" w:fill="FFFFFF"/>
          </w:tcPr>
          <w:p w14:paraId="6AC116E4" w14:textId="34653952" w:rsidR="00E917E4" w:rsidRDefault="00E917E4">
            <w:pPr>
              <w:widowControl w:val="0"/>
              <w:pBdr>
                <w:top w:val="nil"/>
                <w:left w:val="nil"/>
                <w:bottom w:val="nil"/>
                <w:right w:val="nil"/>
                <w:between w:val="nil"/>
              </w:pBdr>
            </w:pPr>
            <w:r>
              <w:rPr>
                <w:sz w:val="22"/>
                <w:szCs w:val="22"/>
              </w:rPr>
              <w:t>Conclusion</w:t>
            </w:r>
          </w:p>
        </w:tc>
        <w:tc>
          <w:tcPr>
            <w:tcW w:w="1260" w:type="dxa"/>
            <w:shd w:val="clear" w:color="auto" w:fill="FFFFFF"/>
          </w:tcPr>
          <w:p w14:paraId="0C980A2A" w14:textId="5FE24173" w:rsidR="00E917E4" w:rsidRDefault="00B5495B">
            <w:pPr>
              <w:widowControl w:val="0"/>
              <w:pBdr>
                <w:top w:val="nil"/>
                <w:left w:val="nil"/>
                <w:bottom w:val="nil"/>
                <w:right w:val="nil"/>
                <w:between w:val="nil"/>
              </w:pBdr>
            </w:pPr>
            <w:r>
              <w:t>11</w:t>
            </w:r>
          </w:p>
        </w:tc>
      </w:tr>
    </w:tbl>
    <w:p w14:paraId="451F4CB2"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3F9BACF8"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1B968A6A"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762E8B8F"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6FCABAA3"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3956AC2D"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2EE27196"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7FD5C01C"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6BBEBA2B"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7FBBC280"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622F8046"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136F566C"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5CAA9CD5" w14:textId="77777777" w:rsidR="00E917E4" w:rsidRDefault="00E917E4">
      <w:pPr>
        <w:pBdr>
          <w:top w:val="nil"/>
          <w:left w:val="nil"/>
          <w:bottom w:val="nil"/>
          <w:right w:val="nil"/>
          <w:between w:val="nil"/>
        </w:pBdr>
        <w:spacing w:line="240" w:lineRule="auto"/>
        <w:ind w:left="766"/>
        <w:rPr>
          <w:rFonts w:ascii="Times New Roman" w:eastAsia="Times New Roman" w:hAnsi="Times New Roman" w:cs="Times New Roman"/>
          <w:b/>
        </w:rPr>
      </w:pPr>
    </w:p>
    <w:p w14:paraId="0676C4B2"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4E158071"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0D6E7763"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1E76AE7D" w14:textId="77777777" w:rsidR="00E917E4" w:rsidRDefault="00E917E4" w:rsidP="00E05845">
      <w:pPr>
        <w:pBdr>
          <w:top w:val="nil"/>
          <w:left w:val="nil"/>
          <w:bottom w:val="nil"/>
          <w:right w:val="nil"/>
          <w:between w:val="nil"/>
        </w:pBdr>
        <w:spacing w:line="240" w:lineRule="auto"/>
        <w:ind w:left="766"/>
        <w:jc w:val="both"/>
        <w:rPr>
          <w:rFonts w:ascii="Times New Roman" w:eastAsia="Times New Roman" w:hAnsi="Times New Roman" w:cs="Times New Roman"/>
          <w:b/>
        </w:rPr>
      </w:pPr>
    </w:p>
    <w:p w14:paraId="16C8CA33" w14:textId="77777777" w:rsidR="00E05845" w:rsidRDefault="00E05845" w:rsidP="00E05845">
      <w:pPr>
        <w:pBdr>
          <w:top w:val="nil"/>
          <w:left w:val="nil"/>
          <w:bottom w:val="nil"/>
          <w:right w:val="nil"/>
          <w:between w:val="nil"/>
        </w:pBdr>
        <w:spacing w:line="240" w:lineRule="auto"/>
        <w:ind w:left="766"/>
        <w:jc w:val="both"/>
        <w:rPr>
          <w:rFonts w:ascii="Times New Roman" w:eastAsia="Times New Roman" w:hAnsi="Times New Roman" w:cs="Times New Roman"/>
          <w:b/>
        </w:rPr>
      </w:pPr>
    </w:p>
    <w:p w14:paraId="27A8C867" w14:textId="03C8C014" w:rsidR="00BE5714" w:rsidRPr="000E45A7" w:rsidRDefault="00E917E4" w:rsidP="007F7738">
      <w:pPr>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0E45A7">
        <w:rPr>
          <w:rFonts w:ascii="Times New Roman" w:eastAsia="Times New Roman" w:hAnsi="Times New Roman" w:cs="Times New Roman"/>
          <w:b/>
          <w:sz w:val="28"/>
          <w:szCs w:val="28"/>
        </w:rPr>
        <w:t xml:space="preserve">         Chapter 1:</w:t>
      </w:r>
      <w:r w:rsidRPr="000E45A7">
        <w:rPr>
          <w:rFonts w:ascii="Times New Roman" w:eastAsia="Times New Roman" w:hAnsi="Times New Roman" w:cs="Times New Roman"/>
          <w:sz w:val="28"/>
          <w:szCs w:val="28"/>
        </w:rPr>
        <w:t xml:space="preserve"> Introduction</w:t>
      </w:r>
    </w:p>
    <w:p w14:paraId="111CF010" w14:textId="77777777" w:rsidR="00BE5714" w:rsidRPr="002F372B" w:rsidRDefault="00000000" w:rsidP="007F7738">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rPr>
      </w:pPr>
      <w:r w:rsidRPr="002F372B">
        <w:rPr>
          <w:rFonts w:ascii="Times New Roman" w:eastAsia="Times New Roman" w:hAnsi="Times New Roman" w:cs="Times New Roman"/>
          <w:b/>
          <w:bCs/>
        </w:rPr>
        <w:t>Problem Statement</w:t>
      </w:r>
    </w:p>
    <w:p w14:paraId="1E3244B8" w14:textId="77777777" w:rsidR="00BE5714" w:rsidRDefault="00000000" w:rsidP="007F7738">
      <w:pPr>
        <w:spacing w:line="240" w:lineRule="auto"/>
        <w:ind w:firstLine="1080"/>
        <w:jc w:val="both"/>
        <w:rPr>
          <w:rFonts w:ascii="Times New Roman" w:eastAsia="Times New Roman" w:hAnsi="Times New Roman" w:cs="Times New Roman"/>
        </w:rPr>
      </w:pPr>
      <w:r>
        <w:rPr>
          <w:rFonts w:ascii="Times New Roman" w:eastAsia="Times New Roman" w:hAnsi="Times New Roman" w:cs="Times New Roman"/>
          <w:color w:val="000000"/>
          <w:sz w:val="24"/>
          <w:szCs w:val="24"/>
        </w:rPr>
        <w:t>Pre analysis of profit/sales for an eCommerce store to manage supply chain.</w:t>
      </w:r>
    </w:p>
    <w:p w14:paraId="09831572" w14:textId="77777777" w:rsidR="00BE5714" w:rsidRPr="002F372B" w:rsidRDefault="00000000" w:rsidP="007F7738">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rPr>
      </w:pPr>
      <w:r w:rsidRPr="002F372B">
        <w:rPr>
          <w:rFonts w:ascii="Times New Roman" w:eastAsia="Times New Roman" w:hAnsi="Times New Roman" w:cs="Times New Roman"/>
          <w:b/>
          <w:bCs/>
        </w:rPr>
        <w:t>Project Objectives</w:t>
      </w:r>
    </w:p>
    <w:p w14:paraId="04DA7EA6" w14:textId="77777777" w:rsidR="00BE5714" w:rsidRDefault="00000000" w:rsidP="007F7738">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   To develop a mini project using Power BI tool to provide a solution to ecommerce stores to maintain the supply chain.</w:t>
      </w:r>
    </w:p>
    <w:p w14:paraId="4D395DAD" w14:textId="77777777" w:rsidR="00BE5714" w:rsidRPr="002F372B" w:rsidRDefault="00000000" w:rsidP="007F7738">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rPr>
      </w:pPr>
      <w:r w:rsidRPr="002F372B">
        <w:rPr>
          <w:rFonts w:ascii="Times New Roman" w:eastAsia="Times New Roman" w:hAnsi="Times New Roman" w:cs="Times New Roman"/>
          <w:b/>
          <w:bCs/>
        </w:rPr>
        <w:t>Motivation</w:t>
      </w:r>
    </w:p>
    <w:p w14:paraId="2CCB989B" w14:textId="77777777" w:rsidR="00BE5714" w:rsidRDefault="00000000" w:rsidP="007F7738">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To reduce the use of raw materials, in such a way that utilizes raw materials for demanded products. And help businesses to grow and maintain their supply chain.</w:t>
      </w:r>
    </w:p>
    <w:p w14:paraId="19AA3539" w14:textId="77777777" w:rsidR="00BE5714" w:rsidRDefault="00000000" w:rsidP="007F7738">
      <w:pPr>
        <w:numPr>
          <w:ilvl w:val="1"/>
          <w:numId w:val="1"/>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Literature Survey/ Requirement Analysis</w:t>
      </w:r>
    </w:p>
    <w:p w14:paraId="31C8870D" w14:textId="77777777" w:rsidR="00BE5714" w:rsidRDefault="00000000" w:rsidP="007F7738">
      <w:pPr>
        <w:pBdr>
          <w:top w:val="nil"/>
          <w:left w:val="nil"/>
          <w:bottom w:val="nil"/>
          <w:right w:val="nil"/>
          <w:between w:val="nil"/>
        </w:pBdr>
        <w:spacing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Sales Analysis of E-Commerce Websites using Data Mining Techniques:</w:t>
      </w:r>
      <w:r>
        <w:rPr>
          <w:rFonts w:ascii="Times New Roman" w:eastAsia="Times New Roman" w:hAnsi="Times New Roman" w:cs="Times New Roman"/>
          <w:sz w:val="24"/>
          <w:szCs w:val="24"/>
        </w:rPr>
        <w:t xml:space="preserve"> This paper emphasizes the pivotal role of e-commerce in the global economy and discusses the importance of data mining in optimizing pricing strategies. It showcases how data mining methods can be used to analyze customer behaviors and preferences, ultimately improving customer satisfaction and profitability. The paper advocates an iterative approach to strategy development, recognizing the dynamic nature of e-commerce.</w:t>
      </w:r>
    </w:p>
    <w:p w14:paraId="74F1D22A" w14:textId="77777777" w:rsidR="00BE5714" w:rsidRDefault="00000000" w:rsidP="007F7738">
      <w:pPr>
        <w:pBdr>
          <w:top w:val="nil"/>
          <w:left w:val="nil"/>
          <w:bottom w:val="nil"/>
          <w:right w:val="nil"/>
          <w:between w:val="nil"/>
        </w:pBdr>
        <w:spacing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Sales Transaction Result Analysis for Income Increase Prediction:</w:t>
      </w:r>
      <w:r>
        <w:rPr>
          <w:rFonts w:ascii="Times New Roman" w:eastAsia="Times New Roman" w:hAnsi="Times New Roman" w:cs="Times New Roman"/>
          <w:sz w:val="24"/>
          <w:szCs w:val="24"/>
        </w:rPr>
        <w:t xml:space="preserve"> Focusing on the restaurant industry, this paper explores the potential of historical sales transaction data for income prediction. It reveals that key menu items are predictably stable in terms of income prediction accuracy, even in the face of inflation in staple goods. This research provides valuable insights into leveraging transaction data for income forecasting in various sectors.</w:t>
      </w:r>
    </w:p>
    <w:p w14:paraId="1435B7D2"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193E2F1A"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31A0D62B"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2A47368C"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07F25553"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4276B3F4"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309B482F"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698F131C"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2CE9CC23"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2E7B766C"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6FF1B8C0"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49AE5FE5"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715F28EE"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50CD1B66"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257DC394"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6E5DA055"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6B98E645"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5D4ACD2D"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rPr>
      </w:pPr>
    </w:p>
    <w:p w14:paraId="7C188A4B" w14:textId="19AE0E91" w:rsidR="00BE5714" w:rsidRPr="000E45A7" w:rsidRDefault="00000000" w:rsidP="00E05845">
      <w:pPr>
        <w:pBdr>
          <w:top w:val="nil"/>
          <w:left w:val="nil"/>
          <w:bottom w:val="nil"/>
          <w:right w:val="nil"/>
          <w:between w:val="nil"/>
        </w:pBdr>
        <w:spacing w:line="240" w:lineRule="auto"/>
        <w:ind w:left="766"/>
        <w:jc w:val="both"/>
        <w:rPr>
          <w:rFonts w:ascii="Times New Roman" w:eastAsia="Times New Roman" w:hAnsi="Times New Roman" w:cs="Times New Roman"/>
          <w:sz w:val="28"/>
          <w:szCs w:val="28"/>
        </w:rPr>
      </w:pPr>
      <w:r w:rsidRPr="000E45A7">
        <w:rPr>
          <w:rFonts w:ascii="Times New Roman" w:eastAsia="Times New Roman" w:hAnsi="Times New Roman" w:cs="Times New Roman"/>
          <w:b/>
          <w:sz w:val="28"/>
          <w:szCs w:val="28"/>
        </w:rPr>
        <w:t>Chapter 2:</w:t>
      </w:r>
      <w:r w:rsidRPr="000E45A7">
        <w:rPr>
          <w:rFonts w:ascii="Times New Roman" w:eastAsia="Times New Roman" w:hAnsi="Times New Roman" w:cs="Times New Roman"/>
          <w:sz w:val="28"/>
          <w:szCs w:val="28"/>
        </w:rPr>
        <w:t xml:space="preserve"> Project Design</w:t>
      </w:r>
    </w:p>
    <w:p w14:paraId="547E54F5" w14:textId="77777777" w:rsidR="00BE5714" w:rsidRPr="002F372B" w:rsidRDefault="00000000" w:rsidP="00E05845">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bCs/>
        </w:rPr>
      </w:pPr>
      <w:r w:rsidRPr="002F372B">
        <w:rPr>
          <w:rFonts w:ascii="Times New Roman" w:eastAsia="Times New Roman" w:hAnsi="Times New Roman" w:cs="Times New Roman"/>
          <w:b/>
          <w:bCs/>
        </w:rPr>
        <w:t>H/</w:t>
      </w:r>
      <w:proofErr w:type="gramStart"/>
      <w:r w:rsidRPr="002F372B">
        <w:rPr>
          <w:rFonts w:ascii="Times New Roman" w:eastAsia="Times New Roman" w:hAnsi="Times New Roman" w:cs="Times New Roman"/>
          <w:b/>
          <w:bCs/>
        </w:rPr>
        <w:t>W ,</w:t>
      </w:r>
      <w:proofErr w:type="gramEnd"/>
      <w:r w:rsidRPr="002F372B">
        <w:rPr>
          <w:rFonts w:ascii="Times New Roman" w:eastAsia="Times New Roman" w:hAnsi="Times New Roman" w:cs="Times New Roman"/>
          <w:b/>
          <w:bCs/>
        </w:rPr>
        <w:t xml:space="preserve"> S/W , resources, requirements &amp; their detail explanation</w:t>
      </w:r>
    </w:p>
    <w:p w14:paraId="0D8E22A2"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Data Visualization tools such as Power BI, Tableau, Machine learning software like WEKA, scikit-learn.</w:t>
      </w:r>
    </w:p>
    <w:p w14:paraId="20D35C59"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Power BI: </w:t>
      </w:r>
    </w:p>
    <w:p w14:paraId="678A7E59"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Microsoft's Business Intelligence Tool: Power BI is a business intelligence tool developed by Microsoft for data analysis and visualization. </w:t>
      </w:r>
    </w:p>
    <w:p w14:paraId="471E0921"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Data Connectivity: It connects to a variety of data sources, including databases, cloud services, and files. </w:t>
      </w:r>
    </w:p>
    <w:p w14:paraId="665106EF"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Data Transformation and Modeling: Power BI allows users to transform and model data, ensuring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suitable for creating reports and dashboards. </w:t>
      </w:r>
    </w:p>
    <w:p w14:paraId="4D83F7C2"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Interactive Reporting: Users can create interactive reports and dashboards with visually appealing charts and tables. </w:t>
      </w:r>
    </w:p>
    <w:p w14:paraId="5AC4ADC2"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Real-Time Data Visualization: It supports real-time data visualization, allowing users to monitor data as it updates.</w:t>
      </w:r>
    </w:p>
    <w:p w14:paraId="464AD4FA"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Integration: Power BI can integrate with other Microsoft products and services, as well as third-party data platforms. </w:t>
      </w:r>
    </w:p>
    <w:p w14:paraId="3FD94B12"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User-Friendly Interface: It offers a drag-and-drop interface </w:t>
      </w:r>
      <w:proofErr w:type="gramStart"/>
      <w:r>
        <w:rPr>
          <w:rFonts w:ascii="Times New Roman" w:eastAsia="Times New Roman" w:hAnsi="Times New Roman" w:cs="Times New Roman"/>
        </w:rPr>
        <w:t>that's</w:t>
      </w:r>
      <w:proofErr w:type="gramEnd"/>
      <w:r>
        <w:rPr>
          <w:rFonts w:ascii="Times New Roman" w:eastAsia="Times New Roman" w:hAnsi="Times New Roman" w:cs="Times New Roman"/>
        </w:rPr>
        <w:t xml:space="preserve"> accessible to users with different levels of technical expertise. </w:t>
      </w:r>
    </w:p>
    <w:p w14:paraId="0E21B9A0"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Data-Driven Decision-Making: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commonly used by organizations to make data-driven decisions, monitor key performance indicators, and share insights with stakeholders.</w:t>
      </w:r>
    </w:p>
    <w:p w14:paraId="5FCBE26F" w14:textId="77777777" w:rsidR="002F372B" w:rsidRDefault="002F372B"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p>
    <w:p w14:paraId="3019DB31" w14:textId="77777777" w:rsidR="002F372B" w:rsidRDefault="002F372B"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p>
    <w:p w14:paraId="79ADF0BD" w14:textId="77777777" w:rsidR="002F372B" w:rsidRDefault="002F372B" w:rsidP="00E05845">
      <w:pPr>
        <w:pBdr>
          <w:top w:val="nil"/>
          <w:left w:val="nil"/>
          <w:bottom w:val="nil"/>
          <w:right w:val="nil"/>
          <w:between w:val="nil"/>
        </w:pBdr>
        <w:spacing w:after="0" w:line="240" w:lineRule="auto"/>
        <w:jc w:val="both"/>
        <w:rPr>
          <w:rFonts w:ascii="Times New Roman" w:eastAsia="Times New Roman" w:hAnsi="Times New Roman" w:cs="Times New Roman"/>
        </w:rPr>
      </w:pPr>
    </w:p>
    <w:p w14:paraId="3EDAD890" w14:textId="77777777" w:rsidR="00BE5714" w:rsidRPr="002F372B" w:rsidRDefault="00000000" w:rsidP="00E05845">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bCs/>
        </w:rPr>
      </w:pPr>
      <w:r w:rsidRPr="002F372B">
        <w:rPr>
          <w:rFonts w:ascii="Times New Roman" w:eastAsia="Times New Roman" w:hAnsi="Times New Roman" w:cs="Times New Roman"/>
          <w:b/>
          <w:bCs/>
        </w:rPr>
        <w:t xml:space="preserve">Dataset Design </w:t>
      </w:r>
    </w:p>
    <w:p w14:paraId="6CB2D0F2" w14:textId="77777777"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proofErr w:type="spellStart"/>
      <w:r>
        <w:rPr>
          <w:rFonts w:ascii="Times New Roman" w:eastAsia="Times New Roman" w:hAnsi="Times New Roman" w:cs="Times New Roman"/>
          <w:b/>
        </w:rPr>
        <w:t>OrderID</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This attribute likely represents a unique identifier for each order in your dataset. It can serve as a primary key to differentiate and track individual orders. </w:t>
      </w:r>
    </w:p>
    <w:p w14:paraId="2306BC71" w14:textId="13B53A29"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b/>
        </w:rPr>
        <w:t>Amount:</w:t>
      </w:r>
      <w:r>
        <w:rPr>
          <w:rFonts w:ascii="Times New Roman" w:eastAsia="Times New Roman" w:hAnsi="Times New Roman" w:cs="Times New Roman"/>
        </w:rPr>
        <w:t xml:space="preserve"> The </w:t>
      </w:r>
      <w:r w:rsidR="002F372B">
        <w:rPr>
          <w:rFonts w:ascii="Times New Roman" w:eastAsia="Times New Roman" w:hAnsi="Times New Roman" w:cs="Times New Roman"/>
        </w:rPr>
        <w:t>“</w:t>
      </w:r>
      <w:r>
        <w:rPr>
          <w:rFonts w:ascii="Times New Roman" w:eastAsia="Times New Roman" w:hAnsi="Times New Roman" w:cs="Times New Roman"/>
        </w:rPr>
        <w:t>Amount</w:t>
      </w:r>
      <w:r w:rsidR="002F372B">
        <w:rPr>
          <w:rFonts w:ascii="Times New Roman" w:eastAsia="Times New Roman" w:hAnsi="Times New Roman" w:cs="Times New Roman"/>
        </w:rPr>
        <w:t>”</w:t>
      </w:r>
      <w:r>
        <w:rPr>
          <w:rFonts w:ascii="Times New Roman" w:eastAsia="Times New Roman" w:hAnsi="Times New Roman" w:cs="Times New Roman"/>
        </w:rPr>
        <w:t xml:space="preserve"> attribute probably indicates the total purchase amount for each order. </w:t>
      </w:r>
      <w:proofErr w:type="gramStart"/>
      <w:r>
        <w:rPr>
          <w:rFonts w:ascii="Times New Roman" w:eastAsia="Times New Roman" w:hAnsi="Times New Roman" w:cs="Times New Roman"/>
        </w:rPr>
        <w:t>It</w:t>
      </w:r>
      <w:r w:rsidR="002F372B">
        <w:rPr>
          <w:rFonts w:ascii="Times New Roman" w:eastAsia="Times New Roman" w:hAnsi="Times New Roman" w:cs="Times New Roman"/>
        </w:rPr>
        <w:t>’</w:t>
      </w:r>
      <w:r>
        <w:rPr>
          <w:rFonts w:ascii="Times New Roman" w:eastAsia="Times New Roman" w:hAnsi="Times New Roman" w:cs="Times New Roman"/>
        </w:rPr>
        <w:t>s</w:t>
      </w:r>
      <w:proofErr w:type="gramEnd"/>
      <w:r>
        <w:rPr>
          <w:rFonts w:ascii="Times New Roman" w:eastAsia="Times New Roman" w:hAnsi="Times New Roman" w:cs="Times New Roman"/>
        </w:rPr>
        <w:t xml:space="preserve"> a numerical value that can help you understand the financial aspect of your dataset. </w:t>
      </w:r>
    </w:p>
    <w:p w14:paraId="5477FD83" w14:textId="6D3CCB8C"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b/>
        </w:rPr>
        <w:t>Profit:</w:t>
      </w:r>
      <w:r>
        <w:rPr>
          <w:rFonts w:ascii="Times New Roman" w:eastAsia="Times New Roman" w:hAnsi="Times New Roman" w:cs="Times New Roman"/>
        </w:rPr>
        <w:t xml:space="preserve"> </w:t>
      </w:r>
      <w:r w:rsidR="002F372B">
        <w:rPr>
          <w:rFonts w:ascii="Times New Roman" w:eastAsia="Times New Roman" w:hAnsi="Times New Roman" w:cs="Times New Roman"/>
        </w:rPr>
        <w:t>“</w:t>
      </w:r>
      <w:r>
        <w:rPr>
          <w:rFonts w:ascii="Times New Roman" w:eastAsia="Times New Roman" w:hAnsi="Times New Roman" w:cs="Times New Roman"/>
        </w:rPr>
        <w:t>Profit</w:t>
      </w:r>
      <w:r w:rsidR="002F372B">
        <w:rPr>
          <w:rFonts w:ascii="Times New Roman" w:eastAsia="Times New Roman" w:hAnsi="Times New Roman" w:cs="Times New Roman"/>
        </w:rPr>
        <w:t>”</w:t>
      </w:r>
      <w:r>
        <w:rPr>
          <w:rFonts w:ascii="Times New Roman" w:eastAsia="Times New Roman" w:hAnsi="Times New Roman" w:cs="Times New Roman"/>
        </w:rPr>
        <w:t xml:space="preserve"> suggests the profit associated with each order. This attribute can provide insights into the profitability of orders, helping you analyze which orders are </w:t>
      </w:r>
      <w:proofErr w:type="gramStart"/>
      <w:r>
        <w:rPr>
          <w:rFonts w:ascii="Times New Roman" w:eastAsia="Times New Roman" w:hAnsi="Times New Roman" w:cs="Times New Roman"/>
        </w:rPr>
        <w:t>more or less profitable</w:t>
      </w:r>
      <w:proofErr w:type="gramEnd"/>
      <w:r>
        <w:rPr>
          <w:rFonts w:ascii="Times New Roman" w:eastAsia="Times New Roman" w:hAnsi="Times New Roman" w:cs="Times New Roman"/>
        </w:rPr>
        <w:t xml:space="preserve">. </w:t>
      </w:r>
    </w:p>
    <w:p w14:paraId="1A4568DA" w14:textId="2EA57030"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b/>
        </w:rPr>
        <w:t xml:space="preserve">Quantity: </w:t>
      </w:r>
      <w:r w:rsidR="002F372B">
        <w:rPr>
          <w:rFonts w:ascii="Times New Roman" w:eastAsia="Times New Roman" w:hAnsi="Times New Roman" w:cs="Times New Roman"/>
        </w:rPr>
        <w:t>“</w:t>
      </w:r>
      <w:r>
        <w:rPr>
          <w:rFonts w:ascii="Times New Roman" w:eastAsia="Times New Roman" w:hAnsi="Times New Roman" w:cs="Times New Roman"/>
        </w:rPr>
        <w:t>Quantity</w:t>
      </w:r>
      <w:r w:rsidR="002F372B">
        <w:rPr>
          <w:rFonts w:ascii="Times New Roman" w:eastAsia="Times New Roman" w:hAnsi="Times New Roman" w:cs="Times New Roman"/>
        </w:rPr>
        <w:t>”</w:t>
      </w:r>
      <w:r>
        <w:rPr>
          <w:rFonts w:ascii="Times New Roman" w:eastAsia="Times New Roman" w:hAnsi="Times New Roman" w:cs="Times New Roman"/>
        </w:rPr>
        <w:t xml:space="preserve"> is likely the number of items or products purchased in each order. </w:t>
      </w:r>
      <w:proofErr w:type="gramStart"/>
      <w:r>
        <w:rPr>
          <w:rFonts w:ascii="Times New Roman" w:eastAsia="Times New Roman" w:hAnsi="Times New Roman" w:cs="Times New Roman"/>
        </w:rPr>
        <w:t>It</w:t>
      </w:r>
      <w:r w:rsidR="002F372B">
        <w:rPr>
          <w:rFonts w:ascii="Times New Roman" w:eastAsia="Times New Roman" w:hAnsi="Times New Roman" w:cs="Times New Roman"/>
        </w:rPr>
        <w:t>’</w:t>
      </w:r>
      <w:r>
        <w:rPr>
          <w:rFonts w:ascii="Times New Roman" w:eastAsia="Times New Roman" w:hAnsi="Times New Roman" w:cs="Times New Roman"/>
        </w:rPr>
        <w:t>s</w:t>
      </w:r>
      <w:proofErr w:type="gramEnd"/>
      <w:r>
        <w:rPr>
          <w:rFonts w:ascii="Times New Roman" w:eastAsia="Times New Roman" w:hAnsi="Times New Roman" w:cs="Times New Roman"/>
        </w:rPr>
        <w:t xml:space="preserve"> a crucial attribute for understanding the volume of sales for different products or categories. </w:t>
      </w:r>
      <w:r>
        <w:rPr>
          <w:rFonts w:ascii="Times New Roman" w:eastAsia="Times New Roman" w:hAnsi="Times New Roman" w:cs="Times New Roman"/>
          <w:b/>
        </w:rPr>
        <w:t xml:space="preserve">Category: </w:t>
      </w:r>
      <w:r w:rsidR="002F372B">
        <w:rPr>
          <w:rFonts w:ascii="Times New Roman" w:eastAsia="Times New Roman" w:hAnsi="Times New Roman" w:cs="Times New Roman"/>
        </w:rPr>
        <w:t>“</w:t>
      </w:r>
      <w:r>
        <w:rPr>
          <w:rFonts w:ascii="Times New Roman" w:eastAsia="Times New Roman" w:hAnsi="Times New Roman" w:cs="Times New Roman"/>
        </w:rPr>
        <w:t>Category</w:t>
      </w:r>
      <w:r w:rsidR="002F372B">
        <w:rPr>
          <w:rFonts w:ascii="Times New Roman" w:eastAsia="Times New Roman" w:hAnsi="Times New Roman" w:cs="Times New Roman"/>
        </w:rPr>
        <w:t>”</w:t>
      </w:r>
      <w:r>
        <w:rPr>
          <w:rFonts w:ascii="Times New Roman" w:eastAsia="Times New Roman" w:hAnsi="Times New Roman" w:cs="Times New Roman"/>
        </w:rPr>
        <w:t xml:space="preserve"> is a categorical attribute that classifies products or items into broader categories. This can help you group products for analysis and understand sales trends by category. </w:t>
      </w:r>
    </w:p>
    <w:p w14:paraId="73D43A00" w14:textId="5DEFA6D0" w:rsidR="00BE5714" w:rsidRDefault="00000000"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b/>
        </w:rPr>
        <w:t>Sub-category:</w:t>
      </w:r>
      <w:r>
        <w:rPr>
          <w:rFonts w:ascii="Times New Roman" w:eastAsia="Times New Roman" w:hAnsi="Times New Roman" w:cs="Times New Roman"/>
        </w:rPr>
        <w:t xml:space="preserve"> </w:t>
      </w:r>
      <w:r w:rsidR="002F372B">
        <w:rPr>
          <w:rFonts w:ascii="Times New Roman" w:eastAsia="Times New Roman" w:hAnsi="Times New Roman" w:cs="Times New Roman"/>
        </w:rPr>
        <w:t>“</w:t>
      </w:r>
      <w:r>
        <w:rPr>
          <w:rFonts w:ascii="Times New Roman" w:eastAsia="Times New Roman" w:hAnsi="Times New Roman" w:cs="Times New Roman"/>
        </w:rPr>
        <w:t>Sub-category</w:t>
      </w:r>
      <w:r w:rsidR="002F372B">
        <w:rPr>
          <w:rFonts w:ascii="Times New Roman" w:eastAsia="Times New Roman" w:hAnsi="Times New Roman" w:cs="Times New Roman"/>
        </w:rPr>
        <w:t>”</w:t>
      </w:r>
      <w:r>
        <w:rPr>
          <w:rFonts w:ascii="Times New Roman" w:eastAsia="Times New Roman" w:hAnsi="Times New Roman" w:cs="Times New Roman"/>
        </w:rPr>
        <w:t xml:space="preserve"> is a more specific categorization of products or items within each category. It provides finer-grained insights into the types of products being sold. </w:t>
      </w:r>
      <w:proofErr w:type="spellStart"/>
      <w:r>
        <w:rPr>
          <w:rFonts w:ascii="Times New Roman" w:eastAsia="Times New Roman" w:hAnsi="Times New Roman" w:cs="Times New Roman"/>
          <w:b/>
        </w:rPr>
        <w:t>PaymentMode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sidR="002F372B">
        <w:rPr>
          <w:rFonts w:ascii="Times New Roman" w:eastAsia="Times New Roman" w:hAnsi="Times New Roman" w:cs="Times New Roman"/>
        </w:rPr>
        <w:t>“</w:t>
      </w:r>
      <w:proofErr w:type="spellStart"/>
      <w:r>
        <w:rPr>
          <w:rFonts w:ascii="Times New Roman" w:eastAsia="Times New Roman" w:hAnsi="Times New Roman" w:cs="Times New Roman"/>
        </w:rPr>
        <w:t>PaymentMode</w:t>
      </w:r>
      <w:proofErr w:type="spellEnd"/>
      <w:r w:rsidR="002F372B">
        <w:rPr>
          <w:rFonts w:ascii="Times New Roman" w:eastAsia="Times New Roman" w:hAnsi="Times New Roman" w:cs="Times New Roman"/>
        </w:rPr>
        <w:t>”</w:t>
      </w:r>
      <w:r>
        <w:rPr>
          <w:rFonts w:ascii="Times New Roman" w:eastAsia="Times New Roman" w:hAnsi="Times New Roman" w:cs="Times New Roman"/>
        </w:rPr>
        <w:t xml:space="preserve"> likely represents the method of payment used for each order, </w:t>
      </w:r>
      <w:r>
        <w:rPr>
          <w:rFonts w:ascii="Times New Roman" w:eastAsia="Times New Roman" w:hAnsi="Times New Roman" w:cs="Times New Roman"/>
        </w:rPr>
        <w:lastRenderedPageBreak/>
        <w:t xml:space="preserve">such as credit card, cash, or other options. </w:t>
      </w:r>
      <w:proofErr w:type="gramStart"/>
      <w:r>
        <w:rPr>
          <w:rFonts w:ascii="Times New Roman" w:eastAsia="Times New Roman" w:hAnsi="Times New Roman" w:cs="Times New Roman"/>
        </w:rPr>
        <w:t>It</w:t>
      </w:r>
      <w:r w:rsidR="002F372B">
        <w:rPr>
          <w:rFonts w:ascii="Times New Roman" w:eastAsia="Times New Roman" w:hAnsi="Times New Roman" w:cs="Times New Roman"/>
        </w:rPr>
        <w:t>’</w:t>
      </w:r>
      <w:r>
        <w:rPr>
          <w:rFonts w:ascii="Times New Roman" w:eastAsia="Times New Roman" w:hAnsi="Times New Roman" w:cs="Times New Roman"/>
        </w:rPr>
        <w:t>s</w:t>
      </w:r>
      <w:proofErr w:type="gramEnd"/>
      <w:r>
        <w:rPr>
          <w:rFonts w:ascii="Times New Roman" w:eastAsia="Times New Roman" w:hAnsi="Times New Roman" w:cs="Times New Roman"/>
        </w:rPr>
        <w:t xml:space="preserve"> essential for understanding customer payment preferences.</w:t>
      </w:r>
    </w:p>
    <w:p w14:paraId="6B5D1F73" w14:textId="77777777" w:rsidR="000E45A7" w:rsidRDefault="000E45A7" w:rsidP="00E05845">
      <w:pPr>
        <w:pBdr>
          <w:top w:val="nil"/>
          <w:left w:val="nil"/>
          <w:bottom w:val="nil"/>
          <w:right w:val="nil"/>
          <w:between w:val="nil"/>
        </w:pBdr>
        <w:spacing w:after="0" w:line="240" w:lineRule="auto"/>
        <w:ind w:left="1080"/>
        <w:jc w:val="both"/>
        <w:rPr>
          <w:rFonts w:ascii="Times New Roman" w:eastAsia="Times New Roman" w:hAnsi="Times New Roman" w:cs="Times New Roman"/>
        </w:rPr>
      </w:pPr>
    </w:p>
    <w:p w14:paraId="1A66E92E"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68DB8658"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34D9287D"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4C7CCB87"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0580C5B5"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3F5149C8"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02C894E3"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18F176CD"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4F89E114"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67F44C25"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5D84583D"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7F26751A"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314515A3"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41C62B5C"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2FC204CB" w14:textId="77777777" w:rsidR="00BE5714" w:rsidRDefault="00000000">
      <w:pPr>
        <w:numPr>
          <w:ilvl w:val="1"/>
          <w:numId w:val="3"/>
        </w:numPr>
        <w:pBdr>
          <w:top w:val="nil"/>
          <w:left w:val="nil"/>
          <w:bottom w:val="nil"/>
          <w:right w:val="nil"/>
          <w:between w:val="nil"/>
        </w:pBdr>
        <w:spacing w:line="240" w:lineRule="auto"/>
        <w:rPr>
          <w:rFonts w:ascii="Times New Roman" w:eastAsia="Times New Roman" w:hAnsi="Times New Roman" w:cs="Times New Roman"/>
          <w:b/>
          <w:bCs/>
        </w:rPr>
      </w:pPr>
      <w:r w:rsidRPr="002F372B">
        <w:rPr>
          <w:rFonts w:ascii="Times New Roman" w:eastAsia="Times New Roman" w:hAnsi="Times New Roman" w:cs="Times New Roman"/>
          <w:b/>
          <w:bCs/>
        </w:rPr>
        <w:t>Timeline Diagram</w:t>
      </w:r>
    </w:p>
    <w:p w14:paraId="70C5F8B7" w14:textId="425BCCDB" w:rsidR="000E45A7" w:rsidRDefault="000E45A7" w:rsidP="000E45A7">
      <w:pPr>
        <w:pBdr>
          <w:top w:val="nil"/>
          <w:left w:val="nil"/>
          <w:bottom w:val="nil"/>
          <w:right w:val="nil"/>
          <w:between w:val="nil"/>
        </w:pBdr>
        <w:spacing w:line="240" w:lineRule="auto"/>
        <w:ind w:left="720"/>
        <w:rPr>
          <w:rFonts w:ascii="Times New Roman" w:eastAsia="Times New Roman" w:hAnsi="Times New Roman" w:cs="Times New Roman"/>
          <w:b/>
          <w:bCs/>
        </w:rPr>
      </w:pPr>
      <w:r w:rsidRPr="000E45A7">
        <w:rPr>
          <w:rFonts w:ascii="Times New Roman" w:eastAsia="Times New Roman" w:hAnsi="Times New Roman" w:cs="Times New Roman"/>
          <w:b/>
          <w:bCs/>
          <w:noProof/>
        </w:rPr>
        <w:drawing>
          <wp:inline distT="0" distB="0" distL="0" distR="0" wp14:anchorId="23EBC9D3" wp14:editId="3A69012F">
            <wp:extent cx="5943600" cy="1532255"/>
            <wp:effectExtent l="0" t="0" r="0" b="0"/>
            <wp:docPr id="517923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7729"/>
                    <a:stretch/>
                  </pic:blipFill>
                  <pic:spPr bwMode="auto">
                    <a:xfrm>
                      <a:off x="0" y="0"/>
                      <a:ext cx="5943600" cy="1532255"/>
                    </a:xfrm>
                    <a:prstGeom prst="rect">
                      <a:avLst/>
                    </a:prstGeom>
                    <a:noFill/>
                    <a:ln>
                      <a:noFill/>
                    </a:ln>
                    <a:extLst>
                      <a:ext uri="{53640926-AAD7-44D8-BBD7-CCE9431645EC}">
                        <a14:shadowObscured xmlns:a14="http://schemas.microsoft.com/office/drawing/2010/main"/>
                      </a:ext>
                    </a:extLst>
                  </pic:spPr>
                </pic:pic>
              </a:graphicData>
            </a:graphic>
          </wp:inline>
        </w:drawing>
      </w:r>
    </w:p>
    <w:p w14:paraId="1A1A0507" w14:textId="77777777" w:rsidR="000E45A7" w:rsidRPr="002F372B" w:rsidRDefault="000E45A7" w:rsidP="000E45A7">
      <w:pPr>
        <w:pBdr>
          <w:top w:val="nil"/>
          <w:left w:val="nil"/>
          <w:bottom w:val="nil"/>
          <w:right w:val="nil"/>
          <w:between w:val="nil"/>
        </w:pBdr>
        <w:spacing w:line="240" w:lineRule="auto"/>
        <w:ind w:left="720"/>
        <w:rPr>
          <w:rFonts w:ascii="Times New Roman" w:eastAsia="Times New Roman" w:hAnsi="Times New Roman" w:cs="Times New Roman"/>
          <w:b/>
          <w:bCs/>
        </w:rPr>
      </w:pPr>
    </w:p>
    <w:p w14:paraId="413E9DB6" w14:textId="77777777" w:rsidR="00BE5714" w:rsidRPr="002F372B" w:rsidRDefault="00000000">
      <w:pPr>
        <w:numPr>
          <w:ilvl w:val="1"/>
          <w:numId w:val="3"/>
        </w:numPr>
        <w:pBdr>
          <w:top w:val="nil"/>
          <w:left w:val="nil"/>
          <w:bottom w:val="nil"/>
          <w:right w:val="nil"/>
          <w:between w:val="nil"/>
        </w:pBdr>
        <w:spacing w:line="240" w:lineRule="auto"/>
        <w:rPr>
          <w:rFonts w:ascii="Times New Roman" w:eastAsia="Times New Roman" w:hAnsi="Times New Roman" w:cs="Times New Roman"/>
          <w:b/>
          <w:bCs/>
        </w:rPr>
      </w:pPr>
      <w:r w:rsidRPr="002F372B">
        <w:rPr>
          <w:rFonts w:ascii="Times New Roman" w:eastAsia="Times New Roman" w:hAnsi="Times New Roman" w:cs="Times New Roman"/>
          <w:b/>
          <w:bCs/>
        </w:rPr>
        <w:t xml:space="preserve">Block diagram with explanation of each module </w:t>
      </w:r>
    </w:p>
    <w:p w14:paraId="522D4ED2" w14:textId="4444074C" w:rsidR="002F372B" w:rsidRDefault="000E45A7">
      <w:pPr>
        <w:pBdr>
          <w:top w:val="nil"/>
          <w:left w:val="nil"/>
          <w:bottom w:val="nil"/>
          <w:right w:val="nil"/>
          <w:between w:val="nil"/>
        </w:pBdr>
        <w:spacing w:line="240" w:lineRule="auto"/>
        <w:ind w:left="766"/>
        <w:rPr>
          <w:rFonts w:ascii="Times New Roman" w:eastAsia="Times New Roman" w:hAnsi="Times New Roman" w:cs="Times New Roman"/>
          <w:b/>
        </w:rPr>
      </w:pPr>
      <w:r w:rsidRPr="000E45A7">
        <w:rPr>
          <w:rFonts w:ascii="Times New Roman" w:eastAsia="Times New Roman" w:hAnsi="Times New Roman" w:cs="Times New Roman"/>
          <w:b/>
          <w:noProof/>
        </w:rPr>
        <w:drawing>
          <wp:inline distT="0" distB="0" distL="0" distR="0" wp14:anchorId="3121BC16" wp14:editId="0F953C81">
            <wp:extent cx="5943600" cy="2781300"/>
            <wp:effectExtent l="0" t="0" r="0" b="0"/>
            <wp:docPr id="16531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3949"/>
                    <a:stretch/>
                  </pic:blipFill>
                  <pic:spPr bwMode="auto">
                    <a:xfrm>
                      <a:off x="0" y="0"/>
                      <a:ext cx="5943600"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0E21AA7A" w14:textId="77777777" w:rsidR="002F372B" w:rsidRDefault="002F372B">
      <w:pPr>
        <w:pBdr>
          <w:top w:val="nil"/>
          <w:left w:val="nil"/>
          <w:bottom w:val="nil"/>
          <w:right w:val="nil"/>
          <w:between w:val="nil"/>
        </w:pBdr>
        <w:spacing w:line="240" w:lineRule="auto"/>
        <w:ind w:left="766"/>
        <w:rPr>
          <w:rFonts w:ascii="Times New Roman" w:eastAsia="Times New Roman" w:hAnsi="Times New Roman" w:cs="Times New Roman"/>
          <w:b/>
        </w:rPr>
      </w:pPr>
    </w:p>
    <w:p w14:paraId="59DB130B" w14:textId="77777777" w:rsidR="002F372B" w:rsidRDefault="002F372B">
      <w:pPr>
        <w:pBdr>
          <w:top w:val="nil"/>
          <w:left w:val="nil"/>
          <w:bottom w:val="nil"/>
          <w:right w:val="nil"/>
          <w:between w:val="nil"/>
        </w:pBdr>
        <w:spacing w:line="240" w:lineRule="auto"/>
        <w:ind w:left="766"/>
        <w:rPr>
          <w:rFonts w:ascii="Times New Roman" w:eastAsia="Times New Roman" w:hAnsi="Times New Roman" w:cs="Times New Roman"/>
          <w:b/>
        </w:rPr>
      </w:pPr>
    </w:p>
    <w:p w14:paraId="10D7A8F0" w14:textId="77777777" w:rsidR="002F372B" w:rsidRDefault="002F372B">
      <w:pPr>
        <w:pBdr>
          <w:top w:val="nil"/>
          <w:left w:val="nil"/>
          <w:bottom w:val="nil"/>
          <w:right w:val="nil"/>
          <w:between w:val="nil"/>
        </w:pBdr>
        <w:spacing w:line="240" w:lineRule="auto"/>
        <w:ind w:left="766"/>
        <w:rPr>
          <w:rFonts w:ascii="Times New Roman" w:eastAsia="Times New Roman" w:hAnsi="Times New Roman" w:cs="Times New Roman"/>
          <w:b/>
        </w:rPr>
      </w:pPr>
    </w:p>
    <w:p w14:paraId="6C868464" w14:textId="77777777" w:rsidR="002F372B" w:rsidRDefault="002F372B">
      <w:pPr>
        <w:pBdr>
          <w:top w:val="nil"/>
          <w:left w:val="nil"/>
          <w:bottom w:val="nil"/>
          <w:right w:val="nil"/>
          <w:between w:val="nil"/>
        </w:pBdr>
        <w:spacing w:line="240" w:lineRule="auto"/>
        <w:ind w:left="766"/>
        <w:rPr>
          <w:rFonts w:ascii="Times New Roman" w:eastAsia="Times New Roman" w:hAnsi="Times New Roman" w:cs="Times New Roman"/>
          <w:b/>
        </w:rPr>
      </w:pPr>
    </w:p>
    <w:p w14:paraId="62B660CE"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sz w:val="28"/>
          <w:szCs w:val="28"/>
        </w:rPr>
      </w:pPr>
    </w:p>
    <w:p w14:paraId="3DC8D241"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sz w:val="28"/>
          <w:szCs w:val="28"/>
        </w:rPr>
      </w:pPr>
    </w:p>
    <w:p w14:paraId="3D40B5AC"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sz w:val="28"/>
          <w:szCs w:val="28"/>
        </w:rPr>
      </w:pPr>
    </w:p>
    <w:p w14:paraId="1A08F914"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sz w:val="28"/>
          <w:szCs w:val="28"/>
        </w:rPr>
      </w:pPr>
    </w:p>
    <w:p w14:paraId="20BE40EF"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sz w:val="28"/>
          <w:szCs w:val="28"/>
        </w:rPr>
      </w:pPr>
    </w:p>
    <w:p w14:paraId="304E0F63" w14:textId="77777777" w:rsidR="000E45A7" w:rsidRDefault="000E45A7">
      <w:pPr>
        <w:pBdr>
          <w:top w:val="nil"/>
          <w:left w:val="nil"/>
          <w:bottom w:val="nil"/>
          <w:right w:val="nil"/>
          <w:between w:val="nil"/>
        </w:pBdr>
        <w:spacing w:line="240" w:lineRule="auto"/>
        <w:ind w:left="766"/>
        <w:rPr>
          <w:rFonts w:ascii="Times New Roman" w:eastAsia="Times New Roman" w:hAnsi="Times New Roman" w:cs="Times New Roman"/>
          <w:b/>
          <w:sz w:val="28"/>
          <w:szCs w:val="28"/>
        </w:rPr>
      </w:pPr>
    </w:p>
    <w:p w14:paraId="637EE99F" w14:textId="77777777" w:rsidR="000E45A7" w:rsidRDefault="000E45A7" w:rsidP="000E45A7">
      <w:pPr>
        <w:pBdr>
          <w:top w:val="nil"/>
          <w:left w:val="nil"/>
          <w:bottom w:val="nil"/>
          <w:right w:val="nil"/>
          <w:between w:val="nil"/>
        </w:pBdr>
        <w:spacing w:line="240" w:lineRule="auto"/>
        <w:rPr>
          <w:rFonts w:ascii="Times New Roman" w:eastAsia="Times New Roman" w:hAnsi="Times New Roman" w:cs="Times New Roman"/>
          <w:b/>
          <w:sz w:val="28"/>
          <w:szCs w:val="28"/>
        </w:rPr>
      </w:pPr>
    </w:p>
    <w:p w14:paraId="1A353147" w14:textId="6B3ECE58" w:rsidR="00BE5714" w:rsidRPr="000E45A7" w:rsidRDefault="00000000" w:rsidP="000E45A7">
      <w:pPr>
        <w:pBdr>
          <w:top w:val="nil"/>
          <w:left w:val="nil"/>
          <w:bottom w:val="nil"/>
          <w:right w:val="nil"/>
          <w:between w:val="nil"/>
        </w:pBdr>
        <w:spacing w:line="240" w:lineRule="auto"/>
        <w:rPr>
          <w:rFonts w:ascii="Times New Roman" w:eastAsia="Times New Roman" w:hAnsi="Times New Roman" w:cs="Times New Roman"/>
          <w:b/>
          <w:sz w:val="28"/>
          <w:szCs w:val="28"/>
        </w:rPr>
      </w:pPr>
      <w:r w:rsidRPr="000E45A7">
        <w:rPr>
          <w:rFonts w:ascii="Times New Roman" w:eastAsia="Times New Roman" w:hAnsi="Times New Roman" w:cs="Times New Roman"/>
          <w:b/>
          <w:sz w:val="28"/>
          <w:szCs w:val="28"/>
        </w:rPr>
        <w:t>Chapter 3:  Results &amp; Discussion with comparative analysis</w:t>
      </w:r>
    </w:p>
    <w:p w14:paraId="05B02253" w14:textId="77777777" w:rsidR="00BE5714" w:rsidRDefault="00BE5714">
      <w:pPr>
        <w:pBdr>
          <w:top w:val="nil"/>
          <w:left w:val="nil"/>
          <w:bottom w:val="nil"/>
          <w:right w:val="nil"/>
          <w:between w:val="nil"/>
        </w:pBdr>
        <w:spacing w:line="240" w:lineRule="auto"/>
        <w:ind w:left="766"/>
        <w:rPr>
          <w:rFonts w:ascii="Times New Roman" w:eastAsia="Times New Roman" w:hAnsi="Times New Roman" w:cs="Times New Roman"/>
        </w:rPr>
      </w:pPr>
    </w:p>
    <w:p w14:paraId="5121801A" w14:textId="77777777" w:rsidR="00BE5714" w:rsidRDefault="00000000">
      <w:pPr>
        <w:numPr>
          <w:ilvl w:val="1"/>
          <w:numId w:val="2"/>
        </w:numPr>
        <w:pBdr>
          <w:top w:val="nil"/>
          <w:left w:val="nil"/>
          <w:bottom w:val="nil"/>
          <w:right w:val="nil"/>
          <w:between w:val="nil"/>
        </w:pBdr>
        <w:spacing w:after="0" w:line="240" w:lineRule="auto"/>
        <w:rPr>
          <w:rFonts w:ascii="Times New Roman" w:eastAsia="Times New Roman" w:hAnsi="Times New Roman" w:cs="Times New Roman"/>
          <w:b/>
          <w:bCs/>
        </w:rPr>
      </w:pPr>
      <w:r w:rsidRPr="002F372B">
        <w:rPr>
          <w:rFonts w:ascii="Times New Roman" w:eastAsia="Times New Roman" w:hAnsi="Times New Roman" w:cs="Times New Roman"/>
          <w:b/>
          <w:bCs/>
        </w:rPr>
        <w:t>Comparative analysis of all existing models including new model.</w:t>
      </w:r>
    </w:p>
    <w:p w14:paraId="146ED9A1" w14:textId="45B0A14B" w:rsidR="00A076D4" w:rsidRPr="002F372B" w:rsidRDefault="00A076D4" w:rsidP="00A076D4">
      <w:pPr>
        <w:pBdr>
          <w:top w:val="nil"/>
          <w:left w:val="nil"/>
          <w:bottom w:val="nil"/>
          <w:right w:val="nil"/>
          <w:between w:val="nil"/>
        </w:pBdr>
        <w:spacing w:after="0" w:line="240" w:lineRule="auto"/>
        <w:rPr>
          <w:rFonts w:ascii="Times New Roman" w:eastAsia="Times New Roman" w:hAnsi="Times New Roman" w:cs="Times New Roman"/>
          <w:b/>
          <w:bCs/>
        </w:rPr>
      </w:pPr>
      <w:r w:rsidRPr="00A076D4">
        <w:rPr>
          <w:rFonts w:ascii="Times New Roman" w:eastAsia="Times New Roman" w:hAnsi="Times New Roman" w:cs="Times New Roman"/>
          <w:b/>
          <w:bCs/>
          <w:noProof/>
        </w:rPr>
        <w:drawing>
          <wp:inline distT="0" distB="0" distL="0" distR="0" wp14:anchorId="24288B52" wp14:editId="42759C42">
            <wp:extent cx="5835950" cy="2806844"/>
            <wp:effectExtent l="0" t="0" r="0" b="0"/>
            <wp:docPr id="133866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61073" name=""/>
                    <pic:cNvPicPr/>
                  </pic:nvPicPr>
                  <pic:blipFill>
                    <a:blip r:embed="rId12"/>
                    <a:stretch>
                      <a:fillRect/>
                    </a:stretch>
                  </pic:blipFill>
                  <pic:spPr>
                    <a:xfrm>
                      <a:off x="0" y="0"/>
                      <a:ext cx="5835950" cy="2806844"/>
                    </a:xfrm>
                    <a:prstGeom prst="rect">
                      <a:avLst/>
                    </a:prstGeom>
                  </pic:spPr>
                </pic:pic>
              </a:graphicData>
            </a:graphic>
          </wp:inline>
        </w:drawing>
      </w:r>
    </w:p>
    <w:p w14:paraId="0D3C36E5"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142D08D3" w14:textId="77777777" w:rsidR="000E45A7" w:rsidRDefault="000E45A7">
      <w:pPr>
        <w:pBdr>
          <w:top w:val="nil"/>
          <w:left w:val="nil"/>
          <w:bottom w:val="nil"/>
          <w:right w:val="nil"/>
          <w:between w:val="nil"/>
        </w:pBdr>
        <w:spacing w:after="0" w:line="240" w:lineRule="auto"/>
        <w:ind w:left="1080"/>
        <w:rPr>
          <w:rFonts w:ascii="Times New Roman" w:eastAsia="Times New Roman" w:hAnsi="Times New Roman" w:cs="Times New Roman"/>
        </w:rPr>
      </w:pPr>
    </w:p>
    <w:p w14:paraId="5A12B3AD" w14:textId="77777777" w:rsidR="00BE5714" w:rsidRPr="002F372B" w:rsidRDefault="00000000">
      <w:pPr>
        <w:numPr>
          <w:ilvl w:val="1"/>
          <w:numId w:val="2"/>
        </w:numPr>
        <w:pBdr>
          <w:top w:val="nil"/>
          <w:left w:val="nil"/>
          <w:bottom w:val="nil"/>
          <w:right w:val="nil"/>
          <w:between w:val="nil"/>
        </w:pBdr>
        <w:spacing w:after="0" w:line="240" w:lineRule="auto"/>
        <w:rPr>
          <w:rFonts w:ascii="Times New Roman" w:eastAsia="Times New Roman" w:hAnsi="Times New Roman" w:cs="Times New Roman"/>
          <w:b/>
          <w:bCs/>
        </w:rPr>
      </w:pPr>
      <w:r w:rsidRPr="002F372B">
        <w:rPr>
          <w:rFonts w:ascii="Times New Roman" w:eastAsia="Times New Roman" w:hAnsi="Times New Roman" w:cs="Times New Roman"/>
          <w:b/>
          <w:bCs/>
        </w:rPr>
        <w:t>Sample Source code for new module</w:t>
      </w:r>
    </w:p>
    <w:p w14:paraId="1A83CE70"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4D936951"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import pandas as pd</w:t>
      </w:r>
    </w:p>
    <w:p w14:paraId="2B3C1EF8"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sklearn.model</w:t>
      </w:r>
      <w:proofErr w:type="gramEnd"/>
      <w:r>
        <w:rPr>
          <w:rFonts w:ascii="Times New Roman" w:eastAsia="Times New Roman" w:hAnsi="Times New Roman" w:cs="Times New Roman"/>
        </w:rPr>
        <w:t>_selection</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train_test_split</w:t>
      </w:r>
      <w:proofErr w:type="spellEnd"/>
    </w:p>
    <w:p w14:paraId="3C7CE211"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sklearn.ensemble</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RandomForestClassifier</w:t>
      </w:r>
      <w:proofErr w:type="spellEnd"/>
    </w:p>
    <w:p w14:paraId="1DF97514"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sklearn.metrics</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accuracy_score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classification_report</w:t>
      </w:r>
      <w:proofErr w:type="spellEnd"/>
    </w:p>
    <w:p w14:paraId="060D3E03"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45109FFA"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data = </w:t>
      </w:r>
      <w:proofErr w:type="spellStart"/>
      <w:proofErr w:type="gramStart"/>
      <w:r>
        <w:rPr>
          <w:rFonts w:ascii="Times New Roman" w:eastAsia="Times New Roman" w:hAnsi="Times New Roman" w:cs="Times New Roman"/>
        </w:rPr>
        <w:t>pd.read</w:t>
      </w:r>
      <w:proofErr w:type="gramEnd"/>
      <w:r>
        <w:rPr>
          <w:rFonts w:ascii="Times New Roman" w:eastAsia="Times New Roman" w:hAnsi="Times New Roman" w:cs="Times New Roman"/>
        </w:rPr>
        <w:t>_csv</w:t>
      </w:r>
      <w:proofErr w:type="spellEnd"/>
      <w:r>
        <w:rPr>
          <w:rFonts w:ascii="Times New Roman" w:eastAsia="Times New Roman" w:hAnsi="Times New Roman" w:cs="Times New Roman"/>
        </w:rPr>
        <w:t>('dataset.csv')</w:t>
      </w:r>
    </w:p>
    <w:p w14:paraId="29D61E13"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164C9A18"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X =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['Amount', 'Profit', 'Quantity']]  </w:t>
      </w:r>
    </w:p>
    <w:p w14:paraId="13C0405F"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y = data['Category']  </w:t>
      </w:r>
    </w:p>
    <w:p w14:paraId="51723216"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24F84AF6"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proofErr w:type="spellStart"/>
      <w:r>
        <w:rPr>
          <w:rFonts w:ascii="Times New Roman" w:eastAsia="Times New Roman" w:hAnsi="Times New Roman" w:cs="Times New Roman"/>
        </w:rPr>
        <w:t>X_train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X_test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y_train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y_test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train_test_</w:t>
      </w:r>
      <w:proofErr w:type="gramStart"/>
      <w:r>
        <w:rPr>
          <w:rFonts w:ascii="Times New Roman" w:eastAsia="Times New Roman" w:hAnsi="Times New Roman" w:cs="Times New Roman"/>
        </w:rPr>
        <w:t>split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X, y, </w:t>
      </w:r>
      <w:proofErr w:type="spellStart"/>
      <w:r>
        <w:rPr>
          <w:rFonts w:ascii="Times New Roman" w:eastAsia="Times New Roman" w:hAnsi="Times New Roman" w:cs="Times New Roman"/>
        </w:rPr>
        <w:t>test_size</w:t>
      </w:r>
      <w:proofErr w:type="spellEnd"/>
      <w:r>
        <w:rPr>
          <w:rFonts w:ascii="Times New Roman" w:eastAsia="Times New Roman" w:hAnsi="Times New Roman" w:cs="Times New Roman"/>
        </w:rPr>
        <w:t xml:space="preserve">=0.2, </w:t>
      </w:r>
      <w:proofErr w:type="spellStart"/>
      <w:r>
        <w:rPr>
          <w:rFonts w:ascii="Times New Roman" w:eastAsia="Times New Roman" w:hAnsi="Times New Roman" w:cs="Times New Roman"/>
        </w:rPr>
        <w:t>random_state</w:t>
      </w:r>
      <w:proofErr w:type="spellEnd"/>
      <w:r>
        <w:rPr>
          <w:rFonts w:ascii="Times New Roman" w:eastAsia="Times New Roman" w:hAnsi="Times New Roman" w:cs="Times New Roman"/>
        </w:rPr>
        <w:t>=42)</w:t>
      </w:r>
    </w:p>
    <w:p w14:paraId="64609874"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68C59938"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Random Forest Classifier</w:t>
      </w:r>
    </w:p>
    <w:p w14:paraId="7F93D594"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proofErr w:type="spellStart"/>
      <w:r>
        <w:rPr>
          <w:rFonts w:ascii="Times New Roman" w:eastAsia="Times New Roman" w:hAnsi="Times New Roman" w:cs="Times New Roman"/>
        </w:rPr>
        <w:t>random_forest</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RandomForestClassifier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n_estimators</w:t>
      </w:r>
      <w:proofErr w:type="spellEnd"/>
      <w:r>
        <w:rPr>
          <w:rFonts w:ascii="Times New Roman" w:eastAsia="Times New Roman" w:hAnsi="Times New Roman" w:cs="Times New Roman"/>
        </w:rPr>
        <w:t xml:space="preserve">=100, </w:t>
      </w:r>
      <w:proofErr w:type="spellStart"/>
      <w:r>
        <w:rPr>
          <w:rFonts w:ascii="Times New Roman" w:eastAsia="Times New Roman" w:hAnsi="Times New Roman" w:cs="Times New Roman"/>
        </w:rPr>
        <w:t>random_state</w:t>
      </w:r>
      <w:proofErr w:type="spellEnd"/>
      <w:r>
        <w:rPr>
          <w:rFonts w:ascii="Times New Roman" w:eastAsia="Times New Roman" w:hAnsi="Times New Roman" w:cs="Times New Roman"/>
        </w:rPr>
        <w:t>=42)</w:t>
      </w:r>
    </w:p>
    <w:p w14:paraId="65757F9B"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67AD4C6D"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proofErr w:type="spellStart"/>
      <w:proofErr w:type="gramStart"/>
      <w:r>
        <w:rPr>
          <w:rFonts w:ascii="Times New Roman" w:eastAsia="Times New Roman" w:hAnsi="Times New Roman" w:cs="Times New Roman"/>
        </w:rPr>
        <w:t>random_forest.fit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X_train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y_train</w:t>
      </w:r>
      <w:proofErr w:type="spellEnd"/>
      <w:r>
        <w:rPr>
          <w:rFonts w:ascii="Times New Roman" w:eastAsia="Times New Roman" w:hAnsi="Times New Roman" w:cs="Times New Roman"/>
        </w:rPr>
        <w:t>)</w:t>
      </w:r>
    </w:p>
    <w:p w14:paraId="7E59D9BF"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580360A8"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proofErr w:type="spellStart"/>
      <w:r>
        <w:rPr>
          <w:rFonts w:ascii="Times New Roman" w:eastAsia="Times New Roman" w:hAnsi="Times New Roman" w:cs="Times New Roman"/>
        </w:rPr>
        <w:t>y_pred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random_</w:t>
      </w:r>
      <w:proofErr w:type="gramStart"/>
      <w:r>
        <w:rPr>
          <w:rFonts w:ascii="Times New Roman" w:eastAsia="Times New Roman" w:hAnsi="Times New Roman" w:cs="Times New Roman"/>
        </w:rPr>
        <w:t>forest.predict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X_test</w:t>
      </w:r>
      <w:proofErr w:type="spellEnd"/>
      <w:r>
        <w:rPr>
          <w:rFonts w:ascii="Times New Roman" w:eastAsia="Times New Roman" w:hAnsi="Times New Roman" w:cs="Times New Roman"/>
        </w:rPr>
        <w:t>)</w:t>
      </w:r>
    </w:p>
    <w:p w14:paraId="149FF902"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58206B63"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accuracy = </w:t>
      </w:r>
      <w:proofErr w:type="spellStart"/>
      <w:r>
        <w:rPr>
          <w:rFonts w:ascii="Times New Roman" w:eastAsia="Times New Roman" w:hAnsi="Times New Roman" w:cs="Times New Roman"/>
        </w:rPr>
        <w:t>accuracy_</w:t>
      </w:r>
      <w:proofErr w:type="gramStart"/>
      <w:r>
        <w:rPr>
          <w:rFonts w:ascii="Times New Roman" w:eastAsia="Times New Roman" w:hAnsi="Times New Roman" w:cs="Times New Roman"/>
        </w:rPr>
        <w:t>score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y_test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y_pred</w:t>
      </w:r>
      <w:proofErr w:type="spellEnd"/>
      <w:r>
        <w:rPr>
          <w:rFonts w:ascii="Times New Roman" w:eastAsia="Times New Roman" w:hAnsi="Times New Roman" w:cs="Times New Roman"/>
        </w:rPr>
        <w:t>)</w:t>
      </w:r>
    </w:p>
    <w:p w14:paraId="6EC48E80"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report = </w:t>
      </w:r>
      <w:proofErr w:type="spellStart"/>
      <w:r>
        <w:rPr>
          <w:rFonts w:ascii="Times New Roman" w:eastAsia="Times New Roman" w:hAnsi="Times New Roman" w:cs="Times New Roman"/>
        </w:rPr>
        <w:t>classification_</w:t>
      </w:r>
      <w:proofErr w:type="gramStart"/>
      <w:r>
        <w:rPr>
          <w:rFonts w:ascii="Times New Roman" w:eastAsia="Times New Roman" w:hAnsi="Times New Roman" w:cs="Times New Roman"/>
        </w:rPr>
        <w:t>report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y_test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y_pred</w:t>
      </w:r>
      <w:proofErr w:type="spellEnd"/>
      <w:r>
        <w:rPr>
          <w:rFonts w:ascii="Times New Roman" w:eastAsia="Times New Roman" w:hAnsi="Times New Roman" w:cs="Times New Roman"/>
        </w:rPr>
        <w:t>)</w:t>
      </w:r>
    </w:p>
    <w:p w14:paraId="059BC707"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442F1B34"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proofErr w:type="gramStart"/>
      <w:r>
        <w:rPr>
          <w:rFonts w:ascii="Times New Roman" w:eastAsia="Times New Roman" w:hAnsi="Times New Roman" w:cs="Times New Roman"/>
        </w:rPr>
        <w:t>print(</w:t>
      </w:r>
      <w:proofErr w:type="spellStart"/>
      <w:proofErr w:type="gramEnd"/>
      <w:r>
        <w:rPr>
          <w:rFonts w:ascii="Times New Roman" w:eastAsia="Times New Roman" w:hAnsi="Times New Roman" w:cs="Times New Roman"/>
        </w:rPr>
        <w:t>f"Accuracy</w:t>
      </w:r>
      <w:proofErr w:type="spellEnd"/>
      <w:r>
        <w:rPr>
          <w:rFonts w:ascii="Times New Roman" w:eastAsia="Times New Roman" w:hAnsi="Times New Roman" w:cs="Times New Roman"/>
        </w:rPr>
        <w:t>: {accuracy}")</w:t>
      </w:r>
    </w:p>
    <w:p w14:paraId="5E33748D" w14:textId="77777777" w:rsidR="00BE5714" w:rsidRDefault="00000000">
      <w:pPr>
        <w:pBdr>
          <w:top w:val="nil"/>
          <w:left w:val="nil"/>
          <w:bottom w:val="nil"/>
          <w:right w:val="nil"/>
          <w:between w:val="nil"/>
        </w:pBdr>
        <w:spacing w:after="0" w:line="240" w:lineRule="auto"/>
        <w:ind w:left="1080"/>
        <w:rPr>
          <w:rFonts w:ascii="Times New Roman" w:eastAsia="Times New Roman" w:hAnsi="Times New Roman" w:cs="Times New Roman"/>
        </w:rPr>
      </w:pPr>
      <w:r>
        <w:rPr>
          <w:rFonts w:ascii="Times New Roman" w:eastAsia="Times New Roman" w:hAnsi="Times New Roman" w:cs="Times New Roman"/>
        </w:rPr>
        <w:t>print(report)</w:t>
      </w:r>
    </w:p>
    <w:p w14:paraId="770B3D2E"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1AEC8735"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7F0BCEE5" w14:textId="77777777" w:rsidR="00BE5714" w:rsidRDefault="00BE5714">
      <w:pPr>
        <w:pBdr>
          <w:top w:val="nil"/>
          <w:left w:val="nil"/>
          <w:bottom w:val="nil"/>
          <w:right w:val="nil"/>
          <w:between w:val="nil"/>
        </w:pBdr>
        <w:spacing w:after="0" w:line="240" w:lineRule="auto"/>
        <w:ind w:left="1080"/>
        <w:rPr>
          <w:rFonts w:ascii="Times New Roman" w:eastAsia="Times New Roman" w:hAnsi="Times New Roman" w:cs="Times New Roman"/>
        </w:rPr>
      </w:pPr>
    </w:p>
    <w:p w14:paraId="030D34CF" w14:textId="77777777" w:rsidR="00BE5714" w:rsidRDefault="00000000">
      <w:pPr>
        <w:numPr>
          <w:ilvl w:val="1"/>
          <w:numId w:val="2"/>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Screenshots including GUI and </w:t>
      </w:r>
      <w:proofErr w:type="gramStart"/>
      <w:r>
        <w:rPr>
          <w:rFonts w:ascii="Times New Roman" w:eastAsia="Times New Roman" w:hAnsi="Times New Roman" w:cs="Times New Roman"/>
          <w:b/>
          <w:sz w:val="28"/>
          <w:szCs w:val="28"/>
        </w:rPr>
        <w:t>Dashboard :</w:t>
      </w:r>
      <w:proofErr w:type="gramEnd"/>
      <w:r>
        <w:rPr>
          <w:rFonts w:ascii="Times New Roman" w:eastAsia="Times New Roman" w:hAnsi="Times New Roman" w:cs="Times New Roman"/>
          <w:b/>
          <w:sz w:val="28"/>
          <w:szCs w:val="28"/>
        </w:rPr>
        <w:t xml:space="preserve"> Explain Dashboard components</w:t>
      </w:r>
    </w:p>
    <w:p w14:paraId="69DAD658" w14:textId="77777777" w:rsidR="00BE5714" w:rsidRDefault="00000000">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53EF98D0" wp14:editId="55D1135D">
            <wp:extent cx="5943600" cy="32194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3"/>
                    <a:srcRect t="1322" b="3019"/>
                    <a:stretch/>
                  </pic:blipFill>
                  <pic:spPr bwMode="auto">
                    <a:xfrm>
                      <a:off x="0" y="0"/>
                      <a:ext cx="5943600" cy="3219450"/>
                    </a:xfrm>
                    <a:prstGeom prst="rect">
                      <a:avLst/>
                    </a:prstGeom>
                    <a:ln>
                      <a:noFill/>
                    </a:ln>
                    <a:extLst>
                      <a:ext uri="{53640926-AAD7-44D8-BBD7-CCE9431645EC}">
                        <a14:shadowObscured xmlns:a14="http://schemas.microsoft.com/office/drawing/2010/main"/>
                      </a:ext>
                    </a:extLst>
                  </pic:spPr>
                </pic:pic>
              </a:graphicData>
            </a:graphic>
          </wp:inline>
        </w:drawing>
      </w:r>
    </w:p>
    <w:p w14:paraId="2B21EBDD" w14:textId="64E66FCE" w:rsidR="000E45A7" w:rsidRDefault="000E45A7" w:rsidP="000E45A7">
      <w:pPr>
        <w:pBdr>
          <w:top w:val="nil"/>
          <w:left w:val="nil"/>
          <w:bottom w:val="nil"/>
          <w:right w:val="nil"/>
          <w:between w:val="nil"/>
        </w:pBdr>
        <w:spacing w:after="0" w:line="240" w:lineRule="auto"/>
        <w:jc w:val="center"/>
        <w:rPr>
          <w:rFonts w:ascii="Times New Roman" w:eastAsia="Times New Roman" w:hAnsi="Times New Roman" w:cs="Times New Roman"/>
        </w:rPr>
      </w:pPr>
      <w:r w:rsidRPr="000E45A7">
        <w:rPr>
          <w:rFonts w:ascii="Times New Roman" w:eastAsia="Times New Roman" w:hAnsi="Times New Roman" w:cs="Times New Roman"/>
          <w:noProof/>
        </w:rPr>
        <w:lastRenderedPageBreak/>
        <w:drawing>
          <wp:inline distT="0" distB="0" distL="0" distR="0" wp14:anchorId="775C0FB8" wp14:editId="184DED1E">
            <wp:extent cx="2425700" cy="4940300"/>
            <wp:effectExtent l="0" t="0" r="0" b="0"/>
            <wp:docPr id="111605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52310" name=""/>
                    <pic:cNvPicPr/>
                  </pic:nvPicPr>
                  <pic:blipFill rotWithShape="1">
                    <a:blip r:embed="rId14"/>
                    <a:srcRect t="2683" b="2440"/>
                    <a:stretch/>
                  </pic:blipFill>
                  <pic:spPr bwMode="auto">
                    <a:xfrm>
                      <a:off x="0" y="0"/>
                      <a:ext cx="2425825" cy="4940555"/>
                    </a:xfrm>
                    <a:prstGeom prst="rect">
                      <a:avLst/>
                    </a:prstGeom>
                    <a:ln>
                      <a:noFill/>
                    </a:ln>
                    <a:extLst>
                      <a:ext uri="{53640926-AAD7-44D8-BBD7-CCE9431645EC}">
                        <a14:shadowObscured xmlns:a14="http://schemas.microsoft.com/office/drawing/2010/main"/>
                      </a:ext>
                    </a:extLst>
                  </pic:spPr>
                </pic:pic>
              </a:graphicData>
            </a:graphic>
          </wp:inline>
        </w:drawing>
      </w:r>
    </w:p>
    <w:p w14:paraId="090B6E39" w14:textId="77777777" w:rsidR="00E05845" w:rsidRDefault="00E05845" w:rsidP="000E45A7">
      <w:pPr>
        <w:pBdr>
          <w:top w:val="nil"/>
          <w:left w:val="nil"/>
          <w:bottom w:val="nil"/>
          <w:right w:val="nil"/>
          <w:between w:val="nil"/>
        </w:pBdr>
        <w:spacing w:after="0" w:line="240" w:lineRule="auto"/>
        <w:jc w:val="center"/>
        <w:rPr>
          <w:rFonts w:ascii="Times New Roman" w:eastAsia="Times New Roman" w:hAnsi="Times New Roman" w:cs="Times New Roman"/>
        </w:rPr>
      </w:pPr>
    </w:p>
    <w:p w14:paraId="34236CC6" w14:textId="77777777" w:rsidR="00E05845" w:rsidRDefault="00E05845" w:rsidP="000E45A7">
      <w:pPr>
        <w:pBdr>
          <w:top w:val="nil"/>
          <w:left w:val="nil"/>
          <w:bottom w:val="nil"/>
          <w:right w:val="nil"/>
          <w:between w:val="nil"/>
        </w:pBdr>
        <w:spacing w:after="0" w:line="240" w:lineRule="auto"/>
        <w:jc w:val="center"/>
        <w:rPr>
          <w:rFonts w:ascii="Times New Roman" w:eastAsia="Times New Roman" w:hAnsi="Times New Roman" w:cs="Times New Roman"/>
        </w:rPr>
      </w:pPr>
    </w:p>
    <w:p w14:paraId="40FA7A5E" w14:textId="77777777" w:rsidR="00E05845" w:rsidRDefault="00E05845" w:rsidP="007F7738">
      <w:pPr>
        <w:pBdr>
          <w:top w:val="nil"/>
          <w:left w:val="nil"/>
          <w:bottom w:val="nil"/>
          <w:right w:val="nil"/>
          <w:between w:val="nil"/>
        </w:pBdr>
        <w:spacing w:after="0" w:line="240" w:lineRule="auto"/>
        <w:rPr>
          <w:rFonts w:ascii="Times New Roman" w:eastAsia="Times New Roman" w:hAnsi="Times New Roman" w:cs="Times New Roman"/>
        </w:rPr>
      </w:pPr>
    </w:p>
    <w:p w14:paraId="0B5DE7A8" w14:textId="77777777" w:rsidR="00BE5714" w:rsidRDefault="00BE5714">
      <w:pPr>
        <w:pBdr>
          <w:top w:val="nil"/>
          <w:left w:val="nil"/>
          <w:bottom w:val="nil"/>
          <w:right w:val="nil"/>
          <w:between w:val="nil"/>
        </w:pBdr>
        <w:spacing w:after="0" w:line="240" w:lineRule="auto"/>
        <w:rPr>
          <w:rFonts w:ascii="Times New Roman" w:eastAsia="Times New Roman" w:hAnsi="Times New Roman" w:cs="Times New Roman"/>
        </w:rPr>
      </w:pPr>
    </w:p>
    <w:p w14:paraId="2C8CCAE9" w14:textId="77777777" w:rsidR="00BE5714" w:rsidRDefault="00000000" w:rsidP="007F7738">
      <w:pPr>
        <w:pBdr>
          <w:top w:val="nil"/>
          <w:left w:val="nil"/>
          <w:bottom w:val="nil"/>
          <w:right w:val="nil"/>
          <w:between w:val="nil"/>
        </w:pBdr>
        <w:spacing w:after="0" w:line="240" w:lineRule="auto"/>
        <w:jc w:val="both"/>
        <w:rPr>
          <w:rFonts w:ascii="Times New Roman" w:eastAsia="Times New Roman" w:hAnsi="Times New Roman" w:cs="Times New Roman"/>
        </w:rPr>
      </w:pPr>
      <w:r w:rsidRPr="002F372B">
        <w:rPr>
          <w:rFonts w:ascii="Times New Roman" w:eastAsia="Times New Roman" w:hAnsi="Times New Roman" w:cs="Times New Roman"/>
          <w:b/>
          <w:bCs/>
        </w:rPr>
        <w:t>Stacked Bar Chart for State vs. Total Amount:</w:t>
      </w:r>
      <w:r>
        <w:rPr>
          <w:rFonts w:ascii="Times New Roman" w:eastAsia="Times New Roman" w:hAnsi="Times New Roman" w:cs="Times New Roman"/>
        </w:rPr>
        <w:t xml:space="preserve"> This chart visually breaks down the total amount by state, using stacked bars. It enables you to see how each state contributes to the overall total.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useful for comparing state-specific data in relation to the total. </w:t>
      </w:r>
    </w:p>
    <w:p w14:paraId="30510CEF" w14:textId="77777777" w:rsidR="00BE5714" w:rsidRDefault="00000000" w:rsidP="007F7738">
      <w:pPr>
        <w:pBdr>
          <w:top w:val="nil"/>
          <w:left w:val="nil"/>
          <w:bottom w:val="nil"/>
          <w:right w:val="nil"/>
          <w:between w:val="nil"/>
        </w:pBdr>
        <w:spacing w:after="0" w:line="240" w:lineRule="auto"/>
        <w:jc w:val="both"/>
        <w:rPr>
          <w:rFonts w:ascii="Times New Roman" w:eastAsia="Times New Roman" w:hAnsi="Times New Roman" w:cs="Times New Roman"/>
        </w:rPr>
      </w:pPr>
      <w:r w:rsidRPr="002F372B">
        <w:rPr>
          <w:rFonts w:ascii="Times New Roman" w:eastAsia="Times New Roman" w:hAnsi="Times New Roman" w:cs="Times New Roman"/>
          <w:b/>
          <w:bCs/>
        </w:rPr>
        <w:t>Donut Chart for Payment Mode vs. Total Quantity:</w:t>
      </w:r>
      <w:r>
        <w:rPr>
          <w:rFonts w:ascii="Times New Roman" w:eastAsia="Times New Roman" w:hAnsi="Times New Roman" w:cs="Times New Roman"/>
        </w:rPr>
        <w:t xml:space="preserve"> This donut chart illustrates the distribution of total quantity across different payment modes. Each section of the donut represents a payment mode, and the size of each section corresponds to the quantity associated with that mode.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effective for showing the distribution of quantities among payment methods. </w:t>
      </w:r>
    </w:p>
    <w:p w14:paraId="306A00D2" w14:textId="77777777" w:rsidR="00BE5714" w:rsidRDefault="00000000" w:rsidP="007F7738">
      <w:pPr>
        <w:pBdr>
          <w:top w:val="nil"/>
          <w:left w:val="nil"/>
          <w:bottom w:val="nil"/>
          <w:right w:val="nil"/>
          <w:between w:val="nil"/>
        </w:pBdr>
        <w:spacing w:after="0" w:line="240" w:lineRule="auto"/>
        <w:jc w:val="both"/>
        <w:rPr>
          <w:rFonts w:ascii="Times New Roman" w:eastAsia="Times New Roman" w:hAnsi="Times New Roman" w:cs="Times New Roman"/>
        </w:rPr>
      </w:pPr>
      <w:r w:rsidRPr="002F372B">
        <w:rPr>
          <w:rFonts w:ascii="Times New Roman" w:eastAsia="Times New Roman" w:hAnsi="Times New Roman" w:cs="Times New Roman"/>
          <w:b/>
          <w:bCs/>
        </w:rPr>
        <w:t>Donut Chart for Total Quantity vs. Product Category</w:t>
      </w:r>
      <w:r>
        <w:rPr>
          <w:rFonts w:ascii="Times New Roman" w:eastAsia="Times New Roman" w:hAnsi="Times New Roman" w:cs="Times New Roman"/>
        </w:rPr>
        <w:t xml:space="preserve">: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the previous donut chart, this one displays the proportion of total quantity within various product categories. Each section of the donut represents a product category, and its size represents the quantity for that category.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useful for understanding which categories contribute the most to the total quantity. </w:t>
      </w:r>
    </w:p>
    <w:p w14:paraId="6DAE4384" w14:textId="77777777" w:rsidR="00BE5714" w:rsidRDefault="00000000" w:rsidP="007F7738">
      <w:pPr>
        <w:pBdr>
          <w:top w:val="nil"/>
          <w:left w:val="nil"/>
          <w:bottom w:val="nil"/>
          <w:right w:val="nil"/>
          <w:between w:val="nil"/>
        </w:pBdr>
        <w:spacing w:after="0" w:line="240" w:lineRule="auto"/>
        <w:jc w:val="both"/>
        <w:rPr>
          <w:rFonts w:ascii="Times New Roman" w:eastAsia="Times New Roman" w:hAnsi="Times New Roman" w:cs="Times New Roman"/>
        </w:rPr>
      </w:pPr>
      <w:r w:rsidRPr="002F372B">
        <w:rPr>
          <w:rFonts w:ascii="Times New Roman" w:eastAsia="Times New Roman" w:hAnsi="Times New Roman" w:cs="Times New Roman"/>
          <w:b/>
          <w:bCs/>
        </w:rPr>
        <w:t>Clustered Column Chart for Individual Customer:</w:t>
      </w:r>
      <w:r>
        <w:rPr>
          <w:rFonts w:ascii="Times New Roman" w:eastAsia="Times New Roman" w:hAnsi="Times New Roman" w:cs="Times New Roman"/>
        </w:rPr>
        <w:t xml:space="preserve"> This chart allows you to compare individual customers' data using separate columns. Each customer is represented by a distinct column, making it easy to compare their metrics.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a valuable tool for assessing the performance of individual customers. </w:t>
      </w:r>
    </w:p>
    <w:p w14:paraId="516106E1" w14:textId="77777777" w:rsidR="00BE5714" w:rsidRDefault="00BE5714" w:rsidP="007F7738">
      <w:pPr>
        <w:pBdr>
          <w:top w:val="nil"/>
          <w:left w:val="nil"/>
          <w:bottom w:val="nil"/>
          <w:right w:val="nil"/>
          <w:between w:val="nil"/>
        </w:pBdr>
        <w:spacing w:after="0" w:line="240" w:lineRule="auto"/>
        <w:jc w:val="both"/>
        <w:rPr>
          <w:rFonts w:ascii="Times New Roman" w:eastAsia="Times New Roman" w:hAnsi="Times New Roman" w:cs="Times New Roman"/>
        </w:rPr>
      </w:pPr>
    </w:p>
    <w:p w14:paraId="1251BD2F" w14:textId="77777777" w:rsidR="00BE5714" w:rsidRDefault="00000000" w:rsidP="007F7738">
      <w:pPr>
        <w:pBdr>
          <w:top w:val="nil"/>
          <w:left w:val="nil"/>
          <w:bottom w:val="nil"/>
          <w:right w:val="nil"/>
          <w:between w:val="nil"/>
        </w:pBdr>
        <w:spacing w:after="0" w:line="240" w:lineRule="auto"/>
        <w:jc w:val="both"/>
        <w:rPr>
          <w:rFonts w:ascii="Times New Roman" w:eastAsia="Times New Roman" w:hAnsi="Times New Roman" w:cs="Times New Roman"/>
        </w:rPr>
      </w:pPr>
      <w:r w:rsidRPr="002F372B">
        <w:rPr>
          <w:rFonts w:ascii="Times New Roman" w:eastAsia="Times New Roman" w:hAnsi="Times New Roman" w:cs="Times New Roman"/>
          <w:b/>
          <w:bCs/>
        </w:rPr>
        <w:t>Clustered Column Chart for Total Profit by Month:</w:t>
      </w:r>
      <w:r>
        <w:rPr>
          <w:rFonts w:ascii="Times New Roman" w:eastAsia="Times New Roman" w:hAnsi="Times New Roman" w:cs="Times New Roman"/>
        </w:rPr>
        <w:t xml:space="preserve"> This chart provides a month-by-month comparison of total profit using clustered columns. Each month is represented by its column, facilitating the identification of profit trends and seasonality over time. </w:t>
      </w:r>
    </w:p>
    <w:p w14:paraId="3AD6D332" w14:textId="64354236" w:rsidR="000E45A7" w:rsidRPr="00E05845" w:rsidRDefault="00000000" w:rsidP="007F7738">
      <w:pPr>
        <w:pBdr>
          <w:top w:val="nil"/>
          <w:left w:val="nil"/>
          <w:bottom w:val="nil"/>
          <w:right w:val="nil"/>
          <w:between w:val="nil"/>
        </w:pBdr>
        <w:spacing w:after="0" w:line="240" w:lineRule="auto"/>
        <w:jc w:val="both"/>
        <w:rPr>
          <w:rFonts w:ascii="Times New Roman" w:eastAsia="Times New Roman" w:hAnsi="Times New Roman" w:cs="Times New Roman"/>
        </w:rPr>
      </w:pPr>
      <w:r w:rsidRPr="002F372B">
        <w:rPr>
          <w:rFonts w:ascii="Times New Roman" w:eastAsia="Times New Roman" w:hAnsi="Times New Roman" w:cs="Times New Roman"/>
          <w:b/>
          <w:bCs/>
        </w:rPr>
        <w:t>Stacked Bar Chart for Total Profit vs. Sub-Categories:</w:t>
      </w:r>
      <w:r>
        <w:rPr>
          <w:rFonts w:ascii="Times New Roman" w:eastAsia="Times New Roman" w:hAnsi="Times New Roman" w:cs="Times New Roman"/>
        </w:rPr>
        <w:t xml:space="preserve"> </w:t>
      </w:r>
      <w:r w:rsidR="002F372B">
        <w:rPr>
          <w:rFonts w:ascii="Times New Roman" w:eastAsia="Times New Roman" w:hAnsi="Times New Roman" w:cs="Times New Roman"/>
        </w:rPr>
        <w:t>Like</w:t>
      </w:r>
      <w:r>
        <w:rPr>
          <w:rFonts w:ascii="Times New Roman" w:eastAsia="Times New Roman" w:hAnsi="Times New Roman" w:cs="Times New Roman"/>
        </w:rPr>
        <w:t xml:space="preserve"> the first chart, this stacked bar chart breaks down the total profit by sub-categories. Each sub-category is depicted as a segment of the bars, enabling you to visualize how different sub-categories contribute to the overall profit.</w:t>
      </w:r>
    </w:p>
    <w:p w14:paraId="31C825F5" w14:textId="77777777" w:rsidR="000E45A7" w:rsidRDefault="000E45A7">
      <w:pPr>
        <w:pBdr>
          <w:top w:val="nil"/>
          <w:left w:val="nil"/>
          <w:bottom w:val="nil"/>
          <w:right w:val="nil"/>
          <w:between w:val="nil"/>
        </w:pBdr>
        <w:spacing w:after="0" w:line="240" w:lineRule="auto"/>
        <w:rPr>
          <w:rFonts w:ascii="Times New Roman" w:eastAsia="Times New Roman" w:hAnsi="Times New Roman" w:cs="Times New Roman"/>
          <w:b/>
        </w:rPr>
      </w:pPr>
    </w:p>
    <w:p w14:paraId="49050FAC" w14:textId="77777777" w:rsidR="000E45A7" w:rsidRDefault="000E45A7">
      <w:pPr>
        <w:pBdr>
          <w:top w:val="nil"/>
          <w:left w:val="nil"/>
          <w:bottom w:val="nil"/>
          <w:right w:val="nil"/>
          <w:between w:val="nil"/>
        </w:pBdr>
        <w:spacing w:after="0" w:line="240" w:lineRule="auto"/>
        <w:rPr>
          <w:rFonts w:ascii="Times New Roman" w:eastAsia="Times New Roman" w:hAnsi="Times New Roman" w:cs="Times New Roman"/>
          <w:b/>
        </w:rPr>
      </w:pPr>
    </w:p>
    <w:p w14:paraId="74075EAD" w14:textId="77777777" w:rsidR="000E45A7" w:rsidRDefault="000E45A7">
      <w:pPr>
        <w:pBdr>
          <w:top w:val="nil"/>
          <w:left w:val="nil"/>
          <w:bottom w:val="nil"/>
          <w:right w:val="nil"/>
          <w:between w:val="nil"/>
        </w:pBdr>
        <w:spacing w:after="0" w:line="240" w:lineRule="auto"/>
        <w:rPr>
          <w:rFonts w:ascii="Times New Roman" w:eastAsia="Times New Roman" w:hAnsi="Times New Roman" w:cs="Times New Roman"/>
          <w:b/>
        </w:rPr>
      </w:pPr>
    </w:p>
    <w:p w14:paraId="4CF36331" w14:textId="77777777" w:rsidR="00E05845" w:rsidRDefault="00E05845">
      <w:pPr>
        <w:pBdr>
          <w:top w:val="nil"/>
          <w:left w:val="nil"/>
          <w:bottom w:val="nil"/>
          <w:right w:val="nil"/>
          <w:between w:val="nil"/>
        </w:pBdr>
        <w:spacing w:after="0" w:line="240" w:lineRule="auto"/>
        <w:rPr>
          <w:rFonts w:ascii="Times New Roman" w:eastAsia="Times New Roman" w:hAnsi="Times New Roman" w:cs="Times New Roman"/>
          <w:b/>
        </w:rPr>
      </w:pPr>
    </w:p>
    <w:p w14:paraId="6C6181F4" w14:textId="77777777" w:rsidR="000E45A7" w:rsidRDefault="000E45A7">
      <w:pPr>
        <w:pBdr>
          <w:top w:val="nil"/>
          <w:left w:val="nil"/>
          <w:bottom w:val="nil"/>
          <w:right w:val="nil"/>
          <w:between w:val="nil"/>
        </w:pBdr>
        <w:spacing w:after="0" w:line="240" w:lineRule="auto"/>
        <w:rPr>
          <w:rFonts w:ascii="Times New Roman" w:eastAsia="Times New Roman" w:hAnsi="Times New Roman" w:cs="Times New Roman"/>
          <w:b/>
        </w:rPr>
      </w:pPr>
    </w:p>
    <w:p w14:paraId="76C5D8A0" w14:textId="59C81885" w:rsidR="00BE5714" w:rsidRDefault="00000000">
      <w:pPr>
        <w:pBdr>
          <w:top w:val="nil"/>
          <w:left w:val="nil"/>
          <w:bottom w:val="nil"/>
          <w:right w:val="nil"/>
          <w:between w:val="nil"/>
        </w:pBdr>
        <w:spacing w:after="0" w:line="240" w:lineRule="auto"/>
        <w:rPr>
          <w:rFonts w:ascii="Times New Roman" w:eastAsia="Times New Roman" w:hAnsi="Times New Roman" w:cs="Times New Roman"/>
          <w:sz w:val="28"/>
          <w:szCs w:val="28"/>
        </w:rPr>
      </w:pPr>
      <w:r w:rsidRPr="000E45A7">
        <w:rPr>
          <w:rFonts w:ascii="Times New Roman" w:eastAsia="Times New Roman" w:hAnsi="Times New Roman" w:cs="Times New Roman"/>
          <w:b/>
          <w:sz w:val="28"/>
          <w:szCs w:val="28"/>
        </w:rPr>
        <w:t>Chapter 4:</w:t>
      </w:r>
      <w:r w:rsidRPr="000E45A7">
        <w:rPr>
          <w:rFonts w:ascii="Times New Roman" w:eastAsia="Times New Roman" w:hAnsi="Times New Roman" w:cs="Times New Roman"/>
          <w:sz w:val="28"/>
          <w:szCs w:val="28"/>
        </w:rPr>
        <w:t xml:space="preserve"> Conclusion</w:t>
      </w:r>
    </w:p>
    <w:p w14:paraId="2671A1CF" w14:textId="77777777" w:rsidR="000E45A7" w:rsidRPr="000E45A7" w:rsidRDefault="000E45A7">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1F145CE6" w14:textId="77777777" w:rsidR="00BE5714" w:rsidRDefault="00000000" w:rsidP="007F773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Random Forest model's exceptional performance across accuracy, precision, recall, MCC, and AUC, coupled with its versatility and adaptability, makes it the ideal choice for our Sales analysis system. By harnessing the power of Random Forest, we can provide vendors with reliable and insightful suggestions, contributing to increase in sales informed decision-making in maintaining their sales chain.</w:t>
      </w:r>
    </w:p>
    <w:p w14:paraId="34386957" w14:textId="77777777" w:rsidR="002F372B" w:rsidRDefault="002F372B" w:rsidP="007F773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B3CB73F" w14:textId="77777777" w:rsidR="00BE5714" w:rsidRDefault="00BE5714" w:rsidP="007F773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34EE7F9" w14:textId="77777777" w:rsidR="00BE5714" w:rsidRPr="000E45A7" w:rsidRDefault="00000000" w:rsidP="007F7738">
      <w:pPr>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r w:rsidRPr="000E45A7">
        <w:rPr>
          <w:rFonts w:ascii="Times New Roman" w:eastAsia="Times New Roman" w:hAnsi="Times New Roman" w:cs="Times New Roman"/>
          <w:b/>
          <w:sz w:val="28"/>
          <w:szCs w:val="28"/>
        </w:rPr>
        <w:t>References</w:t>
      </w:r>
    </w:p>
    <w:p w14:paraId="7F7DA310" w14:textId="73C8EA8D" w:rsidR="002F372B" w:rsidRPr="002F372B" w:rsidRDefault="002F372B" w:rsidP="007F7738">
      <w:pPr>
        <w:widowControl w:val="0"/>
        <w:pBdr>
          <w:top w:val="nil"/>
          <w:left w:val="nil"/>
          <w:bottom w:val="nil"/>
          <w:right w:val="nil"/>
          <w:between w:val="nil"/>
        </w:pBdr>
        <w:spacing w:before="413" w:line="240" w:lineRule="auto"/>
        <w:ind w:left="672"/>
        <w:jc w:val="both"/>
        <w:rPr>
          <w:rFonts w:ascii="Times New Roman" w:hAnsi="Times New Roman" w:cs="Times New Roman"/>
          <w:b/>
          <w:color w:val="000000"/>
          <w:sz w:val="24"/>
          <w:szCs w:val="24"/>
        </w:rPr>
      </w:pPr>
      <w:r w:rsidRPr="002F372B">
        <w:rPr>
          <w:rFonts w:ascii="Times New Roman" w:eastAsia="Times" w:hAnsi="Times New Roman" w:cs="Times New Roman"/>
          <w:sz w:val="24"/>
          <w:szCs w:val="24"/>
        </w:rPr>
        <w:t>[</w:t>
      </w:r>
      <w:r>
        <w:rPr>
          <w:rFonts w:ascii="Times New Roman" w:eastAsia="Times" w:hAnsi="Times New Roman" w:cs="Times New Roman"/>
          <w:sz w:val="24"/>
          <w:szCs w:val="24"/>
        </w:rPr>
        <w:t>2</w:t>
      </w:r>
      <w:r w:rsidRPr="002F372B">
        <w:rPr>
          <w:rFonts w:ascii="Times New Roman" w:eastAsia="Times" w:hAnsi="Times New Roman" w:cs="Times New Roman"/>
          <w:sz w:val="24"/>
          <w:szCs w:val="24"/>
        </w:rPr>
        <w:t>] Deng, G., Dong, C., Chen, J., Kong, R., Gao, J., &amp; Li, C. (2023, June). Sales Transaction Result Analysis for Income Increase Prediction. In Second International Symposium on Computer Applications and Information Systems (ISCAIS 2023) (Vol. 12721, pp. 337-343). SPIE.</w:t>
      </w:r>
    </w:p>
    <w:p w14:paraId="317A120A" w14:textId="5D7943E6" w:rsidR="002F372B" w:rsidRPr="002F372B" w:rsidRDefault="002F372B" w:rsidP="007F7738">
      <w:pPr>
        <w:widowControl w:val="0"/>
        <w:pBdr>
          <w:top w:val="nil"/>
          <w:left w:val="nil"/>
          <w:bottom w:val="nil"/>
          <w:right w:val="nil"/>
          <w:between w:val="nil"/>
        </w:pBdr>
        <w:spacing w:before="413" w:line="240" w:lineRule="auto"/>
        <w:ind w:left="672"/>
        <w:jc w:val="both"/>
        <w:rPr>
          <w:rFonts w:ascii="Times New Roman" w:eastAsia="Times" w:hAnsi="Times New Roman" w:cs="Times New Roman"/>
          <w:sz w:val="24"/>
          <w:szCs w:val="24"/>
        </w:rPr>
      </w:pPr>
      <w:r w:rsidRPr="002F372B">
        <w:rPr>
          <w:rFonts w:ascii="Times New Roman" w:eastAsia="Times" w:hAnsi="Times New Roman" w:cs="Times New Roman"/>
          <w:sz w:val="24"/>
          <w:szCs w:val="24"/>
        </w:rPr>
        <w:t>[</w:t>
      </w:r>
      <w:r>
        <w:rPr>
          <w:rFonts w:ascii="Times New Roman" w:eastAsia="Times" w:hAnsi="Times New Roman" w:cs="Times New Roman"/>
          <w:sz w:val="24"/>
          <w:szCs w:val="24"/>
        </w:rPr>
        <w:t>4</w:t>
      </w:r>
      <w:r w:rsidRPr="002F372B">
        <w:rPr>
          <w:rFonts w:ascii="Times New Roman" w:eastAsia="Times" w:hAnsi="Times New Roman" w:cs="Times New Roman"/>
          <w:sz w:val="24"/>
          <w:szCs w:val="24"/>
        </w:rPr>
        <w:t xml:space="preserve">] Kumar, P., Bhagat, K., Lata, K., &amp; </w:t>
      </w:r>
      <w:proofErr w:type="spellStart"/>
      <w:r w:rsidRPr="002F372B">
        <w:rPr>
          <w:rFonts w:ascii="Times New Roman" w:eastAsia="Times" w:hAnsi="Times New Roman" w:cs="Times New Roman"/>
          <w:sz w:val="24"/>
          <w:szCs w:val="24"/>
        </w:rPr>
        <w:t>Jhingran</w:t>
      </w:r>
      <w:proofErr w:type="spellEnd"/>
      <w:r w:rsidRPr="002F372B">
        <w:rPr>
          <w:rFonts w:ascii="Times New Roman" w:eastAsia="Times" w:hAnsi="Times New Roman" w:cs="Times New Roman"/>
          <w:sz w:val="24"/>
          <w:szCs w:val="24"/>
        </w:rPr>
        <w:t>, S. (2016, May</w:t>
      </w:r>
      <w:proofErr w:type="gramStart"/>
      <w:r w:rsidRPr="002F372B">
        <w:rPr>
          <w:rFonts w:ascii="Times New Roman" w:eastAsia="Times" w:hAnsi="Times New Roman" w:cs="Times New Roman"/>
          <w:sz w:val="24"/>
          <w:szCs w:val="24"/>
        </w:rPr>
        <w:t>).Sales</w:t>
      </w:r>
      <w:proofErr w:type="gramEnd"/>
      <w:r w:rsidRPr="002F372B">
        <w:rPr>
          <w:rFonts w:ascii="Times New Roman" w:eastAsia="Times" w:hAnsi="Times New Roman" w:cs="Times New Roman"/>
          <w:sz w:val="24"/>
          <w:szCs w:val="24"/>
        </w:rPr>
        <w:t xml:space="preserve"> Analysis of E-Commerce Websites using Data Mining Techniques. In 2016 International Conference Sales </w:t>
      </w:r>
      <w:proofErr w:type="gramStart"/>
      <w:r w:rsidRPr="002F372B">
        <w:rPr>
          <w:rFonts w:ascii="Times New Roman" w:eastAsia="Times" w:hAnsi="Times New Roman" w:cs="Times New Roman"/>
          <w:sz w:val="24"/>
          <w:szCs w:val="24"/>
        </w:rPr>
        <w:t>Technology(</w:t>
      </w:r>
      <w:proofErr w:type="gramEnd"/>
      <w:r w:rsidRPr="002F372B">
        <w:rPr>
          <w:rFonts w:ascii="Times New Roman" w:eastAsia="Times" w:hAnsi="Times New Roman" w:cs="Times New Roman"/>
          <w:sz w:val="24"/>
          <w:szCs w:val="24"/>
        </w:rPr>
        <w:t xml:space="preserve">ICST) (pp. 100-103). IEEE. </w:t>
      </w:r>
    </w:p>
    <w:p w14:paraId="5525E724" w14:textId="77777777" w:rsidR="00BE5714" w:rsidRDefault="00BE5714">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439F5E40" w14:textId="176A8A3D" w:rsidR="00BE5714" w:rsidRDefault="00000000">
      <w:pPr>
        <w:widowControl w:val="0"/>
        <w:pBdr>
          <w:top w:val="nil"/>
          <w:left w:val="nil"/>
          <w:bottom w:val="nil"/>
          <w:right w:val="nil"/>
          <w:between w:val="nil"/>
        </w:pBdr>
        <w:spacing w:after="0" w:line="360" w:lineRule="auto"/>
        <w:ind w:left="6526" w:firstLine="672"/>
        <w:jc w:val="center"/>
      </w:pPr>
      <w:r>
        <w:rPr>
          <w:rFonts w:ascii="Times New Roman" w:eastAsia="Times New Roman" w:hAnsi="Times New Roman" w:cs="Times New Roman"/>
          <w:b/>
          <w:sz w:val="28"/>
          <w:szCs w:val="28"/>
          <w:highlight w:val="white"/>
        </w:rPr>
        <w:t xml:space="preserve"> </w:t>
      </w:r>
    </w:p>
    <w:sectPr w:rsidR="00BE5714" w:rsidSect="007F7738">
      <w:footerReference w:type="default" r:id="rId15"/>
      <w:pgSz w:w="12240" w:h="15840"/>
      <w:pgMar w:top="90" w:right="1440" w:bottom="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1CFE5" w14:textId="77777777" w:rsidR="009B0185" w:rsidRDefault="009B0185" w:rsidP="00E05845">
      <w:pPr>
        <w:spacing w:after="0" w:line="240" w:lineRule="auto"/>
      </w:pPr>
      <w:r>
        <w:separator/>
      </w:r>
    </w:p>
  </w:endnote>
  <w:endnote w:type="continuationSeparator" w:id="0">
    <w:p w14:paraId="4ED47206" w14:textId="77777777" w:rsidR="009B0185" w:rsidRDefault="009B0185" w:rsidP="00E0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253120"/>
      <w:docPartObj>
        <w:docPartGallery w:val="Page Numbers (Bottom of Page)"/>
        <w:docPartUnique/>
      </w:docPartObj>
    </w:sdtPr>
    <w:sdtEndPr>
      <w:rPr>
        <w:noProof/>
      </w:rPr>
    </w:sdtEndPr>
    <w:sdtContent>
      <w:p w14:paraId="27E7CBEF" w14:textId="03ADED40" w:rsidR="007F7738" w:rsidRDefault="007F77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55B5C7" w14:textId="7622962A" w:rsidR="00E05845" w:rsidRDefault="00E05845" w:rsidP="00E0584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4D5C7" w14:textId="77777777" w:rsidR="009B0185" w:rsidRDefault="009B0185" w:rsidP="00E05845">
      <w:pPr>
        <w:spacing w:after="0" w:line="240" w:lineRule="auto"/>
      </w:pPr>
      <w:r>
        <w:separator/>
      </w:r>
    </w:p>
  </w:footnote>
  <w:footnote w:type="continuationSeparator" w:id="0">
    <w:p w14:paraId="43CA6615" w14:textId="77777777" w:rsidR="009B0185" w:rsidRDefault="009B0185" w:rsidP="00E05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D521E"/>
    <w:multiLevelType w:val="multilevel"/>
    <w:tmpl w:val="42BECEA8"/>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15:restartNumberingAfterBreak="0">
    <w:nsid w:val="5C667CFA"/>
    <w:multiLevelType w:val="multilevel"/>
    <w:tmpl w:val="A368515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15:restartNumberingAfterBreak="0">
    <w:nsid w:val="70B06DF4"/>
    <w:multiLevelType w:val="multilevel"/>
    <w:tmpl w:val="CCA2DB1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418719115">
    <w:abstractNumId w:val="1"/>
  </w:num>
  <w:num w:numId="2" w16cid:durableId="616371261">
    <w:abstractNumId w:val="2"/>
  </w:num>
  <w:num w:numId="3" w16cid:durableId="109655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14"/>
    <w:rsid w:val="000E45A7"/>
    <w:rsid w:val="00131BCB"/>
    <w:rsid w:val="002F372B"/>
    <w:rsid w:val="00334BBF"/>
    <w:rsid w:val="007F7738"/>
    <w:rsid w:val="008444BA"/>
    <w:rsid w:val="009B0185"/>
    <w:rsid w:val="00A076D4"/>
    <w:rsid w:val="00A14959"/>
    <w:rsid w:val="00A969F6"/>
    <w:rsid w:val="00B5495B"/>
    <w:rsid w:val="00BE5714"/>
    <w:rsid w:val="00CD6ACC"/>
    <w:rsid w:val="00D208D6"/>
    <w:rsid w:val="00D52995"/>
    <w:rsid w:val="00E05845"/>
    <w:rsid w:val="00E917E4"/>
    <w:rsid w:val="00EC7B3A"/>
    <w:rsid w:val="00F66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03487"/>
  <w15:docId w15:val="{980C65DE-DCBC-415F-95AB-BADC0428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72B"/>
  </w:style>
  <w:style w:type="paragraph" w:styleId="Heading1">
    <w:name w:val="heading 1"/>
    <w:basedOn w:val="Normal1"/>
    <w:next w:val="Normal1"/>
    <w:uiPriority w:val="9"/>
    <w:qFormat/>
    <w:rsid w:val="000E3320"/>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0E3320"/>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0E3320"/>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0E3320"/>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0E3320"/>
    <w:pPr>
      <w:keepNext/>
      <w:keepLines/>
      <w:spacing w:before="220" w:after="40"/>
      <w:outlineLvl w:val="4"/>
    </w:pPr>
    <w:rPr>
      <w:b/>
    </w:rPr>
  </w:style>
  <w:style w:type="paragraph" w:styleId="Heading6">
    <w:name w:val="heading 6"/>
    <w:basedOn w:val="Normal1"/>
    <w:next w:val="Normal1"/>
    <w:uiPriority w:val="9"/>
    <w:semiHidden/>
    <w:unhideWhenUsed/>
    <w:qFormat/>
    <w:rsid w:val="000E332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0E3320"/>
    <w:pPr>
      <w:keepNext/>
      <w:keepLines/>
      <w:spacing w:before="480" w:after="120"/>
    </w:pPr>
    <w:rPr>
      <w:b/>
      <w:sz w:val="72"/>
      <w:szCs w:val="72"/>
    </w:rPr>
  </w:style>
  <w:style w:type="paragraph" w:customStyle="1" w:styleId="Normal1">
    <w:name w:val="Normal1"/>
    <w:rsid w:val="000E3320"/>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0E3320"/>
    <w:tblPr>
      <w:tblStyleRowBandSize w:val="1"/>
      <w:tblStyleColBandSize w:val="1"/>
      <w:tblCellMar>
        <w:left w:w="115" w:type="dxa"/>
        <w:right w:w="115" w:type="dxa"/>
      </w:tblCellMar>
    </w:tblPr>
  </w:style>
  <w:style w:type="table" w:customStyle="1" w:styleId="a0">
    <w:basedOn w:val="TableNormal"/>
    <w:rsid w:val="000E3320"/>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BalloonText">
    <w:name w:val="Balloon Text"/>
    <w:basedOn w:val="Normal"/>
    <w:link w:val="BalloonTextChar"/>
    <w:uiPriority w:val="99"/>
    <w:semiHidden/>
    <w:unhideWhenUsed/>
    <w:rsid w:val="00EA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69"/>
    <w:rPr>
      <w:rFonts w:ascii="Tahoma" w:hAnsi="Tahoma" w:cs="Tahoma"/>
      <w:sz w:val="16"/>
      <w:szCs w:val="16"/>
    </w:rPr>
  </w:style>
  <w:style w:type="paragraph" w:customStyle="1" w:styleId="Default">
    <w:name w:val="Default"/>
    <w:rsid w:val="00EA2069"/>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NormalWeb">
    <w:name w:val="Normal (Web)"/>
    <w:basedOn w:val="Normal"/>
    <w:uiPriority w:val="99"/>
    <w:semiHidden/>
    <w:unhideWhenUsed/>
    <w:rsid w:val="00A14959"/>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Revision">
    <w:name w:val="Revision"/>
    <w:hidden/>
    <w:uiPriority w:val="99"/>
    <w:semiHidden/>
    <w:rsid w:val="00E05845"/>
    <w:pPr>
      <w:spacing w:after="0" w:line="240" w:lineRule="auto"/>
    </w:pPr>
  </w:style>
  <w:style w:type="paragraph" w:styleId="Header">
    <w:name w:val="header"/>
    <w:basedOn w:val="Normal"/>
    <w:link w:val="HeaderChar"/>
    <w:uiPriority w:val="99"/>
    <w:unhideWhenUsed/>
    <w:rsid w:val="00E05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845"/>
  </w:style>
  <w:style w:type="paragraph" w:styleId="Footer">
    <w:name w:val="footer"/>
    <w:basedOn w:val="Normal"/>
    <w:link w:val="FooterChar"/>
    <w:uiPriority w:val="99"/>
    <w:unhideWhenUsed/>
    <w:rsid w:val="00E05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52273">
      <w:bodyDiv w:val="1"/>
      <w:marLeft w:val="0"/>
      <w:marRight w:val="0"/>
      <w:marTop w:val="0"/>
      <w:marBottom w:val="0"/>
      <w:divBdr>
        <w:top w:val="none" w:sz="0" w:space="0" w:color="auto"/>
        <w:left w:val="none" w:sz="0" w:space="0" w:color="auto"/>
        <w:bottom w:val="none" w:sz="0" w:space="0" w:color="auto"/>
        <w:right w:val="none" w:sz="0" w:space="0" w:color="auto"/>
      </w:divBdr>
    </w:div>
    <w:div w:id="908269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xOI5K3BIlTwzFvHo6ah3W1KmOQ==">CgMxLjA4AHIhMWVlal8xUDZ2R1NoMEtHN3ZDUC1QN2d2TmZWb2lTUDc0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Atharva Swami</cp:lastModifiedBy>
  <cp:revision>8</cp:revision>
  <cp:lastPrinted>2023-11-02T09:30:00Z</cp:lastPrinted>
  <dcterms:created xsi:type="dcterms:W3CDTF">2023-10-18T08:42:00Z</dcterms:created>
  <dcterms:modified xsi:type="dcterms:W3CDTF">2023-11-03T03:42:00Z</dcterms:modified>
</cp:coreProperties>
</file>