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B1" w:rsidRDefault="00735767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F902B1" w:rsidRDefault="00735767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902B1" w:rsidRDefault="0073576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902B1" w:rsidRDefault="0073576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35767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902B1" w:rsidRDefault="0073576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902B1" w:rsidRDefault="0073576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</w:p>
    <w:p w:rsidR="00735767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Two uses of </w:t>
      </w:r>
      <w:proofErr w:type="gramStart"/>
      <w:r>
        <w:rPr>
          <w:rFonts w:ascii="Muli" w:eastAsia="Muli" w:hAnsi="Muli" w:cs="Muli"/>
          <w:sz w:val="24"/>
          <w:szCs w:val="24"/>
        </w:rPr>
        <w:t>DIV  tag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are :</w:t>
      </w: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31CD6" w:rsidRDefault="00A31CD6" w:rsidP="00A31CD6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they allow styling</w:t>
      </w:r>
    </w:p>
    <w:p w:rsidR="00A31CD6" w:rsidRDefault="00A31CD6" w:rsidP="00A31CD6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they makes the code look more nice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A31CD6">
        <w:rPr>
          <w:rFonts w:ascii="Muli" w:eastAsia="Muli" w:hAnsi="Muli" w:cs="Muli"/>
          <w:sz w:val="24"/>
          <w:szCs w:val="24"/>
        </w:rPr>
        <w:t xml:space="preserve">Relative </w:t>
      </w:r>
      <w:proofErr w:type="gramStart"/>
      <w:r w:rsidRPr="00A31CD6">
        <w:rPr>
          <w:rFonts w:ascii="Muli" w:eastAsia="Muli" w:hAnsi="Muli" w:cs="Muli"/>
          <w:sz w:val="24"/>
          <w:szCs w:val="24"/>
        </w:rPr>
        <w:t>positi</w:t>
      </w:r>
      <w:r>
        <w:rPr>
          <w:rFonts w:ascii="Muli" w:eastAsia="Muli" w:hAnsi="Muli" w:cs="Muli"/>
          <w:sz w:val="24"/>
          <w:szCs w:val="24"/>
        </w:rPr>
        <w:t>oning :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 inside containe</w:t>
      </w:r>
      <w:r w:rsidRPr="00A31CD6">
        <w:rPr>
          <w:rFonts w:ascii="Muli" w:eastAsia="Muli" w:hAnsi="Muli" w:cs="Muli"/>
          <w:sz w:val="24"/>
          <w:szCs w:val="24"/>
        </w:rPr>
        <w:t>r</w:t>
      </w:r>
    </w:p>
    <w:p w:rsidR="00A31CD6" w:rsidRP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Absolute </w:t>
      </w:r>
      <w:proofErr w:type="gramStart"/>
      <w:r>
        <w:rPr>
          <w:rFonts w:ascii="Muli" w:eastAsia="Muli" w:hAnsi="Muli" w:cs="Muli"/>
          <w:sz w:val="24"/>
          <w:szCs w:val="24"/>
        </w:rPr>
        <w:t>positioning :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 within the page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controls transparency 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android</w:t>
      </w: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run on your device</w:t>
      </w: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the QR code</w:t>
      </w: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expo app on android</w:t>
      </w: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With android scan QR code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draws everything inside </w:t>
      </w:r>
      <w:proofErr w:type="gramStart"/>
      <w:r>
        <w:rPr>
          <w:rFonts w:ascii="Muli" w:eastAsia="Muli" w:hAnsi="Muli" w:cs="Muli"/>
          <w:sz w:val="24"/>
          <w:szCs w:val="24"/>
        </w:rPr>
        <w:t>return()</w:t>
      </w:r>
      <w:proofErr w:type="gramEnd"/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only return one component and return component to be draw on screen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31CD6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73576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902B1" w:rsidRDefault="00A31C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View ;</w:t>
      </w:r>
      <w:proofErr w:type="gramEnd"/>
      <w:r>
        <w:rPr>
          <w:rFonts w:ascii="Muli" w:eastAsia="Muli" w:hAnsi="Muli" w:cs="Muli"/>
          <w:sz w:val="24"/>
          <w:szCs w:val="24"/>
        </w:rPr>
        <w:t xml:space="preserve"> Button ; Text</w:t>
      </w:r>
    </w:p>
    <w:p w:rsidR="00F902B1" w:rsidRDefault="00F902B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902B1" w:rsidSect="00F902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733"/>
    <w:multiLevelType w:val="multilevel"/>
    <w:tmpl w:val="02B2A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D07941"/>
    <w:multiLevelType w:val="multilevel"/>
    <w:tmpl w:val="72EA1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262589"/>
    <w:multiLevelType w:val="multilevel"/>
    <w:tmpl w:val="72EA1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2B1"/>
    <w:rsid w:val="000F6F10"/>
    <w:rsid w:val="00735767"/>
    <w:rsid w:val="00A31CD6"/>
    <w:rsid w:val="00A94D21"/>
    <w:rsid w:val="00C90644"/>
    <w:rsid w:val="00F9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10"/>
  </w:style>
  <w:style w:type="paragraph" w:styleId="Heading1">
    <w:name w:val="heading 1"/>
    <w:basedOn w:val="normal0"/>
    <w:next w:val="normal0"/>
    <w:rsid w:val="00F902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02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02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02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02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02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02B1"/>
  </w:style>
  <w:style w:type="paragraph" w:styleId="Title">
    <w:name w:val="Title"/>
    <w:basedOn w:val="normal0"/>
    <w:next w:val="normal0"/>
    <w:rsid w:val="00F902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902B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2021-01-28T09:08:00Z</dcterms:created>
  <dcterms:modified xsi:type="dcterms:W3CDTF">2021-01-28T09:08:00Z</dcterms:modified>
</cp:coreProperties>
</file>