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9096" w:type="dxa"/>
        <w:jc w:val="left"/>
        <w:tblInd w:w="10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1" w:lastRow="0" w:firstColumn="1" w:lastColumn="0" w:noHBand="0" w:val="04a0"/>
      </w:tblPr>
      <w:tblGrid>
        <w:gridCol w:w="2821"/>
        <w:gridCol w:w="4403"/>
        <w:gridCol w:w="1872"/>
      </w:tblGrid>
      <w:tr>
        <w:trPr>
          <w:trHeight w:val="342" w:hRule="atLeast"/>
        </w:trPr>
        <w:tc>
          <w:tcPr>
            <w:tcW w:w="2821" w:type="dxa"/>
            <w:tcBorders/>
          </w:tcPr>
          <w:p>
            <w:pPr>
              <w:pStyle w:val="Normal"/>
              <w:widowControl/>
              <w:spacing w:lineRule="auto" w:line="259" w:before="0" w:after="0"/>
              <w:ind w:left="0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 xml:space="preserve">Name: </w:t>
            </w:r>
            <w:r>
              <w:rPr>
                <w:kern w:val="2"/>
                <w:szCs w:val="24"/>
                <w:lang w:val="en-IN" w:eastAsia="en-IN" w:bidi="ar-SA"/>
              </w:rPr>
              <w:t>Atharva Choudhari</w:t>
            </w:r>
            <w:r>
              <w:rPr>
                <w:kern w:val="2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4403" w:type="dxa"/>
            <w:tcBorders/>
          </w:tcPr>
          <w:p>
            <w:pPr>
              <w:pStyle w:val="Normal"/>
              <w:widowControl/>
              <w:spacing w:lineRule="auto" w:line="259" w:before="0" w:after="0"/>
              <w:ind w:left="1020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>Roll no.:41</w:t>
            </w:r>
            <w:r>
              <w:rPr>
                <w:kern w:val="2"/>
                <w:szCs w:val="24"/>
                <w:lang w:val="en-IN" w:eastAsia="en-IN" w:bidi="ar-SA"/>
              </w:rPr>
              <w:t>105</w:t>
            </w:r>
            <w:r>
              <w:rPr>
                <w:kern w:val="2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1872" w:type="dxa"/>
            <w:tcBorders/>
          </w:tcPr>
          <w:p>
            <w:pPr>
              <w:pStyle w:val="Normal"/>
              <w:widowControl/>
              <w:spacing w:lineRule="auto" w:line="259" w:before="0" w:after="0"/>
              <w:ind w:left="0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 xml:space="preserve"> </w:t>
            </w:r>
          </w:p>
        </w:tc>
      </w:tr>
      <w:tr>
        <w:trPr>
          <w:trHeight w:val="340" w:hRule="atLeast"/>
        </w:trPr>
        <w:tc>
          <w:tcPr>
            <w:tcW w:w="2821" w:type="dxa"/>
            <w:tcBorders/>
            <w:vAlign w:val="bottom"/>
          </w:tcPr>
          <w:p>
            <w:pPr>
              <w:pStyle w:val="Normal"/>
              <w:widowControl/>
              <w:spacing w:lineRule="auto" w:line="259" w:before="0" w:after="0"/>
              <w:ind w:left="0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 xml:space="preserve">Batch: </w:t>
            </w:r>
            <w:r>
              <w:rPr>
                <w:kern w:val="2"/>
                <w:szCs w:val="24"/>
                <w:lang w:val="en-IN" w:eastAsia="en-IN" w:bidi="ar-SA"/>
              </w:rPr>
              <w:t>P1</w:t>
            </w:r>
            <w:r>
              <w:rPr>
                <w:kern w:val="2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4403" w:type="dxa"/>
            <w:tcBorders/>
            <w:vAlign w:val="bottom"/>
          </w:tcPr>
          <w:p>
            <w:pPr>
              <w:pStyle w:val="Normal"/>
              <w:widowControl/>
              <w:spacing w:lineRule="auto" w:line="259" w:before="0" w:after="0"/>
              <w:ind w:left="1025" w:hanging="0"/>
              <w:jc w:val="left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>Class: BE</w:t>
            </w:r>
            <w:r>
              <w:rPr>
                <w:kern w:val="2"/>
                <w:szCs w:val="24"/>
                <w:lang w:val="en-IN" w:eastAsia="en-IN" w:bidi="ar-SA"/>
              </w:rPr>
              <w:t>1</w:t>
            </w:r>
            <w:r>
              <w:rPr>
                <w:kern w:val="2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872" w:type="dxa"/>
            <w:tcBorders/>
            <w:vAlign w:val="bottom"/>
          </w:tcPr>
          <w:p>
            <w:pPr>
              <w:pStyle w:val="Normal"/>
              <w:widowControl/>
              <w:spacing w:lineRule="auto" w:line="259" w:before="0" w:after="0"/>
              <w:ind w:left="0" w:hanging="0"/>
              <w:jc w:val="both"/>
              <w:rPr>
                <w:kern w:val="2"/>
                <w:szCs w:val="24"/>
                <w:lang w:val="en-IN" w:eastAsia="en-IN" w:bidi="ar-SA"/>
              </w:rPr>
            </w:pPr>
            <w:r>
              <w:rPr>
                <w:kern w:val="2"/>
                <w:szCs w:val="24"/>
                <w:lang w:val="en-IN" w:eastAsia="en-IN" w:bidi="ar-SA"/>
              </w:rPr>
              <w:t xml:space="preserve">Subject: LP-3 (BT) </w:t>
            </w:r>
          </w:p>
        </w:tc>
      </w:tr>
    </w:tbl>
    <w:p>
      <w:pPr>
        <w:pStyle w:val="Normal"/>
        <w:spacing w:lineRule="auto" w:line="259" w:before="0" w:after="23"/>
        <w:ind w:left="0" w:hanging="0"/>
        <w:rPr/>
      </w:pPr>
      <w:r>
        <w:rPr>
          <w:sz w:val="20"/>
        </w:rPr>
        <w:t xml:space="preserve"> </w:t>
      </w:r>
      <w:r>
        <w:rPr/>
        <w:t xml:space="preserve"> </w:t>
      </w:r>
    </w:p>
    <w:p>
      <w:pPr>
        <w:pStyle w:val="Normal"/>
        <w:spacing w:lineRule="auto" w:line="259" w:before="0" w:after="244"/>
        <w:ind w:left="0" w:right="9059" w:hanging="0"/>
        <w:rPr/>
      </w:pPr>
      <w:r>
        <w:rPr>
          <w:sz w:val="20"/>
        </w:rPr>
        <w:t xml:space="preserve"> </w:t>
      </w:r>
      <w:r>
        <w:rPr/>
        <w:t xml:space="preserve"> </w:t>
      </w:r>
      <w:r>
        <w:rPr>
          <w:sz w:val="25"/>
        </w:rPr>
        <w:t xml:space="preserve"> </w:t>
      </w:r>
      <w:r>
        <w:rPr/>
        <w:t xml:space="preserve"> </w:t>
      </w:r>
    </w:p>
    <w:p>
      <w:pPr>
        <w:pStyle w:val="Normal"/>
        <w:spacing w:lineRule="auto" w:line="259" w:before="0" w:after="0"/>
        <w:ind w:left="0" w:hanging="0"/>
        <w:rPr/>
      </w:pPr>
      <w:r>
        <w:rPr>
          <w:sz w:val="36"/>
        </w:rPr>
        <w:t xml:space="preserve">  </w:t>
      </w:r>
    </w:p>
    <w:p>
      <w:pPr>
        <w:pStyle w:val="Normal"/>
        <w:spacing w:lineRule="auto" w:line="259" w:before="0" w:after="0"/>
        <w:ind w:left="38" w:hanging="0"/>
        <w:jc w:val="center"/>
        <w:rPr/>
      </w:pPr>
      <w:r>
        <w:rPr>
          <w:b/>
          <w:sz w:val="40"/>
        </w:rPr>
        <w:t xml:space="preserve">Mini Project 3- BT </w:t>
      </w:r>
      <w:r>
        <w:rPr/>
        <w:t xml:space="preserve"> </w:t>
      </w:r>
    </w:p>
    <w:p>
      <w:pPr>
        <w:pStyle w:val="Normal"/>
        <w:spacing w:lineRule="auto" w:line="259" w:before="0" w:after="77"/>
        <w:ind w:left="0" w:hanging="0"/>
        <w:rPr/>
      </w:pPr>
      <w:r>
        <w:rPr>
          <w:sz w:val="28"/>
        </w:rPr>
        <w:t xml:space="preserve"> </w:t>
      </w:r>
      <w:r>
        <w:rPr/>
        <w:t xml:space="preserve"> </w:t>
      </w:r>
    </w:p>
    <w:p>
      <w:pPr>
        <w:pStyle w:val="Heading1"/>
        <w:numPr>
          <w:ilvl w:val="0"/>
          <w:numId w:val="3"/>
        </w:numPr>
        <w:ind w:left="426" w:hanging="355"/>
        <w:rPr/>
      </w:pPr>
      <w:r>
        <w:rPr/>
        <w:t>Title</w:t>
      </w:r>
    </w:p>
    <w:p>
      <w:pPr>
        <w:pStyle w:val="Normal"/>
        <w:tabs>
          <w:tab w:val="clear" w:pos="720"/>
          <w:tab w:val="center" w:pos="296" w:leader="none"/>
          <w:tab w:val="center" w:pos="4595" w:leader="none"/>
        </w:tabs>
        <w:spacing w:before="0" w:after="204"/>
        <w:ind w:left="0" w:hanging="0"/>
        <w:rPr/>
      </w:pPr>
      <w:r>
        <w:rPr>
          <w:rFonts w:eastAsia="Calibri" w:cs="Calibri" w:ascii="Calibri" w:hAnsi="Calibri"/>
        </w:rPr>
        <w:tab/>
      </w:r>
      <w:r>
        <w:rPr>
          <w:sz w:val="20"/>
        </w:rPr>
        <w:t xml:space="preserve">• </w:t>
        <w:tab/>
      </w:r>
      <w:r>
        <w:rPr>
          <w:b/>
        </w:rPr>
        <w:t xml:space="preserve">Title: </w:t>
      </w:r>
      <w:r>
        <w:rPr/>
        <w:t>Develop a Blockchain based application dApp (de-centralized app) for e- voting system</w:t>
      </w:r>
      <w:r>
        <w:rPr/>
        <mc:AlternateContent>
          <mc:Choice Requires="wpg">
            <w:drawing>
              <wp:inline distT="0" distB="0" distL="0" distR="0" wp14:anchorId="19D485C9">
                <wp:extent cx="5739765" cy="26035"/>
                <wp:effectExtent l="0" t="0" r="0" b="0"/>
                <wp:docPr id="1" name="Shap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9840" cy="25920"/>
                          <a:chOff x="0" y="0"/>
                          <a:chExt cx="5739840" cy="259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732280" cy="19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731510" h="1968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2520"/>
                            <a:ext cx="8280" cy="14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1460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4605"/>
                                </a:lnTo>
                                <a:lnTo>
                                  <a:pt x="0" y="146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730840" y="3240"/>
                            <a:ext cx="8280" cy="14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1460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4605"/>
                                </a:lnTo>
                                <a:lnTo>
                                  <a:pt x="0" y="146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731560" y="17640"/>
                            <a:ext cx="8280" cy="8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640"/>
                            <a:ext cx="5730120" cy="8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729606" h="9144">
                                <a:moveTo>
                                  <a:pt x="0" y="0"/>
                                </a:moveTo>
                                <a:lnTo>
                                  <a:pt x="5729606" y="0"/>
                                </a:lnTo>
                                <a:lnTo>
                                  <a:pt x="572960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1" style="position:absolute;margin-left:0pt;margin-top:-2.1pt;width:451.95pt;height:2.05pt" coordorigin="0,-42" coordsize="9039,41"/>
            </w:pict>
          </mc:Fallback>
        </mc:AlternateContent>
      </w:r>
      <w:r>
        <w:rPr/>
        <w:t xml:space="preserve"> </w:t>
      </w:r>
    </w:p>
    <w:p>
      <w:pPr>
        <w:pStyle w:val="Normal"/>
        <w:spacing w:lineRule="auto" w:line="259" w:before="0" w:after="433"/>
        <w:ind w:left="0" w:hanging="0"/>
        <w:rPr/>
      </w:pPr>
      <w:r>
        <w:rPr>
          <w:sz w:val="9"/>
        </w:rPr>
        <w:t xml:space="preserve"> </w:t>
      </w:r>
      <w:r>
        <w:rPr/>
        <w:t xml:space="preserve"> </w:t>
      </w:r>
    </w:p>
    <w:p>
      <w:pPr>
        <w:pStyle w:val="Heading1"/>
        <w:numPr>
          <w:ilvl w:val="0"/>
          <w:numId w:val="3"/>
        </w:numPr>
        <w:ind w:left="412" w:hanging="341"/>
        <w:rPr/>
      </w:pPr>
      <w:r>
        <w:rPr/>
        <w:t>Abstract</w:t>
      </w:r>
    </w:p>
    <w:p>
      <w:pPr>
        <w:pStyle w:val="Normal"/>
        <w:spacing w:lineRule="auto" w:line="259" w:before="0" w:after="35"/>
        <w:ind w:left="0" w:hanging="0"/>
        <w:rPr/>
      </w:pPr>
      <w:r>
        <w:rPr/>
        <w:t>This project presents a decentralized e-voting system built on blockchain technology, addressing issues like transparency, security, and voter anonymity in traditional voting systems. The blockchain-based decentralized application (dApp) ensures tamper-proof, immutable voting records, reducing fraud and enhancing trust in electoral processes. The system is user-friendly, enabling voters to cast their votes remotely while ensuring privacy and verifying voter eligibility. This solution demonstrates the potential of blockchain technology in transforming e-voting and other domains requiring secure, transparent systems.</w:t>
      </w:r>
      <w:r>
        <w:rPr>
          <w:sz w:val="24"/>
        </w:rPr>
        <w:t xml:space="preserve"> </w:t>
      </w:r>
      <w:r>
        <w:rPr/>
        <w:t xml:space="preserve"> </w:t>
      </w:r>
    </w:p>
    <w:p>
      <w:pPr>
        <w:pStyle w:val="Normal"/>
        <w:spacing w:lineRule="auto" w:line="259" w:before="0" w:after="0"/>
        <w:ind w:left="0" w:hanging="0"/>
        <w:jc w:val="right"/>
        <w:rPr/>
      </w:pPr>
      <w:r>
        <w:rPr/>
        <mc:AlternateContent>
          <mc:Choice Requires="wpg">
            <w:drawing>
              <wp:inline distT="0" distB="0" distL="0" distR="0" wp14:anchorId="421200D4">
                <wp:extent cx="5739765" cy="26035"/>
                <wp:effectExtent l="0" t="0" r="0" b="0"/>
                <wp:docPr id="2" name="Shape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9840" cy="25920"/>
                          <a:chOff x="0" y="0"/>
                          <a:chExt cx="5739840" cy="259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732280" cy="19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731510" h="1968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240"/>
                            <a:ext cx="8280" cy="13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1333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335"/>
                                </a:lnTo>
                                <a:lnTo>
                                  <a:pt x="0" y="133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730840" y="3240"/>
                            <a:ext cx="8280" cy="140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1397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731560" y="17640"/>
                            <a:ext cx="8280" cy="8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640"/>
                            <a:ext cx="5730120" cy="8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729606" h="9144">
                                <a:moveTo>
                                  <a:pt x="0" y="0"/>
                                </a:moveTo>
                                <a:lnTo>
                                  <a:pt x="5729606" y="0"/>
                                </a:lnTo>
                                <a:lnTo>
                                  <a:pt x="572960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2" style="position:absolute;margin-left:0pt;margin-top:-2.1pt;width:451.95pt;height:2.05pt" coordorigin="0,-42" coordsize="9039,41"/>
            </w:pict>
          </mc:Fallback>
        </mc:AlternateContent>
      </w:r>
      <w:r>
        <w:rPr/>
        <w:t xml:space="preserve"> </w:t>
      </w:r>
    </w:p>
    <w:p>
      <w:pPr>
        <w:pStyle w:val="Normal"/>
        <w:spacing w:lineRule="auto" w:line="259" w:before="0" w:after="429"/>
        <w:ind w:left="0" w:hanging="0"/>
        <w:rPr/>
      </w:pPr>
      <w:r>
        <w:rPr>
          <w:sz w:val="10"/>
        </w:rPr>
        <w:t xml:space="preserve"> </w:t>
      </w:r>
      <w:r>
        <w:rPr/>
        <w:t xml:space="preserve"> </w:t>
      </w:r>
    </w:p>
    <w:p>
      <w:pPr>
        <w:pStyle w:val="Heading1"/>
        <w:numPr>
          <w:ilvl w:val="0"/>
          <w:numId w:val="3"/>
        </w:numPr>
        <w:ind w:left="426" w:hanging="355"/>
        <w:rPr/>
      </w:pPr>
      <w:r>
        <w:rPr/>
        <w:t>Introduction</w:t>
      </w:r>
    </w:p>
    <w:p>
      <w:pPr>
        <w:pStyle w:val="Normal"/>
        <w:spacing w:lineRule="auto" w:line="259" w:before="0" w:after="27"/>
        <w:ind w:left="0" w:hanging="0"/>
        <w:rPr/>
      </w:pPr>
      <w:r>
        <w:rPr/>
        <w:t>Voting is fundamental to democracy, but traditional systems are often vulnerable to fraud, manipulation, and inefficiency. Blockchain technology, known for its decentralized and immutable characteristics, offers a promising alternative to modernize and secure voting systems. By leveraging a blockchain-based decentralized application (dApp), we aim to develop an e-voting system that ensures transparency, security, and voter anonymity while maintaining the integrity of the election process. This project introduces a blockchain solution that eliminates the need for centralized authorities, reduces the risk of tampering, and provides trustless verification of votes.</w:t>
      </w:r>
      <w:r>
        <w:rPr>
          <w:sz w:val="25"/>
        </w:rPr>
        <w:t xml:space="preserve"> </w:t>
      </w:r>
      <w:r>
        <w:rPr/>
        <w:t xml:space="preserve"> </w:t>
      </w:r>
    </w:p>
    <w:p>
      <w:pPr>
        <w:pStyle w:val="Normal"/>
        <w:spacing w:lineRule="auto" w:line="259" w:before="0" w:after="0"/>
        <w:ind w:left="0" w:hanging="0"/>
        <w:jc w:val="right"/>
        <w:rPr/>
      </w:pPr>
      <w:r>
        <w:rPr/>
        <mc:AlternateContent>
          <mc:Choice Requires="wpg">
            <w:drawing>
              <wp:inline distT="0" distB="0" distL="0" distR="0" wp14:anchorId="44BF604F">
                <wp:extent cx="5739765" cy="27305"/>
                <wp:effectExtent l="0" t="0" r="0" b="0"/>
                <wp:docPr id="3" name="Shape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9840" cy="27360"/>
                          <a:chOff x="0" y="0"/>
                          <a:chExt cx="5739840" cy="273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732280" cy="19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731510" h="1968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4320"/>
                            <a:ext cx="8280" cy="13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133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336"/>
                                </a:lnTo>
                                <a:lnTo>
                                  <a:pt x="0" y="13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730840" y="3960"/>
                            <a:ext cx="8280" cy="140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1397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731560" y="18360"/>
                            <a:ext cx="8280" cy="9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8360"/>
                            <a:ext cx="5730120" cy="9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729606" h="9144">
                                <a:moveTo>
                                  <a:pt x="0" y="0"/>
                                </a:moveTo>
                                <a:lnTo>
                                  <a:pt x="5729606" y="0"/>
                                </a:lnTo>
                                <a:lnTo>
                                  <a:pt x="572960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3" style="position:absolute;margin-left:0pt;margin-top:-2.2pt;width:451.95pt;height:2.15pt" coordorigin="0,-44" coordsize="9039,43"/>
            </w:pict>
          </mc:Fallback>
        </mc:AlternateContent>
      </w:r>
      <w:r>
        <w:rPr/>
        <w:t xml:space="preserve"> </w:t>
      </w:r>
    </w:p>
    <w:p>
      <w:pPr>
        <w:pStyle w:val="Heading1"/>
        <w:numPr>
          <w:ilvl w:val="0"/>
          <w:numId w:val="3"/>
        </w:numPr>
        <w:ind w:left="426" w:hanging="355"/>
        <w:rPr/>
      </w:pPr>
      <w:r>
        <w:rPr/>
        <w:t>Objective</w:t>
      </w:r>
    </w:p>
    <w:p>
      <w:pPr>
        <w:pStyle w:val="Normal"/>
        <w:spacing w:before="0" w:after="27"/>
        <w:ind w:left="272" w:right="67" w:hanging="10"/>
        <w:rPr/>
      </w:pPr>
      <w:r>
        <w:rPr/>
        <w:t>The primary objective of this project is to design and implement a decentralized application (dApp) that enables secure, transparent, and anonymous electronic voting using blockchain technology. The system should ensure:</w:t>
      </w:r>
    </w:p>
    <w:p>
      <w:pPr>
        <w:pStyle w:val="Normal"/>
        <w:numPr>
          <w:ilvl w:val="0"/>
          <w:numId w:val="1"/>
        </w:numPr>
        <w:spacing w:before="0" w:after="27"/>
        <w:ind w:left="806" w:right="67" w:hanging="10"/>
        <w:rPr/>
      </w:pPr>
      <w:r>
        <w:rPr/>
        <w:t>Voter authentication and eligibility verification.</w:t>
      </w:r>
    </w:p>
    <w:p>
      <w:pPr>
        <w:pStyle w:val="Normal"/>
        <w:numPr>
          <w:ilvl w:val="0"/>
          <w:numId w:val="1"/>
        </w:numPr>
        <w:spacing w:before="0" w:after="27"/>
        <w:ind w:left="806" w:right="67" w:hanging="10"/>
        <w:rPr/>
      </w:pPr>
      <w:r>
        <w:rPr/>
        <w:t>Secure and anonymous vote casting.</w:t>
      </w:r>
    </w:p>
    <w:p>
      <w:pPr>
        <w:pStyle w:val="Normal"/>
        <w:numPr>
          <w:ilvl w:val="0"/>
          <w:numId w:val="1"/>
        </w:numPr>
        <w:spacing w:before="0" w:after="27"/>
        <w:ind w:left="806" w:right="67" w:hanging="10"/>
        <w:rPr/>
      </w:pPr>
      <w:r>
        <w:rPr/>
        <w:t>Immutable and transparent vote recording.</w:t>
      </w:r>
    </w:p>
    <w:p>
      <w:pPr>
        <w:pStyle w:val="Normal"/>
        <w:numPr>
          <w:ilvl w:val="0"/>
          <w:numId w:val="1"/>
        </w:numPr>
        <w:spacing w:before="0" w:after="27"/>
        <w:ind w:left="806" w:right="67" w:hanging="10"/>
        <w:rPr/>
      </w:pPr>
      <w:r>
        <w:rPr/>
        <w:t>Decentralized tallying of votes.</w:t>
      </w:r>
    </w:p>
    <w:p>
      <w:pPr>
        <w:pStyle w:val="Normal"/>
        <w:numPr>
          <w:ilvl w:val="0"/>
          <w:numId w:val="1"/>
        </w:numPr>
        <w:spacing w:before="0" w:after="27"/>
        <w:ind w:left="806" w:right="67" w:hanging="10"/>
        <w:rPr/>
      </w:pPr>
      <w:r>
        <w:rPr/>
        <w:t>Prevention of duplicate voting and manipulation.</w:t>
      </w:r>
    </w:p>
    <w:p>
      <w:pPr>
        <w:pStyle w:val="Normal"/>
        <w:spacing w:before="0" w:after="27"/>
        <w:ind w:left="796" w:right="67" w:hanging="0"/>
        <w:rPr/>
      </w:pPr>
      <w:r>
        <w:rPr/>
        <w:t xml:space="preserve"> </w:t>
      </w:r>
    </w:p>
    <w:p>
      <w:pPr>
        <w:pStyle w:val="Normal"/>
        <w:spacing w:lineRule="auto" w:line="259" w:before="0" w:after="27"/>
        <w:ind w:left="0" w:hanging="0"/>
        <w:rPr/>
      </w:pPr>
      <w:r>
        <w:rPr>
          <w:sz w:val="25"/>
        </w:rPr>
        <w:t xml:space="preserve"> </w:t>
      </w:r>
      <w:r>
        <w:rPr/>
        <w:t xml:space="preserve"> </w:t>
      </w:r>
    </w:p>
    <w:p>
      <w:pPr>
        <w:pStyle w:val="Normal"/>
        <w:spacing w:lineRule="auto" w:line="259" w:before="0" w:after="0"/>
        <w:ind w:left="0" w:hanging="0"/>
        <w:jc w:val="right"/>
        <w:rPr/>
      </w:pPr>
      <w:r>
        <w:rPr/>
        <mc:AlternateContent>
          <mc:Choice Requires="wpg">
            <w:drawing>
              <wp:inline distT="0" distB="0" distL="0" distR="0" wp14:anchorId="7EEC0BDD">
                <wp:extent cx="5739765" cy="26035"/>
                <wp:effectExtent l="0" t="0" r="0" b="0"/>
                <wp:docPr id="4" name="Shape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9840" cy="25920"/>
                          <a:chOff x="0" y="0"/>
                          <a:chExt cx="5739840" cy="259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732280" cy="201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731510" h="20320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960"/>
                            <a:ext cx="8280" cy="140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1397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730840" y="3960"/>
                            <a:ext cx="8280" cy="140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1397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731560" y="17640"/>
                            <a:ext cx="8280" cy="8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640"/>
                            <a:ext cx="5730120" cy="8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729606" h="9144">
                                <a:moveTo>
                                  <a:pt x="0" y="0"/>
                                </a:moveTo>
                                <a:lnTo>
                                  <a:pt x="5729606" y="0"/>
                                </a:lnTo>
                                <a:lnTo>
                                  <a:pt x="572960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4" style="position:absolute;margin-left:0pt;margin-top:-2.1pt;width:451.95pt;height:2.05pt" coordorigin="0,-42" coordsize="9039,41"/>
            </w:pict>
          </mc:Fallback>
        </mc:AlternateContent>
      </w:r>
      <w:r>
        <w:rPr/>
        <w:t xml:space="preserve"> </w:t>
      </w:r>
    </w:p>
    <w:p>
      <w:pPr>
        <w:pStyle w:val="Normal"/>
        <w:spacing w:lineRule="auto" w:line="259" w:before="0" w:after="430"/>
        <w:ind w:left="0" w:hanging="0"/>
        <w:rPr/>
      </w:pPr>
      <w:r>
        <w:rPr>
          <w:sz w:val="10"/>
        </w:rPr>
        <w:t xml:space="preserve"> </w:t>
      </w:r>
      <w:r>
        <w:rPr/>
        <w:t xml:space="preserve"> </w:t>
      </w:r>
    </w:p>
    <w:p>
      <w:pPr>
        <w:pStyle w:val="Heading1"/>
        <w:numPr>
          <w:ilvl w:val="0"/>
          <w:numId w:val="3"/>
        </w:numPr>
        <w:spacing w:before="0" w:after="131"/>
        <w:ind w:left="426" w:hanging="355"/>
        <w:rPr/>
      </w:pPr>
      <w:r>
        <w:rPr/>
        <w:t xml:space="preserve">Blockchain Overview and Technology Stack  </w:t>
      </w:r>
    </w:p>
    <w:p>
      <w:pPr>
        <w:pStyle w:val="Heading2"/>
        <w:numPr>
          <w:ilvl w:val="1"/>
          <w:numId w:val="3"/>
        </w:numPr>
        <w:spacing w:before="0" w:after="100"/>
        <w:ind w:left="618" w:hanging="547"/>
        <w:rPr/>
      </w:pPr>
      <w:r>
        <w:rPr/>
        <w:t>Technology Stack</w:t>
      </w:r>
    </w:p>
    <w:p>
      <w:pPr>
        <w:pStyle w:val="Normal"/>
        <w:spacing w:lineRule="auto" w:line="240" w:before="0" w:after="0"/>
        <w:ind w:left="0" w:hanging="0"/>
        <w:rPr>
          <w:rFonts w:ascii="Times New Roman" w:hAnsi="Times New Roman" w:eastAsia="Times New Roman" w:cs="Times New Roman"/>
          <w:color w:val="auto"/>
          <w:kern w:val="0"/>
          <w:sz w:val="24"/>
          <w14:ligatures w14:val="none"/>
        </w:rPr>
      </w:pPr>
      <w:r>
        <w:rPr>
          <w:rFonts w:eastAsia="Times New Roman" w:cs="Times New Roman" w:ascii="Times New Roman" w:hAnsi="Times New Roman"/>
          <w:color w:val="auto"/>
          <w:kern w:val="0"/>
          <w:sz w:val="24"/>
          <w14:ligatures w14:val="none"/>
        </w:rPr>
        <w:t xml:space="preserve">  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4"/>
          <w14:ligatures w14:val="none"/>
        </w:rPr>
        <w:t>Blockchain Platform</w:t>
      </w:r>
      <w:r>
        <w:rPr>
          <w:rFonts w:eastAsia="Times New Roman" w:cs="Times New Roman" w:ascii="Times New Roman" w:hAnsi="Times New Roman"/>
          <w:color w:val="auto"/>
          <w:kern w:val="0"/>
          <w:sz w:val="24"/>
          <w14:ligatures w14:val="none"/>
        </w:rPr>
        <w:t>: Ethereum or Hyperledger</w:t>
      </w:r>
    </w:p>
    <w:p>
      <w:pPr>
        <w:pStyle w:val="Normal"/>
        <w:spacing w:lineRule="auto" w:line="240" w:before="0" w:after="0"/>
        <w:ind w:left="0" w:hanging="0"/>
        <w:rPr>
          <w:rFonts w:ascii="Times New Roman" w:hAnsi="Times New Roman" w:eastAsia="Times New Roman" w:cs="Times New Roman"/>
          <w:color w:val="auto"/>
          <w:kern w:val="0"/>
          <w:sz w:val="24"/>
          <w14:ligatures w14:val="none"/>
        </w:rPr>
      </w:pPr>
      <w:r>
        <w:rPr>
          <w:rFonts w:eastAsia="Times New Roman" w:cs="Times New Roman" w:ascii="Times New Roman" w:hAnsi="Times New Roman"/>
          <w:color w:val="auto"/>
          <w:kern w:val="0"/>
          <w:sz w:val="24"/>
          <w14:ligatures w14:val="none"/>
        </w:rPr>
        <w:t xml:space="preserve">  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4"/>
          <w14:ligatures w14:val="none"/>
        </w:rPr>
        <w:t>Smart Contracts</w:t>
      </w:r>
      <w:r>
        <w:rPr>
          <w:rFonts w:eastAsia="Times New Roman" w:cs="Times New Roman" w:ascii="Times New Roman" w:hAnsi="Times New Roman"/>
          <w:color w:val="auto"/>
          <w:kern w:val="0"/>
          <w:sz w:val="24"/>
          <w14:ligatures w14:val="none"/>
        </w:rPr>
        <w:t>: Solidity (for Ethereum)</w:t>
      </w:r>
    </w:p>
    <w:p>
      <w:pPr>
        <w:pStyle w:val="Normal"/>
        <w:spacing w:lineRule="auto" w:line="240" w:before="0" w:after="0"/>
        <w:ind w:left="0" w:hanging="0"/>
        <w:rPr>
          <w:rFonts w:ascii="Times New Roman" w:hAnsi="Times New Roman" w:eastAsia="Times New Roman" w:cs="Times New Roman"/>
          <w:color w:val="auto"/>
          <w:kern w:val="0"/>
          <w:sz w:val="24"/>
          <w14:ligatures w14:val="none"/>
        </w:rPr>
      </w:pPr>
      <w:r>
        <w:rPr>
          <w:rFonts w:eastAsia="Times New Roman" w:cs="Times New Roman" w:ascii="Times New Roman" w:hAnsi="Times New Roman"/>
          <w:color w:val="auto"/>
          <w:kern w:val="0"/>
          <w:sz w:val="24"/>
          <w14:ligatures w14:val="none"/>
        </w:rPr>
        <w:t xml:space="preserve">  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4"/>
          <w14:ligatures w14:val="none"/>
        </w:rPr>
        <w:t>Frontend</w:t>
      </w:r>
      <w:r>
        <w:rPr>
          <w:rFonts w:eastAsia="Times New Roman" w:cs="Times New Roman" w:ascii="Times New Roman" w:hAnsi="Times New Roman"/>
          <w:color w:val="auto"/>
          <w:kern w:val="0"/>
          <w:sz w:val="24"/>
          <w14:ligatures w14:val="none"/>
        </w:rPr>
        <w:t>: HTML5, CSS, JavaScript, React</w:t>
      </w:r>
    </w:p>
    <w:p>
      <w:pPr>
        <w:pStyle w:val="Normal"/>
        <w:spacing w:lineRule="auto" w:line="240" w:before="0" w:after="0"/>
        <w:ind w:left="0" w:hanging="0"/>
        <w:rPr>
          <w:rFonts w:ascii="Times New Roman" w:hAnsi="Times New Roman" w:eastAsia="Times New Roman" w:cs="Times New Roman"/>
          <w:color w:val="auto"/>
          <w:kern w:val="0"/>
          <w:sz w:val="24"/>
          <w14:ligatures w14:val="none"/>
        </w:rPr>
      </w:pPr>
      <w:r>
        <w:rPr>
          <w:rFonts w:eastAsia="Times New Roman" w:cs="Times New Roman" w:ascii="Times New Roman" w:hAnsi="Times New Roman"/>
          <w:color w:val="auto"/>
          <w:kern w:val="0"/>
          <w:sz w:val="24"/>
          <w14:ligatures w14:val="none"/>
        </w:rPr>
        <w:t xml:space="preserve">  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4"/>
          <w14:ligatures w14:val="none"/>
        </w:rPr>
        <w:t>Backend</w:t>
      </w:r>
      <w:r>
        <w:rPr>
          <w:rFonts w:eastAsia="Times New Roman" w:cs="Times New Roman" w:ascii="Times New Roman" w:hAnsi="Times New Roman"/>
          <w:color w:val="auto"/>
          <w:kern w:val="0"/>
          <w:sz w:val="24"/>
          <w14:ligatures w14:val="none"/>
        </w:rPr>
        <w:t>: Node.js, Express.js</w:t>
      </w:r>
    </w:p>
    <w:p>
      <w:pPr>
        <w:pStyle w:val="Normal"/>
        <w:spacing w:lineRule="auto" w:line="240" w:before="0" w:after="0"/>
        <w:ind w:left="0" w:hanging="0"/>
        <w:rPr>
          <w:rFonts w:ascii="Times New Roman" w:hAnsi="Times New Roman" w:eastAsia="Times New Roman" w:cs="Times New Roman"/>
          <w:color w:val="auto"/>
          <w:kern w:val="0"/>
          <w:sz w:val="24"/>
          <w14:ligatures w14:val="none"/>
        </w:rPr>
      </w:pPr>
      <w:r>
        <w:rPr>
          <w:rFonts w:eastAsia="Times New Roman" w:cs="Times New Roman" w:ascii="Times New Roman" w:hAnsi="Times New Roman"/>
          <w:color w:val="auto"/>
          <w:kern w:val="0"/>
          <w:sz w:val="24"/>
          <w14:ligatures w14:val="none"/>
        </w:rPr>
        <w:t xml:space="preserve">  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4"/>
          <w14:ligatures w14:val="none"/>
        </w:rPr>
        <w:t>Wallet Integration</w:t>
      </w:r>
      <w:r>
        <w:rPr>
          <w:rFonts w:eastAsia="Times New Roman" w:cs="Times New Roman" w:ascii="Times New Roman" w:hAnsi="Times New Roman"/>
          <w:color w:val="auto"/>
          <w:kern w:val="0"/>
          <w:sz w:val="24"/>
          <w14:ligatures w14:val="none"/>
        </w:rPr>
        <w:t>: MetaMask</w:t>
      </w:r>
    </w:p>
    <w:p>
      <w:pPr>
        <w:pStyle w:val="Normal"/>
        <w:spacing w:lineRule="auto" w:line="240" w:before="0" w:after="0"/>
        <w:ind w:left="0" w:hanging="0"/>
        <w:rPr>
          <w:rFonts w:ascii="Times New Roman" w:hAnsi="Times New Roman" w:eastAsia="Times New Roman" w:cs="Times New Roman"/>
          <w:color w:val="auto"/>
          <w:kern w:val="0"/>
          <w:sz w:val="24"/>
          <w14:ligatures w14:val="none"/>
        </w:rPr>
      </w:pPr>
      <w:r>
        <w:rPr>
          <w:rFonts w:eastAsia="Times New Roman" w:cs="Times New Roman" w:ascii="Times New Roman" w:hAnsi="Times New Roman"/>
          <w:color w:val="auto"/>
          <w:kern w:val="0"/>
          <w:sz w:val="24"/>
          <w14:ligatures w14:val="none"/>
        </w:rPr>
        <w:t xml:space="preserve">  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4"/>
          <w14:ligatures w14:val="none"/>
        </w:rPr>
        <w:t>Database</w:t>
      </w:r>
      <w:r>
        <w:rPr>
          <w:rFonts w:eastAsia="Times New Roman" w:cs="Times New Roman" w:ascii="Times New Roman" w:hAnsi="Times New Roman"/>
          <w:color w:val="auto"/>
          <w:kern w:val="0"/>
          <w:sz w:val="24"/>
          <w14:ligatures w14:val="none"/>
        </w:rPr>
        <w:t>: IPFS for storing vote metadata, or MongoDB for non-sensitive data</w:t>
      </w:r>
    </w:p>
    <w:p>
      <w:pPr>
        <w:pStyle w:val="Normal"/>
        <w:spacing w:lineRule="auto" w:line="259" w:before="0" w:after="2"/>
        <w:ind w:left="0" w:hanging="0"/>
        <w:rPr/>
      </w:pPr>
      <w:r>
        <w:rPr>
          <w:rFonts w:eastAsia="Times New Roman" w:cs="Times New Roman" w:ascii="Times New Roman" w:hAnsi="Times New Roman"/>
          <w:color w:val="auto"/>
          <w:kern w:val="0"/>
          <w:sz w:val="24"/>
          <w14:ligatures w14:val="none"/>
        </w:rPr>
        <w:t xml:space="preserve">  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4"/>
          <w14:ligatures w14:val="none"/>
        </w:rPr>
        <w:t>Tools</w:t>
      </w:r>
      <w:r>
        <w:rPr>
          <w:rFonts w:eastAsia="Times New Roman" w:cs="Times New Roman" w:ascii="Times New Roman" w:hAnsi="Times New Roman"/>
          <w:color w:val="auto"/>
          <w:kern w:val="0"/>
          <w:sz w:val="24"/>
          <w14:ligatures w14:val="none"/>
        </w:rPr>
        <w:t>: Truffle or Hardhat (for smart contract development), Ganache (for local blockchain), Web3.js (for blockchain interactions)</w:t>
      </w:r>
      <w:r>
        <w:rPr>
          <w:sz w:val="27"/>
        </w:rPr>
        <w:t xml:space="preserve"> </w:t>
      </w:r>
      <w:r>
        <w:rPr/>
        <w:t xml:space="preserve"> </w:t>
      </w:r>
    </w:p>
    <w:p>
      <w:pPr>
        <w:pStyle w:val="Normal"/>
        <w:spacing w:lineRule="auto" w:line="259" w:before="0" w:after="2"/>
        <w:ind w:left="0" w:hanging="0"/>
        <w:jc w:val="right"/>
        <w:rPr/>
      </w:pPr>
      <w:r>
        <w:rPr/>
        <mc:AlternateContent>
          <mc:Choice Requires="wpg">
            <w:drawing>
              <wp:inline distT="0" distB="0" distL="0" distR="0" wp14:anchorId="7582C23D">
                <wp:extent cx="5739765" cy="27305"/>
                <wp:effectExtent l="0" t="0" r="0" b="0"/>
                <wp:docPr id="5" name="Shape5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9840" cy="27360"/>
                          <a:chOff x="0" y="0"/>
                          <a:chExt cx="5739840" cy="273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732280" cy="19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731510" h="1968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240"/>
                            <a:ext cx="8280" cy="140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1397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730840" y="3960"/>
                            <a:ext cx="8280" cy="1476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1460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4605"/>
                                </a:lnTo>
                                <a:lnTo>
                                  <a:pt x="0" y="146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731560" y="18360"/>
                            <a:ext cx="8280" cy="9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8360"/>
                            <a:ext cx="5730120" cy="9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729606" h="9144">
                                <a:moveTo>
                                  <a:pt x="0" y="0"/>
                                </a:moveTo>
                                <a:lnTo>
                                  <a:pt x="5729606" y="0"/>
                                </a:lnTo>
                                <a:lnTo>
                                  <a:pt x="572960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5" style="position:absolute;margin-left:0pt;margin-top:-2.2pt;width:451.95pt;height:2.15pt" coordorigin="0,-44" coordsize="9039,43"/>
            </w:pict>
          </mc:Fallback>
        </mc:AlternateContent>
      </w:r>
      <w:r>
        <w:rPr/>
        <w:t xml:space="preserve"> </w:t>
      </w:r>
    </w:p>
    <w:p>
      <w:pPr>
        <w:pStyle w:val="Normal"/>
        <w:spacing w:lineRule="auto" w:line="259" w:before="0" w:after="439"/>
        <w:ind w:left="0" w:hanging="0"/>
        <w:rPr/>
      </w:pPr>
      <w:r>
        <w:rPr>
          <w:sz w:val="9"/>
        </w:rPr>
        <w:t xml:space="preserve"> </w:t>
      </w:r>
      <w:r>
        <w:rPr/>
        <w:t xml:space="preserve"> </w:t>
      </w:r>
    </w:p>
    <w:p>
      <w:pPr>
        <w:pStyle w:val="Heading1"/>
        <w:numPr>
          <w:ilvl w:val="0"/>
          <w:numId w:val="3"/>
        </w:numPr>
        <w:spacing w:before="0" w:after="133"/>
        <w:ind w:left="426" w:hanging="355"/>
        <w:rPr/>
      </w:pPr>
      <w:r>
        <w:rPr/>
        <w:t>Methodolog</w:t>
      </w:r>
      <w:r>
        <w:rPr/>
        <w:t>y</w:t>
      </w:r>
    </w:p>
    <w:p>
      <w:pPr>
        <w:pStyle w:val="NormalWeb"/>
        <w:spacing w:before="280" w:after="280"/>
        <w:rPr/>
      </w:pPr>
      <w:r>
        <w:rPr/>
        <w:t xml:space="preserve">  </w:t>
      </w:r>
      <w:r>
        <w:rPr>
          <w:rStyle w:val="Strong"/>
        </w:rPr>
        <w:t>System Architecture</w:t>
      </w:r>
      <w:r>
        <w:rPr/>
        <w:t>: The system will consist of voters, election organizers, and blockchain nodes. Voters will cast their votes through a web interface connected to the blockchain via smart contracts.</w:t>
      </w:r>
    </w:p>
    <w:p>
      <w:pPr>
        <w:pStyle w:val="NormalWeb"/>
        <w:spacing w:before="280" w:after="280"/>
        <w:rPr/>
      </w:pPr>
      <w:r>
        <w:rPr/>
        <w:t xml:space="preserve">  </w:t>
      </w:r>
      <w:r>
        <w:rPr>
          <w:rStyle w:val="Strong"/>
        </w:rPr>
        <w:t>Smart Contract Development</w:t>
      </w:r>
      <w:r>
        <w:rPr/>
        <w:t>: Smart contracts will handle voter authentication, vote submission, and vote tallying. These contracts will ensure the rules of the election are enforced without requiring a trusted third party.</w:t>
      </w:r>
    </w:p>
    <w:p>
      <w:pPr>
        <w:pStyle w:val="NormalWeb"/>
        <w:spacing w:before="280" w:after="280"/>
        <w:rPr/>
      </w:pPr>
      <w:r>
        <w:rPr/>
        <w:t xml:space="preserve">  </w:t>
      </w:r>
      <w:r>
        <w:rPr>
          <w:rStyle w:val="Strong"/>
        </w:rPr>
        <w:t>User Interface</w:t>
      </w:r>
      <w:r>
        <w:rPr/>
        <w:t>: A user-friendly front-end will allow voters to register, verify their eligibility, and cast their vote. This interface will interact with the blockchain using Web3.js.</w:t>
      </w:r>
    </w:p>
    <w:p>
      <w:pPr>
        <w:pStyle w:val="NormalWeb"/>
        <w:spacing w:before="280" w:after="280"/>
        <w:rPr/>
      </w:pPr>
      <w:r>
        <w:rPr/>
        <w:t xml:space="preserve">  </w:t>
      </w:r>
      <w:r>
        <w:rPr>
          <w:rStyle w:val="Strong"/>
        </w:rPr>
        <w:t>Blockchain Integration</w:t>
      </w:r>
      <w:r>
        <w:rPr/>
        <w:t>: The votes will be recorded as transactions on the blockchain, ensuring immutability and transparency. Each vote is securely stored in a decentralized manner, preventing tampering or alterations.</w:t>
      </w:r>
    </w:p>
    <w:p>
      <w:pPr>
        <w:pStyle w:val="NormalWeb"/>
        <w:spacing w:before="280" w:after="280"/>
        <w:rPr/>
      </w:pPr>
      <w:r>
        <w:rPr/>
        <w:t xml:space="preserve">  </w:t>
      </w:r>
      <w:r>
        <w:rPr>
          <w:rStyle w:val="Strong"/>
        </w:rPr>
        <w:t>Vote Tallying</w:t>
      </w:r>
      <w:r>
        <w:rPr/>
        <w:t>: Once the election period ends, the smart contract will automatically tally the votes and declare the results. This process is decentralized, with no single entity controlling the vote tally.</w:t>
      </w:r>
    </w:p>
    <w:p>
      <w:pPr>
        <w:pStyle w:val="Normal"/>
        <w:spacing w:lineRule="auto" w:line="259" w:before="0" w:after="7"/>
        <w:ind w:left="0" w:hanging="0"/>
        <w:jc w:val="right"/>
        <w:rPr/>
      </w:pPr>
      <w:r>
        <w:rPr/>
        <mc:AlternateContent>
          <mc:Choice Requires="wpg">
            <w:drawing>
              <wp:inline distT="0" distB="0" distL="0" distR="0" wp14:anchorId="443D2029">
                <wp:extent cx="5739765" cy="26035"/>
                <wp:effectExtent l="0" t="0" r="0" b="0"/>
                <wp:docPr id="6" name="Shape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9840" cy="25920"/>
                          <a:chOff x="0" y="0"/>
                          <a:chExt cx="5739840" cy="259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732280" cy="19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731510" h="1968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240"/>
                            <a:ext cx="8280" cy="13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1333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335"/>
                                </a:lnTo>
                                <a:lnTo>
                                  <a:pt x="0" y="133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730840" y="3240"/>
                            <a:ext cx="8280" cy="140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1397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731560" y="17640"/>
                            <a:ext cx="8280" cy="8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640"/>
                            <a:ext cx="5730120" cy="8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729606" h="9144">
                                <a:moveTo>
                                  <a:pt x="0" y="0"/>
                                </a:moveTo>
                                <a:lnTo>
                                  <a:pt x="5729606" y="0"/>
                                </a:lnTo>
                                <a:lnTo>
                                  <a:pt x="572960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6" style="position:absolute;margin-left:0pt;margin-top:-2.1pt;width:451.95pt;height:2.05pt" coordorigin="0,-42" coordsize="9039,41"/>
            </w:pict>
          </mc:Fallback>
        </mc:AlternateContent>
      </w:r>
      <w:r>
        <w:rPr/>
        <w:t xml:space="preserve"> </w:t>
      </w:r>
    </w:p>
    <w:p>
      <w:pPr>
        <w:pStyle w:val="Normal"/>
        <w:spacing w:lineRule="auto" w:line="259" w:before="0" w:after="438"/>
        <w:ind w:left="0" w:hanging="0"/>
        <w:rPr/>
      </w:pPr>
      <w:r>
        <w:rPr>
          <w:sz w:val="9"/>
        </w:rPr>
        <w:t xml:space="preserve"> </w:t>
      </w:r>
      <w:r>
        <w:rPr/>
        <w:t xml:space="preserve"> </w:t>
      </w:r>
    </w:p>
    <w:p>
      <w:pPr>
        <w:pStyle w:val="Heading1"/>
        <w:numPr>
          <w:ilvl w:val="0"/>
          <w:numId w:val="3"/>
        </w:numPr>
        <w:spacing w:before="0" w:after="128"/>
        <w:ind w:left="426" w:hanging="355"/>
        <w:rPr/>
      </w:pPr>
      <w:r>
        <w:rPr/>
        <w:t>Results and Discussion</w:t>
      </w:r>
    </w:p>
    <w:p>
      <w:pPr>
        <w:pStyle w:val="Normal"/>
        <w:spacing w:lineRule="auto" w:line="259" w:before="0" w:after="38"/>
        <w:ind w:left="0" w:hanging="0"/>
        <w:rPr>
          <w:bCs/>
          <w:sz w:val="24"/>
        </w:rPr>
      </w:pPr>
      <w:r>
        <w:rPr>
          <w:bCs/>
          <w:sz w:val="24"/>
        </w:rPr>
        <w:t>The expected outcome of the project is a functional decentralized e-voting system that guarantees security, transparency, and anonymity. The system should demonstrate:</w:t>
      </w:r>
    </w:p>
    <w:p>
      <w:pPr>
        <w:pStyle w:val="ListParagraph"/>
        <w:numPr>
          <w:ilvl w:val="0"/>
          <w:numId w:val="4"/>
        </w:numPr>
        <w:spacing w:lineRule="auto" w:line="259" w:before="0" w:after="38"/>
        <w:contextualSpacing/>
        <w:rPr>
          <w:bCs/>
          <w:sz w:val="24"/>
        </w:rPr>
      </w:pPr>
      <w:r>
        <w:rPr>
          <w:bCs/>
          <w:sz w:val="24"/>
        </w:rPr>
        <w:t>Successful voter registration and verification.</w:t>
      </w:r>
    </w:p>
    <w:p>
      <w:pPr>
        <w:pStyle w:val="ListParagraph"/>
        <w:numPr>
          <w:ilvl w:val="0"/>
          <w:numId w:val="4"/>
        </w:numPr>
        <w:spacing w:lineRule="auto" w:line="259" w:before="0" w:after="38"/>
        <w:contextualSpacing/>
        <w:rPr>
          <w:bCs/>
          <w:sz w:val="24"/>
        </w:rPr>
      </w:pPr>
      <w:r>
        <w:rPr>
          <w:bCs/>
          <w:sz w:val="24"/>
        </w:rPr>
        <w:t>Secure submission and recording of votes.</w:t>
      </w:r>
    </w:p>
    <w:p>
      <w:pPr>
        <w:pStyle w:val="ListParagraph"/>
        <w:numPr>
          <w:ilvl w:val="0"/>
          <w:numId w:val="4"/>
        </w:numPr>
        <w:spacing w:lineRule="auto" w:line="259" w:before="0" w:after="38"/>
        <w:contextualSpacing/>
        <w:rPr>
          <w:bCs/>
          <w:sz w:val="24"/>
        </w:rPr>
      </w:pPr>
      <w:r>
        <w:rPr>
          <w:bCs/>
          <w:sz w:val="24"/>
        </w:rPr>
        <w:t>Transparent and auditable vote tallying.</w:t>
      </w:r>
    </w:p>
    <w:p>
      <w:pPr>
        <w:pStyle w:val="ListParagraph"/>
        <w:numPr>
          <w:ilvl w:val="0"/>
          <w:numId w:val="4"/>
        </w:numPr>
        <w:spacing w:lineRule="auto" w:line="259" w:before="0" w:after="38"/>
        <w:contextualSpacing/>
        <w:rPr>
          <w:bCs/>
          <w:sz w:val="24"/>
        </w:rPr>
      </w:pPr>
      <w:r>
        <w:rPr>
          <w:bCs/>
          <w:sz w:val="24"/>
        </w:rPr>
        <w:t>Demonstration of blockchain's capability to solve real-world voting challenges.</w:t>
      </w:r>
    </w:p>
    <w:p>
      <w:pPr>
        <w:pStyle w:val="Normal"/>
        <w:spacing w:lineRule="auto" w:line="259" w:before="0" w:after="38"/>
        <w:ind w:left="0" w:hanging="0"/>
        <w:rPr/>
      </w:pPr>
      <w:r>
        <w:rPr>
          <w:sz w:val="24"/>
        </w:rPr>
        <w:t xml:space="preserve"> </w:t>
      </w:r>
      <w:r>
        <w:rPr/>
        <w:t xml:space="preserve"> </w:t>
      </w:r>
    </w:p>
    <w:p>
      <w:pPr>
        <w:pStyle w:val="Normal"/>
        <w:spacing w:lineRule="auto" w:line="259" w:before="0" w:after="7"/>
        <w:ind w:left="0" w:hanging="0"/>
        <w:jc w:val="right"/>
        <w:rPr/>
      </w:pPr>
      <w:r>
        <w:rPr/>
        <mc:AlternateContent>
          <mc:Choice Requires="wpg">
            <w:drawing>
              <wp:inline distT="0" distB="0" distL="0" distR="0" wp14:anchorId="548A24B0">
                <wp:extent cx="5739765" cy="26035"/>
                <wp:effectExtent l="0" t="0" r="0" b="0"/>
                <wp:docPr id="7" name="Shape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9840" cy="25920"/>
                          <a:chOff x="0" y="0"/>
                          <a:chExt cx="5739840" cy="2592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732280" cy="198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731510" h="19685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3960"/>
                            <a:ext cx="8280" cy="133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133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336"/>
                                </a:lnTo>
                                <a:lnTo>
                                  <a:pt x="0" y="13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730840" y="3240"/>
                            <a:ext cx="8280" cy="140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1397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640"/>
                            <a:ext cx="8280" cy="8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731560" y="17640"/>
                            <a:ext cx="8280" cy="8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7640"/>
                            <a:ext cx="5730120" cy="82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729606" h="9144">
                                <a:moveTo>
                                  <a:pt x="0" y="0"/>
                                </a:moveTo>
                                <a:lnTo>
                                  <a:pt x="5729606" y="0"/>
                                </a:lnTo>
                                <a:lnTo>
                                  <a:pt x="572960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7" style="position:absolute;margin-left:0pt;margin-top:-2.1pt;width:451.95pt;height:2.05pt" coordorigin="0,-42" coordsize="9039,41"/>
            </w:pict>
          </mc:Fallback>
        </mc:AlternateContent>
      </w:r>
      <w:r>
        <w:rPr/>
        <w:t xml:space="preserve"> </w:t>
      </w:r>
    </w:p>
    <w:p>
      <w:pPr>
        <w:pStyle w:val="Normal"/>
        <w:spacing w:lineRule="auto" w:line="259" w:before="0" w:after="439"/>
        <w:ind w:left="0" w:hanging="0"/>
        <w:rPr/>
      </w:pPr>
      <w:r>
        <w:rPr>
          <w:sz w:val="9"/>
        </w:rPr>
        <w:t xml:space="preserve"> </w:t>
      </w:r>
      <w:r>
        <w:rPr/>
        <w:t xml:space="preserve"> </w:t>
      </w:r>
    </w:p>
    <w:p>
      <w:pPr>
        <w:pStyle w:val="Heading1"/>
        <w:numPr>
          <w:ilvl w:val="0"/>
          <w:numId w:val="3"/>
        </w:numPr>
        <w:ind w:left="426" w:hanging="355"/>
        <w:rPr/>
      </w:pPr>
      <w:r>
        <w:rPr/>
        <w:t>Conclusion</w:t>
      </w:r>
    </w:p>
    <w:p>
      <w:pPr>
        <w:pStyle w:val="Normal"/>
        <w:spacing w:lineRule="auto" w:line="259" w:before="0" w:after="0"/>
        <w:ind w:left="0" w:hanging="0"/>
        <w:rPr/>
      </w:pPr>
      <w:r>
        <w:rPr/>
        <w:t>This project demonstrates the feasibility of using blockchain technology to develop secure, transparent, and anonymous e-voting systems. By leveraging decentralized smart contracts, we eliminate the need for a trusted third party and ensure that votes are tamper-proof. Blockchain-based e-voting systems have the potential to revolutionize electoral processes by enhancing trust, reducing fraud, and enabling remote voting.</w:t>
      </w:r>
      <w:r>
        <w:rPr>
          <w:sz w:val="24"/>
        </w:rPr>
        <w:t xml:space="preserve"> </w:t>
      </w:r>
      <w:r>
        <w:rPr/>
        <w:t xml:space="preserve"> </w:t>
      </w:r>
    </w:p>
    <w:p>
      <w:pPr>
        <w:pStyle w:val="Normal"/>
        <w:spacing w:lineRule="auto" w:line="259" w:before="0" w:after="100"/>
        <w:ind w:left="0" w:hanging="0"/>
        <w:jc w:val="right"/>
        <w:rPr/>
      </w:pPr>
      <w:r>
        <w:rPr/>
        <mc:AlternateContent>
          <mc:Choice Requires="wpg">
            <w:drawing>
              <wp:inline distT="0" distB="0" distL="0" distR="0" wp14:anchorId="04E1D1D9">
                <wp:extent cx="5739765" cy="27305"/>
                <wp:effectExtent l="0" t="0" r="0" b="0"/>
                <wp:docPr id="8" name="Shape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9840" cy="27360"/>
                          <a:chOff x="0" y="0"/>
                          <a:chExt cx="5739840" cy="273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732280" cy="2088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731510" h="20320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  <a:lnTo>
                                  <a:pt x="573151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4320"/>
                            <a:ext cx="8280" cy="140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1397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730840" y="4320"/>
                            <a:ext cx="8280" cy="140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1397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970"/>
                                </a:lnTo>
                                <a:lnTo>
                                  <a:pt x="0" y="139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731560" y="18360"/>
                            <a:ext cx="8280" cy="9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8360"/>
                            <a:ext cx="5730120" cy="9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729606" h="9144">
                                <a:moveTo>
                                  <a:pt x="0" y="0"/>
                                </a:moveTo>
                                <a:lnTo>
                                  <a:pt x="5729606" y="0"/>
                                </a:lnTo>
                                <a:lnTo>
                                  <a:pt x="572960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8" style="position:absolute;margin-left:0pt;margin-top:-2.2pt;width:451.95pt;height:2.15pt" coordorigin="0,-44" coordsize="9039,43"/>
            </w:pict>
          </mc:Fallback>
        </mc:AlternateContent>
      </w:r>
      <w:r>
        <w:rPr/>
        <w:t xml:space="preserve"> </w:t>
      </w:r>
    </w:p>
    <w:p>
      <w:pPr>
        <w:pStyle w:val="Heading1"/>
        <w:numPr>
          <w:ilvl w:val="0"/>
          <w:numId w:val="3"/>
        </w:numPr>
        <w:ind w:left="426" w:hanging="355"/>
        <w:rPr/>
      </w:pPr>
      <w:r>
        <w:rPr/>
        <w:t>Future Scope</w:t>
      </w:r>
    </w:p>
    <w:p>
      <w:pPr>
        <w:pStyle w:val="Normal"/>
        <w:numPr>
          <w:ilvl w:val="0"/>
          <w:numId w:val="2"/>
        </w:numPr>
        <w:ind w:left="806" w:right="67" w:hanging="10"/>
        <w:rPr>
          <w:bCs/>
        </w:rPr>
      </w:pPr>
      <w:r>
        <w:rPr>
          <w:bCs/>
        </w:rPr>
        <w:t>Scalability: Explore solutions to improve the scalability of the system for larger-scale elections.</w:t>
      </w:r>
    </w:p>
    <w:p>
      <w:pPr>
        <w:pStyle w:val="Normal"/>
        <w:numPr>
          <w:ilvl w:val="0"/>
          <w:numId w:val="2"/>
        </w:numPr>
        <w:ind w:left="806" w:right="67" w:hanging="10"/>
        <w:rPr>
          <w:bCs/>
        </w:rPr>
      </w:pPr>
      <w:r>
        <w:rPr>
          <w:bCs/>
        </w:rPr>
        <w:t>Mobile Voting: Extend the platform to support mobile devices for wider accessibility.</w:t>
      </w:r>
    </w:p>
    <w:p>
      <w:pPr>
        <w:pStyle w:val="Normal"/>
        <w:numPr>
          <w:ilvl w:val="0"/>
          <w:numId w:val="2"/>
        </w:numPr>
        <w:ind w:left="806" w:right="67" w:hanging="10"/>
        <w:rPr>
          <w:bCs/>
        </w:rPr>
      </w:pPr>
      <w:r>
        <w:rPr>
          <w:bCs/>
        </w:rPr>
        <w:t>Cross-chain Interoperability: Investigate interoperability with other blockchain networks to enhance flexibility.</w:t>
      </w:r>
    </w:p>
    <w:p>
      <w:pPr>
        <w:pStyle w:val="Normal"/>
        <w:numPr>
          <w:ilvl w:val="0"/>
          <w:numId w:val="2"/>
        </w:numPr>
        <w:ind w:left="806" w:right="67" w:hanging="10"/>
        <w:rPr>
          <w:bCs/>
        </w:rPr>
      </w:pPr>
      <w:r>
        <w:rPr>
          <w:bCs/>
        </w:rPr>
        <w:t>Integration with Government Systems: Collaborate with governmental bodies to integrate blockchain-based voting into official electoral systems.</w:t>
      </w:r>
    </w:p>
    <w:p>
      <w:pPr>
        <w:pStyle w:val="Normal"/>
        <w:numPr>
          <w:ilvl w:val="0"/>
          <w:numId w:val="2"/>
        </w:numPr>
        <w:ind w:left="806" w:right="67" w:hanging="10"/>
        <w:rPr>
          <w:bCs/>
        </w:rPr>
      </w:pPr>
      <w:r>
        <w:rPr>
          <w:bCs/>
        </w:rPr>
        <w:t>Quantum Security: Research and implement quantum-resistant cryptographic algorithms for future-proofing the system.</w:t>
      </w:r>
    </w:p>
    <w:p>
      <w:pPr>
        <w:pStyle w:val="Normal"/>
        <w:spacing w:before="0" w:after="183"/>
        <w:ind w:left="806" w:right="67" w:hanging="0"/>
        <w:rPr>
          <w:bCs/>
        </w:rPr>
      </w:pPr>
      <w:r>
        <w:rPr/>
      </w:r>
    </w:p>
    <w:sectPr>
      <w:type w:val="nextPage"/>
      <w:pgSz w:w="11906" w:h="16838"/>
      <w:pgMar w:left="1340" w:right="1379" w:gutter="0" w:header="0" w:top="1430" w:footer="0" w:bottom="1648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806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Arial" w:hAnsi="Arial" w:eastAsia="Arial" w:cs="Arial"/>
        <w:color w:val="000000"/>
      </w:rPr>
    </w:lvl>
    <w:lvl w:ilvl="1">
      <w:start w:val="1"/>
      <w:numFmt w:val="lowerLetter"/>
      <w:lvlText w:val="%2"/>
      <w:lvlJc w:val="left"/>
      <w:pPr>
        <w:tabs>
          <w:tab w:val="num" w:pos="0"/>
        </w:tabs>
        <w:ind w:left="1526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Arial" w:hAnsi="Arial" w:eastAsia="Arial" w:cs="Arial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2246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Arial" w:hAnsi="Arial" w:eastAsia="Arial" w:cs="Arial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966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Arial" w:hAnsi="Arial" w:eastAsia="Arial" w:cs="Arial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686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Arial" w:hAnsi="Arial" w:eastAsia="Arial" w:cs="Arial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406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Arial" w:hAnsi="Arial" w:eastAsia="Arial" w:cs="Arial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5126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Arial" w:hAnsi="Arial" w:eastAsia="Arial" w:cs="Arial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846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Arial" w:hAnsi="Arial" w:eastAsia="Arial" w:cs="Arial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566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hd w:fill="auto" w:val="clear"/>
        <w:szCs w:val="22"/>
        <w:rFonts w:ascii="Arial" w:hAnsi="Arial" w:eastAsia="Arial" w:cs="Arial"/>
        <w:color w:val="000000"/>
      </w:r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0"/>
        </w:tabs>
        <w:ind w:left="806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00000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0"/>
      </w:pPr>
      <w:rPr>
        <w:rFonts w:ascii="Arial" w:hAnsi="Arial" w:cs="Arial" w:hint="default"/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hd w:fill="auto" w:val="clear"/>
        <w:szCs w:val="20"/>
        <w:color w:val="000000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  <w:rPr>
        <w:dstrike w:val="false"/>
        <w:strike w:val="false"/>
        <w:vertAlign w:val="baseline"/>
        <w:position w:val="0"/>
        <w:sz w:val="32"/>
        <w:sz w:val="32"/>
        <w:i w:val="false"/>
        <w:u w:val="none" w:color="000000"/>
        <w:b/>
        <w:shd w:fill="auto" w:val="clear"/>
        <w:szCs w:val="32"/>
        <w:bCs/>
        <w:rFonts w:ascii="Arial" w:hAnsi="Arial" w:eastAsia="Arial" w:cs="Arial"/>
        <w:color w:val="000000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/>
        <w:shd w:fill="auto" w:val="clear"/>
        <w:szCs w:val="28"/>
        <w:bCs/>
        <w:rFonts w:ascii="Arial" w:hAnsi="Arial" w:eastAsia="Arial" w:cs="Arial"/>
        <w:color w:val="000000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166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/>
        <w:shd w:fill="auto" w:val="clear"/>
        <w:szCs w:val="28"/>
        <w:bCs/>
        <w:rFonts w:ascii="Arial" w:hAnsi="Arial" w:eastAsia="Arial" w:cs="Arial"/>
        <w:color w:val="000000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1886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/>
        <w:shd w:fill="auto" w:val="clear"/>
        <w:szCs w:val="28"/>
        <w:bCs/>
        <w:rFonts w:ascii="Arial" w:hAnsi="Arial" w:eastAsia="Arial" w:cs="Arial"/>
        <w:color w:val="000000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2606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/>
        <w:shd w:fill="auto" w:val="clear"/>
        <w:szCs w:val="28"/>
        <w:bCs/>
        <w:rFonts w:ascii="Arial" w:hAnsi="Arial" w:eastAsia="Arial" w:cs="Arial"/>
        <w:color w:val="000000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3326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/>
        <w:shd w:fill="auto" w:val="clear"/>
        <w:szCs w:val="28"/>
        <w:bCs/>
        <w:rFonts w:ascii="Arial" w:hAnsi="Arial" w:eastAsia="Arial" w:cs="Arial"/>
        <w:color w:val="000000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046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/>
        <w:shd w:fill="auto" w:val="clear"/>
        <w:szCs w:val="28"/>
        <w:bCs/>
        <w:rFonts w:ascii="Arial" w:hAnsi="Arial" w:eastAsia="Arial" w:cs="Arial"/>
        <w:color w:val="000000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4766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/>
        <w:shd w:fill="auto" w:val="clear"/>
        <w:szCs w:val="28"/>
        <w:bCs/>
        <w:rFonts w:ascii="Arial" w:hAnsi="Arial" w:eastAsia="Arial" w:cs="Arial"/>
        <w:color w:val="000000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5486" w:hanging="0"/>
      </w:pPr>
      <w:rPr>
        <w:dstrike w:val="false"/>
        <w:strike w:val="false"/>
        <w:vertAlign w:val="baseline"/>
        <w:position w:val="0"/>
        <w:sz w:val="28"/>
        <w:sz w:val="28"/>
        <w:i w:val="false"/>
        <w:u w:val="none" w:color="000000"/>
        <w:b/>
        <w:shd w:fill="auto" w:val="clear"/>
        <w:szCs w:val="28"/>
        <w:bCs/>
        <w:rFonts w:ascii="Arial" w:hAnsi="Arial" w:eastAsia="Arial" w:cs="Arial"/>
        <w:color w:val="00000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" w:cs="" w:asciiTheme="minorHAnsi" w:cstheme="minorBidi" w:eastAsiaTheme="minorEastAsia" w:hAnsiTheme="minorHAns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64" w:before="0" w:after="183"/>
      <w:ind w:left="272" w:hanging="10"/>
      <w:jc w:val="left"/>
    </w:pPr>
    <w:rPr>
      <w:rFonts w:ascii="Arial" w:hAnsi="Arial" w:eastAsia="Arial" w:cs="Arial"/>
      <w:color w:val="000000"/>
      <w:kern w:val="2"/>
      <w:sz w:val="22"/>
      <w:szCs w:val="24"/>
      <w:lang w:val="en-IN" w:eastAsia="en-IN" w:bidi="ar-SA"/>
    </w:rPr>
  </w:style>
  <w:style w:type="paragraph" w:styleId="Heading1">
    <w:name w:val="Heading 1"/>
    <w:next w:val="Normal"/>
    <w:link w:val="Heading1Char"/>
    <w:uiPriority w:val="9"/>
    <w:qFormat/>
    <w:pPr>
      <w:keepNext w:val="true"/>
      <w:keepLines/>
      <w:widowControl/>
      <w:numPr>
        <w:ilvl w:val="0"/>
        <w:numId w:val="3"/>
      </w:numPr>
      <w:bidi w:val="0"/>
      <w:spacing w:lineRule="auto" w:line="259" w:before="0" w:after="0"/>
      <w:ind w:left="96" w:hanging="10"/>
      <w:jc w:val="left"/>
      <w:outlineLvl w:val="0"/>
    </w:pPr>
    <w:rPr>
      <w:rFonts w:ascii="Arial" w:hAnsi="Arial" w:eastAsia="Arial" w:cs="Arial"/>
      <w:b/>
      <w:color w:val="000000"/>
      <w:kern w:val="2"/>
      <w:sz w:val="32"/>
      <w:szCs w:val="24"/>
      <w:lang w:val="en-IN" w:eastAsia="en-IN" w:bidi="ar-SA"/>
    </w:rPr>
  </w:style>
  <w:style w:type="paragraph" w:styleId="Heading2">
    <w:name w:val="Heading 2"/>
    <w:next w:val="Normal"/>
    <w:link w:val="Heading2Char"/>
    <w:uiPriority w:val="9"/>
    <w:unhideWhenUsed/>
    <w:qFormat/>
    <w:pPr>
      <w:keepNext w:val="true"/>
      <w:keepLines/>
      <w:widowControl/>
      <w:numPr>
        <w:ilvl w:val="1"/>
        <w:numId w:val="3"/>
      </w:numPr>
      <w:bidi w:val="0"/>
      <w:spacing w:lineRule="auto" w:line="259" w:before="0" w:after="58"/>
      <w:ind w:left="96" w:hanging="10"/>
      <w:jc w:val="left"/>
      <w:outlineLvl w:val="1"/>
    </w:pPr>
    <w:rPr>
      <w:rFonts w:ascii="Arial" w:hAnsi="Arial" w:eastAsia="Arial" w:cs="Arial"/>
      <w:b/>
      <w:color w:val="000000"/>
      <w:kern w:val="2"/>
      <w:sz w:val="28"/>
      <w:szCs w:val="24"/>
      <w:lang w:val="en-IN" w:eastAsia="en-IN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2Char" w:customStyle="1">
    <w:name w:val="Heading 2 Char"/>
    <w:link w:val="Heading2"/>
    <w:qFormat/>
    <w:rPr>
      <w:rFonts w:ascii="Arial" w:hAnsi="Arial" w:eastAsia="Arial" w:cs="Arial"/>
      <w:b/>
      <w:color w:val="000000"/>
      <w:sz w:val="28"/>
    </w:rPr>
  </w:style>
  <w:style w:type="character" w:styleId="Heading1Char" w:customStyle="1">
    <w:name w:val="Heading 1 Char"/>
    <w:link w:val="Heading1"/>
    <w:qFormat/>
    <w:rPr>
      <w:rFonts w:ascii="Arial" w:hAnsi="Arial" w:eastAsia="Arial" w:cs="Arial"/>
      <w:b/>
      <w:color w:val="000000"/>
      <w:sz w:val="32"/>
    </w:rPr>
  </w:style>
  <w:style w:type="character" w:styleId="Strong">
    <w:name w:val="Strong"/>
    <w:basedOn w:val="DefaultParagraphFont"/>
    <w:uiPriority w:val="22"/>
    <w:qFormat/>
    <w:rsid w:val="004611d2"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4611d2"/>
    <w:pPr>
      <w:spacing w:lineRule="auto" w:line="240" w:beforeAutospacing="1" w:afterAutospacing="1"/>
      <w:ind w:left="0" w:hanging="0"/>
    </w:pPr>
    <w:rPr>
      <w:rFonts w:ascii="Times New Roman" w:hAnsi="Times New Roman" w:eastAsia="Times New Roman" w:cs="Times New Roman"/>
      <w:color w:val="auto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4611d2"/>
    <w:pPr>
      <w:spacing w:before="0" w:after="183"/>
      <w:ind w:left="720" w:hanging="1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LibreOffice/7.3.1.3$Windows_X86_64 LibreOffice_project/a69ca51ded25f3eefd52d7bf9a5fad8c90b87951</Application>
  <AppVersion>15.0000</AppVersion>
  <Pages>3</Pages>
  <Words>665</Words>
  <Characters>4282</Characters>
  <CharactersWithSpaces>4944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2024-10-07T10:00:00Z</dcterms:created>
  <dc:creator>Rishi Balapure</dc:creator>
  <dc:description/>
  <dc:language>en-US</dc:language>
  <cp:lastModifiedBy/>
  <dcterms:modified xsi:type="dcterms:W3CDTF">2024-10-13T23:21:53Z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