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1664" w14:textId="3ACFCBB1" w:rsidR="00004E20" w:rsidRPr="00004E20" w:rsidRDefault="00004E20" w:rsidP="00004E20">
      <w:pPr>
        <w:jc w:val="center"/>
        <w:rPr>
          <w:rFonts w:asciiTheme="majorHAnsi" w:hAnsiTheme="majorHAnsi" w:cstheme="majorHAnsi"/>
          <w:sz w:val="48"/>
          <w:szCs w:val="48"/>
          <w:u w:val="single"/>
        </w:rPr>
      </w:pPr>
      <w:r w:rsidRPr="00004E20">
        <w:rPr>
          <w:rFonts w:asciiTheme="majorHAnsi" w:hAnsiTheme="majorHAnsi" w:cstheme="majorHAnsi"/>
          <w:sz w:val="48"/>
          <w:szCs w:val="48"/>
          <w:u w:val="single"/>
        </w:rPr>
        <w:t>THEORY OF THE CRIME</w:t>
      </w:r>
    </w:p>
    <w:p w14:paraId="10418991" w14:textId="77777777" w:rsidR="00004E20" w:rsidRDefault="00004E20" w:rsidP="00004E20">
      <w:pPr>
        <w:jc w:val="both"/>
        <w:rPr>
          <w:rFonts w:asciiTheme="majorHAnsi" w:hAnsiTheme="majorHAnsi" w:cstheme="majorHAnsi"/>
          <w:sz w:val="28"/>
          <w:szCs w:val="28"/>
        </w:rPr>
      </w:pPr>
    </w:p>
    <w:p w14:paraId="211DED73" w14:textId="77777777" w:rsidR="00004E20" w:rsidRPr="00004E20" w:rsidRDefault="00004E20" w:rsidP="00004E20">
      <w:pPr>
        <w:jc w:val="both"/>
        <w:rPr>
          <w:rFonts w:asciiTheme="majorHAnsi" w:hAnsiTheme="majorHAnsi" w:cstheme="majorHAnsi"/>
          <w:sz w:val="28"/>
          <w:szCs w:val="28"/>
        </w:rPr>
      </w:pPr>
    </w:p>
    <w:p w14:paraId="39FA62EC" w14:textId="142B0C87" w:rsidR="00004E20" w:rsidRDefault="00004E20" w:rsidP="00004E20">
      <w:pPr>
        <w:jc w:val="center"/>
        <w:rPr>
          <w:rFonts w:asciiTheme="majorHAnsi" w:hAnsiTheme="majorHAnsi" w:cstheme="majorHAnsi"/>
          <w:sz w:val="44"/>
          <w:szCs w:val="44"/>
        </w:rPr>
      </w:pPr>
      <w:r w:rsidRPr="004461CD">
        <w:rPr>
          <w:noProof/>
          <w:sz w:val="28"/>
          <w:szCs w:val="28"/>
          <w:u w:val="single"/>
        </w:rPr>
        <w:drawing>
          <wp:inline distT="0" distB="0" distL="0" distR="0" wp14:anchorId="4EBFBFCB" wp14:editId="7B5F71FF">
            <wp:extent cx="3263265" cy="3680963"/>
            <wp:effectExtent l="0" t="0" r="0" b="0"/>
            <wp:docPr id="5" name="Picture 4" descr="A person smiling at the camera&#10;&#10;Description automatically generated with low confidence">
              <a:extLst xmlns:a="http://schemas.openxmlformats.org/drawingml/2006/main">
                <a:ext uri="{FF2B5EF4-FFF2-40B4-BE49-F238E27FC236}">
                  <a16:creationId xmlns:a16="http://schemas.microsoft.com/office/drawing/2014/main" id="{99746D3F-D769-6B4B-96F9-745AF7BF3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smiling at the camera&#10;&#10;Description automatically generated with low confidence">
                      <a:extLst>
                        <a:ext uri="{FF2B5EF4-FFF2-40B4-BE49-F238E27FC236}">
                          <a16:creationId xmlns:a16="http://schemas.microsoft.com/office/drawing/2014/main" id="{99746D3F-D769-6B4B-96F9-745AF7BF37C2}"/>
                        </a:ext>
                      </a:extLst>
                    </pic:cNvPr>
                    <pic:cNvPicPr>
                      <a:picLocks noChangeAspect="1"/>
                    </pic:cNvPicPr>
                  </pic:nvPicPr>
                  <pic:blipFill>
                    <a:blip r:embed="rId6"/>
                    <a:stretch>
                      <a:fillRect/>
                    </a:stretch>
                  </pic:blipFill>
                  <pic:spPr>
                    <a:xfrm>
                      <a:off x="0" y="0"/>
                      <a:ext cx="3267673" cy="3685935"/>
                    </a:xfrm>
                    <a:prstGeom prst="rect">
                      <a:avLst/>
                    </a:prstGeom>
                  </pic:spPr>
                </pic:pic>
              </a:graphicData>
            </a:graphic>
          </wp:inline>
        </w:drawing>
      </w:r>
    </w:p>
    <w:p w14:paraId="6BE298AD" w14:textId="77777777" w:rsidR="00004E20" w:rsidRDefault="00004E20" w:rsidP="00004E20">
      <w:pPr>
        <w:rPr>
          <w:rFonts w:asciiTheme="majorHAnsi" w:hAnsiTheme="majorHAnsi" w:cstheme="majorHAnsi"/>
          <w:sz w:val="28"/>
          <w:szCs w:val="28"/>
        </w:rPr>
      </w:pPr>
    </w:p>
    <w:p w14:paraId="0668B92A" w14:textId="77777777" w:rsidR="00004E20" w:rsidRPr="00004E20" w:rsidRDefault="00004E20" w:rsidP="00004E20">
      <w:pPr>
        <w:rPr>
          <w:rFonts w:asciiTheme="majorHAnsi" w:hAnsiTheme="majorHAnsi" w:cstheme="majorHAnsi"/>
          <w:sz w:val="28"/>
          <w:szCs w:val="28"/>
        </w:rPr>
      </w:pPr>
    </w:p>
    <w:p w14:paraId="1883BB70" w14:textId="4EAEE205" w:rsidR="00004E20" w:rsidRPr="00063B28" w:rsidRDefault="00004E20" w:rsidP="00004E20">
      <w:pPr>
        <w:jc w:val="both"/>
        <w:rPr>
          <w:rFonts w:asciiTheme="majorHAnsi" w:hAnsiTheme="majorHAnsi" w:cstheme="majorHAnsi"/>
          <w:sz w:val="44"/>
          <w:szCs w:val="44"/>
        </w:rPr>
      </w:pPr>
      <w:r w:rsidRPr="00063B28">
        <w:rPr>
          <w:rFonts w:asciiTheme="majorHAnsi" w:hAnsiTheme="majorHAnsi" w:cstheme="majorHAnsi"/>
          <w:sz w:val="44"/>
          <w:szCs w:val="44"/>
        </w:rPr>
        <w:t>Case: Disappearance of William B. “Willy” Yeats</w:t>
      </w:r>
    </w:p>
    <w:p w14:paraId="10BA66D2" w14:textId="77777777" w:rsidR="00004E20" w:rsidRPr="00063B28" w:rsidRDefault="00004E20" w:rsidP="00004E20">
      <w:pPr>
        <w:jc w:val="both"/>
        <w:rPr>
          <w:rFonts w:asciiTheme="majorHAnsi" w:eastAsia="Times New Roman" w:hAnsiTheme="majorHAnsi" w:cstheme="majorHAnsi"/>
          <w:color w:val="000000"/>
          <w:kern w:val="0"/>
          <w:sz w:val="44"/>
          <w:szCs w:val="44"/>
          <w14:ligatures w14:val="none"/>
        </w:rPr>
      </w:pPr>
      <w:r w:rsidRPr="00063B28">
        <w:rPr>
          <w:rFonts w:asciiTheme="majorHAnsi" w:eastAsia="Times New Roman" w:hAnsiTheme="majorHAnsi" w:cstheme="majorHAnsi"/>
          <w:color w:val="000000"/>
          <w:kern w:val="0"/>
          <w:sz w:val="44"/>
          <w:szCs w:val="44"/>
          <w14:ligatures w14:val="none"/>
        </w:rPr>
        <w:t xml:space="preserve">Report by: </w:t>
      </w:r>
      <w:r>
        <w:rPr>
          <w:rFonts w:asciiTheme="majorHAnsi" w:eastAsia="Times New Roman" w:hAnsiTheme="majorHAnsi" w:cstheme="majorHAnsi"/>
          <w:color w:val="000000"/>
          <w:kern w:val="0"/>
          <w:sz w:val="44"/>
          <w:szCs w:val="44"/>
          <w14:ligatures w14:val="none"/>
        </w:rPr>
        <w:t>Atharva Deshpande</w:t>
      </w:r>
    </w:p>
    <w:p w14:paraId="5A07436E" w14:textId="77777777" w:rsidR="00004E20" w:rsidRPr="00063B28" w:rsidRDefault="00004E20" w:rsidP="00004E20">
      <w:pPr>
        <w:jc w:val="both"/>
        <w:rPr>
          <w:rFonts w:asciiTheme="majorHAnsi" w:eastAsia="Times New Roman" w:hAnsiTheme="majorHAnsi" w:cstheme="majorHAnsi"/>
          <w:color w:val="000000"/>
          <w:kern w:val="0"/>
          <w:sz w:val="44"/>
          <w:szCs w:val="44"/>
          <w14:ligatures w14:val="none"/>
        </w:rPr>
      </w:pPr>
      <w:r w:rsidRPr="00063B28">
        <w:rPr>
          <w:rFonts w:asciiTheme="majorHAnsi" w:eastAsia="Times New Roman" w:hAnsiTheme="majorHAnsi" w:cstheme="majorHAnsi"/>
          <w:color w:val="000000"/>
          <w:kern w:val="0"/>
          <w:sz w:val="44"/>
          <w:szCs w:val="44"/>
          <w14:ligatures w14:val="none"/>
        </w:rPr>
        <w:t xml:space="preserve">Email ID: </w:t>
      </w:r>
      <w:hyperlink r:id="rId7" w:history="1">
        <w:r w:rsidRPr="00DD1AE9">
          <w:rPr>
            <w:rStyle w:val="Hyperlink"/>
            <w:rFonts w:asciiTheme="majorHAnsi" w:eastAsia="Times New Roman" w:hAnsiTheme="majorHAnsi" w:cstheme="majorHAnsi"/>
            <w:kern w:val="0"/>
            <w:sz w:val="44"/>
            <w:szCs w:val="44"/>
            <w14:ligatures w14:val="none"/>
          </w:rPr>
          <w:t>deshpana@oregonstate.edu</w:t>
        </w:r>
      </w:hyperlink>
    </w:p>
    <w:p w14:paraId="63B2B531" w14:textId="77777777" w:rsidR="00004E20" w:rsidRPr="00063B28" w:rsidRDefault="00004E20" w:rsidP="00004E20">
      <w:pPr>
        <w:jc w:val="both"/>
        <w:rPr>
          <w:rFonts w:asciiTheme="majorHAnsi" w:eastAsia="Times New Roman" w:hAnsiTheme="majorHAnsi" w:cstheme="majorHAnsi"/>
          <w:color w:val="000000"/>
          <w:kern w:val="0"/>
          <w:sz w:val="44"/>
          <w:szCs w:val="44"/>
          <w14:ligatures w14:val="none"/>
        </w:rPr>
      </w:pPr>
      <w:r w:rsidRPr="00063B28">
        <w:rPr>
          <w:rFonts w:asciiTheme="majorHAnsi" w:eastAsia="Times New Roman" w:hAnsiTheme="majorHAnsi" w:cstheme="majorHAnsi"/>
          <w:color w:val="000000"/>
          <w:kern w:val="0"/>
          <w:sz w:val="44"/>
          <w:szCs w:val="44"/>
          <w14:ligatures w14:val="none"/>
        </w:rPr>
        <w:t>Student ID: 9344</w:t>
      </w:r>
      <w:r>
        <w:rPr>
          <w:rFonts w:asciiTheme="majorHAnsi" w:eastAsia="Times New Roman" w:hAnsiTheme="majorHAnsi" w:cstheme="majorHAnsi"/>
          <w:color w:val="000000"/>
          <w:kern w:val="0"/>
          <w:sz w:val="44"/>
          <w:szCs w:val="44"/>
          <w14:ligatures w14:val="none"/>
        </w:rPr>
        <w:t>18172</w:t>
      </w:r>
    </w:p>
    <w:p w14:paraId="28388224" w14:textId="77777777" w:rsidR="00F13F23" w:rsidRDefault="00F13F23"/>
    <w:p w14:paraId="20471F5A" w14:textId="77777777" w:rsidR="00004E20" w:rsidRDefault="00004E20"/>
    <w:p w14:paraId="56A6F4A6" w14:textId="7AC430C9" w:rsidR="00004E20" w:rsidRPr="004336A9" w:rsidRDefault="00004E20" w:rsidP="00D83BDD">
      <w:pPr>
        <w:spacing w:line="360" w:lineRule="auto"/>
        <w:jc w:val="both"/>
        <w:rPr>
          <w:sz w:val="24"/>
          <w:szCs w:val="24"/>
        </w:rPr>
      </w:pPr>
      <w:r w:rsidRPr="004336A9">
        <w:rPr>
          <w:sz w:val="24"/>
          <w:szCs w:val="24"/>
        </w:rPr>
        <w:lastRenderedPageBreak/>
        <w:t>Having read the summary of the case and conducting forensic analysis using different software and tools, I believe a possible theory of the crime to be as follows: -</w:t>
      </w:r>
    </w:p>
    <w:p w14:paraId="155FA82B" w14:textId="77777777" w:rsidR="004336A9" w:rsidRPr="004336A9" w:rsidRDefault="004336A9" w:rsidP="00D83BDD">
      <w:pPr>
        <w:spacing w:line="360" w:lineRule="auto"/>
        <w:jc w:val="both"/>
        <w:rPr>
          <w:rFonts w:cstheme="minorHAnsi"/>
          <w:color w:val="2D3B45"/>
          <w:sz w:val="24"/>
          <w:szCs w:val="24"/>
          <w:shd w:val="clear" w:color="auto" w:fill="FFFFFF"/>
        </w:rPr>
      </w:pPr>
    </w:p>
    <w:p w14:paraId="0A26ECEB" w14:textId="77777777" w:rsidR="004336A9" w:rsidRDefault="004336A9" w:rsidP="00D83BDD">
      <w:pPr>
        <w:spacing w:line="360" w:lineRule="auto"/>
        <w:jc w:val="both"/>
        <w:rPr>
          <w:rFonts w:cstheme="minorHAnsi"/>
          <w:color w:val="2D3B45"/>
          <w:shd w:val="clear" w:color="auto" w:fill="FFFFFF"/>
        </w:rPr>
      </w:pPr>
    </w:p>
    <w:p w14:paraId="3B9D76A2" w14:textId="7D163856"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Initially, there was a rumor about Willy B and CEO Maude Gonne being a couple. Maude had feelings for Willy, and they decided to pursue a relationship while keeping it a secret from the rest of the world. They both desired to start a new life together and began devising a plan to achieve that.</w:t>
      </w:r>
    </w:p>
    <w:p w14:paraId="1254A74A" w14:textId="587C2351"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There were rumors that Willy would receive a substantial bonus for his expertise and performance in constructing Rose City's new corporate headquarters in the Goose Hollow area. Driven by greed for more money, Willy and Maude conspired to defraud their organization and flee to a location where they could live with new identities and remain untraceable.</w:t>
      </w:r>
    </w:p>
    <w:p w14:paraId="75E4EE74" w14:textId="4B6B753C"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 xml:space="preserve">Around the first week of November 2020, Willy decided to create a fake account for an organization called 'Byzantium Construction.' Since he knew that Rose City was planning to build its new headquarters, he saw an opportunity to approach them using this fabricated construction company. This would enable Willy to receive a significant sum of money for his performance and benefit the fake organization he created to defraud Rose City. With this in mind, he assumed the persona of 'Theodore Roethke' and created a user account to interact with Rose City's </w:t>
      </w:r>
      <w:r w:rsidR="00EF2013">
        <w:rPr>
          <w:rFonts w:cstheme="minorHAnsi"/>
          <w:sz w:val="24"/>
          <w:szCs w:val="24"/>
        </w:rPr>
        <w:t>Chief Executive Officer</w:t>
      </w:r>
      <w:r w:rsidRPr="004336A9">
        <w:rPr>
          <w:rFonts w:cstheme="minorHAnsi"/>
          <w:sz w:val="24"/>
          <w:szCs w:val="24"/>
        </w:rPr>
        <w:t xml:space="preserve"> on behalf of Byzantium Construction.</w:t>
      </w:r>
    </w:p>
    <w:p w14:paraId="1F88E9AE" w14:textId="576DFD35"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 xml:space="preserve">Impersonating Theodore Roethke, Willy sent an email to Maude, requesting an advance of $13,150,800. </w:t>
      </w:r>
      <w:r w:rsidR="00EF2013">
        <w:rPr>
          <w:rFonts w:cstheme="minorHAnsi"/>
          <w:sz w:val="24"/>
          <w:szCs w:val="24"/>
        </w:rPr>
        <w:t>Wi</w:t>
      </w:r>
      <w:r w:rsidR="001B1477">
        <w:rPr>
          <w:rFonts w:cstheme="minorHAnsi"/>
          <w:sz w:val="24"/>
          <w:szCs w:val="24"/>
        </w:rPr>
        <w:t>l</w:t>
      </w:r>
      <w:r w:rsidR="00EF2013">
        <w:rPr>
          <w:rFonts w:cstheme="minorHAnsi"/>
          <w:sz w:val="24"/>
          <w:szCs w:val="24"/>
        </w:rPr>
        <w:t>ly</w:t>
      </w:r>
      <w:r w:rsidRPr="004336A9">
        <w:rPr>
          <w:rFonts w:cstheme="minorHAnsi"/>
          <w:sz w:val="24"/>
          <w:szCs w:val="24"/>
        </w:rPr>
        <w:t xml:space="preserve"> successfully received this amount without raising any suspicions, in addition to the bonus from Rose City. With the money secured, Willy and Maude proceeded to create new identities for themselves. They believed that the safest approach was to fabricate two birth certificates with fake identities ('John McCrae' and 'Mary Lee') and introduce them into the Canadian civil registration system using SQL injection. Subsequently, they applied for Canadian passports. A few days later, Willy flew to Vancouver, drove a car back to Redmond while crossing </w:t>
      </w:r>
      <w:r w:rsidRPr="004336A9">
        <w:rPr>
          <w:rFonts w:cstheme="minorHAnsi"/>
          <w:sz w:val="24"/>
          <w:szCs w:val="24"/>
        </w:rPr>
        <w:lastRenderedPageBreak/>
        <w:t>the border, ensuring the car's registration matched the owner. Upon reaching Redmond, Willy and Maude got married using their fabricated identities.</w:t>
      </w:r>
    </w:p>
    <w:p w14:paraId="6C07785A" w14:textId="401556FE"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 xml:space="preserve">Having </w:t>
      </w:r>
      <w:r w:rsidR="00EF2013">
        <w:rPr>
          <w:rFonts w:cstheme="minorHAnsi"/>
          <w:sz w:val="24"/>
          <w:szCs w:val="24"/>
        </w:rPr>
        <w:t>tied the knot</w:t>
      </w:r>
      <w:r w:rsidRPr="004336A9">
        <w:rPr>
          <w:rFonts w:cstheme="minorHAnsi"/>
          <w:sz w:val="24"/>
          <w:szCs w:val="24"/>
        </w:rPr>
        <w:t xml:space="preserve">, their next step was to wait for an opportunity to escape with all the money to a place where they couldn't be found. They sought a secure location and successfully purchased a property in a city called </w:t>
      </w:r>
      <w:r w:rsidR="009071FF">
        <w:rPr>
          <w:rFonts w:cstheme="minorHAnsi"/>
          <w:sz w:val="24"/>
          <w:szCs w:val="24"/>
        </w:rPr>
        <w:t>Vanuatu</w:t>
      </w:r>
      <w:r w:rsidRPr="004336A9">
        <w:rPr>
          <w:rFonts w:cstheme="minorHAnsi"/>
          <w:sz w:val="24"/>
          <w:szCs w:val="24"/>
        </w:rPr>
        <w:t>.</w:t>
      </w:r>
      <w:r w:rsidR="00B60BA8">
        <w:rPr>
          <w:rFonts w:cstheme="minorHAnsi"/>
          <w:sz w:val="24"/>
          <w:szCs w:val="24"/>
        </w:rPr>
        <w:t xml:space="preserve"> </w:t>
      </w:r>
      <w:r w:rsidR="00B60BA8" w:rsidRPr="004336A9">
        <w:rPr>
          <w:rFonts w:cstheme="minorHAnsi"/>
          <w:sz w:val="24"/>
          <w:szCs w:val="24"/>
        </w:rPr>
        <w:t xml:space="preserve">Willy took advantage of a corporate meeting opportunity in Baja to disguise his travel plans. He decided to travel to </w:t>
      </w:r>
      <w:r w:rsidR="00B60BA8">
        <w:rPr>
          <w:rFonts w:cstheme="minorHAnsi"/>
          <w:sz w:val="24"/>
          <w:szCs w:val="24"/>
        </w:rPr>
        <w:t>Vanuatu</w:t>
      </w:r>
      <w:r w:rsidR="00B60BA8" w:rsidRPr="004336A9">
        <w:rPr>
          <w:rFonts w:cstheme="minorHAnsi"/>
          <w:sz w:val="24"/>
          <w:szCs w:val="24"/>
        </w:rPr>
        <w:t xml:space="preserve"> via Sydney, assuming the fake identity of John McCrae</w:t>
      </w:r>
      <w:r w:rsidR="00B60BA8">
        <w:rPr>
          <w:rFonts w:cstheme="minorHAnsi"/>
          <w:sz w:val="24"/>
          <w:szCs w:val="24"/>
        </w:rPr>
        <w:t xml:space="preserve"> in order to make a down payment for the house.</w:t>
      </w:r>
    </w:p>
    <w:p w14:paraId="3B6A1E3E" w14:textId="2586B239" w:rsidR="004336A9" w:rsidRPr="004336A9" w:rsidRDefault="004336A9" w:rsidP="00D83BDD">
      <w:pPr>
        <w:spacing w:line="360" w:lineRule="auto"/>
        <w:ind w:firstLine="720"/>
        <w:jc w:val="both"/>
        <w:rPr>
          <w:rFonts w:cstheme="minorHAnsi"/>
          <w:sz w:val="24"/>
          <w:szCs w:val="24"/>
        </w:rPr>
      </w:pPr>
      <w:r w:rsidRPr="004336A9">
        <w:rPr>
          <w:rFonts w:cstheme="minorHAnsi"/>
          <w:sz w:val="24"/>
          <w:szCs w:val="24"/>
        </w:rPr>
        <w:t xml:space="preserve">Three months passed, and Maude, posing as Mary, booked a flight ticket from San Francisco to Port Vila. To cover her travel, she claimed to have a family emergency in South Carolina, making it impossible for her to handle any office work for the next few days. Simultaneously, </w:t>
      </w:r>
      <w:r w:rsidR="003A01C1">
        <w:rPr>
          <w:rFonts w:cstheme="minorHAnsi"/>
          <w:sz w:val="24"/>
          <w:szCs w:val="24"/>
        </w:rPr>
        <w:t xml:space="preserve">Willy disguised </w:t>
      </w:r>
      <w:r w:rsidRPr="004336A9">
        <w:rPr>
          <w:rFonts w:cstheme="minorHAnsi"/>
          <w:sz w:val="24"/>
          <w:szCs w:val="24"/>
        </w:rPr>
        <w:t xml:space="preserve">as </w:t>
      </w:r>
      <w:r w:rsidR="003A01C1">
        <w:rPr>
          <w:rFonts w:cstheme="minorHAnsi"/>
          <w:sz w:val="24"/>
          <w:szCs w:val="24"/>
        </w:rPr>
        <w:t xml:space="preserve">John McCrae sailed to Cape Disappointment and returned to Astoria as a Canadian citizen. Later, he took a flight from Mexico to Vanuatu, as </w:t>
      </w:r>
      <w:r w:rsidRPr="004336A9">
        <w:rPr>
          <w:rFonts w:cstheme="minorHAnsi"/>
          <w:sz w:val="24"/>
          <w:szCs w:val="24"/>
        </w:rPr>
        <w:t>originally planned.</w:t>
      </w:r>
    </w:p>
    <w:p w14:paraId="6CA1F2D2" w14:textId="0EFE4A03" w:rsidR="00B73F13" w:rsidRPr="004336A9" w:rsidRDefault="004336A9" w:rsidP="00D83BDD">
      <w:pPr>
        <w:spacing w:line="360" w:lineRule="auto"/>
        <w:ind w:firstLine="720"/>
        <w:jc w:val="both"/>
        <w:rPr>
          <w:rFonts w:cstheme="minorHAnsi"/>
          <w:sz w:val="24"/>
          <w:szCs w:val="24"/>
        </w:rPr>
      </w:pPr>
      <w:r w:rsidRPr="004336A9">
        <w:rPr>
          <w:rFonts w:cstheme="minorHAnsi"/>
          <w:sz w:val="24"/>
          <w:szCs w:val="24"/>
        </w:rPr>
        <w:t xml:space="preserve">Just before his departure, Willy ensured that the </w:t>
      </w:r>
      <w:r w:rsidR="000B56E7">
        <w:rPr>
          <w:rFonts w:cstheme="minorHAnsi"/>
          <w:sz w:val="24"/>
          <w:szCs w:val="24"/>
        </w:rPr>
        <w:t>server</w:t>
      </w:r>
      <w:r w:rsidRPr="004336A9">
        <w:rPr>
          <w:rFonts w:cstheme="minorHAnsi"/>
          <w:sz w:val="24"/>
          <w:szCs w:val="24"/>
        </w:rPr>
        <w:t xml:space="preserve"> </w:t>
      </w:r>
      <w:r w:rsidR="000B56E7">
        <w:rPr>
          <w:rFonts w:cstheme="minorHAnsi"/>
          <w:sz w:val="24"/>
          <w:szCs w:val="24"/>
        </w:rPr>
        <w:t xml:space="preserve">used for communication with Maude would be </w:t>
      </w:r>
      <w:r w:rsidRPr="004336A9">
        <w:rPr>
          <w:rFonts w:cstheme="minorHAnsi"/>
          <w:sz w:val="24"/>
          <w:szCs w:val="24"/>
        </w:rPr>
        <w:t>transferred to an AWS server. He transferred all the money to an offshore account with Credit Suisse, as agreed with Maude. Following their discussion, Willy deleted all the contents from his computer system, unplugged the power cord without properly shutting down the system, and discarded it in a dumpster. While doing so, Willy took precautions not to draw attention. Unfortunately, a neighborhood watch member spotted a hooded man disposing of something in the dumpster, leading the police to seize the electronic device, which was then sent to the Oregon Forensics Laboratory for investigation.</w:t>
      </w:r>
    </w:p>
    <w:sectPr w:rsidR="00B73F13" w:rsidRPr="004336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296D" w14:textId="77777777" w:rsidR="00AE42D4" w:rsidRDefault="00AE42D4" w:rsidP="00EF2013">
      <w:pPr>
        <w:spacing w:after="0" w:line="240" w:lineRule="auto"/>
      </w:pPr>
      <w:r>
        <w:separator/>
      </w:r>
    </w:p>
  </w:endnote>
  <w:endnote w:type="continuationSeparator" w:id="0">
    <w:p w14:paraId="0B7360E5" w14:textId="77777777" w:rsidR="00AE42D4" w:rsidRDefault="00AE42D4" w:rsidP="00E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48446"/>
      <w:docPartObj>
        <w:docPartGallery w:val="Page Numbers (Bottom of Page)"/>
        <w:docPartUnique/>
      </w:docPartObj>
    </w:sdtPr>
    <w:sdtEndPr>
      <w:rPr>
        <w:noProof/>
      </w:rPr>
    </w:sdtEndPr>
    <w:sdtContent>
      <w:p w14:paraId="2230199A" w14:textId="4D42AED4" w:rsidR="00EF2013" w:rsidRDefault="00EF20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B8C07" w14:textId="77777777" w:rsidR="00EF2013" w:rsidRDefault="00EF2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2F98" w14:textId="77777777" w:rsidR="00AE42D4" w:rsidRDefault="00AE42D4" w:rsidP="00EF2013">
      <w:pPr>
        <w:spacing w:after="0" w:line="240" w:lineRule="auto"/>
      </w:pPr>
      <w:r>
        <w:separator/>
      </w:r>
    </w:p>
  </w:footnote>
  <w:footnote w:type="continuationSeparator" w:id="0">
    <w:p w14:paraId="054F16EB" w14:textId="77777777" w:rsidR="00AE42D4" w:rsidRDefault="00AE42D4" w:rsidP="00EF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07E6" w14:textId="14E579AB" w:rsidR="00EF2013" w:rsidRDefault="00EF2013">
    <w:pPr>
      <w:pStyle w:val="Header"/>
    </w:pPr>
    <w:r>
      <w:t>ATHARVA DESHPANDE</w:t>
    </w:r>
    <w:r>
      <w:tab/>
      <w:t>CS579</w:t>
    </w:r>
    <w:r>
      <w:tab/>
      <w:t>deshpana@oregonstate.edu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20"/>
    <w:rsid w:val="00004E20"/>
    <w:rsid w:val="000413A5"/>
    <w:rsid w:val="000B56E7"/>
    <w:rsid w:val="00166649"/>
    <w:rsid w:val="001B1477"/>
    <w:rsid w:val="003A01C1"/>
    <w:rsid w:val="0042542A"/>
    <w:rsid w:val="004336A9"/>
    <w:rsid w:val="0051389C"/>
    <w:rsid w:val="00660F4B"/>
    <w:rsid w:val="00682F05"/>
    <w:rsid w:val="007C7BEE"/>
    <w:rsid w:val="00816E88"/>
    <w:rsid w:val="009071FF"/>
    <w:rsid w:val="00AB1201"/>
    <w:rsid w:val="00AE42D4"/>
    <w:rsid w:val="00B60BA8"/>
    <w:rsid w:val="00B73F13"/>
    <w:rsid w:val="00BB6AF2"/>
    <w:rsid w:val="00D6014C"/>
    <w:rsid w:val="00D83BDD"/>
    <w:rsid w:val="00DF2A67"/>
    <w:rsid w:val="00EF2013"/>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62CB"/>
  <w15:chartTrackingRefBased/>
  <w15:docId w15:val="{8D46C593-DA81-4A1D-950D-1BE0F57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E20"/>
    <w:rPr>
      <w:color w:val="0563C1" w:themeColor="hyperlink"/>
      <w:u w:val="single"/>
    </w:rPr>
  </w:style>
  <w:style w:type="paragraph" w:styleId="Header">
    <w:name w:val="header"/>
    <w:basedOn w:val="Normal"/>
    <w:link w:val="HeaderChar"/>
    <w:uiPriority w:val="99"/>
    <w:unhideWhenUsed/>
    <w:rsid w:val="00E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13"/>
  </w:style>
  <w:style w:type="paragraph" w:styleId="Footer">
    <w:name w:val="footer"/>
    <w:basedOn w:val="Normal"/>
    <w:link w:val="FooterChar"/>
    <w:uiPriority w:val="99"/>
    <w:unhideWhenUsed/>
    <w:rsid w:val="00EF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30984">
      <w:bodyDiv w:val="1"/>
      <w:marLeft w:val="0"/>
      <w:marRight w:val="0"/>
      <w:marTop w:val="0"/>
      <w:marBottom w:val="0"/>
      <w:divBdr>
        <w:top w:val="none" w:sz="0" w:space="0" w:color="auto"/>
        <w:left w:val="none" w:sz="0" w:space="0" w:color="auto"/>
        <w:bottom w:val="none" w:sz="0" w:space="0" w:color="auto"/>
        <w:right w:val="none" w:sz="0" w:space="0" w:color="auto"/>
      </w:divBdr>
    </w:div>
    <w:div w:id="1931767148">
      <w:bodyDiv w:val="1"/>
      <w:marLeft w:val="0"/>
      <w:marRight w:val="0"/>
      <w:marTop w:val="0"/>
      <w:marBottom w:val="0"/>
      <w:divBdr>
        <w:top w:val="none" w:sz="0" w:space="0" w:color="auto"/>
        <w:left w:val="none" w:sz="0" w:space="0" w:color="auto"/>
        <w:bottom w:val="none" w:sz="0" w:space="0" w:color="auto"/>
        <w:right w:val="none" w:sz="0" w:space="0" w:color="auto"/>
      </w:divBdr>
    </w:div>
    <w:div w:id="19537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eshpana@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7</cp:revision>
  <dcterms:created xsi:type="dcterms:W3CDTF">2023-06-14T21:01:00Z</dcterms:created>
  <dcterms:modified xsi:type="dcterms:W3CDTF">2023-06-15T01:05:00Z</dcterms:modified>
</cp:coreProperties>
</file>