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A4DBE0A" w:rsidP="7A469DE6" w:rsidRDefault="7A4DBE0A" w14:paraId="272746B1" w14:textId="13601AC5">
      <w:pPr>
        <w:pStyle w:val="Heading1"/>
        <w:spacing w:before="322" w:beforeAutospacing="off" w:after="322" w:afterAutospacing="off"/>
      </w:pPr>
      <w:r w:rsidRPr="7A469DE6" w:rsidR="7A4DBE0A">
        <w:rPr>
          <w:rFonts w:ascii="Aptos" w:hAnsi="Aptos" w:eastAsia="Aptos" w:cs="Aptos"/>
          <w:b w:val="1"/>
          <w:bCs w:val="1"/>
          <w:noProof w:val="0"/>
          <w:sz w:val="48"/>
          <w:szCs w:val="48"/>
          <w:lang w:val="en-US"/>
        </w:rPr>
        <w:t>Car Listing Application</w:t>
      </w:r>
    </w:p>
    <w:p w:rsidR="7A4DBE0A" w:rsidP="7A469DE6" w:rsidRDefault="7A4DBE0A" w14:paraId="38BC0C18" w14:textId="2735A4A4">
      <w:pPr>
        <w:pStyle w:val="Heading2"/>
        <w:spacing w:before="299" w:beforeAutospacing="off" w:after="299" w:afterAutospacing="off"/>
      </w:pPr>
      <w:r w:rsidRPr="7A469DE6" w:rsidR="7A4DBE0A">
        <w:rPr>
          <w:rFonts w:ascii="Aptos" w:hAnsi="Aptos" w:eastAsia="Aptos" w:cs="Aptos"/>
          <w:b w:val="1"/>
          <w:bCs w:val="1"/>
          <w:noProof w:val="0"/>
          <w:sz w:val="36"/>
          <w:szCs w:val="36"/>
          <w:lang w:val="en-US"/>
        </w:rPr>
        <w:t>About</w:t>
      </w:r>
    </w:p>
    <w:p w:rsidR="7A4DBE0A" w:rsidP="7A469DE6" w:rsidRDefault="7A4DBE0A" w14:paraId="0B0DFA68" w14:textId="2FAC66EF">
      <w:pPr>
        <w:spacing w:before="240" w:beforeAutospacing="off" w:after="240" w:afterAutospacing="off"/>
      </w:pPr>
      <w:r w:rsidRPr="7A469DE6" w:rsidR="7A4DBE0A">
        <w:rPr>
          <w:rFonts w:ascii="Aptos" w:hAnsi="Aptos" w:eastAsia="Aptos" w:cs="Aptos"/>
          <w:noProof w:val="0"/>
          <w:sz w:val="24"/>
          <w:szCs w:val="24"/>
          <w:lang w:val="en-US"/>
        </w:rPr>
        <w:t xml:space="preserve">This project is part of the </w:t>
      </w:r>
      <w:r w:rsidRPr="7A469DE6" w:rsidR="7A4DBE0A">
        <w:rPr>
          <w:rFonts w:ascii="Aptos" w:hAnsi="Aptos" w:eastAsia="Aptos" w:cs="Aptos"/>
          <w:b w:val="1"/>
          <w:bCs w:val="1"/>
          <w:noProof w:val="0"/>
          <w:sz w:val="24"/>
          <w:szCs w:val="24"/>
          <w:lang w:val="en-US"/>
        </w:rPr>
        <w:t>Prüfungsvorleistung</w:t>
      </w:r>
      <w:r w:rsidRPr="7A469DE6" w:rsidR="7A4DBE0A">
        <w:rPr>
          <w:rFonts w:ascii="Aptos" w:hAnsi="Aptos" w:eastAsia="Aptos" w:cs="Aptos"/>
          <w:b w:val="1"/>
          <w:bCs w:val="1"/>
          <w:noProof w:val="0"/>
          <w:sz w:val="24"/>
          <w:szCs w:val="24"/>
          <w:lang w:val="en-US"/>
        </w:rPr>
        <w:t xml:space="preserve"> | Winter 2024/25</w:t>
      </w:r>
      <w:r w:rsidRPr="7A469DE6" w:rsidR="7A4DBE0A">
        <w:rPr>
          <w:rFonts w:ascii="Aptos" w:hAnsi="Aptos" w:eastAsia="Aptos" w:cs="Aptos"/>
          <w:noProof w:val="0"/>
          <w:sz w:val="24"/>
          <w:szCs w:val="24"/>
          <w:lang w:val="en-US"/>
        </w:rPr>
        <w:t xml:space="preserve"> for the </w:t>
      </w:r>
      <w:r w:rsidRPr="7A469DE6" w:rsidR="7A4DBE0A">
        <w:rPr>
          <w:rFonts w:ascii="Aptos" w:hAnsi="Aptos" w:eastAsia="Aptos" w:cs="Aptos"/>
          <w:b w:val="1"/>
          <w:bCs w:val="1"/>
          <w:noProof w:val="0"/>
          <w:sz w:val="24"/>
          <w:szCs w:val="24"/>
          <w:lang w:val="en-US"/>
        </w:rPr>
        <w:t>Middleware Technology</w:t>
      </w:r>
      <w:r w:rsidRPr="7A469DE6" w:rsidR="7A4DBE0A">
        <w:rPr>
          <w:rFonts w:ascii="Aptos" w:hAnsi="Aptos" w:eastAsia="Aptos" w:cs="Aptos"/>
          <w:noProof w:val="0"/>
          <w:sz w:val="24"/>
          <w:szCs w:val="24"/>
          <w:lang w:val="en-US"/>
        </w:rPr>
        <w:t xml:space="preserve"> course at Hochschule für Technik Stuttgart. It is designed for educational purposes and </w:t>
      </w:r>
      <w:r w:rsidRPr="7A469DE6" w:rsidR="7A4DBE0A">
        <w:rPr>
          <w:rFonts w:ascii="Aptos" w:hAnsi="Aptos" w:eastAsia="Aptos" w:cs="Aptos"/>
          <w:noProof w:val="0"/>
          <w:sz w:val="24"/>
          <w:szCs w:val="24"/>
          <w:lang w:val="en-US"/>
        </w:rPr>
        <w:t>demonstrates</w:t>
      </w:r>
      <w:r w:rsidRPr="7A469DE6" w:rsidR="7A4DBE0A">
        <w:rPr>
          <w:rFonts w:ascii="Aptos" w:hAnsi="Aptos" w:eastAsia="Aptos" w:cs="Aptos"/>
          <w:noProof w:val="0"/>
          <w:sz w:val="24"/>
          <w:szCs w:val="24"/>
          <w:lang w:val="en-US"/>
        </w:rPr>
        <w:t xml:space="preserve"> the development of a modern web application for managing cars. The application supports the insertion, updating, deletion, and listing of cars.</w:t>
      </w:r>
    </w:p>
    <w:p w:rsidR="7A469DE6" w:rsidRDefault="7A469DE6" w14:paraId="2587B79D" w14:textId="3B4203BD"/>
    <w:p w:rsidR="7A4DBE0A" w:rsidP="7A469DE6" w:rsidRDefault="7A4DBE0A" w14:paraId="72EA3930" w14:textId="6986D678">
      <w:pPr>
        <w:pStyle w:val="Heading2"/>
        <w:spacing w:before="299" w:beforeAutospacing="off" w:after="299" w:afterAutospacing="off"/>
      </w:pPr>
      <w:r w:rsidRPr="7A469DE6" w:rsidR="7A4DBE0A">
        <w:rPr>
          <w:rFonts w:ascii="Aptos" w:hAnsi="Aptos" w:eastAsia="Aptos" w:cs="Aptos"/>
          <w:b w:val="1"/>
          <w:bCs w:val="1"/>
          <w:noProof w:val="0"/>
          <w:sz w:val="36"/>
          <w:szCs w:val="36"/>
          <w:lang w:val="en-US"/>
        </w:rPr>
        <w:t>Team Overview</w:t>
      </w:r>
    </w:p>
    <w:p w:rsidR="7A4DBE0A" w:rsidP="7A469DE6" w:rsidRDefault="7A4DBE0A" w14:paraId="73FF2D53" w14:textId="003A6117">
      <w:pPr>
        <w:pStyle w:val="ListParagraph"/>
        <w:numPr>
          <w:ilvl w:val="0"/>
          <w:numId w:val="12"/>
        </w:numPr>
        <w:spacing w:before="0" w:beforeAutospacing="off" w:after="0" w:afterAutospacing="off"/>
        <w:rPr>
          <w:rFonts w:ascii="Aptos" w:hAnsi="Aptos" w:eastAsia="Aptos" w:cs="Aptos"/>
          <w:b w:val="1"/>
          <w:bCs w:val="1"/>
          <w:noProof w:val="0"/>
          <w:sz w:val="24"/>
          <w:szCs w:val="24"/>
          <w:lang w:val="en-US"/>
        </w:rPr>
      </w:pPr>
      <w:r w:rsidRPr="7A469DE6" w:rsidR="7A4DBE0A">
        <w:rPr>
          <w:rFonts w:ascii="Aptos" w:hAnsi="Aptos" w:eastAsia="Aptos" w:cs="Aptos"/>
          <w:b w:val="1"/>
          <w:bCs w:val="1"/>
          <w:noProof w:val="0"/>
          <w:sz w:val="24"/>
          <w:szCs w:val="24"/>
          <w:lang w:val="en-US"/>
        </w:rPr>
        <w:t>Atharva Chaudhari</w:t>
      </w:r>
    </w:p>
    <w:p w:rsidR="7A4DBE0A" w:rsidP="7A469DE6" w:rsidRDefault="7A4DBE0A" w14:paraId="7F3965A2" w14:textId="2F0E81F8">
      <w:pPr>
        <w:pStyle w:val="ListParagraph"/>
        <w:numPr>
          <w:ilvl w:val="0"/>
          <w:numId w:val="12"/>
        </w:numPr>
        <w:spacing w:before="0" w:beforeAutospacing="off" w:after="0" w:afterAutospacing="off"/>
        <w:rPr>
          <w:rFonts w:ascii="Aptos" w:hAnsi="Aptos" w:eastAsia="Aptos" w:cs="Aptos"/>
          <w:b w:val="1"/>
          <w:bCs w:val="1"/>
          <w:noProof w:val="0"/>
          <w:sz w:val="24"/>
          <w:szCs w:val="24"/>
          <w:lang w:val="en-US"/>
        </w:rPr>
      </w:pPr>
      <w:r w:rsidRPr="7A469DE6" w:rsidR="7A4DBE0A">
        <w:rPr>
          <w:rFonts w:ascii="Aptos" w:hAnsi="Aptos" w:eastAsia="Aptos" w:cs="Aptos"/>
          <w:b w:val="1"/>
          <w:bCs w:val="1"/>
          <w:noProof w:val="0"/>
          <w:sz w:val="24"/>
          <w:szCs w:val="24"/>
          <w:lang w:val="en-US"/>
        </w:rPr>
        <w:t>Hardik Kathiriya</w:t>
      </w:r>
    </w:p>
    <w:p w:rsidR="7A469DE6" w:rsidRDefault="7A469DE6" w14:paraId="4EB302B4" w14:textId="760DD22F"/>
    <w:p w:rsidR="7A4DBE0A" w:rsidP="7A469DE6" w:rsidRDefault="7A4DBE0A" w14:paraId="656770C2" w14:textId="1C63069B">
      <w:pPr>
        <w:pStyle w:val="Heading2"/>
        <w:spacing w:before="299" w:beforeAutospacing="off" w:after="299" w:afterAutospacing="off"/>
      </w:pPr>
      <w:r w:rsidRPr="7A469DE6" w:rsidR="7A4DBE0A">
        <w:rPr>
          <w:rFonts w:ascii="Aptos" w:hAnsi="Aptos" w:eastAsia="Aptos" w:cs="Aptos"/>
          <w:b w:val="1"/>
          <w:bCs w:val="1"/>
          <w:noProof w:val="0"/>
          <w:sz w:val="36"/>
          <w:szCs w:val="36"/>
          <w:lang w:val="en-US"/>
        </w:rPr>
        <w:t>Project Overview</w:t>
      </w:r>
    </w:p>
    <w:p w:rsidR="7A4DBE0A" w:rsidP="7A469DE6" w:rsidRDefault="7A4DBE0A" w14:paraId="063601C5" w14:textId="65EB618C">
      <w:pPr>
        <w:pStyle w:val="Heading3"/>
        <w:spacing w:before="281" w:beforeAutospacing="off" w:after="281" w:afterAutospacing="off"/>
      </w:pPr>
      <w:r w:rsidRPr="7A469DE6" w:rsidR="7A4DBE0A">
        <w:rPr>
          <w:rFonts w:ascii="Aptos" w:hAnsi="Aptos" w:eastAsia="Aptos" w:cs="Aptos"/>
          <w:b w:val="1"/>
          <w:bCs w:val="1"/>
          <w:noProof w:val="0"/>
          <w:sz w:val="28"/>
          <w:szCs w:val="28"/>
          <w:lang w:val="en-US"/>
        </w:rPr>
        <w:t>Frontend</w:t>
      </w:r>
    </w:p>
    <w:p w:rsidR="7A4DBE0A" w:rsidP="7A469DE6" w:rsidRDefault="7A4DBE0A" w14:paraId="47667C33" w14:textId="375800D8">
      <w:pPr>
        <w:pStyle w:val="ListParagraph"/>
        <w:numPr>
          <w:ilvl w:val="0"/>
          <w:numId w:val="13"/>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b w:val="1"/>
          <w:bCs w:val="1"/>
          <w:noProof w:val="0"/>
          <w:sz w:val="24"/>
          <w:szCs w:val="24"/>
          <w:lang w:val="en-US"/>
        </w:rPr>
        <w:t>Framework</w:t>
      </w:r>
      <w:r w:rsidRPr="7A469DE6" w:rsidR="7A4DBE0A">
        <w:rPr>
          <w:rFonts w:ascii="Aptos" w:hAnsi="Aptos" w:eastAsia="Aptos" w:cs="Aptos"/>
          <w:noProof w:val="0"/>
          <w:sz w:val="24"/>
          <w:szCs w:val="24"/>
          <w:lang w:val="en-US"/>
        </w:rPr>
        <w:t>: React.js</w:t>
      </w:r>
    </w:p>
    <w:p w:rsidR="7A4DBE0A" w:rsidP="7A469DE6" w:rsidRDefault="7A4DBE0A" w14:paraId="2D0E2D5E" w14:textId="20299167">
      <w:pPr>
        <w:pStyle w:val="ListParagraph"/>
        <w:numPr>
          <w:ilvl w:val="0"/>
          <w:numId w:val="13"/>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b w:val="1"/>
          <w:bCs w:val="1"/>
          <w:noProof w:val="0"/>
          <w:sz w:val="24"/>
          <w:szCs w:val="24"/>
          <w:lang w:val="en-US"/>
        </w:rPr>
        <w:t>Features</w:t>
      </w:r>
      <w:r w:rsidRPr="7A469DE6" w:rsidR="7A4DBE0A">
        <w:rPr>
          <w:rFonts w:ascii="Aptos" w:hAnsi="Aptos" w:eastAsia="Aptos" w:cs="Aptos"/>
          <w:noProof w:val="0"/>
          <w:sz w:val="24"/>
          <w:szCs w:val="24"/>
          <w:lang w:val="en-US"/>
        </w:rPr>
        <w:t xml:space="preserve">: </w:t>
      </w:r>
    </w:p>
    <w:p w:rsidR="7A4DBE0A" w:rsidP="7A469DE6" w:rsidRDefault="7A4DBE0A" w14:paraId="26AA3177" w14:textId="0D91508A">
      <w:pPr>
        <w:pStyle w:val="ListParagraph"/>
        <w:numPr>
          <w:ilvl w:val="1"/>
          <w:numId w:val="13"/>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noProof w:val="0"/>
          <w:sz w:val="24"/>
          <w:szCs w:val="24"/>
          <w:lang w:val="en-US"/>
        </w:rPr>
        <w:t>List cars</w:t>
      </w:r>
    </w:p>
    <w:p w:rsidR="7A4DBE0A" w:rsidP="7A469DE6" w:rsidRDefault="7A4DBE0A" w14:paraId="3075B6B7" w14:textId="5145A45C">
      <w:pPr>
        <w:pStyle w:val="ListParagraph"/>
        <w:numPr>
          <w:ilvl w:val="1"/>
          <w:numId w:val="13"/>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noProof w:val="0"/>
          <w:sz w:val="24"/>
          <w:szCs w:val="24"/>
          <w:lang w:val="en-US"/>
        </w:rPr>
        <w:t>Add cars</w:t>
      </w:r>
    </w:p>
    <w:p w:rsidR="03991291" w:rsidP="7A469DE6" w:rsidRDefault="03991291" w14:paraId="44200AD0" w14:textId="4A22A8BD">
      <w:pPr>
        <w:pStyle w:val="ListParagraph"/>
        <w:numPr>
          <w:ilvl w:val="1"/>
          <w:numId w:val="13"/>
        </w:numPr>
        <w:spacing w:before="0" w:beforeAutospacing="off" w:after="0" w:afterAutospacing="off"/>
        <w:rPr>
          <w:rFonts w:ascii="Aptos" w:hAnsi="Aptos" w:eastAsia="Aptos" w:cs="Aptos"/>
          <w:noProof w:val="0"/>
          <w:sz w:val="24"/>
          <w:szCs w:val="24"/>
          <w:lang w:val="en-US"/>
        </w:rPr>
      </w:pPr>
      <w:r w:rsidRPr="7A469DE6" w:rsidR="03991291">
        <w:rPr>
          <w:rFonts w:ascii="Aptos" w:hAnsi="Aptos" w:eastAsia="Aptos" w:cs="Aptos"/>
          <w:noProof w:val="0"/>
          <w:sz w:val="24"/>
          <w:szCs w:val="24"/>
          <w:lang w:val="en-US"/>
        </w:rPr>
        <w:t>Update cars</w:t>
      </w:r>
    </w:p>
    <w:p w:rsidR="7A4DBE0A" w:rsidP="7A469DE6" w:rsidRDefault="7A4DBE0A" w14:paraId="45AA402E" w14:textId="22DFC5BC">
      <w:pPr>
        <w:pStyle w:val="ListParagraph"/>
        <w:numPr>
          <w:ilvl w:val="1"/>
          <w:numId w:val="13"/>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noProof w:val="0"/>
          <w:sz w:val="24"/>
          <w:szCs w:val="24"/>
          <w:lang w:val="en-US"/>
        </w:rPr>
        <w:t>Delete cars</w:t>
      </w:r>
    </w:p>
    <w:p w:rsidR="7A4DBE0A" w:rsidP="7A469DE6" w:rsidRDefault="7A4DBE0A" w14:paraId="1385A5CC" w14:textId="08110D34">
      <w:pPr>
        <w:pStyle w:val="ListParagraph"/>
        <w:numPr>
          <w:ilvl w:val="0"/>
          <w:numId w:val="13"/>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b w:val="1"/>
          <w:bCs w:val="1"/>
          <w:noProof w:val="0"/>
          <w:sz w:val="24"/>
          <w:szCs w:val="24"/>
          <w:lang w:val="en-US"/>
        </w:rPr>
        <w:t>Data Management</w:t>
      </w:r>
      <w:r w:rsidRPr="7A469DE6" w:rsidR="7A4DBE0A">
        <w:rPr>
          <w:rFonts w:ascii="Aptos" w:hAnsi="Aptos" w:eastAsia="Aptos" w:cs="Aptos"/>
          <w:noProof w:val="0"/>
          <w:sz w:val="24"/>
          <w:szCs w:val="24"/>
          <w:lang w:val="en-US"/>
        </w:rPr>
        <w:t>: Fetches car data from the backend</w:t>
      </w:r>
    </w:p>
    <w:p w:rsidR="7A4DBE0A" w:rsidP="7A469DE6" w:rsidRDefault="7A4DBE0A" w14:paraId="477C468E" w14:textId="4BD6D31D">
      <w:pPr>
        <w:pStyle w:val="Heading3"/>
        <w:spacing w:before="281" w:beforeAutospacing="off" w:after="281" w:afterAutospacing="off"/>
      </w:pPr>
      <w:r w:rsidRPr="7A469DE6" w:rsidR="7A4DBE0A">
        <w:rPr>
          <w:rFonts w:ascii="Aptos" w:hAnsi="Aptos" w:eastAsia="Aptos" w:cs="Aptos"/>
          <w:b w:val="1"/>
          <w:bCs w:val="1"/>
          <w:noProof w:val="0"/>
          <w:sz w:val="28"/>
          <w:szCs w:val="28"/>
          <w:lang w:val="en-US"/>
        </w:rPr>
        <w:t>Backend</w:t>
      </w:r>
    </w:p>
    <w:p w:rsidR="7A4DBE0A" w:rsidP="7A469DE6" w:rsidRDefault="7A4DBE0A" w14:paraId="40EECA4B" w14:textId="3939EAF1">
      <w:pPr>
        <w:pStyle w:val="ListParagraph"/>
        <w:numPr>
          <w:ilvl w:val="0"/>
          <w:numId w:val="14"/>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b w:val="1"/>
          <w:bCs w:val="1"/>
          <w:noProof w:val="0"/>
          <w:sz w:val="24"/>
          <w:szCs w:val="24"/>
          <w:lang w:val="en-US"/>
        </w:rPr>
        <w:t>Framework</w:t>
      </w:r>
      <w:r w:rsidRPr="7A469DE6" w:rsidR="7A4DBE0A">
        <w:rPr>
          <w:rFonts w:ascii="Aptos" w:hAnsi="Aptos" w:eastAsia="Aptos" w:cs="Aptos"/>
          <w:noProof w:val="0"/>
          <w:sz w:val="24"/>
          <w:szCs w:val="24"/>
          <w:lang w:val="en-US"/>
        </w:rPr>
        <w:t>: Java Spring Boot</w:t>
      </w:r>
    </w:p>
    <w:p w:rsidR="7A4DBE0A" w:rsidP="7A469DE6" w:rsidRDefault="7A4DBE0A" w14:paraId="06EF5D6D" w14:textId="0A438F15">
      <w:pPr>
        <w:pStyle w:val="ListParagraph"/>
        <w:numPr>
          <w:ilvl w:val="0"/>
          <w:numId w:val="14"/>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b w:val="1"/>
          <w:bCs w:val="1"/>
          <w:noProof w:val="0"/>
          <w:sz w:val="24"/>
          <w:szCs w:val="24"/>
          <w:lang w:val="en-US"/>
        </w:rPr>
        <w:t>Features</w:t>
      </w:r>
      <w:r w:rsidRPr="7A469DE6" w:rsidR="7A4DBE0A">
        <w:rPr>
          <w:rFonts w:ascii="Aptos" w:hAnsi="Aptos" w:eastAsia="Aptos" w:cs="Aptos"/>
          <w:noProof w:val="0"/>
          <w:sz w:val="24"/>
          <w:szCs w:val="24"/>
          <w:lang w:val="en-US"/>
        </w:rPr>
        <w:t xml:space="preserve">: </w:t>
      </w:r>
    </w:p>
    <w:p w:rsidR="7A4DBE0A" w:rsidP="7A469DE6" w:rsidRDefault="7A4DBE0A" w14:paraId="647A3D79" w14:textId="5FEEE5D3">
      <w:pPr>
        <w:pStyle w:val="ListParagraph"/>
        <w:numPr>
          <w:ilvl w:val="1"/>
          <w:numId w:val="14"/>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noProof w:val="0"/>
          <w:sz w:val="24"/>
          <w:szCs w:val="24"/>
          <w:lang w:val="en-US"/>
        </w:rPr>
        <w:t>Simplified development with auto-configuration and embedded servers</w:t>
      </w:r>
    </w:p>
    <w:p w:rsidR="7A4DBE0A" w:rsidP="7A469DE6" w:rsidRDefault="7A4DBE0A" w14:paraId="45134163" w14:textId="3C156839">
      <w:pPr>
        <w:pStyle w:val="ListParagraph"/>
        <w:numPr>
          <w:ilvl w:val="1"/>
          <w:numId w:val="14"/>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noProof w:val="0"/>
          <w:sz w:val="24"/>
          <w:szCs w:val="24"/>
          <w:lang w:val="en-US"/>
        </w:rPr>
        <w:t>RESTful API for managing cars (GET, POST, DELETE)</w:t>
      </w:r>
    </w:p>
    <w:p w:rsidR="7A4DBE0A" w:rsidP="7A469DE6" w:rsidRDefault="7A4DBE0A" w14:paraId="660CBF2D" w14:textId="5BA7B236">
      <w:pPr>
        <w:pStyle w:val="ListParagraph"/>
        <w:numPr>
          <w:ilvl w:val="1"/>
          <w:numId w:val="14"/>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noProof w:val="0"/>
          <w:sz w:val="24"/>
          <w:szCs w:val="24"/>
          <w:lang w:val="en-US"/>
        </w:rPr>
        <w:t>Seamless integration with various databases and tools</w:t>
      </w:r>
    </w:p>
    <w:p w:rsidR="7A4DBE0A" w:rsidP="7A469DE6" w:rsidRDefault="7A4DBE0A" w14:paraId="0D476CFB" w14:textId="1C257A7E">
      <w:pPr>
        <w:pStyle w:val="ListParagraph"/>
        <w:numPr>
          <w:ilvl w:val="0"/>
          <w:numId w:val="14"/>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b w:val="1"/>
          <w:bCs w:val="1"/>
          <w:noProof w:val="0"/>
          <w:sz w:val="24"/>
          <w:szCs w:val="24"/>
          <w:lang w:val="en-US"/>
        </w:rPr>
        <w:t>Database</w:t>
      </w:r>
      <w:r w:rsidRPr="7A469DE6" w:rsidR="7A4DBE0A">
        <w:rPr>
          <w:rFonts w:ascii="Aptos" w:hAnsi="Aptos" w:eastAsia="Aptos" w:cs="Aptos"/>
          <w:noProof w:val="0"/>
          <w:sz w:val="24"/>
          <w:szCs w:val="24"/>
          <w:lang w:val="en-US"/>
        </w:rPr>
        <w:t>: MySQL (used with Java Spring Boot)</w:t>
      </w:r>
    </w:p>
    <w:p w:rsidR="7A4DBE0A" w:rsidP="7A469DE6" w:rsidRDefault="7A4DBE0A" w14:paraId="4E0DF614" w14:textId="49F199A7">
      <w:pPr>
        <w:pStyle w:val="Heading3"/>
        <w:spacing w:before="281" w:beforeAutospacing="off" w:after="281" w:afterAutospacing="off"/>
      </w:pPr>
      <w:r w:rsidRPr="7A469DE6" w:rsidR="7A4DBE0A">
        <w:rPr>
          <w:rFonts w:ascii="Aptos" w:hAnsi="Aptos" w:eastAsia="Aptos" w:cs="Aptos"/>
          <w:b w:val="1"/>
          <w:bCs w:val="1"/>
          <w:noProof w:val="0"/>
          <w:sz w:val="28"/>
          <w:szCs w:val="28"/>
          <w:lang w:val="en-US"/>
        </w:rPr>
        <w:t>Technologies Used</w:t>
      </w:r>
    </w:p>
    <w:p w:rsidR="7A4DBE0A" w:rsidP="7A469DE6" w:rsidRDefault="7A4DBE0A" w14:paraId="2D22D5AD" w14:textId="243520B6">
      <w:pPr>
        <w:pStyle w:val="ListParagraph"/>
        <w:numPr>
          <w:ilvl w:val="0"/>
          <w:numId w:val="15"/>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b w:val="1"/>
          <w:bCs w:val="1"/>
          <w:noProof w:val="0"/>
          <w:sz w:val="24"/>
          <w:szCs w:val="24"/>
          <w:lang w:val="en-US"/>
        </w:rPr>
        <w:t>Frontend</w:t>
      </w:r>
      <w:r w:rsidRPr="7A469DE6" w:rsidR="7A4DBE0A">
        <w:rPr>
          <w:rFonts w:ascii="Aptos" w:hAnsi="Aptos" w:eastAsia="Aptos" w:cs="Aptos"/>
          <w:noProof w:val="0"/>
          <w:sz w:val="24"/>
          <w:szCs w:val="24"/>
          <w:lang w:val="en-US"/>
        </w:rPr>
        <w:t>: React.js</w:t>
      </w:r>
    </w:p>
    <w:p w:rsidR="7A4DBE0A" w:rsidP="7A469DE6" w:rsidRDefault="7A4DBE0A" w14:paraId="1D8A5860" w14:textId="7120CFCA">
      <w:pPr>
        <w:pStyle w:val="ListParagraph"/>
        <w:numPr>
          <w:ilvl w:val="0"/>
          <w:numId w:val="15"/>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b w:val="1"/>
          <w:bCs w:val="1"/>
          <w:noProof w:val="0"/>
          <w:sz w:val="24"/>
          <w:szCs w:val="24"/>
          <w:lang w:val="en-US"/>
        </w:rPr>
        <w:t>Backend</w:t>
      </w:r>
      <w:r w:rsidRPr="7A469DE6" w:rsidR="7A4DBE0A">
        <w:rPr>
          <w:rFonts w:ascii="Aptos" w:hAnsi="Aptos" w:eastAsia="Aptos" w:cs="Aptos"/>
          <w:noProof w:val="0"/>
          <w:sz w:val="24"/>
          <w:szCs w:val="24"/>
          <w:lang w:val="en-US"/>
        </w:rPr>
        <w:t>: Java Spring Boot</w:t>
      </w:r>
    </w:p>
    <w:p w:rsidR="7A4DBE0A" w:rsidP="7A469DE6" w:rsidRDefault="7A4DBE0A" w14:paraId="734E23F4" w14:textId="7A4AF843">
      <w:pPr>
        <w:pStyle w:val="ListParagraph"/>
        <w:numPr>
          <w:ilvl w:val="0"/>
          <w:numId w:val="15"/>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b w:val="1"/>
          <w:bCs w:val="1"/>
          <w:noProof w:val="0"/>
          <w:sz w:val="24"/>
          <w:szCs w:val="24"/>
          <w:lang w:val="en-US"/>
        </w:rPr>
        <w:t>Database</w:t>
      </w:r>
      <w:r w:rsidRPr="7A469DE6" w:rsidR="7A4DBE0A">
        <w:rPr>
          <w:rFonts w:ascii="Aptos" w:hAnsi="Aptos" w:eastAsia="Aptos" w:cs="Aptos"/>
          <w:noProof w:val="0"/>
          <w:sz w:val="24"/>
          <w:szCs w:val="24"/>
          <w:lang w:val="en-US"/>
        </w:rPr>
        <w:t>: MySQL</w:t>
      </w:r>
    </w:p>
    <w:p w:rsidR="7A4DBE0A" w:rsidP="7A469DE6" w:rsidRDefault="7A4DBE0A" w14:paraId="12253FAE" w14:textId="4CBADE05">
      <w:pPr>
        <w:pStyle w:val="ListParagraph"/>
        <w:numPr>
          <w:ilvl w:val="0"/>
          <w:numId w:val="15"/>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b w:val="1"/>
          <w:bCs w:val="1"/>
          <w:noProof w:val="0"/>
          <w:sz w:val="24"/>
          <w:szCs w:val="24"/>
          <w:lang w:val="en-US"/>
        </w:rPr>
        <w:t>Containerization</w:t>
      </w:r>
      <w:r w:rsidRPr="7A469DE6" w:rsidR="7A4DBE0A">
        <w:rPr>
          <w:rFonts w:ascii="Aptos" w:hAnsi="Aptos" w:eastAsia="Aptos" w:cs="Aptos"/>
          <w:noProof w:val="0"/>
          <w:sz w:val="24"/>
          <w:szCs w:val="24"/>
          <w:lang w:val="en-US"/>
        </w:rPr>
        <w:t>: Docker, Docker Compose</w:t>
      </w:r>
    </w:p>
    <w:p w:rsidR="7A469DE6" w:rsidRDefault="7A469DE6" w14:paraId="363FADDC" w14:textId="4DB8846E"/>
    <w:p w:rsidR="7A4DBE0A" w:rsidP="7A469DE6" w:rsidRDefault="7A4DBE0A" w14:paraId="4609FA89" w14:textId="4A2B4CF9">
      <w:pPr>
        <w:pStyle w:val="Heading2"/>
        <w:spacing w:before="299" w:beforeAutospacing="off" w:after="299" w:afterAutospacing="off"/>
      </w:pPr>
      <w:r w:rsidRPr="7A469DE6" w:rsidR="7A4DBE0A">
        <w:rPr>
          <w:rFonts w:ascii="Aptos" w:hAnsi="Aptos" w:eastAsia="Aptos" w:cs="Aptos"/>
          <w:b w:val="1"/>
          <w:bCs w:val="1"/>
          <w:noProof w:val="0"/>
          <w:sz w:val="36"/>
          <w:szCs w:val="36"/>
          <w:lang w:val="en-US"/>
        </w:rPr>
        <w:t>Documentation: 12-Factor Principles</w:t>
      </w:r>
    </w:p>
    <w:p w:rsidR="7A4DBE0A" w:rsidP="7A469DE6" w:rsidRDefault="7A4DBE0A" w14:paraId="7220B569" w14:textId="397E0103">
      <w:pPr>
        <w:pStyle w:val="Heading3"/>
        <w:spacing w:before="281" w:beforeAutospacing="off" w:after="281" w:afterAutospacing="off"/>
      </w:pPr>
      <w:r w:rsidRPr="7A469DE6" w:rsidR="7A4DBE0A">
        <w:rPr>
          <w:rFonts w:ascii="Aptos" w:hAnsi="Aptos" w:eastAsia="Aptos" w:cs="Aptos"/>
          <w:b w:val="1"/>
          <w:bCs w:val="1"/>
          <w:noProof w:val="0"/>
          <w:sz w:val="28"/>
          <w:szCs w:val="28"/>
          <w:lang w:val="en-US"/>
        </w:rPr>
        <w:t>Codebase</w:t>
      </w:r>
    </w:p>
    <w:p w:rsidR="7A4DBE0A" w:rsidP="7A469DE6" w:rsidRDefault="7A4DBE0A" w14:paraId="66E2D7DF" w14:textId="225FB798">
      <w:pPr>
        <w:spacing w:before="240" w:beforeAutospacing="off" w:after="240" w:afterAutospacing="off"/>
      </w:pPr>
      <w:r w:rsidRPr="7A469DE6" w:rsidR="7A4DBE0A">
        <w:rPr>
          <w:rFonts w:ascii="Aptos" w:hAnsi="Aptos" w:eastAsia="Aptos" w:cs="Aptos"/>
          <w:noProof w:val="0"/>
          <w:sz w:val="24"/>
          <w:szCs w:val="24"/>
          <w:lang w:val="en-US"/>
        </w:rPr>
        <w:t>The project utilizes a single codebase managed in a version control system (GitHub Codespaces). Both the frontend and backend components reside in the same repository, ensuring streamlined version control, improved traceability, and simplified management.</w:t>
      </w:r>
    </w:p>
    <w:p w:rsidR="7A4DBE0A" w:rsidP="7A469DE6" w:rsidRDefault="7A4DBE0A" w14:paraId="6FF8B184" w14:textId="32B56D1B">
      <w:pPr>
        <w:pStyle w:val="Heading3"/>
        <w:spacing w:before="281" w:beforeAutospacing="off" w:after="281" w:afterAutospacing="off"/>
      </w:pPr>
      <w:r w:rsidRPr="7A469DE6" w:rsidR="7A4DBE0A">
        <w:rPr>
          <w:rFonts w:ascii="Aptos" w:hAnsi="Aptos" w:eastAsia="Aptos" w:cs="Aptos"/>
          <w:b w:val="1"/>
          <w:bCs w:val="1"/>
          <w:noProof w:val="0"/>
          <w:sz w:val="28"/>
          <w:szCs w:val="28"/>
          <w:lang w:val="en-US"/>
        </w:rPr>
        <w:t>Dependencies</w:t>
      </w:r>
    </w:p>
    <w:p w:rsidR="7A4DBE0A" w:rsidP="7A469DE6" w:rsidRDefault="7A4DBE0A" w14:paraId="5D9354E5" w14:textId="3562E4C1">
      <w:pPr>
        <w:pStyle w:val="ListParagraph"/>
        <w:numPr>
          <w:ilvl w:val="0"/>
          <w:numId w:val="16"/>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b w:val="1"/>
          <w:bCs w:val="1"/>
          <w:noProof w:val="0"/>
          <w:sz w:val="24"/>
          <w:szCs w:val="24"/>
          <w:lang w:val="en-US"/>
        </w:rPr>
        <w:t>Frontend</w:t>
      </w:r>
      <w:r w:rsidRPr="7A469DE6" w:rsidR="7A4DBE0A">
        <w:rPr>
          <w:rFonts w:ascii="Aptos" w:hAnsi="Aptos" w:eastAsia="Aptos" w:cs="Aptos"/>
          <w:noProof w:val="0"/>
          <w:sz w:val="24"/>
          <w:szCs w:val="24"/>
          <w:lang w:val="en-US"/>
        </w:rPr>
        <w:t xml:space="preserve">: </w:t>
      </w:r>
      <w:r w:rsidRPr="7A469DE6" w:rsidR="7A4DBE0A">
        <w:rPr>
          <w:rFonts w:ascii="Consolas" w:hAnsi="Consolas" w:eastAsia="Consolas" w:cs="Consolas"/>
          <w:noProof w:val="0"/>
          <w:sz w:val="24"/>
          <w:szCs w:val="24"/>
          <w:lang w:val="en-US"/>
        </w:rPr>
        <w:t>package.json</w:t>
      </w:r>
      <w:r w:rsidRPr="7A469DE6" w:rsidR="7A4DBE0A">
        <w:rPr>
          <w:rFonts w:ascii="Aptos" w:hAnsi="Aptos" w:eastAsia="Aptos" w:cs="Aptos"/>
          <w:noProof w:val="0"/>
          <w:sz w:val="24"/>
          <w:szCs w:val="24"/>
          <w:lang w:val="en-US"/>
        </w:rPr>
        <w:t xml:space="preserve"> for React.js</w:t>
      </w:r>
    </w:p>
    <w:p w:rsidR="7A4DBE0A" w:rsidP="7A469DE6" w:rsidRDefault="7A4DBE0A" w14:paraId="3B274898" w14:textId="5032E051">
      <w:pPr>
        <w:pStyle w:val="ListParagraph"/>
        <w:numPr>
          <w:ilvl w:val="0"/>
          <w:numId w:val="16"/>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b w:val="1"/>
          <w:bCs w:val="1"/>
          <w:noProof w:val="0"/>
          <w:sz w:val="24"/>
          <w:szCs w:val="24"/>
          <w:lang w:val="en-US"/>
        </w:rPr>
        <w:t>Backend</w:t>
      </w:r>
      <w:r w:rsidRPr="7A469DE6" w:rsidR="7A4DBE0A">
        <w:rPr>
          <w:rFonts w:ascii="Aptos" w:hAnsi="Aptos" w:eastAsia="Aptos" w:cs="Aptos"/>
          <w:noProof w:val="0"/>
          <w:sz w:val="24"/>
          <w:szCs w:val="24"/>
          <w:lang w:val="en-US"/>
        </w:rPr>
        <w:t xml:space="preserve">: </w:t>
      </w:r>
      <w:r w:rsidRPr="7A469DE6" w:rsidR="7A4DBE0A">
        <w:rPr>
          <w:rFonts w:ascii="Consolas" w:hAnsi="Consolas" w:eastAsia="Consolas" w:cs="Consolas"/>
          <w:noProof w:val="0"/>
          <w:sz w:val="24"/>
          <w:szCs w:val="24"/>
          <w:lang w:val="en-US"/>
        </w:rPr>
        <w:t>pom.xml</w:t>
      </w:r>
      <w:r w:rsidRPr="7A469DE6" w:rsidR="7A4DBE0A">
        <w:rPr>
          <w:rFonts w:ascii="Aptos" w:hAnsi="Aptos" w:eastAsia="Aptos" w:cs="Aptos"/>
          <w:noProof w:val="0"/>
          <w:sz w:val="24"/>
          <w:szCs w:val="24"/>
          <w:lang w:val="en-US"/>
        </w:rPr>
        <w:t xml:space="preserve"> for Spring Boot</w:t>
      </w:r>
    </w:p>
    <w:p w:rsidR="7A4DBE0A" w:rsidP="7A469DE6" w:rsidRDefault="7A4DBE0A" w14:paraId="2B6D13D5" w14:textId="7AC7C828">
      <w:pPr>
        <w:pStyle w:val="Heading3"/>
        <w:spacing w:before="281" w:beforeAutospacing="off" w:after="281" w:afterAutospacing="off"/>
      </w:pPr>
      <w:r w:rsidRPr="7A469DE6" w:rsidR="7A4DBE0A">
        <w:rPr>
          <w:rFonts w:ascii="Aptos" w:hAnsi="Aptos" w:eastAsia="Aptos" w:cs="Aptos"/>
          <w:b w:val="1"/>
          <w:bCs w:val="1"/>
          <w:noProof w:val="0"/>
          <w:sz w:val="28"/>
          <w:szCs w:val="28"/>
          <w:lang w:val="en-US"/>
        </w:rPr>
        <w:t>Config</w:t>
      </w:r>
    </w:p>
    <w:p w:rsidR="7A4DBE0A" w:rsidP="7A469DE6" w:rsidRDefault="7A4DBE0A" w14:paraId="32375658" w14:textId="355889F6">
      <w:pPr>
        <w:spacing w:before="240" w:beforeAutospacing="off" w:after="240" w:afterAutospacing="off"/>
      </w:pPr>
      <w:r w:rsidRPr="7A469DE6" w:rsidR="7A4DBE0A">
        <w:rPr>
          <w:rFonts w:ascii="Aptos" w:hAnsi="Aptos" w:eastAsia="Aptos" w:cs="Aptos"/>
          <w:noProof w:val="0"/>
          <w:sz w:val="24"/>
          <w:szCs w:val="24"/>
          <w:lang w:val="en-US"/>
        </w:rPr>
        <w:t xml:space="preserve">All configurations are externalized through environment variables in the </w:t>
      </w:r>
      <w:r w:rsidRPr="7A469DE6" w:rsidR="7A4DBE0A">
        <w:rPr>
          <w:rFonts w:ascii="Consolas" w:hAnsi="Consolas" w:eastAsia="Consolas" w:cs="Consolas"/>
          <w:noProof w:val="0"/>
          <w:sz w:val="24"/>
          <w:szCs w:val="24"/>
          <w:lang w:val="en-US"/>
        </w:rPr>
        <w:t>docker-compose.yml</w:t>
      </w:r>
      <w:r w:rsidRPr="7A469DE6" w:rsidR="7A4DBE0A">
        <w:rPr>
          <w:rFonts w:ascii="Aptos" w:hAnsi="Aptos" w:eastAsia="Aptos" w:cs="Aptos"/>
          <w:noProof w:val="0"/>
          <w:sz w:val="24"/>
          <w:szCs w:val="24"/>
          <w:lang w:val="en-US"/>
        </w:rPr>
        <w:t xml:space="preserve"> file, eliminating hardcoded values such as ports, URLs, and database connection details.</w:t>
      </w:r>
    </w:p>
    <w:p w:rsidR="7A4DBE0A" w:rsidP="7A469DE6" w:rsidRDefault="7A4DBE0A" w14:paraId="08D2ADB3" w14:textId="0CC6330A">
      <w:pPr>
        <w:pStyle w:val="Heading3"/>
        <w:spacing w:before="281" w:beforeAutospacing="off" w:after="281" w:afterAutospacing="off"/>
      </w:pPr>
      <w:r w:rsidRPr="7A469DE6" w:rsidR="7A4DBE0A">
        <w:rPr>
          <w:rFonts w:ascii="Aptos" w:hAnsi="Aptos" w:eastAsia="Aptos" w:cs="Aptos"/>
          <w:b w:val="1"/>
          <w:bCs w:val="1"/>
          <w:noProof w:val="0"/>
          <w:sz w:val="28"/>
          <w:szCs w:val="28"/>
          <w:lang w:val="en-US"/>
        </w:rPr>
        <w:t>Backing Services</w:t>
      </w:r>
    </w:p>
    <w:p w:rsidR="7A4DBE0A" w:rsidP="7A469DE6" w:rsidRDefault="7A4DBE0A" w14:paraId="7646656A" w14:textId="297B83E3">
      <w:pPr>
        <w:spacing w:before="240" w:beforeAutospacing="off" w:after="240" w:afterAutospacing="off"/>
      </w:pPr>
      <w:r w:rsidRPr="7A469DE6" w:rsidR="7A4DBE0A">
        <w:rPr>
          <w:rFonts w:ascii="Aptos" w:hAnsi="Aptos" w:eastAsia="Aptos" w:cs="Aptos"/>
          <w:noProof w:val="0"/>
          <w:sz w:val="24"/>
          <w:szCs w:val="24"/>
          <w:lang w:val="en-US"/>
        </w:rPr>
        <w:t xml:space="preserve">The project treats the MySQL database as an attached resource, running within the backend container. Its configuration is defined in the </w:t>
      </w:r>
      <w:r w:rsidRPr="7A469DE6" w:rsidR="7A4DBE0A">
        <w:rPr>
          <w:rFonts w:ascii="Consolas" w:hAnsi="Consolas" w:eastAsia="Consolas" w:cs="Consolas"/>
          <w:noProof w:val="0"/>
          <w:sz w:val="24"/>
          <w:szCs w:val="24"/>
          <w:lang w:val="en-US"/>
        </w:rPr>
        <w:t>docker-compose.yml</w:t>
      </w:r>
      <w:r w:rsidRPr="7A469DE6" w:rsidR="7A4DBE0A">
        <w:rPr>
          <w:rFonts w:ascii="Aptos" w:hAnsi="Aptos" w:eastAsia="Aptos" w:cs="Aptos"/>
          <w:noProof w:val="0"/>
          <w:sz w:val="24"/>
          <w:szCs w:val="24"/>
          <w:lang w:val="en-US"/>
        </w:rPr>
        <w:t xml:space="preserve"> file, ensuring smooth integration and efficient management within the infrastructure.</w:t>
      </w:r>
    </w:p>
    <w:p w:rsidR="7A4DBE0A" w:rsidP="7A469DE6" w:rsidRDefault="7A4DBE0A" w14:paraId="0E52AD80" w14:textId="198A1ACD">
      <w:pPr>
        <w:pStyle w:val="Heading3"/>
        <w:spacing w:before="281" w:beforeAutospacing="off" w:after="281" w:afterAutospacing="off"/>
      </w:pPr>
      <w:r w:rsidRPr="7A469DE6" w:rsidR="7A4DBE0A">
        <w:rPr>
          <w:rFonts w:ascii="Aptos" w:hAnsi="Aptos" w:eastAsia="Aptos" w:cs="Aptos"/>
          <w:b w:val="1"/>
          <w:bCs w:val="1"/>
          <w:noProof w:val="0"/>
          <w:sz w:val="28"/>
          <w:szCs w:val="28"/>
          <w:lang w:val="en-US"/>
        </w:rPr>
        <w:t>Build, Release, Run</w:t>
      </w:r>
    </w:p>
    <w:p w:rsidR="7A4DBE0A" w:rsidP="7A469DE6" w:rsidRDefault="7A4DBE0A" w14:paraId="2267E02C" w14:textId="6D6005D9">
      <w:pPr>
        <w:pStyle w:val="ListParagraph"/>
        <w:numPr>
          <w:ilvl w:val="0"/>
          <w:numId w:val="17"/>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b w:val="1"/>
          <w:bCs w:val="1"/>
          <w:noProof w:val="0"/>
          <w:sz w:val="24"/>
          <w:szCs w:val="24"/>
          <w:lang w:val="en-US"/>
        </w:rPr>
        <w:t>Dockerfiles</w:t>
      </w:r>
      <w:r w:rsidRPr="7A469DE6" w:rsidR="7A4DBE0A">
        <w:rPr>
          <w:rFonts w:ascii="Aptos" w:hAnsi="Aptos" w:eastAsia="Aptos" w:cs="Aptos"/>
          <w:noProof w:val="0"/>
          <w:sz w:val="24"/>
          <w:szCs w:val="24"/>
          <w:lang w:val="en-US"/>
        </w:rPr>
        <w:t>: Separate Dockerfiles are created for both the frontend and backend services.</w:t>
      </w:r>
    </w:p>
    <w:p w:rsidR="7A4DBE0A" w:rsidP="7A469DE6" w:rsidRDefault="7A4DBE0A" w14:paraId="4007E675" w14:textId="1F8AF03D">
      <w:pPr>
        <w:pStyle w:val="ListParagraph"/>
        <w:numPr>
          <w:ilvl w:val="0"/>
          <w:numId w:val="17"/>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b w:val="1"/>
          <w:bCs w:val="1"/>
          <w:noProof w:val="0"/>
          <w:sz w:val="24"/>
          <w:szCs w:val="24"/>
          <w:lang w:val="en-US"/>
        </w:rPr>
        <w:t>Docker Compose</w:t>
      </w:r>
      <w:r w:rsidRPr="7A469DE6" w:rsidR="7A4DBE0A">
        <w:rPr>
          <w:rFonts w:ascii="Aptos" w:hAnsi="Aptos" w:eastAsia="Aptos" w:cs="Aptos"/>
          <w:noProof w:val="0"/>
          <w:sz w:val="24"/>
          <w:szCs w:val="24"/>
          <w:lang w:val="en-US"/>
        </w:rPr>
        <w:t xml:space="preserve">: A combined </w:t>
      </w:r>
      <w:r w:rsidRPr="7A469DE6" w:rsidR="7A4DBE0A">
        <w:rPr>
          <w:rFonts w:ascii="Consolas" w:hAnsi="Consolas" w:eastAsia="Consolas" w:cs="Consolas"/>
          <w:noProof w:val="0"/>
          <w:sz w:val="24"/>
          <w:szCs w:val="24"/>
          <w:lang w:val="en-US"/>
        </w:rPr>
        <w:t>docker-compose.yml</w:t>
      </w:r>
      <w:r w:rsidRPr="7A469DE6" w:rsidR="7A4DBE0A">
        <w:rPr>
          <w:rFonts w:ascii="Aptos" w:hAnsi="Aptos" w:eastAsia="Aptos" w:cs="Aptos"/>
          <w:noProof w:val="0"/>
          <w:sz w:val="24"/>
          <w:szCs w:val="24"/>
          <w:lang w:val="en-US"/>
        </w:rPr>
        <w:t xml:space="preserve"> file manages both the build and run stages by creating container images and deploying them as separate, isolated services, ensuring efficient management and seamless integration of application components.</w:t>
      </w:r>
    </w:p>
    <w:p w:rsidR="7A4DBE0A" w:rsidP="7A469DE6" w:rsidRDefault="7A4DBE0A" w14:paraId="099E0889" w14:textId="4D5BDA82">
      <w:pPr>
        <w:pStyle w:val="Heading3"/>
        <w:spacing w:before="281" w:beforeAutospacing="off" w:after="281" w:afterAutospacing="off"/>
      </w:pPr>
      <w:r w:rsidRPr="7A469DE6" w:rsidR="7A4DBE0A">
        <w:rPr>
          <w:rFonts w:ascii="Aptos" w:hAnsi="Aptos" w:eastAsia="Aptos" w:cs="Aptos"/>
          <w:b w:val="1"/>
          <w:bCs w:val="1"/>
          <w:noProof w:val="0"/>
          <w:sz w:val="28"/>
          <w:szCs w:val="28"/>
          <w:lang w:val="en-US"/>
        </w:rPr>
        <w:t>Processes</w:t>
      </w:r>
    </w:p>
    <w:p w:rsidR="7A4DBE0A" w:rsidP="7A469DE6" w:rsidRDefault="7A4DBE0A" w14:paraId="54913202" w14:textId="50E390A8">
      <w:pPr>
        <w:spacing w:before="240" w:beforeAutospacing="off" w:after="240" w:afterAutospacing="off"/>
      </w:pPr>
      <w:r w:rsidRPr="7A469DE6" w:rsidR="7A4DBE0A">
        <w:rPr>
          <w:rFonts w:ascii="Aptos" w:hAnsi="Aptos" w:eastAsia="Aptos" w:cs="Aptos"/>
          <w:noProof w:val="0"/>
          <w:sz w:val="24"/>
          <w:szCs w:val="24"/>
          <w:lang w:val="en-US"/>
        </w:rPr>
        <w:t>The Spring Boot backend is designed to be stateless. A MySQL database is used for data storage, emphasizing the separation of persistent data from the stateless nature of the application logic. This design ensures scalability and a clear distinction between application state and data persistence.</w:t>
      </w:r>
    </w:p>
    <w:p w:rsidR="7A4DBE0A" w:rsidP="7A469DE6" w:rsidRDefault="7A4DBE0A" w14:paraId="769C17A4" w14:textId="1483D9FB">
      <w:pPr>
        <w:pStyle w:val="Heading3"/>
        <w:spacing w:before="281" w:beforeAutospacing="off" w:after="281" w:afterAutospacing="off"/>
      </w:pPr>
      <w:r w:rsidRPr="7A469DE6" w:rsidR="7A4DBE0A">
        <w:rPr>
          <w:rFonts w:ascii="Aptos" w:hAnsi="Aptos" w:eastAsia="Aptos" w:cs="Aptos"/>
          <w:b w:val="1"/>
          <w:bCs w:val="1"/>
          <w:noProof w:val="0"/>
          <w:sz w:val="28"/>
          <w:szCs w:val="28"/>
          <w:lang w:val="en-US"/>
        </w:rPr>
        <w:t>Port Binding</w:t>
      </w:r>
    </w:p>
    <w:p w:rsidR="7A4DBE0A" w:rsidP="7A469DE6" w:rsidRDefault="7A4DBE0A" w14:paraId="71C0E855" w14:textId="63E8775D">
      <w:pPr>
        <w:pStyle w:val="ListParagraph"/>
        <w:numPr>
          <w:ilvl w:val="0"/>
          <w:numId w:val="18"/>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b w:val="1"/>
          <w:bCs w:val="1"/>
          <w:noProof w:val="0"/>
          <w:sz w:val="24"/>
          <w:szCs w:val="24"/>
          <w:lang w:val="en-US"/>
        </w:rPr>
        <w:t>Frontend</w:t>
      </w:r>
      <w:r w:rsidRPr="7A469DE6" w:rsidR="7A4DBE0A">
        <w:rPr>
          <w:rFonts w:ascii="Aptos" w:hAnsi="Aptos" w:eastAsia="Aptos" w:cs="Aptos"/>
          <w:noProof w:val="0"/>
          <w:sz w:val="24"/>
          <w:szCs w:val="24"/>
          <w:lang w:val="en-US"/>
        </w:rPr>
        <w:t>: Port 3000</w:t>
      </w:r>
    </w:p>
    <w:p w:rsidR="7A4DBE0A" w:rsidP="7A469DE6" w:rsidRDefault="7A4DBE0A" w14:paraId="5AC9F9BF" w14:textId="55759FBC">
      <w:pPr>
        <w:pStyle w:val="ListParagraph"/>
        <w:numPr>
          <w:ilvl w:val="0"/>
          <w:numId w:val="18"/>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b w:val="1"/>
          <w:bCs w:val="1"/>
          <w:noProof w:val="0"/>
          <w:sz w:val="24"/>
          <w:szCs w:val="24"/>
          <w:lang w:val="en-US"/>
        </w:rPr>
        <w:t>Backend</w:t>
      </w:r>
      <w:r w:rsidRPr="7A469DE6" w:rsidR="7A4DBE0A">
        <w:rPr>
          <w:rFonts w:ascii="Aptos" w:hAnsi="Aptos" w:eastAsia="Aptos" w:cs="Aptos"/>
          <w:noProof w:val="0"/>
          <w:sz w:val="24"/>
          <w:szCs w:val="24"/>
          <w:lang w:val="en-US"/>
        </w:rPr>
        <w:t>: Port 8085</w:t>
      </w:r>
    </w:p>
    <w:p w:rsidR="7A4DBE0A" w:rsidP="7A469DE6" w:rsidRDefault="7A4DBE0A" w14:paraId="733053D8" w14:textId="10D50C1A">
      <w:pPr>
        <w:pStyle w:val="Heading3"/>
        <w:spacing w:before="281" w:beforeAutospacing="off" w:after="281" w:afterAutospacing="off"/>
      </w:pPr>
      <w:r w:rsidRPr="7A469DE6" w:rsidR="7A4DBE0A">
        <w:rPr>
          <w:rFonts w:ascii="Aptos" w:hAnsi="Aptos" w:eastAsia="Aptos" w:cs="Aptos"/>
          <w:b w:val="1"/>
          <w:bCs w:val="1"/>
          <w:noProof w:val="0"/>
          <w:sz w:val="28"/>
          <w:szCs w:val="28"/>
          <w:lang w:val="en-US"/>
        </w:rPr>
        <w:t>Concurrency</w:t>
      </w:r>
    </w:p>
    <w:p w:rsidR="7A4DBE0A" w:rsidP="7A469DE6" w:rsidRDefault="7A4DBE0A" w14:paraId="21794C12" w14:textId="26282D08">
      <w:pPr>
        <w:spacing w:before="240" w:beforeAutospacing="off" w:after="240" w:afterAutospacing="off"/>
      </w:pPr>
      <w:r w:rsidRPr="7A469DE6" w:rsidR="7A4DBE0A">
        <w:rPr>
          <w:rFonts w:ascii="Aptos" w:hAnsi="Aptos" w:eastAsia="Aptos" w:cs="Aptos"/>
          <w:noProof w:val="0"/>
          <w:sz w:val="24"/>
          <w:szCs w:val="24"/>
          <w:lang w:val="en-US"/>
        </w:rPr>
        <w:t>The application supports horizontal scaling using the process model provided by Docker Compose. Multiple instances of both frontend and backend services can be deployed concurrently to handle increased demand when needed.</w:t>
      </w:r>
    </w:p>
    <w:p w:rsidR="7A4DBE0A" w:rsidP="7A469DE6" w:rsidRDefault="7A4DBE0A" w14:paraId="69DABBB5" w14:textId="7A2A66FE">
      <w:pPr>
        <w:pStyle w:val="Heading3"/>
        <w:spacing w:before="281" w:beforeAutospacing="off" w:after="281" w:afterAutospacing="off"/>
      </w:pPr>
      <w:r w:rsidRPr="7A469DE6" w:rsidR="7A4DBE0A">
        <w:rPr>
          <w:rFonts w:ascii="Aptos" w:hAnsi="Aptos" w:eastAsia="Aptos" w:cs="Aptos"/>
          <w:b w:val="1"/>
          <w:bCs w:val="1"/>
          <w:noProof w:val="0"/>
          <w:sz w:val="28"/>
          <w:szCs w:val="28"/>
          <w:lang w:val="en-US"/>
        </w:rPr>
        <w:t>Disposability</w:t>
      </w:r>
    </w:p>
    <w:p w:rsidR="7A4DBE0A" w:rsidP="7A469DE6" w:rsidRDefault="7A4DBE0A" w14:paraId="0CF907D8" w14:textId="1F8678D2">
      <w:pPr>
        <w:spacing w:before="240" w:beforeAutospacing="off" w:after="240" w:afterAutospacing="off"/>
      </w:pPr>
      <w:r w:rsidRPr="7A469DE6" w:rsidR="7A4DBE0A">
        <w:rPr>
          <w:rFonts w:ascii="Aptos" w:hAnsi="Aptos" w:eastAsia="Aptos" w:cs="Aptos"/>
          <w:noProof w:val="0"/>
          <w:sz w:val="24"/>
          <w:szCs w:val="24"/>
          <w:lang w:val="en-US"/>
        </w:rPr>
        <w:t>The project prioritizes rapid startup and smooth shutdown:</w:t>
      </w:r>
    </w:p>
    <w:p w:rsidR="7A4DBE0A" w:rsidP="7A469DE6" w:rsidRDefault="7A4DBE0A" w14:paraId="0A5CDA3E" w14:textId="5382AE4F">
      <w:pPr>
        <w:pStyle w:val="ListParagraph"/>
        <w:numPr>
          <w:ilvl w:val="0"/>
          <w:numId w:val="19"/>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b w:val="1"/>
          <w:bCs w:val="1"/>
          <w:noProof w:val="0"/>
          <w:sz w:val="24"/>
          <w:szCs w:val="24"/>
          <w:lang w:val="en-US"/>
        </w:rPr>
        <w:t>Spring Boot</w:t>
      </w:r>
      <w:r w:rsidRPr="7A469DE6" w:rsidR="7A4DBE0A">
        <w:rPr>
          <w:rFonts w:ascii="Aptos" w:hAnsi="Aptos" w:eastAsia="Aptos" w:cs="Aptos"/>
          <w:noProof w:val="0"/>
          <w:sz w:val="24"/>
          <w:szCs w:val="24"/>
          <w:lang w:val="en-US"/>
        </w:rPr>
        <w:t>: Optimized for efficient resource utilization and quick startup, ensuring consistent and reliable performance.</w:t>
      </w:r>
    </w:p>
    <w:p w:rsidR="7A4DBE0A" w:rsidP="7A469DE6" w:rsidRDefault="7A4DBE0A" w14:paraId="482C1682" w14:textId="235F5A8A">
      <w:pPr>
        <w:pStyle w:val="ListParagraph"/>
        <w:numPr>
          <w:ilvl w:val="0"/>
          <w:numId w:val="19"/>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b w:val="1"/>
          <w:bCs w:val="1"/>
          <w:noProof w:val="0"/>
          <w:sz w:val="24"/>
          <w:szCs w:val="24"/>
          <w:lang w:val="en-US"/>
        </w:rPr>
        <w:t>Docker Compose</w:t>
      </w:r>
      <w:r w:rsidRPr="7A469DE6" w:rsidR="7A4DBE0A">
        <w:rPr>
          <w:rFonts w:ascii="Aptos" w:hAnsi="Aptos" w:eastAsia="Aptos" w:cs="Aptos"/>
          <w:noProof w:val="0"/>
          <w:sz w:val="24"/>
          <w:szCs w:val="24"/>
          <w:lang w:val="en-US"/>
        </w:rPr>
        <w:t xml:space="preserve">: Supports seamless application management, allowing containers to be stopped and restarted with minimal downtime using the </w:t>
      </w:r>
      <w:r w:rsidRPr="7A469DE6" w:rsidR="7A4DBE0A">
        <w:rPr>
          <w:rFonts w:ascii="Consolas" w:hAnsi="Consolas" w:eastAsia="Consolas" w:cs="Consolas"/>
          <w:noProof w:val="0"/>
          <w:sz w:val="24"/>
          <w:szCs w:val="24"/>
          <w:lang w:val="en-US"/>
        </w:rPr>
        <w:t>docker-compose down</w:t>
      </w:r>
      <w:r w:rsidRPr="7A469DE6" w:rsidR="7A4DBE0A">
        <w:rPr>
          <w:rFonts w:ascii="Aptos" w:hAnsi="Aptos" w:eastAsia="Aptos" w:cs="Aptos"/>
          <w:noProof w:val="0"/>
          <w:sz w:val="24"/>
          <w:szCs w:val="24"/>
          <w:lang w:val="en-US"/>
        </w:rPr>
        <w:t xml:space="preserve"> and </w:t>
      </w:r>
      <w:r w:rsidRPr="7A469DE6" w:rsidR="7A4DBE0A">
        <w:rPr>
          <w:rFonts w:ascii="Consolas" w:hAnsi="Consolas" w:eastAsia="Consolas" w:cs="Consolas"/>
          <w:noProof w:val="0"/>
          <w:sz w:val="24"/>
          <w:szCs w:val="24"/>
          <w:lang w:val="en-US"/>
        </w:rPr>
        <w:t>docker-compose up</w:t>
      </w:r>
      <w:r w:rsidRPr="7A469DE6" w:rsidR="7A4DBE0A">
        <w:rPr>
          <w:rFonts w:ascii="Aptos" w:hAnsi="Aptos" w:eastAsia="Aptos" w:cs="Aptos"/>
          <w:noProof w:val="0"/>
          <w:sz w:val="24"/>
          <w:szCs w:val="24"/>
          <w:lang w:val="en-US"/>
        </w:rPr>
        <w:t xml:space="preserve"> commands.</w:t>
      </w:r>
    </w:p>
    <w:p w:rsidR="7A4DBE0A" w:rsidP="7A469DE6" w:rsidRDefault="7A4DBE0A" w14:paraId="1480B556" w14:textId="75F12CF8">
      <w:pPr>
        <w:pStyle w:val="Heading3"/>
        <w:spacing w:before="281" w:beforeAutospacing="off" w:after="281" w:afterAutospacing="off"/>
      </w:pPr>
      <w:r w:rsidRPr="7A469DE6" w:rsidR="7A4DBE0A">
        <w:rPr>
          <w:rFonts w:ascii="Aptos" w:hAnsi="Aptos" w:eastAsia="Aptos" w:cs="Aptos"/>
          <w:b w:val="1"/>
          <w:bCs w:val="1"/>
          <w:noProof w:val="0"/>
          <w:sz w:val="28"/>
          <w:szCs w:val="28"/>
          <w:lang w:val="en-US"/>
        </w:rPr>
        <w:t>Dev/Prod Parity</w:t>
      </w:r>
    </w:p>
    <w:p w:rsidR="7A4DBE0A" w:rsidP="7A469DE6" w:rsidRDefault="7A4DBE0A" w14:paraId="64D111B1" w14:textId="133EE1D7">
      <w:pPr>
        <w:spacing w:before="240" w:beforeAutospacing="off" w:after="240" w:afterAutospacing="off"/>
      </w:pPr>
      <w:r w:rsidRPr="7A469DE6" w:rsidR="7A4DBE0A">
        <w:rPr>
          <w:rFonts w:ascii="Aptos" w:hAnsi="Aptos" w:eastAsia="Aptos" w:cs="Aptos"/>
          <w:noProof w:val="0"/>
          <w:sz w:val="24"/>
          <w:szCs w:val="24"/>
          <w:lang w:val="en-US"/>
        </w:rPr>
        <w:t>Development and production environments are kept consistent:</w:t>
      </w:r>
    </w:p>
    <w:p w:rsidR="7A4DBE0A" w:rsidP="7A469DE6" w:rsidRDefault="7A4DBE0A" w14:paraId="15A3BFA2" w14:textId="053DC010">
      <w:pPr>
        <w:pStyle w:val="ListParagraph"/>
        <w:numPr>
          <w:ilvl w:val="0"/>
          <w:numId w:val="20"/>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b w:val="1"/>
          <w:bCs w:val="1"/>
          <w:noProof w:val="0"/>
          <w:sz w:val="24"/>
          <w:szCs w:val="24"/>
          <w:lang w:val="en-US"/>
        </w:rPr>
        <w:t>Containerized Workflow</w:t>
      </w:r>
      <w:r w:rsidRPr="7A469DE6" w:rsidR="7A4DBE0A">
        <w:rPr>
          <w:rFonts w:ascii="Aptos" w:hAnsi="Aptos" w:eastAsia="Aptos" w:cs="Aptos"/>
          <w:noProof w:val="0"/>
          <w:sz w:val="24"/>
          <w:szCs w:val="24"/>
          <w:lang w:val="en-US"/>
        </w:rPr>
        <w:t>: The same Docker Compose configuration is used for both development and production.</w:t>
      </w:r>
    </w:p>
    <w:p w:rsidR="7A4DBE0A" w:rsidP="7A469DE6" w:rsidRDefault="7A4DBE0A" w14:paraId="455CB017" w14:textId="44EE89E8">
      <w:pPr>
        <w:pStyle w:val="ListParagraph"/>
        <w:numPr>
          <w:ilvl w:val="0"/>
          <w:numId w:val="20"/>
        </w:numPr>
        <w:spacing w:before="0" w:beforeAutospacing="off" w:after="0" w:afterAutospacing="off"/>
        <w:rPr>
          <w:rFonts w:ascii="Aptos" w:hAnsi="Aptos" w:eastAsia="Aptos" w:cs="Aptos"/>
          <w:noProof w:val="0"/>
          <w:sz w:val="24"/>
          <w:szCs w:val="24"/>
          <w:lang w:val="en-US"/>
        </w:rPr>
      </w:pPr>
      <w:r w:rsidRPr="7A469DE6" w:rsidR="7A4DBE0A">
        <w:rPr>
          <w:rFonts w:ascii="Aptos" w:hAnsi="Aptos" w:eastAsia="Aptos" w:cs="Aptos"/>
          <w:b w:val="1"/>
          <w:bCs w:val="1"/>
          <w:noProof w:val="0"/>
          <w:sz w:val="24"/>
          <w:szCs w:val="24"/>
          <w:lang w:val="en-US"/>
        </w:rPr>
        <w:t>Externalized Configuration</w:t>
      </w:r>
      <w:r w:rsidRPr="7A469DE6" w:rsidR="7A4DBE0A">
        <w:rPr>
          <w:rFonts w:ascii="Aptos" w:hAnsi="Aptos" w:eastAsia="Aptos" w:cs="Aptos"/>
          <w:noProof w:val="0"/>
          <w:sz w:val="24"/>
          <w:szCs w:val="24"/>
          <w:lang w:val="en-US"/>
        </w:rPr>
        <w:t>: Environment variables manage configuration, ensuring consistency across all stages.</w:t>
      </w:r>
    </w:p>
    <w:p w:rsidR="7A4DBE0A" w:rsidP="7A469DE6" w:rsidRDefault="7A4DBE0A" w14:paraId="0ABB521D" w14:textId="3D0C6CDD">
      <w:pPr>
        <w:pStyle w:val="Heading3"/>
        <w:spacing w:before="281" w:beforeAutospacing="off" w:after="281" w:afterAutospacing="off"/>
      </w:pPr>
      <w:r w:rsidRPr="7A469DE6" w:rsidR="7A4DBE0A">
        <w:rPr>
          <w:rFonts w:ascii="Aptos" w:hAnsi="Aptos" w:eastAsia="Aptos" w:cs="Aptos"/>
          <w:b w:val="1"/>
          <w:bCs w:val="1"/>
          <w:noProof w:val="0"/>
          <w:sz w:val="28"/>
          <w:szCs w:val="28"/>
          <w:lang w:val="en-US"/>
        </w:rPr>
        <w:t>Logs</w:t>
      </w:r>
    </w:p>
    <w:p w:rsidR="7A4DBE0A" w:rsidP="7A469DE6" w:rsidRDefault="7A4DBE0A" w14:paraId="539C31A0" w14:textId="16F53AEE">
      <w:pPr>
        <w:spacing w:before="240" w:beforeAutospacing="off" w:after="240" w:afterAutospacing="off"/>
      </w:pPr>
      <w:r w:rsidRPr="7A469DE6" w:rsidR="7A4DBE0A">
        <w:rPr>
          <w:rFonts w:ascii="Aptos" w:hAnsi="Aptos" w:eastAsia="Aptos" w:cs="Aptos"/>
          <w:noProof w:val="0"/>
          <w:sz w:val="24"/>
          <w:szCs w:val="24"/>
          <w:lang w:val="en-US"/>
        </w:rPr>
        <w:t>Logs are treated as event streams and are accessible via container logs (</w:t>
      </w:r>
      <w:r w:rsidRPr="7A469DE6" w:rsidR="7A4DBE0A">
        <w:rPr>
          <w:rFonts w:ascii="Consolas" w:hAnsi="Consolas" w:eastAsia="Consolas" w:cs="Consolas"/>
          <w:noProof w:val="0"/>
          <w:sz w:val="24"/>
          <w:szCs w:val="24"/>
          <w:lang w:val="en-US"/>
        </w:rPr>
        <w:t>docker-compose logs</w:t>
      </w:r>
      <w:r w:rsidRPr="7A469DE6" w:rsidR="7A4DBE0A">
        <w:rPr>
          <w:rFonts w:ascii="Aptos" w:hAnsi="Aptos" w:eastAsia="Aptos" w:cs="Aptos"/>
          <w:noProof w:val="0"/>
          <w:sz w:val="24"/>
          <w:szCs w:val="24"/>
          <w:lang w:val="en-US"/>
        </w:rPr>
        <w:t>).</w:t>
      </w:r>
    </w:p>
    <w:p w:rsidR="7A4DBE0A" w:rsidP="7A469DE6" w:rsidRDefault="7A4DBE0A" w14:paraId="0DB62296" w14:textId="751137D0">
      <w:pPr>
        <w:pStyle w:val="Heading3"/>
        <w:spacing w:before="281" w:beforeAutospacing="off" w:after="281" w:afterAutospacing="off"/>
      </w:pPr>
      <w:r w:rsidRPr="7A469DE6" w:rsidR="7A4DBE0A">
        <w:rPr>
          <w:rFonts w:ascii="Aptos" w:hAnsi="Aptos" w:eastAsia="Aptos" w:cs="Aptos"/>
          <w:b w:val="1"/>
          <w:bCs w:val="1"/>
          <w:noProof w:val="0"/>
          <w:sz w:val="28"/>
          <w:szCs w:val="28"/>
          <w:lang w:val="en-US"/>
        </w:rPr>
        <w:t>Admin Processes</w:t>
      </w:r>
    </w:p>
    <w:p w:rsidR="7A4DBE0A" w:rsidP="7A469DE6" w:rsidRDefault="7A4DBE0A" w14:paraId="04F3CE70" w14:textId="65E902FA">
      <w:pPr>
        <w:spacing w:before="240" w:beforeAutospacing="off" w:after="240" w:afterAutospacing="off"/>
      </w:pPr>
      <w:r w:rsidRPr="7A469DE6" w:rsidR="7A4DBE0A">
        <w:rPr>
          <w:rFonts w:ascii="Aptos" w:hAnsi="Aptos" w:eastAsia="Aptos" w:cs="Aptos"/>
          <w:noProof w:val="0"/>
          <w:sz w:val="24"/>
          <w:szCs w:val="24"/>
          <w:lang w:val="en-US"/>
        </w:rPr>
        <w:t>Administrative tasks, such as database migrations, can be executed as one-off processes using Spring Boot Actuator or by running manual commands within the containers, ensuring efficient management of such operations.</w:t>
      </w:r>
    </w:p>
    <w:p w:rsidR="7A469DE6" w:rsidRDefault="7A469DE6" w14:paraId="29F2E217" w14:textId="4C63CD01"/>
    <w:p w:rsidR="7A4DBE0A" w:rsidP="7A469DE6" w:rsidRDefault="7A4DBE0A" w14:paraId="430B4EBF" w14:textId="3EACF918">
      <w:pPr>
        <w:pStyle w:val="Heading2"/>
        <w:spacing w:before="299" w:beforeAutospacing="off" w:after="299" w:afterAutospacing="off"/>
      </w:pPr>
      <w:r w:rsidRPr="7A469DE6" w:rsidR="7A4DBE0A">
        <w:rPr>
          <w:rFonts w:ascii="Aptos" w:hAnsi="Aptos" w:eastAsia="Aptos" w:cs="Aptos"/>
          <w:b w:val="1"/>
          <w:bCs w:val="1"/>
          <w:noProof w:val="0"/>
          <w:sz w:val="36"/>
          <w:szCs w:val="36"/>
          <w:lang w:val="en-US"/>
        </w:rPr>
        <w:t>Summary</w:t>
      </w:r>
    </w:p>
    <w:p w:rsidR="7A4DBE0A" w:rsidP="7A469DE6" w:rsidRDefault="7A4DBE0A" w14:paraId="10BCCD86" w14:textId="17E17BF7">
      <w:pPr>
        <w:spacing w:before="240" w:beforeAutospacing="off" w:after="240" w:afterAutospacing="off"/>
      </w:pPr>
      <w:r w:rsidRPr="7A469DE6" w:rsidR="7A4DBE0A">
        <w:rPr>
          <w:rFonts w:ascii="Aptos" w:hAnsi="Aptos" w:eastAsia="Aptos" w:cs="Aptos"/>
          <w:noProof w:val="0"/>
          <w:sz w:val="24"/>
          <w:szCs w:val="24"/>
          <w:lang w:val="en-US"/>
        </w:rPr>
        <w:t>The Car Listing Application is a full-stack web application that provides a seamless interface for managing cars. It allows users to add, update, delete, and list cars. The frontend, built with React.js, ensures a smooth user experience, while the backend, powered by Java Spring Boot, provides robust API functionality. The application leverages MySQL for data persistence and uses Docker and Docker Compose for containerization and environment consistency. By following the 12-Factor App methodology, the project ensures scalability, maintainability, and adherence to modern software development best practices.</w:t>
      </w:r>
    </w:p>
    <w:p w:rsidR="7A469DE6" w:rsidP="7A469DE6" w:rsidRDefault="7A469DE6" w14:paraId="055265BB" w14:textId="37AB8C59">
      <w:pPr>
        <w:pStyle w:val="Normal"/>
      </w:pPr>
    </w:p>
    <w:sectPr>
      <w:pgSz w:w="12240" w:h="15840" w:orient="portrait"/>
      <w:pgMar w:top="1440" w:right="1440" w:bottom="1440" w:left="1440" w:header="720" w:footer="720" w:gutter="0"/>
      <w:cols w:space="720"/>
      <w:docGrid w:linePitch="360"/>
      <w:headerReference w:type="default" r:id="R87e0afb578eb4c52"/>
      <w:footerReference w:type="default" r:id="R4112b61651f2451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A469DE6" w:rsidTr="7A469DE6" w14:paraId="265A09A0">
      <w:trPr>
        <w:trHeight w:val="300"/>
      </w:trPr>
      <w:tc>
        <w:tcPr>
          <w:tcW w:w="3120" w:type="dxa"/>
          <w:tcMar/>
        </w:tcPr>
        <w:p w:rsidR="7A469DE6" w:rsidP="7A469DE6" w:rsidRDefault="7A469DE6" w14:paraId="6AEFF356" w14:textId="4EEA5205">
          <w:pPr>
            <w:pStyle w:val="Header"/>
            <w:bidi w:val="0"/>
            <w:ind w:left="-115"/>
            <w:jc w:val="left"/>
          </w:pPr>
        </w:p>
      </w:tc>
      <w:tc>
        <w:tcPr>
          <w:tcW w:w="3120" w:type="dxa"/>
          <w:tcMar/>
        </w:tcPr>
        <w:p w:rsidR="7A469DE6" w:rsidP="7A469DE6" w:rsidRDefault="7A469DE6" w14:paraId="5DB9FAD8" w14:textId="3632B526">
          <w:pPr>
            <w:pStyle w:val="Header"/>
            <w:bidi w:val="0"/>
            <w:jc w:val="center"/>
          </w:pPr>
        </w:p>
      </w:tc>
      <w:tc>
        <w:tcPr>
          <w:tcW w:w="3120" w:type="dxa"/>
          <w:tcMar/>
        </w:tcPr>
        <w:p w:rsidR="7A469DE6" w:rsidP="7A469DE6" w:rsidRDefault="7A469DE6" w14:paraId="13D187E4" w14:textId="119C2823">
          <w:pPr>
            <w:pStyle w:val="Header"/>
            <w:bidi w:val="0"/>
            <w:ind w:right="-115"/>
            <w:jc w:val="right"/>
          </w:pPr>
        </w:p>
      </w:tc>
    </w:tr>
  </w:tbl>
  <w:p w:rsidR="7A469DE6" w:rsidP="7A469DE6" w:rsidRDefault="7A469DE6" w14:paraId="0F5C1F99" w14:textId="4F61732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A469DE6" w:rsidTr="7A469DE6" w14:paraId="5883DCA4">
      <w:trPr>
        <w:trHeight w:val="300"/>
      </w:trPr>
      <w:tc>
        <w:tcPr>
          <w:tcW w:w="3120" w:type="dxa"/>
          <w:tcMar/>
        </w:tcPr>
        <w:p w:rsidR="7A469DE6" w:rsidP="7A469DE6" w:rsidRDefault="7A469DE6" w14:paraId="0E1D322C" w14:textId="156FFA88">
          <w:pPr>
            <w:pStyle w:val="Header"/>
            <w:bidi w:val="0"/>
            <w:ind w:left="-115"/>
            <w:jc w:val="left"/>
          </w:pPr>
        </w:p>
      </w:tc>
      <w:tc>
        <w:tcPr>
          <w:tcW w:w="3120" w:type="dxa"/>
          <w:tcMar/>
        </w:tcPr>
        <w:p w:rsidR="7A469DE6" w:rsidP="7A469DE6" w:rsidRDefault="7A469DE6" w14:paraId="0402A39F" w14:textId="320C6ED1">
          <w:pPr>
            <w:pStyle w:val="Header"/>
            <w:bidi w:val="0"/>
            <w:jc w:val="center"/>
          </w:pPr>
        </w:p>
      </w:tc>
      <w:tc>
        <w:tcPr>
          <w:tcW w:w="3120" w:type="dxa"/>
          <w:tcMar/>
        </w:tcPr>
        <w:p w:rsidR="7A469DE6" w:rsidP="7A469DE6" w:rsidRDefault="7A469DE6" w14:paraId="16723907" w14:textId="599022D0">
          <w:pPr>
            <w:pStyle w:val="Header"/>
            <w:bidi w:val="0"/>
            <w:ind w:right="-115"/>
            <w:jc w:val="right"/>
          </w:pPr>
        </w:p>
      </w:tc>
    </w:tr>
  </w:tbl>
  <w:p w:rsidR="7A469DE6" w:rsidP="7A469DE6" w:rsidRDefault="7A469DE6" w14:paraId="127E0842" w14:textId="0E0F35EF">
    <w:pPr>
      <w:pStyle w:val="Header"/>
      <w:bidi w:val="0"/>
    </w:pPr>
  </w:p>
</w:hdr>
</file>

<file path=word/intelligence2.xml><?xml version="1.0" encoding="utf-8"?>
<int2:intelligence xmlns:int2="http://schemas.microsoft.com/office/intelligence/2020/intelligence">
  <int2:observations>
    <int2:bookmark int2:bookmarkName="_Int_1EiHnUBo" int2:invalidationBookmarkName="" int2:hashCode="bjFTmmpl8Xkf37" int2:id="TgnFvAHy">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0">
    <w:nsid w:val="495514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e878b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b282e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67b96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4ac2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8a59f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8e4c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e38e1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e773d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5a0ff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f9449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b780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c67dd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319ec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d3e74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974fe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26b36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96cb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88ca7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6440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AB06D8"/>
    <w:rsid w:val="027E4335"/>
    <w:rsid w:val="03991291"/>
    <w:rsid w:val="05F88E8E"/>
    <w:rsid w:val="119540D5"/>
    <w:rsid w:val="11BF1466"/>
    <w:rsid w:val="16597D1B"/>
    <w:rsid w:val="17EE4FC8"/>
    <w:rsid w:val="1DFBF619"/>
    <w:rsid w:val="285BA96A"/>
    <w:rsid w:val="2A5B0D02"/>
    <w:rsid w:val="344904FB"/>
    <w:rsid w:val="35E40DE4"/>
    <w:rsid w:val="3D450375"/>
    <w:rsid w:val="45407855"/>
    <w:rsid w:val="499E356D"/>
    <w:rsid w:val="49A4602B"/>
    <w:rsid w:val="5BE2E35F"/>
    <w:rsid w:val="5D0833A1"/>
    <w:rsid w:val="5FD43A9E"/>
    <w:rsid w:val="60AB06D8"/>
    <w:rsid w:val="7925D1FA"/>
    <w:rsid w:val="7A469DE6"/>
    <w:rsid w:val="7A4DBE0A"/>
    <w:rsid w:val="7CA4B341"/>
    <w:rsid w:val="7D890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B06D8"/>
  <w15:chartTrackingRefBased/>
  <w15:docId w15:val="{CB5118F7-4AB5-43E0-B606-FA8303A260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A469DE6"/>
    <w:pPr>
      <w:spacing/>
      <w:ind w:left="720"/>
      <w:contextualSpacing/>
    </w:pPr>
  </w:style>
  <w:style w:type="paragraph" w:styleId="Header">
    <w:uiPriority w:val="99"/>
    <w:name w:val="header"/>
    <w:basedOn w:val="Normal"/>
    <w:unhideWhenUsed/>
    <w:rsid w:val="7A469DE6"/>
    <w:pPr>
      <w:tabs>
        <w:tab w:val="center" w:leader="none" w:pos="4680"/>
        <w:tab w:val="right" w:leader="none" w:pos="9360"/>
      </w:tabs>
      <w:spacing w:after="0" w:line="240" w:lineRule="auto"/>
    </w:pPr>
  </w:style>
  <w:style w:type="paragraph" w:styleId="Footer">
    <w:uiPriority w:val="99"/>
    <w:name w:val="footer"/>
    <w:basedOn w:val="Normal"/>
    <w:unhideWhenUsed/>
    <w:rsid w:val="7A469DE6"/>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87e0afb578eb4c52" /><Relationship Type="http://schemas.openxmlformats.org/officeDocument/2006/relationships/footer" Target="footer.xml" Id="R4112b61651f2451d" /><Relationship Type="http://schemas.microsoft.com/office/2020/10/relationships/intelligence" Target="intelligence2.xml" Id="Rc4a9c9e50708468d" /><Relationship Type="http://schemas.openxmlformats.org/officeDocument/2006/relationships/numbering" Target="numbering.xml" Id="Re7b3513aca89406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2025-01-08T18:49:49.0749690Z</dcterms:created>
  <dcterms:modified xsi:type="dcterms:W3CDTF">2025-01-09T11:48:02.9655019Z</dcterms:modified>
  <dc:creator>Hardik Manubhai Kathiriya</dc:creator>
  <lastModifiedBy>Hardik Manubhai Kathiriya</lastModifiedBy>
</coreProperties>
</file>