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1440" w:firstLine="720"/>
        <w:jc w:val="both"/>
      </w:pPr>
      <w:r>
        <w:rPr>
          <w:rFonts w:ascii="Calibri" w:hAnsi="Calibri" w:cs="Calibri"/>
          <w:i w:val="0"/>
          <w:color w:val="000000"/>
          <w:sz w:val="22"/>
          <w:szCs w:val="22"/>
          <w:u w:val="none"/>
          <w:vertAlign w:val="baseline"/>
        </w:rPr>
        <w:t>   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2600325" cy="523875"/>
            <wp:effectExtent l="0" t="0" r="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lang w:val="en-US"/>
        </w:rPr>
      </w:pPr>
      <w:r>
        <w:rPr>
          <w:rFonts w:hint="default" w:ascii="Calibri" w:hAnsi="Calibri" w:cs="Calibri"/>
          <w:b/>
          <w:i w:val="0"/>
          <w:color w:val="000000"/>
          <w:sz w:val="48"/>
          <w:szCs w:val="48"/>
          <w:u w:val="none"/>
          <w:vertAlign w:val="baseline"/>
        </w:rPr>
        <w:t>e-Yantra Robotics Competition - 201</w:t>
      </w:r>
      <w:r>
        <w:rPr>
          <w:rFonts w:hint="default" w:ascii="Calibri" w:hAnsi="Calibri" w:cs="Calibri"/>
          <w:b/>
          <w:i w:val="0"/>
          <w:color w:val="000000"/>
          <w:sz w:val="48"/>
          <w:szCs w:val="48"/>
          <w:u w:val="none"/>
          <w:vertAlign w:val="baseline"/>
          <w:lang w:val="en-US"/>
        </w:rPr>
        <w:t>8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lang w:val="en-US"/>
        </w:rPr>
      </w:pPr>
      <w:r>
        <w:rPr>
          <w:rFonts w:hint="default" w:ascii="Calibri" w:hAnsi="Calibri" w:cs="Calibri"/>
          <w:b/>
          <w:i w:val="0"/>
          <w:color w:val="000000"/>
          <w:sz w:val="40"/>
          <w:szCs w:val="40"/>
          <w:u w:val="none"/>
          <w:vertAlign w:val="baseline"/>
        </w:rPr>
        <w:t xml:space="preserve">Theme and Implementation Analysis – </w:t>
      </w:r>
      <w:r>
        <w:rPr>
          <w:rFonts w:hint="default" w:ascii="Calibri" w:hAnsi="Calibri" w:cs="Calibri"/>
          <w:b/>
          <w:i w:val="0"/>
          <w:color w:val="000000"/>
          <w:sz w:val="40"/>
          <w:szCs w:val="40"/>
          <w:u w:val="none"/>
          <w:vertAlign w:val="baseline"/>
          <w:lang w:val="en-US"/>
        </w:rPr>
        <w:t>Thirsty Crow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Calibri" w:hAnsi="Calibri" w:cs="Calibri"/>
          <w:b/>
          <w:i w:val="0"/>
          <w:color w:val="000000"/>
          <w:sz w:val="40"/>
          <w:szCs w:val="40"/>
          <w:u w:val="none"/>
          <w:vertAlign w:val="baseline"/>
        </w:rPr>
        <w:t>&lt;Team ID&gt;</w:t>
      </w:r>
    </w:p>
    <w:tbl>
      <w:tblPr>
        <w:tblStyle w:val="4"/>
        <w:tblW w:w="8638" w:type="dxa"/>
        <w:tblInd w:w="-2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8"/>
        <w:gridCol w:w="4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Team leader name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College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Email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Date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highlight w:val="yellow"/>
          <w:lang w:val="en-US"/>
        </w:rPr>
      </w:pPr>
      <w:r>
        <w:rPr>
          <w:rFonts w:hint="default" w:ascii="Calibri" w:hAnsi="Calibri" w:cs="Calibri"/>
          <w:b/>
          <w:i w:val="0"/>
          <w:color w:val="C0504D"/>
          <w:sz w:val="32"/>
          <w:szCs w:val="32"/>
          <w:u w:val="single"/>
          <w:vertAlign w:val="baseline"/>
        </w:rPr>
        <w:t>Scope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highlight w:val="none"/>
        </w:rPr>
      </w:pP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</w:rPr>
        <w:t>Q1 a.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</w:rPr>
        <w:t xml:space="preserve">State the scope of the theme assigned to you. 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  <w:lang w:val="en-US"/>
        </w:rPr>
        <w:tab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</w:rPr>
        <w:t>(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  <w:lang w:val="en-US"/>
        </w:rPr>
        <w:t>5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highlight w:val="none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highlight w:val="none"/>
        </w:rPr>
      </w:pPr>
      <w:r>
        <w:rPr>
          <w:rFonts w:hint="default" w:ascii="Calibri" w:hAnsi="Calibri" w:cs="Calibri"/>
          <w:i w:val="0"/>
          <w:color w:val="00B0F0"/>
          <w:sz w:val="24"/>
          <w:szCs w:val="24"/>
          <w:highlight w:val="none"/>
          <w:u w:val="none"/>
          <w:vertAlign w:val="baseline"/>
        </w:rPr>
        <w:t>&lt; Teams should briefly explain in their own words the theme assigned. What in your opinion is the purpose of such an application? You may use figures / diagrams to support your answer.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highlight w:val="none"/>
        </w:rPr>
      </w:pPr>
      <w:r>
        <w:rPr>
          <w:rFonts w:hint="default" w:ascii="Calibri" w:hAnsi="Calibri" w:cs="Calibri"/>
          <w:i w:val="0"/>
          <w:color w:val="00B0F0"/>
          <w:sz w:val="24"/>
          <w:szCs w:val="24"/>
          <w:highlight w:val="none"/>
          <w:u w:val="none"/>
          <w:vertAlign w:val="baseline"/>
        </w:rPr>
        <w:t>Answer format: Text - limit: 100 words</w:t>
      </w:r>
      <w:r>
        <w:rPr>
          <w:rFonts w:hint="default" w:ascii="Calibri" w:hAnsi="Calibri" w:cs="Calibri"/>
          <w:i w:val="0"/>
          <w:color w:val="00B0F0"/>
          <w:sz w:val="24"/>
          <w:szCs w:val="24"/>
          <w:highlight w:val="none"/>
          <w:u w:val="none"/>
          <w:vertAlign w:val="baseline"/>
          <w:lang w:val="en-US"/>
        </w:rPr>
        <w:t xml:space="preserve">. </w:t>
      </w:r>
      <w:bookmarkStart w:id="0" w:name="_GoBack"/>
      <w:bookmarkEnd w:id="0"/>
      <w:r>
        <w:rPr>
          <w:rFonts w:hint="default" w:ascii="Calibri" w:hAnsi="Calibri" w:cs="Calibri"/>
          <w:i w:val="0"/>
          <w:color w:val="00B0F0"/>
          <w:sz w:val="24"/>
          <w:szCs w:val="24"/>
          <w:highlight w:val="none"/>
          <w:u w:val="none"/>
          <w:vertAlign w:val="baseline"/>
        </w:rPr>
        <w:t>&gt;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cs="Calibri"/>
          <w:b/>
          <w:i w:val="0"/>
          <w:color w:val="C0504D"/>
          <w:sz w:val="32"/>
          <w:szCs w:val="32"/>
          <w:u w:val="single"/>
          <w:vertAlign w:val="baseline"/>
        </w:rPr>
        <w:t xml:space="preserve">Testing your knowledge (theme </w:t>
      </w:r>
      <w:r>
        <w:rPr>
          <w:rFonts w:hint="default" w:ascii="Calibri" w:hAnsi="Calibri" w:cs="Calibri"/>
          <w:b/>
          <w:i w:val="0"/>
          <w:color w:val="C0504D"/>
          <w:sz w:val="32"/>
          <w:szCs w:val="32"/>
          <w:u w:val="single"/>
          <w:vertAlign w:val="baseline"/>
          <w:lang w:val="en-US"/>
        </w:rPr>
        <w:t xml:space="preserve">and </w:t>
      </w:r>
      <w:r>
        <w:rPr>
          <w:rFonts w:hint="default" w:ascii="Calibri" w:hAnsi="Calibri" w:cs="Calibri"/>
          <w:b/>
          <w:i w:val="0"/>
          <w:color w:val="C0504D"/>
          <w:sz w:val="32"/>
          <w:szCs w:val="32"/>
          <w:u w:val="single"/>
          <w:vertAlign w:val="baseline"/>
        </w:rPr>
        <w:t>rulebook</w:t>
      </w:r>
      <w:r>
        <w:rPr>
          <w:rFonts w:hint="default" w:ascii="Calibri" w:hAnsi="Calibri" w:cs="Calibri"/>
          <w:b/>
          <w:i w:val="0"/>
          <w:color w:val="C0504D"/>
          <w:sz w:val="32"/>
          <w:szCs w:val="32"/>
          <w:u w:val="singl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b/>
          <w:i w:val="0"/>
          <w:color w:val="C0504D"/>
          <w:sz w:val="32"/>
          <w:szCs w:val="32"/>
          <w:u w:val="single"/>
          <w:vertAlign w:val="baseline"/>
        </w:rPr>
        <w:t>analysis)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Q2. a) What is considered a correct pebble pick-up?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 xml:space="preserve">  (2.5)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420" w:firstLineChars="0"/>
        <w:jc w:val="left"/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b) What is considered a correct pebble drop?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 xml:space="preserve">  (2.5)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Calibri" w:hAnsi="Calibri" w:cs="Calibri"/>
          <w:b w:val="0"/>
          <w:bCs/>
          <w:i w:val="0"/>
          <w:color w:val="00B0F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/>
          <w:b w:val="0"/>
          <w:bCs/>
          <w:i w:val="0"/>
          <w:color w:val="00B0F0"/>
          <w:sz w:val="24"/>
          <w:szCs w:val="24"/>
          <w:u w:val="none"/>
          <w:vertAlign w:val="baseline"/>
          <w:lang w:val="en-US"/>
        </w:rPr>
        <w:t>&lt; Explain for both, the arena traversal part and the augmented reality part. &gt;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/>
          <w:b/>
          <w:i w:val="0"/>
          <w:color w:val="C0504D"/>
          <w:sz w:val="32"/>
          <w:szCs w:val="32"/>
          <w:u w:val="single"/>
          <w:vertAlign w:val="baseline"/>
          <w:lang w:val="en-US"/>
        </w:rPr>
        <w:t>Mechanism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Q3. Explain the mechanism that you would use to pick and drop the pebbles.  (10)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/>
          <w:b w:val="0"/>
          <w:bCs/>
          <w:i w:val="0"/>
          <w:color w:val="00B0F0"/>
          <w:sz w:val="24"/>
          <w:szCs w:val="24"/>
          <w:u w:val="none"/>
          <w:vertAlign w:val="baseline"/>
          <w:lang w:val="en-US"/>
        </w:rPr>
        <w:t>&lt; Explain how you would mount the electromagnet on the robot and what mechanism you would use for the electromagnetic pick &amp; drop system. &gt;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Calibri" w:hAnsi="Calibri" w:cs="Calibri"/>
          <w:b/>
          <w:i w:val="0"/>
          <w:color w:val="C0504D"/>
          <w:sz w:val="24"/>
          <w:szCs w:val="24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Calibri" w:hAnsi="Calibri" w:cs="Calibri"/>
          <w:b/>
          <w:i w:val="0"/>
          <w:color w:val="C0504D"/>
          <w:sz w:val="32"/>
          <w:szCs w:val="32"/>
          <w:u w:val="single"/>
          <w:vertAlign w:val="baseline"/>
        </w:rPr>
        <w:t>Algorithm Analysis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>Q4. Draw a flowchart illustrating the algorithm you propose to use for theme implementation.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 xml:space="preserve">         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>(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10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  <w:t xml:space="preserve">&lt; The flowchart should elaborate on every possible function that you will be using for completing all the tasks in the assigned theme.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  <w:t>Follow the standard pictorial representation used to draw the flowchart. &gt;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>Q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5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 xml:space="preserve">. 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What kind of path planning algorithm will you use in order to navigate your robot inside the arena?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 xml:space="preserve">  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>(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10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  <w:t xml:space="preserve">&lt; </w:t>
      </w: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  <w:lang w:val="en-US"/>
        </w:rPr>
        <w:t>Explain the logic behind the algorithm and the reason for your choice if any. You can use a pseudo-code to help elucidate your answer.</w:t>
      </w: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  <w:t xml:space="preserve"> &gt;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outlineLvl w:val="9"/>
      </w:pPr>
      <w:r>
        <w:rPr>
          <w:rFonts w:hint="default" w:ascii="Calibri" w:hAnsi="Calibri" w:cs="Calibri"/>
          <w:b/>
          <w:i w:val="0"/>
          <w:color w:val="C0504D"/>
          <w:sz w:val="32"/>
          <w:szCs w:val="32"/>
          <w:u w:val="single"/>
          <w:vertAlign w:val="baseline"/>
        </w:rPr>
        <w:t>Challenges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>Q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6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 xml:space="preserve">. What are the major challenges that you can anticipate in addressing this theme and how do you propose to tackle them? 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ab/>
        <w:t xml:space="preserve">  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>(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10</w:t>
      </w:r>
      <w:r>
        <w:rPr>
          <w:rFonts w:hint="default" w:ascii="Calibri" w:hAnsi="Calibri" w:cs="Calibri"/>
          <w:b/>
          <w:i w:val="0"/>
          <w:color w:val="000000"/>
          <w:sz w:val="24"/>
          <w:szCs w:val="24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lang w:val="en-US"/>
        </w:rPr>
      </w:pP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  <w:t>&lt; Answer format: Bullet</w:t>
      </w: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  <w:lang w:val="en-US"/>
        </w:rPr>
        <w:t xml:space="preserve"> points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  <w:t>1. Challenge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  <w:t>2. Challenge 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B0F0"/>
          <w:sz w:val="24"/>
          <w:szCs w:val="24"/>
          <w:u w:val="none"/>
          <w:vertAlign w:val="baseline"/>
        </w:rPr>
        <w:t>3. Challenge 3, etc. 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718AA"/>
    <w:rsid w:val="125F676C"/>
    <w:rsid w:val="19F93019"/>
    <w:rsid w:val="394B28A4"/>
    <w:rsid w:val="4159672C"/>
    <w:rsid w:val="50393886"/>
    <w:rsid w:val="54BE3370"/>
    <w:rsid w:val="55AD1440"/>
    <w:rsid w:val="5ABF04B6"/>
    <w:rsid w:val="621B4739"/>
    <w:rsid w:val="63906404"/>
    <w:rsid w:val="657566AC"/>
    <w:rsid w:val="66F34228"/>
    <w:rsid w:val="68F328CC"/>
    <w:rsid w:val="69226817"/>
    <w:rsid w:val="751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2018-12-13T00:17:00Z</dcterms:created>
  <dc:creator>ERTS-22</dc:creator>
  <cp:lastModifiedBy>ERTS-22</cp:lastModifiedBy>
  <dcterms:modified xsi:type="dcterms:W3CDTF">2018-12-13T18:27:02Z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